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157.xml" ContentType="application/vnd.openxmlformats-officedocument.customXmlProperties+xml"/>
  <Override PartName="/customXml/itemProps156.xml" ContentType="application/vnd.openxmlformats-officedocument.customXmlProperties+xml"/>
  <Override PartName="/customXml/itemProps136.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7.xml" ContentType="application/vnd.openxmlformats-officedocument.customXmlProperties+xml"/>
  <Override PartName="/customXml/itemProps140.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3.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41.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5.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4.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105.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6.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2.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110.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4.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5.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8B645B" w:rsidRDefault="00113B84" w:rsidP="00113B84">
      <w:pPr>
        <w:suppressAutoHyphens/>
        <w:jc w:val="center"/>
        <w:rPr>
          <w:rFonts w:eastAsia="Arial Unicode MS" w:cs="Arial"/>
          <w:b/>
          <w:color w:val="000000"/>
          <w:kern w:val="1"/>
          <w:sz w:val="24"/>
          <w:szCs w:val="24"/>
          <w:lang w:val="sr-Cyrl-RS" w:eastAsia="ar-SA"/>
        </w:rPr>
      </w:pPr>
      <w:r w:rsidRPr="008B645B">
        <w:rPr>
          <w:rFonts w:eastAsia="Arial Unicode MS" w:cs="Arial"/>
          <w:b/>
          <w:color w:val="000000"/>
          <w:kern w:val="1"/>
          <w:sz w:val="24"/>
          <w:szCs w:val="24"/>
          <w:lang w:eastAsia="ar-SA"/>
        </w:rPr>
        <w:t>ЈАВНО ПРЕДУЗЕЋЕ «ЕЛЕКТРОПРИВРЕДА СРБИЈЕ»</w:t>
      </w:r>
      <w:r w:rsidRPr="008B645B">
        <w:rPr>
          <w:rFonts w:eastAsia="Arial Unicode MS" w:cs="Arial"/>
          <w:b/>
          <w:color w:val="000000"/>
          <w:kern w:val="1"/>
          <w:sz w:val="24"/>
          <w:szCs w:val="24"/>
          <w:lang w:val="sr-Cyrl-RS" w:eastAsia="ar-SA"/>
        </w:rPr>
        <w:t xml:space="preserve"> БЕОГРАД</w:t>
      </w:r>
    </w:p>
    <w:p w14:paraId="2122AD9D" w14:textId="77777777" w:rsidR="00210557" w:rsidRPr="008B645B" w:rsidRDefault="00210557" w:rsidP="00210557">
      <w:pPr>
        <w:jc w:val="center"/>
        <w:rPr>
          <w:rFonts w:cs="Arial"/>
          <w:sz w:val="24"/>
          <w:szCs w:val="24"/>
          <w:lang w:val="sr-Cyrl-RS"/>
        </w:rPr>
      </w:pPr>
    </w:p>
    <w:p w14:paraId="4A6B35FA" w14:textId="77777777" w:rsidR="00210557" w:rsidRPr="008B645B" w:rsidRDefault="00210557" w:rsidP="00210557">
      <w:pPr>
        <w:jc w:val="center"/>
        <w:rPr>
          <w:rFonts w:cs="Arial"/>
          <w:sz w:val="24"/>
          <w:szCs w:val="24"/>
        </w:rPr>
      </w:pPr>
    </w:p>
    <w:p w14:paraId="0E029EC6" w14:textId="43AFB703" w:rsidR="00210557" w:rsidRPr="008B645B" w:rsidRDefault="00B67C02" w:rsidP="00210557">
      <w:pPr>
        <w:jc w:val="center"/>
        <w:rPr>
          <w:rFonts w:cs="Arial"/>
          <w:sz w:val="24"/>
          <w:szCs w:val="24"/>
          <w:lang w:val="sr-Latn-CS"/>
        </w:rPr>
      </w:pPr>
      <w:r w:rsidRPr="008B645B">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8B645B" w:rsidRDefault="00210557" w:rsidP="00210557">
      <w:pPr>
        <w:jc w:val="center"/>
        <w:rPr>
          <w:rFonts w:cs="Arial"/>
          <w:sz w:val="24"/>
          <w:szCs w:val="24"/>
          <w:lang w:val="sr-Latn-CS"/>
        </w:rPr>
      </w:pPr>
    </w:p>
    <w:p w14:paraId="179C126F" w14:textId="77777777" w:rsidR="00210557" w:rsidRPr="008B645B" w:rsidRDefault="00210557" w:rsidP="00210557">
      <w:pPr>
        <w:jc w:val="center"/>
        <w:rPr>
          <w:rFonts w:cs="Arial"/>
          <w:b/>
          <w:sz w:val="24"/>
          <w:szCs w:val="24"/>
          <w:lang w:val="sr-Latn-CS"/>
        </w:rPr>
      </w:pPr>
    </w:p>
    <w:p w14:paraId="597BEF62" w14:textId="77777777" w:rsidR="00210557" w:rsidRPr="008B645B" w:rsidRDefault="00210557" w:rsidP="00874F5B">
      <w:pPr>
        <w:jc w:val="center"/>
        <w:rPr>
          <w:rFonts w:cs="Arial"/>
          <w:b/>
          <w:sz w:val="24"/>
          <w:szCs w:val="24"/>
        </w:rPr>
      </w:pPr>
      <w:bookmarkStart w:id="0" w:name="_Toc441215596"/>
      <w:bookmarkStart w:id="1" w:name="_Toc441651535"/>
      <w:bookmarkStart w:id="2" w:name="_Toc442559872"/>
      <w:r w:rsidRPr="008B645B">
        <w:rPr>
          <w:rFonts w:cs="Arial"/>
          <w:b/>
          <w:sz w:val="24"/>
          <w:szCs w:val="24"/>
        </w:rPr>
        <w:t>КОНКУРСНА ДОКУМЕНТАЦИЈА</w:t>
      </w:r>
      <w:bookmarkEnd w:id="0"/>
      <w:bookmarkEnd w:id="1"/>
      <w:bookmarkEnd w:id="2"/>
    </w:p>
    <w:p w14:paraId="355EAB36" w14:textId="0DEBED67" w:rsidR="00C22B24" w:rsidRPr="008B645B" w:rsidRDefault="00C22B24" w:rsidP="00C22B24">
      <w:pPr>
        <w:jc w:val="center"/>
        <w:rPr>
          <w:rFonts w:cs="Arial"/>
          <w:sz w:val="24"/>
          <w:szCs w:val="24"/>
          <w:lang w:val="sr-Cyrl-RS"/>
        </w:rPr>
      </w:pPr>
      <w:r w:rsidRPr="008B645B">
        <w:rPr>
          <w:rFonts w:cs="Arial"/>
          <w:sz w:val="24"/>
          <w:szCs w:val="24"/>
          <w:lang w:val="sr-Cyrl-CS"/>
        </w:rPr>
        <w:t xml:space="preserve">за подношење понуда </w:t>
      </w:r>
      <w:r w:rsidRPr="008B645B">
        <w:rPr>
          <w:rFonts w:cs="Arial"/>
          <w:sz w:val="24"/>
          <w:szCs w:val="24"/>
        </w:rPr>
        <w:t xml:space="preserve">у </w:t>
      </w:r>
      <w:r w:rsidRPr="008B645B">
        <w:rPr>
          <w:rFonts w:cs="Arial"/>
          <w:sz w:val="24"/>
          <w:szCs w:val="24"/>
          <w:lang w:val="sr-Cyrl-RS"/>
        </w:rPr>
        <w:t xml:space="preserve">отвореном </w:t>
      </w:r>
      <w:r w:rsidRPr="008B645B">
        <w:rPr>
          <w:rFonts w:cs="Arial"/>
          <w:sz w:val="24"/>
          <w:szCs w:val="24"/>
        </w:rPr>
        <w:t xml:space="preserve">поступку </w:t>
      </w:r>
      <w:r w:rsidR="005728D1" w:rsidRPr="008B645B">
        <w:rPr>
          <w:rFonts w:cs="Arial"/>
          <w:sz w:val="24"/>
          <w:szCs w:val="24"/>
          <w:lang w:val="sr-Cyrl-RS"/>
        </w:rPr>
        <w:t>ради закључења О</w:t>
      </w:r>
      <w:r w:rsidRPr="008B645B">
        <w:rPr>
          <w:rFonts w:cs="Arial"/>
          <w:sz w:val="24"/>
          <w:szCs w:val="24"/>
          <w:lang w:val="sr-Cyrl-RS"/>
        </w:rPr>
        <w:t>квирног споразума са једним</w:t>
      </w:r>
      <w:r w:rsidRPr="008B645B">
        <w:rPr>
          <w:rFonts w:cs="Arial"/>
          <w:color w:val="00B0F0"/>
          <w:sz w:val="24"/>
          <w:szCs w:val="24"/>
          <w:lang w:val="sr-Cyrl-RS"/>
        </w:rPr>
        <w:t xml:space="preserve"> </w:t>
      </w:r>
      <w:r w:rsidRPr="008B645B">
        <w:rPr>
          <w:rFonts w:cs="Arial"/>
          <w:sz w:val="24"/>
          <w:szCs w:val="24"/>
          <w:lang w:val="sr-Cyrl-RS"/>
        </w:rPr>
        <w:t>понуђачем</w:t>
      </w:r>
      <w:r w:rsidRPr="008B645B">
        <w:rPr>
          <w:rFonts w:cs="Arial"/>
          <w:color w:val="00B0F0"/>
          <w:sz w:val="24"/>
          <w:szCs w:val="24"/>
          <w:lang w:val="sr-Cyrl-RS"/>
        </w:rPr>
        <w:t xml:space="preserve"> </w:t>
      </w:r>
      <w:r w:rsidRPr="008B645B">
        <w:rPr>
          <w:rFonts w:cs="Arial"/>
          <w:sz w:val="24"/>
          <w:szCs w:val="24"/>
          <w:lang w:val="sr-Cyrl-RS"/>
        </w:rPr>
        <w:t>на период до две</w:t>
      </w:r>
      <w:r w:rsidRPr="008B645B">
        <w:rPr>
          <w:rFonts w:cs="Arial"/>
          <w:color w:val="00B0F0"/>
          <w:sz w:val="24"/>
          <w:szCs w:val="24"/>
          <w:lang w:val="sr-Cyrl-RS"/>
        </w:rPr>
        <w:t xml:space="preserve"> </w:t>
      </w:r>
      <w:r w:rsidRPr="008B645B">
        <w:rPr>
          <w:rFonts w:cs="Arial"/>
          <w:sz w:val="24"/>
          <w:szCs w:val="24"/>
          <w:lang w:val="sr-Cyrl-RS"/>
        </w:rPr>
        <w:t>године</w:t>
      </w:r>
    </w:p>
    <w:p w14:paraId="0BDAFF00" w14:textId="2E372F1F" w:rsidR="00C22B24" w:rsidRPr="008B645B" w:rsidRDefault="00C22B24" w:rsidP="00C22B24">
      <w:pPr>
        <w:jc w:val="center"/>
        <w:rPr>
          <w:rFonts w:cs="Arial"/>
          <w:sz w:val="24"/>
          <w:szCs w:val="24"/>
          <w:lang w:val="sr-Cyrl-RS"/>
        </w:rPr>
      </w:pPr>
      <w:bookmarkStart w:id="3" w:name="_Toc441215597"/>
      <w:bookmarkStart w:id="4" w:name="_Toc441651536"/>
      <w:bookmarkStart w:id="5" w:name="_Toc442559873"/>
      <w:proofErr w:type="gramStart"/>
      <w:r w:rsidRPr="008B645B">
        <w:rPr>
          <w:rFonts w:cs="Arial"/>
          <w:sz w:val="24"/>
          <w:szCs w:val="24"/>
        </w:rPr>
        <w:t>за</w:t>
      </w:r>
      <w:proofErr w:type="gramEnd"/>
      <w:r w:rsidRPr="008B645B">
        <w:rPr>
          <w:rFonts w:cs="Arial"/>
          <w:sz w:val="24"/>
          <w:szCs w:val="24"/>
        </w:rPr>
        <w:t xml:space="preserve"> јавну набавку </w:t>
      </w:r>
      <w:r w:rsidRPr="008B645B">
        <w:rPr>
          <w:rFonts w:cs="Arial"/>
          <w:sz w:val="24"/>
          <w:szCs w:val="24"/>
          <w:lang w:val="sr-Cyrl-RS"/>
        </w:rPr>
        <w:t xml:space="preserve">добара </w:t>
      </w:r>
      <w:bookmarkEnd w:id="3"/>
      <w:bookmarkEnd w:id="4"/>
      <w:bookmarkEnd w:id="5"/>
      <w:r w:rsidR="005B3235" w:rsidRPr="008B645B">
        <w:rPr>
          <w:rFonts w:cs="Arial"/>
          <w:sz w:val="24"/>
          <w:szCs w:val="24"/>
          <w:lang w:val="sr-Cyrl-RS"/>
        </w:rPr>
        <w:t>ЈН/1000/0366/2016</w:t>
      </w:r>
    </w:p>
    <w:p w14:paraId="6B75684E" w14:textId="77777777" w:rsidR="00C22B24" w:rsidRPr="008B645B" w:rsidRDefault="00C22B24" w:rsidP="00C22B24">
      <w:pPr>
        <w:jc w:val="center"/>
        <w:rPr>
          <w:rFonts w:cs="Arial"/>
          <w:sz w:val="24"/>
          <w:szCs w:val="24"/>
        </w:rPr>
      </w:pPr>
    </w:p>
    <w:p w14:paraId="005093D2" w14:textId="77777777" w:rsidR="00210557" w:rsidRPr="008B645B" w:rsidRDefault="00210557" w:rsidP="00210557">
      <w:pPr>
        <w:jc w:val="center"/>
        <w:rPr>
          <w:rFonts w:cs="Arial"/>
          <w:sz w:val="24"/>
          <w:szCs w:val="24"/>
        </w:rPr>
      </w:pPr>
    </w:p>
    <w:p w14:paraId="6F908FD3" w14:textId="387D1398" w:rsidR="00210557" w:rsidRPr="008B645B" w:rsidRDefault="005B3235" w:rsidP="00210557">
      <w:pPr>
        <w:pStyle w:val="Title"/>
        <w:spacing w:before="0"/>
        <w:rPr>
          <w:rFonts w:cs="Arial"/>
          <w:i/>
          <w:color w:val="00B0F0"/>
          <w:szCs w:val="24"/>
          <w:lang w:val="sr-Cyrl-RS"/>
        </w:rPr>
      </w:pPr>
      <w:r w:rsidRPr="008B645B">
        <w:rPr>
          <w:rFonts w:cs="Arial"/>
          <w:szCs w:val="24"/>
          <w:lang w:val="sr-Cyrl-RS"/>
        </w:rPr>
        <w:t>Печати</w:t>
      </w:r>
    </w:p>
    <w:p w14:paraId="17EA88DE" w14:textId="77777777" w:rsidR="00210557" w:rsidRPr="008B645B" w:rsidRDefault="00210557" w:rsidP="00210557">
      <w:pPr>
        <w:pStyle w:val="Title"/>
        <w:spacing w:before="0"/>
        <w:rPr>
          <w:rFonts w:cs="Arial"/>
          <w:szCs w:val="24"/>
        </w:rPr>
      </w:pPr>
    </w:p>
    <w:p w14:paraId="1B915FD4" w14:textId="77777777" w:rsidR="00210557" w:rsidRPr="008B645B" w:rsidRDefault="00210557" w:rsidP="00210557">
      <w:pPr>
        <w:pStyle w:val="Title"/>
        <w:spacing w:before="0"/>
        <w:rPr>
          <w:rFonts w:cs="Arial"/>
          <w:b w:val="0"/>
          <w:color w:val="FF0000"/>
          <w:szCs w:val="24"/>
        </w:rPr>
      </w:pPr>
    </w:p>
    <w:p w14:paraId="3315FDD1" w14:textId="77777777" w:rsidR="009642F1" w:rsidRPr="008B645B" w:rsidRDefault="009642F1" w:rsidP="009642F1">
      <w:pPr>
        <w:rPr>
          <w:rFonts w:eastAsia="Arial Unicode MS" w:cs="Arial"/>
          <w:b/>
          <w:kern w:val="2"/>
          <w:sz w:val="24"/>
          <w:szCs w:val="24"/>
          <w:lang w:val="ru-RU"/>
        </w:rPr>
      </w:pPr>
      <w:r w:rsidRPr="008B645B">
        <w:rPr>
          <w:rFonts w:eastAsia="Arial Unicode MS" w:cs="Arial"/>
          <w:b/>
          <w:kern w:val="2"/>
          <w:sz w:val="24"/>
          <w:szCs w:val="24"/>
          <w:lang w:val="ru-RU"/>
        </w:rPr>
        <w:t xml:space="preserve">                                                                                    К О М И С И Ј А</w:t>
      </w:r>
    </w:p>
    <w:p w14:paraId="6DB6FE6F" w14:textId="56A7FE29" w:rsidR="009642F1" w:rsidRPr="008B645B" w:rsidRDefault="009642F1" w:rsidP="009642F1">
      <w:pPr>
        <w:rPr>
          <w:rFonts w:eastAsia="Arial Unicode MS" w:cs="Arial"/>
          <w:kern w:val="2"/>
          <w:sz w:val="24"/>
          <w:szCs w:val="24"/>
          <w:lang w:val="sr-Cyrl-RS"/>
        </w:rPr>
      </w:pPr>
      <w:r w:rsidRPr="008B645B">
        <w:rPr>
          <w:rFonts w:eastAsia="Arial Unicode MS" w:cs="Arial"/>
          <w:kern w:val="2"/>
          <w:sz w:val="24"/>
          <w:szCs w:val="24"/>
          <w:lang w:val="ru-RU"/>
        </w:rPr>
        <w:t xml:space="preserve">                                                                      за спровођење ЈН</w:t>
      </w:r>
      <w:r w:rsidR="005B3235" w:rsidRPr="008B645B">
        <w:rPr>
          <w:rFonts w:eastAsia="Arial Unicode MS" w:cs="Arial"/>
          <w:kern w:val="2"/>
          <w:sz w:val="24"/>
          <w:szCs w:val="24"/>
          <w:lang w:val="sr-Cyrl-RS"/>
        </w:rPr>
        <w:t>/1000/0366/2016</w:t>
      </w:r>
    </w:p>
    <w:p w14:paraId="204BDB6B" w14:textId="6481F83F" w:rsidR="009642F1" w:rsidRPr="008B645B" w:rsidRDefault="009642F1" w:rsidP="009642F1">
      <w:pPr>
        <w:rPr>
          <w:rFonts w:eastAsia="Arial Unicode MS" w:cs="Arial"/>
          <w:kern w:val="2"/>
          <w:sz w:val="24"/>
          <w:szCs w:val="24"/>
          <w:lang w:val="ru-RU"/>
        </w:rPr>
      </w:pPr>
      <w:r w:rsidRPr="008B645B">
        <w:rPr>
          <w:rFonts w:eastAsia="Arial Unicode MS" w:cs="Arial"/>
          <w:kern w:val="2"/>
          <w:sz w:val="24"/>
          <w:szCs w:val="24"/>
          <w:lang w:val="ru-RU"/>
        </w:rPr>
        <w:t xml:space="preserve">                                                   </w:t>
      </w:r>
      <w:r w:rsidR="005B3235" w:rsidRPr="008B645B">
        <w:rPr>
          <w:rFonts w:eastAsia="Arial Unicode MS" w:cs="Arial"/>
          <w:kern w:val="2"/>
          <w:sz w:val="24"/>
          <w:szCs w:val="24"/>
          <w:lang w:val="ru-RU"/>
        </w:rPr>
        <w:t xml:space="preserve">    формирана Решењем бр.12.01.287355/4-16</w:t>
      </w:r>
    </w:p>
    <w:p w14:paraId="192D4B59" w14:textId="77777777" w:rsidR="009642F1" w:rsidRPr="008B645B" w:rsidRDefault="009642F1" w:rsidP="009642F1">
      <w:pPr>
        <w:pStyle w:val="Title"/>
        <w:spacing w:before="0"/>
        <w:rPr>
          <w:rFonts w:cs="Arial"/>
          <w:b w:val="0"/>
          <w:color w:val="FF0000"/>
          <w:szCs w:val="24"/>
        </w:rPr>
      </w:pPr>
    </w:p>
    <w:p w14:paraId="584D3F68" w14:textId="77777777" w:rsidR="00B8113D" w:rsidRDefault="00B8113D" w:rsidP="000C50A0">
      <w:pPr>
        <w:pStyle w:val="BodyText"/>
        <w:spacing w:before="0"/>
        <w:jc w:val="center"/>
        <w:rPr>
          <w:rFonts w:cs="Arial"/>
          <w:szCs w:val="24"/>
          <w:lang w:val="ru-RU"/>
        </w:rPr>
      </w:pPr>
    </w:p>
    <w:p w14:paraId="268653AC" w14:textId="77777777" w:rsidR="00B8113D" w:rsidRDefault="00B8113D" w:rsidP="000C50A0">
      <w:pPr>
        <w:pStyle w:val="BodyText"/>
        <w:spacing w:before="0"/>
        <w:jc w:val="center"/>
        <w:rPr>
          <w:rFonts w:cs="Arial"/>
          <w:szCs w:val="24"/>
          <w:lang w:val="ru-RU"/>
        </w:rPr>
      </w:pPr>
    </w:p>
    <w:p w14:paraId="0A44ADA0" w14:textId="77777777" w:rsidR="00B8113D" w:rsidRDefault="00B8113D" w:rsidP="000C50A0">
      <w:pPr>
        <w:pStyle w:val="BodyText"/>
        <w:spacing w:before="0"/>
        <w:jc w:val="center"/>
        <w:rPr>
          <w:rFonts w:cs="Arial"/>
          <w:szCs w:val="24"/>
          <w:lang w:val="ru-RU"/>
        </w:rPr>
      </w:pPr>
    </w:p>
    <w:p w14:paraId="62E72397" w14:textId="77777777" w:rsidR="00B8113D" w:rsidRPr="008B645B" w:rsidRDefault="00B8113D" w:rsidP="000C50A0">
      <w:pPr>
        <w:pStyle w:val="BodyText"/>
        <w:spacing w:before="0"/>
        <w:jc w:val="center"/>
        <w:rPr>
          <w:rFonts w:cs="Arial"/>
          <w:szCs w:val="24"/>
          <w:lang w:val="ru-RU"/>
        </w:rPr>
      </w:pPr>
    </w:p>
    <w:p w14:paraId="2D675C3D" w14:textId="77777777" w:rsidR="00150FCE" w:rsidRPr="008B645B" w:rsidRDefault="00150FCE" w:rsidP="000C50A0">
      <w:pPr>
        <w:pStyle w:val="BodyText"/>
        <w:spacing w:before="0"/>
        <w:jc w:val="center"/>
        <w:rPr>
          <w:rFonts w:cs="Arial"/>
          <w:szCs w:val="24"/>
          <w:lang w:val="ru-RU"/>
        </w:rPr>
      </w:pPr>
    </w:p>
    <w:p w14:paraId="714A4DE6" w14:textId="77777777" w:rsidR="00150FCE" w:rsidRPr="008B645B" w:rsidRDefault="00150FCE" w:rsidP="000C50A0">
      <w:pPr>
        <w:pStyle w:val="BodyText"/>
        <w:spacing w:before="0"/>
        <w:jc w:val="center"/>
        <w:rPr>
          <w:rFonts w:cs="Arial"/>
          <w:szCs w:val="24"/>
          <w:lang w:val="ru-RU"/>
        </w:rPr>
      </w:pPr>
    </w:p>
    <w:p w14:paraId="4A9B642B" w14:textId="0B21342F" w:rsidR="00EB2C6E" w:rsidRPr="008B645B" w:rsidRDefault="00EB2C6E" w:rsidP="000C50A0">
      <w:pPr>
        <w:spacing w:before="0"/>
        <w:jc w:val="center"/>
        <w:rPr>
          <w:rFonts w:eastAsia="Arial Unicode MS" w:cs="Arial"/>
          <w:kern w:val="2"/>
          <w:sz w:val="24"/>
          <w:szCs w:val="24"/>
          <w:lang w:val="ru-RU"/>
        </w:rPr>
      </w:pPr>
      <w:r w:rsidRPr="008B645B">
        <w:rPr>
          <w:rFonts w:eastAsia="Arial Unicode MS" w:cs="Arial"/>
          <w:kern w:val="2"/>
          <w:sz w:val="24"/>
          <w:szCs w:val="24"/>
          <w:lang w:val="ru-RU"/>
        </w:rPr>
        <w:t xml:space="preserve">(заведено у ЈП ЕПС број </w:t>
      </w:r>
      <w:r w:rsidR="005B3235" w:rsidRPr="008B645B">
        <w:rPr>
          <w:rFonts w:eastAsia="Arial Unicode MS" w:cs="Arial"/>
          <w:kern w:val="2"/>
          <w:sz w:val="24"/>
          <w:szCs w:val="24"/>
          <w:lang w:val="ru-RU"/>
        </w:rPr>
        <w:t>12.01.287355</w:t>
      </w:r>
      <w:r w:rsidR="00286A2B" w:rsidRPr="008B645B">
        <w:rPr>
          <w:rFonts w:eastAsia="Arial Unicode MS" w:cs="Arial"/>
          <w:kern w:val="2"/>
          <w:sz w:val="24"/>
          <w:szCs w:val="24"/>
          <w:lang w:val="ru-RU"/>
        </w:rPr>
        <w:t>/</w:t>
      </w:r>
      <w:r w:rsidR="00B8113D">
        <w:rPr>
          <w:rFonts w:eastAsia="Arial Unicode MS" w:cs="Arial"/>
          <w:kern w:val="2"/>
          <w:sz w:val="24"/>
          <w:szCs w:val="24"/>
        </w:rPr>
        <w:t>12</w:t>
      </w:r>
      <w:r w:rsidRPr="008B645B">
        <w:rPr>
          <w:rFonts w:eastAsia="Arial Unicode MS" w:cs="Arial"/>
          <w:kern w:val="2"/>
          <w:sz w:val="24"/>
          <w:szCs w:val="24"/>
          <w:lang w:val="ru-RU"/>
        </w:rPr>
        <w:t>-1</w:t>
      </w:r>
      <w:r w:rsidR="00210557" w:rsidRPr="008B645B">
        <w:rPr>
          <w:rFonts w:eastAsia="Arial Unicode MS" w:cs="Arial"/>
          <w:kern w:val="2"/>
          <w:sz w:val="24"/>
          <w:szCs w:val="24"/>
          <w:lang w:val="ru-RU"/>
        </w:rPr>
        <w:t>6</w:t>
      </w:r>
      <w:r w:rsidRPr="008B645B">
        <w:rPr>
          <w:rFonts w:eastAsia="Arial Unicode MS" w:cs="Arial"/>
          <w:kern w:val="2"/>
          <w:sz w:val="24"/>
          <w:szCs w:val="24"/>
          <w:lang w:val="ru-RU"/>
        </w:rPr>
        <w:t xml:space="preserve"> од </w:t>
      </w:r>
      <w:r w:rsidR="00B8113D">
        <w:rPr>
          <w:rFonts w:eastAsia="Arial Unicode MS" w:cs="Arial"/>
          <w:kern w:val="2"/>
          <w:sz w:val="24"/>
          <w:szCs w:val="24"/>
        </w:rPr>
        <w:t>25</w:t>
      </w:r>
      <w:r w:rsidR="00EC2F36" w:rsidRPr="008B645B">
        <w:rPr>
          <w:rFonts w:eastAsia="Arial Unicode MS" w:cs="Arial"/>
          <w:kern w:val="2"/>
          <w:sz w:val="24"/>
          <w:szCs w:val="24"/>
          <w:lang w:val="ru-RU"/>
        </w:rPr>
        <w:t>.</w:t>
      </w:r>
      <w:r w:rsidR="00B8113D">
        <w:rPr>
          <w:rFonts w:eastAsia="Arial Unicode MS" w:cs="Arial"/>
          <w:kern w:val="2"/>
          <w:sz w:val="24"/>
          <w:szCs w:val="24"/>
        </w:rPr>
        <w:t>08</w:t>
      </w:r>
      <w:bookmarkStart w:id="6" w:name="_GoBack"/>
      <w:bookmarkEnd w:id="6"/>
      <w:r w:rsidR="00EC2F36" w:rsidRPr="008B645B">
        <w:rPr>
          <w:rFonts w:eastAsia="Arial Unicode MS" w:cs="Arial"/>
          <w:kern w:val="2"/>
          <w:sz w:val="24"/>
          <w:szCs w:val="24"/>
          <w:lang w:val="ru-RU"/>
        </w:rPr>
        <w:t>.</w:t>
      </w:r>
      <w:r w:rsidR="00413BCE" w:rsidRPr="008B645B">
        <w:rPr>
          <w:rFonts w:eastAsia="Arial Unicode MS" w:cs="Arial"/>
          <w:kern w:val="2"/>
          <w:sz w:val="24"/>
          <w:szCs w:val="24"/>
          <w:lang w:val="ru-RU"/>
        </w:rPr>
        <w:t>201</w:t>
      </w:r>
      <w:r w:rsidR="00210557" w:rsidRPr="008B645B">
        <w:rPr>
          <w:rFonts w:eastAsia="Arial Unicode MS" w:cs="Arial"/>
          <w:kern w:val="2"/>
          <w:sz w:val="24"/>
          <w:szCs w:val="24"/>
          <w:lang w:val="ru-RU"/>
        </w:rPr>
        <w:t>6</w:t>
      </w:r>
      <w:r w:rsidR="00413BCE" w:rsidRPr="008B645B">
        <w:rPr>
          <w:rFonts w:eastAsia="Arial Unicode MS" w:cs="Arial"/>
          <w:kern w:val="2"/>
          <w:sz w:val="24"/>
          <w:szCs w:val="24"/>
          <w:lang w:val="ru-RU"/>
        </w:rPr>
        <w:t>.</w:t>
      </w:r>
      <w:r w:rsidRPr="008B645B">
        <w:rPr>
          <w:rFonts w:eastAsia="Arial Unicode MS" w:cs="Arial"/>
          <w:kern w:val="2"/>
          <w:sz w:val="24"/>
          <w:szCs w:val="24"/>
          <w:lang w:val="ru-RU"/>
        </w:rPr>
        <w:t xml:space="preserve"> године)</w:t>
      </w:r>
    </w:p>
    <w:p w14:paraId="465EA9F3" w14:textId="77777777" w:rsidR="000C50A0" w:rsidRPr="008B645B" w:rsidRDefault="000C50A0" w:rsidP="000C50A0">
      <w:pPr>
        <w:spacing w:before="0"/>
        <w:jc w:val="center"/>
        <w:rPr>
          <w:rFonts w:eastAsia="Arial Unicode MS" w:cs="Arial"/>
          <w:kern w:val="2"/>
          <w:sz w:val="24"/>
          <w:szCs w:val="24"/>
          <w:lang w:val="ru-RU"/>
        </w:rPr>
      </w:pPr>
    </w:p>
    <w:p w14:paraId="38AAB16F" w14:textId="77777777" w:rsidR="00A3774E" w:rsidRPr="008B645B" w:rsidRDefault="00A3774E" w:rsidP="000C50A0">
      <w:pPr>
        <w:pStyle w:val="BodyText"/>
        <w:spacing w:before="0"/>
        <w:jc w:val="center"/>
        <w:rPr>
          <w:rFonts w:cs="Arial"/>
          <w:szCs w:val="24"/>
        </w:rPr>
      </w:pPr>
    </w:p>
    <w:p w14:paraId="0765C738" w14:textId="77777777" w:rsidR="00C53AC6" w:rsidRPr="008B645B" w:rsidRDefault="00C53AC6" w:rsidP="000C50A0">
      <w:pPr>
        <w:pStyle w:val="BodyText"/>
        <w:spacing w:before="0"/>
        <w:jc w:val="center"/>
        <w:rPr>
          <w:rFonts w:cs="Arial"/>
          <w:szCs w:val="24"/>
        </w:rPr>
      </w:pPr>
    </w:p>
    <w:p w14:paraId="0E8CBDA4" w14:textId="77777777" w:rsidR="005B3235" w:rsidRPr="008B645B" w:rsidRDefault="005B3235" w:rsidP="000C50A0">
      <w:pPr>
        <w:pStyle w:val="BodyText"/>
        <w:spacing w:before="0"/>
        <w:jc w:val="center"/>
        <w:rPr>
          <w:rFonts w:cs="Arial"/>
          <w:szCs w:val="24"/>
        </w:rPr>
      </w:pPr>
    </w:p>
    <w:p w14:paraId="4853FCCB" w14:textId="77777777" w:rsidR="005B3235" w:rsidRDefault="005B3235" w:rsidP="000C50A0">
      <w:pPr>
        <w:pStyle w:val="BodyText"/>
        <w:spacing w:before="0"/>
        <w:jc w:val="center"/>
        <w:rPr>
          <w:rFonts w:cs="Arial"/>
          <w:szCs w:val="24"/>
        </w:rPr>
      </w:pPr>
    </w:p>
    <w:p w14:paraId="59D321B3" w14:textId="77777777" w:rsidR="00B8113D" w:rsidRDefault="00B8113D" w:rsidP="000C50A0">
      <w:pPr>
        <w:pStyle w:val="BodyText"/>
        <w:spacing w:before="0"/>
        <w:jc w:val="center"/>
        <w:rPr>
          <w:rFonts w:cs="Arial"/>
          <w:szCs w:val="24"/>
        </w:rPr>
      </w:pPr>
    </w:p>
    <w:p w14:paraId="6698654A" w14:textId="77777777" w:rsidR="00C53AC6" w:rsidRDefault="00C53AC6" w:rsidP="000C50A0">
      <w:pPr>
        <w:pStyle w:val="BodyText"/>
        <w:spacing w:before="0"/>
        <w:jc w:val="center"/>
        <w:rPr>
          <w:rFonts w:cs="Arial"/>
          <w:szCs w:val="24"/>
        </w:rPr>
      </w:pPr>
    </w:p>
    <w:p w14:paraId="07C59930" w14:textId="77777777" w:rsidR="00B8113D" w:rsidRPr="008B645B" w:rsidRDefault="00B8113D" w:rsidP="000C50A0">
      <w:pPr>
        <w:pStyle w:val="BodyText"/>
        <w:spacing w:before="0"/>
        <w:jc w:val="center"/>
        <w:rPr>
          <w:rFonts w:cs="Arial"/>
          <w:szCs w:val="24"/>
        </w:rPr>
      </w:pPr>
    </w:p>
    <w:p w14:paraId="7F72BFB1" w14:textId="77777777" w:rsidR="00C53AC6" w:rsidRPr="008B645B" w:rsidRDefault="00C53AC6" w:rsidP="000C50A0">
      <w:pPr>
        <w:pStyle w:val="BodyText"/>
        <w:spacing w:before="0"/>
        <w:jc w:val="center"/>
        <w:rPr>
          <w:rFonts w:cs="Arial"/>
          <w:szCs w:val="24"/>
          <w:lang w:val="en-US"/>
        </w:rPr>
      </w:pPr>
    </w:p>
    <w:p w14:paraId="7030D425" w14:textId="77777777" w:rsidR="000C50A0" w:rsidRPr="008B645B" w:rsidRDefault="000C50A0" w:rsidP="000C50A0">
      <w:pPr>
        <w:pStyle w:val="BodyText"/>
        <w:spacing w:before="0"/>
        <w:jc w:val="center"/>
        <w:rPr>
          <w:rFonts w:cs="Arial"/>
          <w:szCs w:val="24"/>
          <w:lang w:val="ru-RU"/>
        </w:rPr>
      </w:pPr>
    </w:p>
    <w:p w14:paraId="1C47908C" w14:textId="1E0DB2B0" w:rsidR="00B37917" w:rsidRPr="008B645B" w:rsidRDefault="005B3235" w:rsidP="000C50A0">
      <w:pPr>
        <w:spacing w:before="0"/>
        <w:jc w:val="center"/>
        <w:rPr>
          <w:rFonts w:cs="Arial"/>
          <w:sz w:val="24"/>
          <w:szCs w:val="24"/>
          <w:lang w:val="ru-RU"/>
        </w:rPr>
      </w:pPr>
      <w:r w:rsidRPr="008B645B">
        <w:rPr>
          <w:rFonts w:cs="Arial"/>
          <w:sz w:val="24"/>
          <w:szCs w:val="24"/>
          <w:lang w:val="ru-RU"/>
        </w:rPr>
        <w:t>август,</w:t>
      </w:r>
      <w:r w:rsidR="004276AD" w:rsidRPr="008B645B">
        <w:rPr>
          <w:rFonts w:cs="Arial"/>
          <w:i/>
          <w:color w:val="00B0F0"/>
          <w:sz w:val="24"/>
          <w:szCs w:val="24"/>
        </w:rPr>
        <w:t xml:space="preserve"> </w:t>
      </w:r>
      <w:r w:rsidR="001F62BF" w:rsidRPr="008B645B">
        <w:rPr>
          <w:rFonts w:cs="Arial"/>
          <w:sz w:val="24"/>
          <w:szCs w:val="24"/>
          <w:lang w:val="ru-RU"/>
        </w:rPr>
        <w:t>201</w:t>
      </w:r>
      <w:r w:rsidR="00210557" w:rsidRPr="008B645B">
        <w:rPr>
          <w:rFonts w:cs="Arial"/>
          <w:sz w:val="24"/>
          <w:szCs w:val="24"/>
          <w:lang w:val="ru-RU"/>
        </w:rPr>
        <w:t>6</w:t>
      </w:r>
      <w:r w:rsidR="001F62BF" w:rsidRPr="008B645B">
        <w:rPr>
          <w:rFonts w:cs="Arial"/>
          <w:sz w:val="24"/>
          <w:szCs w:val="24"/>
          <w:lang w:val="ru-RU"/>
        </w:rPr>
        <w:t xml:space="preserve">. </w:t>
      </w:r>
      <w:r w:rsidR="00210557" w:rsidRPr="008B645B">
        <w:rPr>
          <w:rFonts w:cs="Arial"/>
          <w:sz w:val="24"/>
          <w:szCs w:val="24"/>
          <w:lang w:val="ru-RU"/>
        </w:rPr>
        <w:t>г</w:t>
      </w:r>
      <w:r w:rsidR="001F62BF" w:rsidRPr="008B645B">
        <w:rPr>
          <w:rFonts w:cs="Arial"/>
          <w:sz w:val="24"/>
          <w:szCs w:val="24"/>
          <w:lang w:val="ru-RU"/>
        </w:rPr>
        <w:t>одине</w:t>
      </w:r>
    </w:p>
    <w:p w14:paraId="7E9DAF4E" w14:textId="5DB1FA30" w:rsidR="00C22B24" w:rsidRPr="008B645B" w:rsidRDefault="000C50A0" w:rsidP="00C22B24">
      <w:pPr>
        <w:spacing w:before="0"/>
        <w:rPr>
          <w:rFonts w:eastAsia="TimesNewRomanPSMT" w:cs="Arial"/>
          <w:color w:val="000000"/>
          <w:kern w:val="2"/>
          <w:sz w:val="24"/>
          <w:szCs w:val="24"/>
          <w:lang w:val="ru-RU"/>
        </w:rPr>
      </w:pPr>
      <w:r w:rsidRPr="008B645B">
        <w:rPr>
          <w:rFonts w:eastAsia="TimesNewRomanPSMT" w:cs="Arial"/>
          <w:color w:val="000000"/>
          <w:kern w:val="2"/>
          <w:sz w:val="24"/>
          <w:szCs w:val="24"/>
          <w:lang w:val="ru-RU"/>
        </w:rPr>
        <w:br w:type="page"/>
      </w:r>
      <w:r w:rsidR="00C22B24" w:rsidRPr="008B645B">
        <w:rPr>
          <w:rFonts w:eastAsia="TimesNewRomanPSMT" w:cs="Arial"/>
          <w:color w:val="000000"/>
          <w:kern w:val="2"/>
          <w:sz w:val="24"/>
          <w:szCs w:val="24"/>
          <w:lang w:val="ru-RU"/>
        </w:rPr>
        <w:lastRenderedPageBreak/>
        <w:t>На основу члана 32, 40, 40</w:t>
      </w:r>
      <w:r w:rsidR="00C22B24" w:rsidRPr="008B645B">
        <w:rPr>
          <w:rFonts w:eastAsia="TimesNewRomanPSMT" w:cs="Arial"/>
          <w:color w:val="000000"/>
          <w:kern w:val="2"/>
          <w:sz w:val="24"/>
          <w:szCs w:val="24"/>
        </w:rPr>
        <w:t>a</w:t>
      </w:r>
      <w:r w:rsidR="005B3235" w:rsidRPr="008B645B">
        <w:rPr>
          <w:rFonts w:eastAsia="TimesNewRomanPSMT" w:cs="Arial"/>
          <w:color w:val="000000"/>
          <w:kern w:val="2"/>
          <w:sz w:val="24"/>
          <w:szCs w:val="24"/>
          <w:lang w:val="ru-RU"/>
        </w:rPr>
        <w:t xml:space="preserve"> </w:t>
      </w:r>
      <w:r w:rsidR="00C22B24" w:rsidRPr="008B645B">
        <w:rPr>
          <w:rFonts w:eastAsia="TimesNewRomanPSMT" w:cs="Arial"/>
          <w:color w:val="000000"/>
          <w:kern w:val="2"/>
          <w:sz w:val="24"/>
          <w:szCs w:val="24"/>
          <w:lang w:val="ru-RU"/>
        </w:rPr>
        <w:t>и 61. Закона о јавним набавкама („Сл. гласник РС” бр. 124/12, 14/15 и 68/15</w:t>
      </w:r>
      <w:r w:rsidR="005B3235" w:rsidRPr="008B645B">
        <w:rPr>
          <w:rFonts w:eastAsia="TimesNewRomanPSMT" w:cs="Arial"/>
          <w:color w:val="000000"/>
          <w:kern w:val="2"/>
          <w:sz w:val="24"/>
          <w:szCs w:val="24"/>
          <w:lang w:val="ru-RU"/>
        </w:rPr>
        <w:t>)</w:t>
      </w:r>
      <w:r w:rsidR="00C22B24" w:rsidRPr="008B645B">
        <w:rPr>
          <w:rFonts w:eastAsia="TimesNewRomanPSMT" w:cs="Arial"/>
          <w:color w:val="000000"/>
          <w:kern w:val="2"/>
          <w:sz w:val="24"/>
          <w:szCs w:val="24"/>
          <w:lang w:val="ru-RU"/>
        </w:rPr>
        <w:t xml:space="preserve">, </w:t>
      </w:r>
      <w:r w:rsidR="005B3235" w:rsidRPr="008B645B">
        <w:rPr>
          <w:rFonts w:eastAsia="TimesNewRomanPSMT" w:cs="Arial"/>
          <w:color w:val="000000"/>
          <w:kern w:val="2"/>
          <w:sz w:val="24"/>
          <w:szCs w:val="24"/>
          <w:lang w:val="ru-RU"/>
        </w:rPr>
        <w:t>(</w:t>
      </w:r>
      <w:r w:rsidR="00C22B24" w:rsidRPr="008B645B">
        <w:rPr>
          <w:rFonts w:eastAsia="TimesNewRomanPSMT" w:cs="Arial"/>
          <w:color w:val="000000"/>
          <w:kern w:val="2"/>
          <w:sz w:val="24"/>
          <w:szCs w:val="24"/>
          <w:lang w:val="ru-RU"/>
        </w:rPr>
        <w:t xml:space="preserve">у даљем тексту </w:t>
      </w:r>
      <w:r w:rsidR="00C22B24" w:rsidRPr="008B645B">
        <w:rPr>
          <w:rFonts w:eastAsia="TimesNewRomanPSMT" w:cs="Arial"/>
          <w:bCs/>
          <w:color w:val="000000"/>
          <w:kern w:val="2"/>
          <w:sz w:val="24"/>
          <w:szCs w:val="24"/>
          <w:lang w:val="ru-RU"/>
        </w:rPr>
        <w:t>Закон</w:t>
      </w:r>
      <w:r w:rsidR="00C22B24" w:rsidRPr="008B645B">
        <w:rPr>
          <w:rFonts w:eastAsia="TimesNewRomanPSMT" w:cs="Arial"/>
          <w:color w:val="000000"/>
          <w:kern w:val="2"/>
          <w:sz w:val="24"/>
          <w:szCs w:val="24"/>
          <w:lang w:val="ru-RU"/>
        </w:rPr>
        <w:t>), члана 2.</w:t>
      </w:r>
      <w:r w:rsidR="00F05BBB" w:rsidRPr="008B645B">
        <w:rPr>
          <w:rFonts w:eastAsia="TimesNewRomanPSMT" w:cs="Arial"/>
          <w:color w:val="000000"/>
          <w:kern w:val="2"/>
          <w:sz w:val="24"/>
          <w:szCs w:val="24"/>
          <w:lang w:val="ru-RU"/>
        </w:rPr>
        <w:t xml:space="preserve"> </w:t>
      </w:r>
      <w:r w:rsidR="00C22B24" w:rsidRPr="008B645B">
        <w:rPr>
          <w:rFonts w:eastAsia="TimesNewRomanPSMT" w:cs="Arial"/>
          <w:color w:val="000000"/>
          <w:kern w:val="2"/>
          <w:sz w:val="24"/>
          <w:szCs w:val="24"/>
          <w:lang w:val="ru-RU"/>
        </w:rPr>
        <w:t xml:space="preserve">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5B3235" w:rsidRPr="008B645B">
        <w:rPr>
          <w:rFonts w:eastAsia="Arial Unicode MS" w:cs="Arial"/>
          <w:kern w:val="2"/>
          <w:sz w:val="24"/>
          <w:szCs w:val="24"/>
          <w:lang w:val="ru-RU"/>
        </w:rPr>
        <w:t xml:space="preserve">12.01.287355/3-16 </w:t>
      </w:r>
      <w:r w:rsidR="00C22B24" w:rsidRPr="008B645B">
        <w:rPr>
          <w:rFonts w:eastAsia="TimesNewRomanPSMT" w:cs="Arial"/>
          <w:color w:val="000000"/>
          <w:kern w:val="2"/>
          <w:sz w:val="24"/>
          <w:szCs w:val="24"/>
        </w:rPr>
        <w:t>o</w:t>
      </w:r>
      <w:r w:rsidR="00C22B24" w:rsidRPr="008B645B">
        <w:rPr>
          <w:rFonts w:eastAsia="TimesNewRomanPSMT" w:cs="Arial"/>
          <w:color w:val="000000"/>
          <w:kern w:val="2"/>
          <w:sz w:val="24"/>
          <w:szCs w:val="24"/>
          <w:lang w:val="ru-RU"/>
        </w:rPr>
        <w:t>д</w:t>
      </w:r>
      <w:r w:rsidR="005B3235" w:rsidRPr="008B645B">
        <w:rPr>
          <w:rFonts w:eastAsia="TimesNewRomanPSMT" w:cs="Arial"/>
          <w:color w:val="000000"/>
          <w:kern w:val="2"/>
          <w:sz w:val="24"/>
          <w:szCs w:val="24"/>
          <w:lang w:val="ru-RU"/>
        </w:rPr>
        <w:t xml:space="preserve"> 02.08</w:t>
      </w:r>
      <w:r w:rsidR="00C22B24" w:rsidRPr="008B645B">
        <w:rPr>
          <w:rFonts w:eastAsia="TimesNewRomanPSMT" w:cs="Arial"/>
          <w:color w:val="000000"/>
          <w:kern w:val="2"/>
          <w:sz w:val="24"/>
          <w:szCs w:val="24"/>
          <w:lang w:val="ru-RU"/>
        </w:rPr>
        <w:t xml:space="preserve">.2016. године и Решења о образовању комисије за јавну набавку број </w:t>
      </w:r>
      <w:r w:rsidR="005B3235" w:rsidRPr="008B645B">
        <w:rPr>
          <w:rFonts w:eastAsia="Arial Unicode MS" w:cs="Arial"/>
          <w:kern w:val="2"/>
          <w:sz w:val="24"/>
          <w:szCs w:val="24"/>
          <w:lang w:val="ru-RU"/>
        </w:rPr>
        <w:t xml:space="preserve">12.01.287355/4-16 </w:t>
      </w:r>
      <w:r w:rsidR="00C22B24" w:rsidRPr="008B645B">
        <w:rPr>
          <w:rFonts w:eastAsia="TimesNewRomanPSMT" w:cs="Arial"/>
          <w:color w:val="000000"/>
          <w:kern w:val="2"/>
          <w:sz w:val="24"/>
          <w:szCs w:val="24"/>
        </w:rPr>
        <w:t>o</w:t>
      </w:r>
      <w:r w:rsidR="00C22B24" w:rsidRPr="008B645B">
        <w:rPr>
          <w:rFonts w:eastAsia="TimesNewRomanPSMT" w:cs="Arial"/>
          <w:color w:val="000000"/>
          <w:kern w:val="2"/>
          <w:sz w:val="24"/>
          <w:szCs w:val="24"/>
          <w:lang w:val="ru-RU"/>
        </w:rPr>
        <w:t xml:space="preserve">д </w:t>
      </w:r>
      <w:r w:rsidR="005B3235" w:rsidRPr="008B645B">
        <w:rPr>
          <w:rFonts w:eastAsia="TimesNewRomanPSMT" w:cs="Arial"/>
          <w:color w:val="000000"/>
          <w:kern w:val="2"/>
          <w:sz w:val="24"/>
          <w:szCs w:val="24"/>
          <w:lang w:val="ru-RU"/>
        </w:rPr>
        <w:t>02.08</w:t>
      </w:r>
      <w:r w:rsidR="00C22B24" w:rsidRPr="008B645B">
        <w:rPr>
          <w:rFonts w:eastAsia="TimesNewRomanPSMT" w:cs="Arial"/>
          <w:color w:val="000000"/>
          <w:kern w:val="2"/>
          <w:sz w:val="24"/>
          <w:szCs w:val="24"/>
          <w:lang w:val="ru-RU"/>
        </w:rPr>
        <w:t>.2016. године припремљена је:</w:t>
      </w:r>
    </w:p>
    <w:p w14:paraId="13826BA7" w14:textId="59CF3E81" w:rsidR="00261778" w:rsidRPr="008B645B" w:rsidRDefault="00261778" w:rsidP="00C22B24">
      <w:pPr>
        <w:spacing w:before="0"/>
        <w:rPr>
          <w:rFonts w:cs="Arial"/>
          <w:b/>
          <w:spacing w:val="80"/>
          <w:sz w:val="24"/>
          <w:szCs w:val="24"/>
          <w:lang w:val="ru-RU"/>
        </w:rPr>
      </w:pPr>
    </w:p>
    <w:p w14:paraId="0D68A2F7" w14:textId="77777777" w:rsidR="000C50A0" w:rsidRPr="008B645B" w:rsidRDefault="000C50A0" w:rsidP="000C50A0">
      <w:pPr>
        <w:pStyle w:val="BodyText"/>
        <w:spacing w:before="0"/>
        <w:rPr>
          <w:rFonts w:cs="Arial"/>
          <w:b/>
          <w:spacing w:val="80"/>
          <w:szCs w:val="24"/>
          <w:lang w:val="ru-RU"/>
        </w:rPr>
      </w:pPr>
    </w:p>
    <w:p w14:paraId="0240982E" w14:textId="77777777" w:rsidR="00210557" w:rsidRPr="008B645B" w:rsidRDefault="00210557" w:rsidP="00874F5B">
      <w:pPr>
        <w:jc w:val="center"/>
        <w:rPr>
          <w:rFonts w:cs="Arial"/>
          <w:b/>
          <w:sz w:val="24"/>
          <w:szCs w:val="24"/>
        </w:rPr>
      </w:pPr>
      <w:bookmarkStart w:id="7" w:name="_Toc441215598"/>
      <w:bookmarkStart w:id="8" w:name="_Toc441651537"/>
      <w:bookmarkStart w:id="9" w:name="_Toc442559874"/>
      <w:r w:rsidRPr="008B645B">
        <w:rPr>
          <w:rFonts w:cs="Arial"/>
          <w:b/>
          <w:sz w:val="24"/>
          <w:szCs w:val="24"/>
        </w:rPr>
        <w:t>КОНКУРСНА ДОКУМЕНТАЦИЈА</w:t>
      </w:r>
      <w:bookmarkEnd w:id="7"/>
      <w:bookmarkEnd w:id="8"/>
      <w:bookmarkEnd w:id="9"/>
    </w:p>
    <w:p w14:paraId="429999DD" w14:textId="695CF7E1" w:rsidR="00C22B24" w:rsidRPr="008B645B" w:rsidRDefault="00C22B24" w:rsidP="00C22B24">
      <w:pPr>
        <w:jc w:val="center"/>
        <w:rPr>
          <w:rFonts w:cs="Arial"/>
          <w:sz w:val="24"/>
          <w:szCs w:val="24"/>
          <w:lang w:val="sr-Cyrl-CS"/>
        </w:rPr>
      </w:pPr>
      <w:bookmarkStart w:id="10" w:name="_Toc441215599"/>
      <w:bookmarkStart w:id="11" w:name="_Toc441651538"/>
      <w:bookmarkStart w:id="12" w:name="_Toc442559875"/>
      <w:r w:rsidRPr="008B645B">
        <w:rPr>
          <w:rFonts w:cs="Arial"/>
          <w:sz w:val="24"/>
          <w:szCs w:val="24"/>
          <w:lang w:val="sr-Cyrl-CS"/>
        </w:rPr>
        <w:t>за подношење понуда у отв</w:t>
      </w:r>
      <w:r w:rsidR="005728D1" w:rsidRPr="008B645B">
        <w:rPr>
          <w:rFonts w:cs="Arial"/>
          <w:sz w:val="24"/>
          <w:szCs w:val="24"/>
          <w:lang w:val="sr-Cyrl-CS"/>
        </w:rPr>
        <w:t>ореном поступку ради закључења О</w:t>
      </w:r>
      <w:r w:rsidRPr="008B645B">
        <w:rPr>
          <w:rFonts w:cs="Arial"/>
          <w:sz w:val="24"/>
          <w:szCs w:val="24"/>
          <w:lang w:val="sr-Cyrl-CS"/>
        </w:rPr>
        <w:t>квирног споразума са једним</w:t>
      </w:r>
      <w:r w:rsidRPr="008B645B">
        <w:rPr>
          <w:rFonts w:cs="Arial"/>
          <w:color w:val="00B0F0"/>
          <w:sz w:val="24"/>
          <w:szCs w:val="24"/>
          <w:lang w:val="sr-Cyrl-CS"/>
        </w:rPr>
        <w:t xml:space="preserve"> </w:t>
      </w:r>
      <w:r w:rsidRPr="008B645B">
        <w:rPr>
          <w:rFonts w:cs="Arial"/>
          <w:sz w:val="24"/>
          <w:szCs w:val="24"/>
          <w:lang w:val="sr-Cyrl-CS"/>
        </w:rPr>
        <w:t>понуђачем на период до две</w:t>
      </w:r>
      <w:r w:rsidRPr="008B645B">
        <w:rPr>
          <w:rFonts w:cs="Arial"/>
          <w:color w:val="00B0F0"/>
          <w:sz w:val="24"/>
          <w:szCs w:val="24"/>
          <w:lang w:val="sr-Cyrl-CS"/>
        </w:rPr>
        <w:t xml:space="preserve"> </w:t>
      </w:r>
      <w:r w:rsidRPr="008B645B">
        <w:rPr>
          <w:rFonts w:cs="Arial"/>
          <w:sz w:val="24"/>
          <w:szCs w:val="24"/>
          <w:lang w:val="sr-Cyrl-CS"/>
        </w:rPr>
        <w:t>године</w:t>
      </w:r>
    </w:p>
    <w:p w14:paraId="34DA2852" w14:textId="7C6D4D8A" w:rsidR="00210557" w:rsidRPr="008B645B" w:rsidRDefault="00210557" w:rsidP="00874F5B">
      <w:pPr>
        <w:jc w:val="center"/>
        <w:rPr>
          <w:rFonts w:cs="Arial"/>
          <w:b/>
          <w:sz w:val="24"/>
          <w:szCs w:val="24"/>
          <w:lang w:val="sr-Cyrl-RS"/>
        </w:rPr>
      </w:pPr>
      <w:proofErr w:type="gramStart"/>
      <w:r w:rsidRPr="008B645B">
        <w:rPr>
          <w:rFonts w:cs="Arial"/>
          <w:b/>
          <w:sz w:val="24"/>
          <w:szCs w:val="24"/>
        </w:rPr>
        <w:t>за</w:t>
      </w:r>
      <w:proofErr w:type="gramEnd"/>
      <w:r w:rsidRPr="008B645B">
        <w:rPr>
          <w:rFonts w:cs="Arial"/>
          <w:b/>
          <w:sz w:val="24"/>
          <w:szCs w:val="24"/>
        </w:rPr>
        <w:t xml:space="preserve"> јавну набавку добара </w:t>
      </w:r>
      <w:bookmarkEnd w:id="10"/>
      <w:bookmarkEnd w:id="11"/>
      <w:bookmarkEnd w:id="12"/>
      <w:r w:rsidR="005B3235" w:rsidRPr="008B645B">
        <w:rPr>
          <w:rFonts w:cs="Arial"/>
          <w:b/>
          <w:sz w:val="24"/>
          <w:szCs w:val="24"/>
          <w:lang w:val="sr-Cyrl-RS"/>
        </w:rPr>
        <w:t>ЈН/1000/0366/2016</w:t>
      </w:r>
    </w:p>
    <w:p w14:paraId="3049B37E" w14:textId="77777777" w:rsidR="009D3699" w:rsidRPr="008B645B" w:rsidRDefault="009D3699" w:rsidP="000C50A0">
      <w:pPr>
        <w:pStyle w:val="BodyText"/>
        <w:spacing w:before="0"/>
        <w:rPr>
          <w:rFonts w:cs="Arial"/>
          <w:i/>
          <w:color w:val="00B0F0"/>
          <w:szCs w:val="24"/>
          <w:lang w:val="sr-Latn-CS"/>
        </w:rPr>
      </w:pPr>
    </w:p>
    <w:p w14:paraId="097DA937" w14:textId="77777777" w:rsidR="009D3699" w:rsidRPr="008B645B" w:rsidRDefault="009D3699" w:rsidP="000C50A0">
      <w:pPr>
        <w:pStyle w:val="BodyText"/>
        <w:spacing w:before="0"/>
        <w:rPr>
          <w:rFonts w:cs="Arial"/>
          <w:i/>
          <w:color w:val="00B0F0"/>
          <w:szCs w:val="24"/>
          <w:lang w:val="sr-Latn-CS"/>
        </w:rPr>
      </w:pPr>
    </w:p>
    <w:p w14:paraId="34D14A2B" w14:textId="77777777" w:rsidR="009D3699" w:rsidRPr="008B645B" w:rsidRDefault="009D3699" w:rsidP="000C50A0">
      <w:pPr>
        <w:pStyle w:val="BodyText"/>
        <w:spacing w:before="0"/>
        <w:rPr>
          <w:rFonts w:cs="Arial"/>
          <w:i/>
          <w:color w:val="00B0F0"/>
          <w:szCs w:val="24"/>
          <w:lang w:val="sr-Latn-CS"/>
        </w:rPr>
      </w:pPr>
    </w:p>
    <w:p w14:paraId="28476321" w14:textId="77777777" w:rsidR="00C62AA7" w:rsidRPr="008B645B" w:rsidRDefault="00C62AA7" w:rsidP="00C62AA7">
      <w:pPr>
        <w:pStyle w:val="Title"/>
        <w:rPr>
          <w:rFonts w:cs="Arial"/>
          <w:szCs w:val="24"/>
          <w:lang w:val="de-DE"/>
        </w:rPr>
      </w:pPr>
      <w:r w:rsidRPr="008B645B">
        <w:rPr>
          <w:rFonts w:cs="Arial"/>
          <w:szCs w:val="24"/>
          <w:lang w:val="de-DE"/>
        </w:rPr>
        <w:t>Садр</w:t>
      </w:r>
      <w:r w:rsidRPr="008B645B">
        <w:rPr>
          <w:rFonts w:cs="Arial"/>
          <w:szCs w:val="24"/>
          <w:lang w:val="ru-RU"/>
        </w:rPr>
        <w:t>ж</w:t>
      </w:r>
      <w:r w:rsidRPr="008B645B">
        <w:rPr>
          <w:rFonts w:cs="Arial"/>
          <w:szCs w:val="24"/>
          <w:lang w:val="de-DE"/>
        </w:rPr>
        <w:t>ај</w:t>
      </w:r>
      <w:r w:rsidRPr="008B645B">
        <w:rPr>
          <w:rFonts w:cs="Arial"/>
          <w:szCs w:val="24"/>
          <w:lang w:val="ru-RU"/>
        </w:rPr>
        <w:t xml:space="preserve"> к</w:t>
      </w:r>
      <w:r w:rsidRPr="008B645B">
        <w:rPr>
          <w:rFonts w:cs="Arial"/>
          <w:szCs w:val="24"/>
          <w:lang w:val="de-DE"/>
        </w:rPr>
        <w:t>онкурсне</w:t>
      </w:r>
      <w:r w:rsidRPr="008B645B">
        <w:rPr>
          <w:rFonts w:cs="Arial"/>
          <w:szCs w:val="24"/>
          <w:lang w:val="ru-RU"/>
        </w:rPr>
        <w:t xml:space="preserve"> </w:t>
      </w:r>
      <w:r w:rsidRPr="008B645B">
        <w:rPr>
          <w:rFonts w:cs="Arial"/>
          <w:szCs w:val="24"/>
          <w:lang w:val="de-DE"/>
        </w:rPr>
        <w:t>документације:</w:t>
      </w:r>
    </w:p>
    <w:p w14:paraId="3036AD2E" w14:textId="2AB3F952" w:rsidR="00C62AA7" w:rsidRPr="008B645B" w:rsidRDefault="00C62AA7" w:rsidP="00C62AA7">
      <w:pPr>
        <w:pStyle w:val="Title"/>
        <w:rPr>
          <w:rFonts w:cs="Arial"/>
          <w:b w:val="0"/>
          <w:szCs w:val="24"/>
          <w:lang w:val="ru-RU"/>
        </w:rPr>
      </w:pPr>
      <w:r w:rsidRPr="008B645B">
        <w:rPr>
          <w:rFonts w:cs="Arial"/>
          <w:szCs w:val="24"/>
          <w:lang w:val="ru-RU"/>
        </w:rPr>
        <w:tab/>
      </w:r>
      <w:r w:rsidRPr="008B645B">
        <w:rPr>
          <w:rFonts w:cs="Arial"/>
          <w:szCs w:val="24"/>
          <w:lang w:val="ru-RU"/>
        </w:rPr>
        <w:tab/>
      </w:r>
      <w:r w:rsidRPr="008B645B">
        <w:rPr>
          <w:rFonts w:cs="Arial"/>
          <w:szCs w:val="24"/>
          <w:lang w:val="ru-RU"/>
        </w:rPr>
        <w:tab/>
      </w:r>
      <w:r w:rsidRPr="008B645B">
        <w:rPr>
          <w:rFonts w:cs="Arial"/>
          <w:szCs w:val="24"/>
          <w:lang w:val="ru-RU"/>
        </w:rPr>
        <w:tab/>
      </w:r>
      <w:r w:rsidRPr="008B645B">
        <w:rPr>
          <w:rFonts w:cs="Arial"/>
          <w:szCs w:val="24"/>
          <w:lang w:val="ru-RU"/>
        </w:rPr>
        <w:tab/>
      </w:r>
      <w:r w:rsidRPr="008B645B">
        <w:rPr>
          <w:rFonts w:cs="Arial"/>
          <w:szCs w:val="24"/>
          <w:lang w:val="ru-RU"/>
        </w:rPr>
        <w:tab/>
      </w:r>
      <w:r w:rsidRPr="008B645B">
        <w:rPr>
          <w:rFonts w:cs="Arial"/>
          <w:szCs w:val="24"/>
          <w:lang w:val="ru-RU"/>
        </w:rPr>
        <w:tab/>
      </w:r>
      <w:r w:rsidRPr="008B645B">
        <w:rPr>
          <w:rFonts w:cs="Arial"/>
          <w:szCs w:val="24"/>
          <w:lang w:val="ru-RU"/>
        </w:rPr>
        <w:tab/>
      </w:r>
      <w:r w:rsidRPr="008B645B">
        <w:rPr>
          <w:rFonts w:cs="Arial"/>
          <w:szCs w:val="24"/>
          <w:lang w:val="ru-RU"/>
        </w:rPr>
        <w:tab/>
      </w:r>
      <w:r w:rsidRPr="008B645B">
        <w:rPr>
          <w:rFonts w:cs="Arial"/>
          <w:szCs w:val="24"/>
          <w:lang w:val="ru-RU"/>
        </w:rPr>
        <w:tab/>
      </w:r>
      <w:r w:rsidRPr="008B645B">
        <w:rPr>
          <w:rFonts w:cs="Arial"/>
          <w:szCs w:val="24"/>
          <w:lang w:val="ru-RU"/>
        </w:rPr>
        <w:tab/>
        <w:t xml:space="preserve">   </w:t>
      </w:r>
      <w:r w:rsidR="00F05BBB" w:rsidRPr="008B645B">
        <w:rPr>
          <w:rFonts w:cs="Arial"/>
          <w:szCs w:val="24"/>
          <w:lang w:val="ru-RU"/>
        </w:rPr>
        <w:t xml:space="preserve">  </w:t>
      </w:r>
      <w:r w:rsidRPr="008B645B">
        <w:rPr>
          <w:rFonts w:cs="Arial"/>
          <w:b w:val="0"/>
          <w:szCs w:val="24"/>
          <w:lang w:val="ru-RU"/>
        </w:rPr>
        <w:t>страна</w:t>
      </w:r>
      <w:r w:rsidRPr="008B645B">
        <w:rPr>
          <w:rFonts w:cs="Arial"/>
          <w:b w:val="0"/>
          <w:szCs w:val="24"/>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281"/>
        <w:gridCol w:w="1103"/>
      </w:tblGrid>
      <w:tr w:rsidR="003B7FF2" w:rsidRPr="003B7FF2" w14:paraId="5128A724" w14:textId="77777777" w:rsidTr="005B3235">
        <w:tc>
          <w:tcPr>
            <w:tcW w:w="564" w:type="dxa"/>
          </w:tcPr>
          <w:p w14:paraId="3C9E9CA5" w14:textId="77777777" w:rsidR="00C62AA7" w:rsidRPr="003B7FF2" w:rsidRDefault="00C62AA7" w:rsidP="004C3B38">
            <w:pPr>
              <w:tabs>
                <w:tab w:val="left" w:pos="360"/>
                <w:tab w:val="left" w:pos="567"/>
                <w:tab w:val="right" w:leader="dot" w:pos="9639"/>
              </w:tabs>
              <w:jc w:val="center"/>
              <w:rPr>
                <w:rFonts w:cs="Arial"/>
                <w:sz w:val="24"/>
                <w:szCs w:val="24"/>
              </w:rPr>
            </w:pPr>
            <w:r w:rsidRPr="003B7FF2">
              <w:rPr>
                <w:rFonts w:cs="Arial"/>
                <w:sz w:val="24"/>
                <w:szCs w:val="24"/>
              </w:rPr>
              <w:t>1.</w:t>
            </w:r>
          </w:p>
        </w:tc>
        <w:tc>
          <w:tcPr>
            <w:tcW w:w="7281" w:type="dxa"/>
          </w:tcPr>
          <w:p w14:paraId="2BEC451A" w14:textId="77777777" w:rsidR="00C62AA7" w:rsidRPr="003B7FF2" w:rsidRDefault="00C62AA7" w:rsidP="004C3B38">
            <w:pPr>
              <w:tabs>
                <w:tab w:val="left" w:pos="360"/>
                <w:tab w:val="left" w:pos="567"/>
                <w:tab w:val="right" w:leader="dot" w:pos="9639"/>
              </w:tabs>
              <w:rPr>
                <w:rFonts w:cs="Arial"/>
                <w:sz w:val="24"/>
                <w:szCs w:val="24"/>
                <w:lang w:val="sr-Cyrl-RS"/>
              </w:rPr>
            </w:pPr>
            <w:r w:rsidRPr="003B7FF2">
              <w:rPr>
                <w:rFonts w:cs="Arial"/>
                <w:sz w:val="24"/>
                <w:szCs w:val="24"/>
                <w:lang w:val="sr-Cyrl-RS"/>
              </w:rPr>
              <w:t>Општи подаци о јавној набавци</w:t>
            </w:r>
          </w:p>
        </w:tc>
        <w:tc>
          <w:tcPr>
            <w:tcW w:w="1103" w:type="dxa"/>
          </w:tcPr>
          <w:p w14:paraId="2223C426" w14:textId="55707EC7" w:rsidR="00C62AA7" w:rsidRPr="003B7FF2" w:rsidRDefault="00F05BBB" w:rsidP="004C3B38">
            <w:pPr>
              <w:tabs>
                <w:tab w:val="left" w:pos="360"/>
                <w:tab w:val="left" w:pos="567"/>
                <w:tab w:val="right" w:leader="dot" w:pos="9639"/>
              </w:tabs>
              <w:jc w:val="center"/>
              <w:rPr>
                <w:rFonts w:cs="Arial"/>
                <w:sz w:val="24"/>
                <w:szCs w:val="24"/>
                <w:lang w:val="sr-Cyrl-RS"/>
              </w:rPr>
            </w:pPr>
            <w:r w:rsidRPr="003B7FF2">
              <w:rPr>
                <w:rFonts w:cs="Arial"/>
                <w:sz w:val="24"/>
                <w:szCs w:val="24"/>
                <w:lang w:val="sr-Cyrl-RS"/>
              </w:rPr>
              <w:t>3</w:t>
            </w:r>
          </w:p>
        </w:tc>
      </w:tr>
      <w:tr w:rsidR="003B7FF2" w:rsidRPr="003B7FF2" w14:paraId="0F610DD2" w14:textId="77777777" w:rsidTr="005B3235">
        <w:tc>
          <w:tcPr>
            <w:tcW w:w="564" w:type="dxa"/>
          </w:tcPr>
          <w:p w14:paraId="1FA0F8E8" w14:textId="77777777" w:rsidR="00C62AA7" w:rsidRPr="003B7FF2" w:rsidRDefault="00C62AA7" w:rsidP="004C3B38">
            <w:pPr>
              <w:tabs>
                <w:tab w:val="left" w:pos="360"/>
                <w:tab w:val="left" w:pos="567"/>
                <w:tab w:val="right" w:leader="dot" w:pos="9639"/>
              </w:tabs>
              <w:jc w:val="center"/>
              <w:rPr>
                <w:rFonts w:cs="Arial"/>
                <w:sz w:val="24"/>
                <w:szCs w:val="24"/>
                <w:lang w:val="sr-Cyrl-RS"/>
              </w:rPr>
            </w:pPr>
            <w:r w:rsidRPr="003B7FF2">
              <w:rPr>
                <w:rFonts w:cs="Arial"/>
                <w:sz w:val="24"/>
                <w:szCs w:val="24"/>
                <w:lang w:val="sr-Cyrl-RS"/>
              </w:rPr>
              <w:t>2.</w:t>
            </w:r>
          </w:p>
        </w:tc>
        <w:tc>
          <w:tcPr>
            <w:tcW w:w="7281" w:type="dxa"/>
          </w:tcPr>
          <w:p w14:paraId="7D79942D" w14:textId="77777777" w:rsidR="00C62AA7" w:rsidRPr="003B7FF2" w:rsidRDefault="00C62AA7" w:rsidP="004C3B38">
            <w:pPr>
              <w:tabs>
                <w:tab w:val="left" w:pos="317"/>
                <w:tab w:val="left" w:pos="360"/>
                <w:tab w:val="right" w:leader="dot" w:pos="9639"/>
              </w:tabs>
              <w:rPr>
                <w:rFonts w:cs="Arial"/>
                <w:sz w:val="24"/>
                <w:szCs w:val="24"/>
                <w:lang w:val="sr-Cyrl-RS"/>
              </w:rPr>
            </w:pPr>
            <w:r w:rsidRPr="003B7FF2">
              <w:rPr>
                <w:rFonts w:cs="Arial"/>
                <w:sz w:val="24"/>
                <w:szCs w:val="24"/>
                <w:lang w:val="sr-Cyrl-RS"/>
              </w:rPr>
              <w:t>Подаци о предмету набавке</w:t>
            </w:r>
          </w:p>
        </w:tc>
        <w:tc>
          <w:tcPr>
            <w:tcW w:w="1103" w:type="dxa"/>
          </w:tcPr>
          <w:p w14:paraId="3C366F85" w14:textId="57BC76C7" w:rsidR="00C62AA7" w:rsidRPr="003B7FF2" w:rsidRDefault="00F05BBB" w:rsidP="004C3B38">
            <w:pPr>
              <w:tabs>
                <w:tab w:val="left" w:pos="360"/>
                <w:tab w:val="left" w:pos="567"/>
                <w:tab w:val="right" w:leader="dot" w:pos="9639"/>
              </w:tabs>
              <w:jc w:val="center"/>
              <w:rPr>
                <w:rFonts w:cs="Arial"/>
                <w:sz w:val="24"/>
                <w:szCs w:val="24"/>
                <w:lang w:val="sr-Cyrl-RS"/>
              </w:rPr>
            </w:pPr>
            <w:r w:rsidRPr="003B7FF2">
              <w:rPr>
                <w:rFonts w:cs="Arial"/>
                <w:sz w:val="24"/>
                <w:szCs w:val="24"/>
                <w:lang w:val="sr-Cyrl-RS"/>
              </w:rPr>
              <w:t>3</w:t>
            </w:r>
          </w:p>
        </w:tc>
      </w:tr>
      <w:tr w:rsidR="003B7FF2" w:rsidRPr="003B7FF2" w14:paraId="5DB2D2D2" w14:textId="77777777" w:rsidTr="005B3235">
        <w:tc>
          <w:tcPr>
            <w:tcW w:w="564" w:type="dxa"/>
          </w:tcPr>
          <w:p w14:paraId="195BF63A" w14:textId="77777777" w:rsidR="00C62AA7" w:rsidRPr="003B7FF2" w:rsidRDefault="00C62AA7" w:rsidP="004C3B38">
            <w:pPr>
              <w:tabs>
                <w:tab w:val="left" w:pos="360"/>
                <w:tab w:val="left" w:pos="567"/>
                <w:tab w:val="right" w:leader="dot" w:pos="9639"/>
              </w:tabs>
              <w:jc w:val="center"/>
              <w:rPr>
                <w:rFonts w:cs="Arial"/>
                <w:sz w:val="24"/>
                <w:szCs w:val="24"/>
                <w:lang w:val="sr-Cyrl-RS"/>
              </w:rPr>
            </w:pPr>
            <w:r w:rsidRPr="003B7FF2">
              <w:rPr>
                <w:rFonts w:cs="Arial"/>
                <w:sz w:val="24"/>
                <w:szCs w:val="24"/>
                <w:lang w:val="sr-Cyrl-RS"/>
              </w:rPr>
              <w:t>3.</w:t>
            </w:r>
          </w:p>
        </w:tc>
        <w:tc>
          <w:tcPr>
            <w:tcW w:w="7281" w:type="dxa"/>
          </w:tcPr>
          <w:p w14:paraId="7801C6BD" w14:textId="74258C01" w:rsidR="00C62AA7" w:rsidRPr="003B7FF2" w:rsidRDefault="00C62AA7" w:rsidP="00F05BBB">
            <w:pPr>
              <w:tabs>
                <w:tab w:val="left" w:pos="317"/>
                <w:tab w:val="left" w:pos="360"/>
                <w:tab w:val="right" w:leader="dot" w:pos="9639"/>
              </w:tabs>
              <w:rPr>
                <w:rFonts w:cs="Arial"/>
                <w:sz w:val="24"/>
                <w:szCs w:val="24"/>
                <w:lang w:val="sr-Cyrl-RS"/>
              </w:rPr>
            </w:pPr>
            <w:r w:rsidRPr="003B7FF2">
              <w:rPr>
                <w:rFonts w:cs="Arial"/>
                <w:sz w:val="24"/>
                <w:szCs w:val="24"/>
                <w:lang w:val="sr-Cyrl-RS"/>
              </w:rPr>
              <w:t>Техничка спецификација (врста, техничке карактеристике, квалитет, количина и опис добара)</w:t>
            </w:r>
          </w:p>
        </w:tc>
        <w:tc>
          <w:tcPr>
            <w:tcW w:w="1103" w:type="dxa"/>
          </w:tcPr>
          <w:p w14:paraId="77323F49" w14:textId="72B67379" w:rsidR="00C62AA7" w:rsidRPr="003B7FF2" w:rsidRDefault="004E4EC6" w:rsidP="004C3B38">
            <w:pPr>
              <w:tabs>
                <w:tab w:val="left" w:pos="360"/>
                <w:tab w:val="left" w:pos="567"/>
                <w:tab w:val="right" w:leader="dot" w:pos="9639"/>
              </w:tabs>
              <w:jc w:val="center"/>
              <w:rPr>
                <w:rFonts w:cs="Arial"/>
                <w:sz w:val="24"/>
                <w:szCs w:val="24"/>
              </w:rPr>
            </w:pPr>
            <w:r w:rsidRPr="003B7FF2">
              <w:rPr>
                <w:rFonts w:cs="Arial"/>
                <w:sz w:val="24"/>
                <w:szCs w:val="24"/>
              </w:rPr>
              <w:t>4</w:t>
            </w:r>
          </w:p>
        </w:tc>
      </w:tr>
      <w:tr w:rsidR="003B7FF2" w:rsidRPr="003B7FF2" w14:paraId="71E4CF81" w14:textId="77777777" w:rsidTr="005B3235">
        <w:tc>
          <w:tcPr>
            <w:tcW w:w="564" w:type="dxa"/>
          </w:tcPr>
          <w:p w14:paraId="304EB382" w14:textId="77777777" w:rsidR="00C62AA7" w:rsidRPr="003B7FF2" w:rsidRDefault="00C62AA7" w:rsidP="004C3B38">
            <w:pPr>
              <w:tabs>
                <w:tab w:val="left" w:pos="360"/>
                <w:tab w:val="left" w:pos="567"/>
                <w:tab w:val="right" w:leader="dot" w:pos="9639"/>
              </w:tabs>
              <w:jc w:val="center"/>
              <w:rPr>
                <w:rFonts w:cs="Arial"/>
                <w:sz w:val="24"/>
                <w:szCs w:val="24"/>
                <w:lang w:val="sr-Cyrl-RS"/>
              </w:rPr>
            </w:pPr>
            <w:r w:rsidRPr="003B7FF2">
              <w:rPr>
                <w:rFonts w:cs="Arial"/>
                <w:sz w:val="24"/>
                <w:szCs w:val="24"/>
              </w:rPr>
              <w:t>4</w:t>
            </w:r>
            <w:r w:rsidRPr="003B7FF2">
              <w:rPr>
                <w:rFonts w:cs="Arial"/>
                <w:sz w:val="24"/>
                <w:szCs w:val="24"/>
                <w:lang w:val="sr-Cyrl-RS"/>
              </w:rPr>
              <w:t>.</w:t>
            </w:r>
          </w:p>
        </w:tc>
        <w:tc>
          <w:tcPr>
            <w:tcW w:w="7281" w:type="dxa"/>
          </w:tcPr>
          <w:p w14:paraId="5649474F" w14:textId="77777777" w:rsidR="00C62AA7" w:rsidRPr="003B7FF2" w:rsidRDefault="00C62AA7" w:rsidP="004C3B38">
            <w:pPr>
              <w:tabs>
                <w:tab w:val="left" w:pos="317"/>
                <w:tab w:val="left" w:pos="360"/>
                <w:tab w:val="right" w:leader="dot" w:pos="9639"/>
              </w:tabs>
              <w:rPr>
                <w:rFonts w:cs="Arial"/>
                <w:sz w:val="24"/>
                <w:szCs w:val="24"/>
              </w:rPr>
            </w:pPr>
            <w:r w:rsidRPr="003B7FF2">
              <w:rPr>
                <w:rFonts w:cs="Arial"/>
                <w:sz w:val="24"/>
                <w:szCs w:val="24"/>
                <w:lang w:val="sr-Cyrl-RS"/>
              </w:rPr>
              <w:t>Услови за учешће у поступку ЈН и упутство како се доказује испуњеност услова</w:t>
            </w:r>
          </w:p>
        </w:tc>
        <w:tc>
          <w:tcPr>
            <w:tcW w:w="1103" w:type="dxa"/>
          </w:tcPr>
          <w:p w14:paraId="54418DAC" w14:textId="15A93FC5" w:rsidR="00C62AA7" w:rsidRPr="003B7FF2" w:rsidRDefault="00AB1D39" w:rsidP="004C3B38">
            <w:pPr>
              <w:tabs>
                <w:tab w:val="left" w:pos="360"/>
                <w:tab w:val="left" w:pos="567"/>
                <w:tab w:val="right" w:leader="dot" w:pos="9639"/>
              </w:tabs>
              <w:jc w:val="center"/>
              <w:rPr>
                <w:rFonts w:cs="Arial"/>
                <w:sz w:val="24"/>
                <w:szCs w:val="24"/>
                <w:lang w:val="sr-Latn-RS"/>
              </w:rPr>
            </w:pPr>
            <w:r w:rsidRPr="003B7FF2">
              <w:rPr>
                <w:rFonts w:cs="Arial"/>
                <w:sz w:val="24"/>
                <w:szCs w:val="24"/>
                <w:lang w:val="sr-Latn-RS"/>
              </w:rPr>
              <w:t>7</w:t>
            </w:r>
          </w:p>
        </w:tc>
      </w:tr>
      <w:tr w:rsidR="003B7FF2" w:rsidRPr="003B7FF2" w14:paraId="176BF547" w14:textId="77777777" w:rsidTr="005B3235">
        <w:tc>
          <w:tcPr>
            <w:tcW w:w="564" w:type="dxa"/>
          </w:tcPr>
          <w:p w14:paraId="282F4123" w14:textId="23AD5D5E" w:rsidR="00C62AA7" w:rsidRPr="003B7FF2" w:rsidRDefault="00C62AA7" w:rsidP="004C3B38">
            <w:pPr>
              <w:tabs>
                <w:tab w:val="left" w:pos="360"/>
                <w:tab w:val="left" w:pos="567"/>
                <w:tab w:val="right" w:leader="dot" w:pos="9639"/>
              </w:tabs>
              <w:jc w:val="center"/>
              <w:rPr>
                <w:rFonts w:cs="Arial"/>
                <w:sz w:val="24"/>
                <w:szCs w:val="24"/>
                <w:lang w:val="sr-Cyrl-RS"/>
              </w:rPr>
            </w:pPr>
            <w:r w:rsidRPr="003B7FF2">
              <w:rPr>
                <w:rFonts w:cs="Arial"/>
                <w:sz w:val="24"/>
                <w:szCs w:val="24"/>
                <w:lang w:val="sr-Cyrl-RS"/>
              </w:rPr>
              <w:t>5.</w:t>
            </w:r>
          </w:p>
        </w:tc>
        <w:tc>
          <w:tcPr>
            <w:tcW w:w="7281" w:type="dxa"/>
          </w:tcPr>
          <w:p w14:paraId="37E29A35" w14:textId="34718178" w:rsidR="00C62AA7" w:rsidRPr="003B7FF2" w:rsidRDefault="00C62AA7" w:rsidP="00C22B24">
            <w:pPr>
              <w:tabs>
                <w:tab w:val="left" w:pos="317"/>
                <w:tab w:val="left" w:pos="360"/>
                <w:tab w:val="right" w:leader="dot" w:pos="9639"/>
              </w:tabs>
              <w:rPr>
                <w:rFonts w:cs="Arial"/>
                <w:sz w:val="24"/>
                <w:szCs w:val="24"/>
                <w:lang w:val="sr-Cyrl-RS"/>
              </w:rPr>
            </w:pPr>
            <w:r w:rsidRPr="003B7FF2">
              <w:rPr>
                <w:rFonts w:cs="Arial"/>
                <w:sz w:val="24"/>
                <w:szCs w:val="24"/>
                <w:lang w:val="sr-Cyrl-RS"/>
              </w:rPr>
              <w:t xml:space="preserve">Критеријум за доделу </w:t>
            </w:r>
            <w:r w:rsidR="00AB1D39" w:rsidRPr="003B7FF2">
              <w:rPr>
                <w:rFonts w:cs="Arial"/>
                <w:sz w:val="24"/>
                <w:szCs w:val="24"/>
                <w:lang w:val="sr-Cyrl-RS"/>
              </w:rPr>
              <w:t>О</w:t>
            </w:r>
            <w:r w:rsidR="00C22B24" w:rsidRPr="003B7FF2">
              <w:rPr>
                <w:rFonts w:cs="Arial"/>
                <w:sz w:val="24"/>
                <w:szCs w:val="24"/>
                <w:lang w:val="sr-Cyrl-RS"/>
              </w:rPr>
              <w:t>квирног споразума</w:t>
            </w:r>
          </w:p>
        </w:tc>
        <w:tc>
          <w:tcPr>
            <w:tcW w:w="1103" w:type="dxa"/>
          </w:tcPr>
          <w:p w14:paraId="0B42A977" w14:textId="26A6AF6F" w:rsidR="00C62AA7" w:rsidRPr="003B7FF2" w:rsidRDefault="004E4EC6" w:rsidP="004C3B38">
            <w:pPr>
              <w:tabs>
                <w:tab w:val="left" w:pos="360"/>
                <w:tab w:val="left" w:pos="567"/>
                <w:tab w:val="right" w:leader="dot" w:pos="9639"/>
              </w:tabs>
              <w:jc w:val="center"/>
              <w:rPr>
                <w:rFonts w:cs="Arial"/>
                <w:sz w:val="24"/>
                <w:szCs w:val="24"/>
                <w:lang w:val="sr-Latn-RS"/>
              </w:rPr>
            </w:pPr>
            <w:r w:rsidRPr="003B7FF2">
              <w:rPr>
                <w:rFonts w:cs="Arial"/>
                <w:sz w:val="24"/>
                <w:szCs w:val="24"/>
                <w:lang w:val="sr-Latn-RS"/>
              </w:rPr>
              <w:t>11</w:t>
            </w:r>
          </w:p>
        </w:tc>
      </w:tr>
      <w:tr w:rsidR="003B7FF2" w:rsidRPr="003B7FF2" w14:paraId="557534E2" w14:textId="77777777" w:rsidTr="005B3235">
        <w:tc>
          <w:tcPr>
            <w:tcW w:w="564" w:type="dxa"/>
          </w:tcPr>
          <w:p w14:paraId="71F987C3" w14:textId="52AA2ABC" w:rsidR="00C62AA7" w:rsidRPr="003B7FF2" w:rsidRDefault="00C62AA7" w:rsidP="004C3B38">
            <w:pPr>
              <w:tabs>
                <w:tab w:val="left" w:pos="360"/>
                <w:tab w:val="left" w:pos="567"/>
                <w:tab w:val="right" w:leader="dot" w:pos="9639"/>
              </w:tabs>
              <w:jc w:val="center"/>
              <w:rPr>
                <w:rFonts w:cs="Arial"/>
                <w:sz w:val="24"/>
                <w:szCs w:val="24"/>
              </w:rPr>
            </w:pPr>
            <w:r w:rsidRPr="003B7FF2">
              <w:rPr>
                <w:rFonts w:cs="Arial"/>
                <w:sz w:val="24"/>
                <w:szCs w:val="24"/>
                <w:lang w:val="sr-Cyrl-RS"/>
              </w:rPr>
              <w:t>6</w:t>
            </w:r>
            <w:r w:rsidRPr="003B7FF2">
              <w:rPr>
                <w:rFonts w:cs="Arial"/>
                <w:sz w:val="24"/>
                <w:szCs w:val="24"/>
              </w:rPr>
              <w:t>.</w:t>
            </w:r>
          </w:p>
        </w:tc>
        <w:tc>
          <w:tcPr>
            <w:tcW w:w="7281" w:type="dxa"/>
          </w:tcPr>
          <w:p w14:paraId="0CDA4671" w14:textId="77777777" w:rsidR="00C62AA7" w:rsidRPr="003B7FF2" w:rsidRDefault="00C62AA7" w:rsidP="004C3B38">
            <w:pPr>
              <w:tabs>
                <w:tab w:val="left" w:pos="360"/>
                <w:tab w:val="left" w:pos="567"/>
                <w:tab w:val="right" w:leader="dot" w:pos="9639"/>
              </w:tabs>
              <w:rPr>
                <w:rFonts w:cs="Arial"/>
                <w:sz w:val="24"/>
                <w:szCs w:val="24"/>
                <w:lang w:val="sr-Cyrl-RS"/>
              </w:rPr>
            </w:pPr>
            <w:r w:rsidRPr="003B7FF2">
              <w:rPr>
                <w:rFonts w:cs="Arial"/>
                <w:sz w:val="24"/>
                <w:szCs w:val="24"/>
                <w:lang w:val="sr-Cyrl-RS"/>
              </w:rPr>
              <w:t>Упутство понуђачима како да сачине понуду</w:t>
            </w:r>
          </w:p>
        </w:tc>
        <w:tc>
          <w:tcPr>
            <w:tcW w:w="1103" w:type="dxa"/>
          </w:tcPr>
          <w:p w14:paraId="2CCD279B" w14:textId="63A4EE6B" w:rsidR="00C62AA7" w:rsidRPr="003B7FF2" w:rsidRDefault="004E4EC6" w:rsidP="004C3B38">
            <w:pPr>
              <w:tabs>
                <w:tab w:val="left" w:pos="360"/>
                <w:tab w:val="left" w:pos="567"/>
                <w:tab w:val="right" w:leader="dot" w:pos="9639"/>
              </w:tabs>
              <w:jc w:val="center"/>
              <w:rPr>
                <w:rFonts w:cs="Arial"/>
                <w:sz w:val="24"/>
                <w:szCs w:val="24"/>
                <w:lang w:val="sr-Latn-RS"/>
              </w:rPr>
            </w:pPr>
            <w:r w:rsidRPr="003B7FF2">
              <w:rPr>
                <w:rFonts w:cs="Arial"/>
                <w:sz w:val="24"/>
                <w:szCs w:val="24"/>
                <w:lang w:val="sr-Latn-RS"/>
              </w:rPr>
              <w:t>12</w:t>
            </w:r>
          </w:p>
        </w:tc>
      </w:tr>
      <w:tr w:rsidR="003B7FF2" w:rsidRPr="003B7FF2" w14:paraId="0D21E52C" w14:textId="77777777" w:rsidTr="005B3235">
        <w:tc>
          <w:tcPr>
            <w:tcW w:w="564" w:type="dxa"/>
          </w:tcPr>
          <w:p w14:paraId="0C7A9833" w14:textId="70B91E85" w:rsidR="00C62AA7" w:rsidRPr="003B7FF2" w:rsidRDefault="00C62AA7" w:rsidP="004C3B38">
            <w:pPr>
              <w:tabs>
                <w:tab w:val="left" w:pos="360"/>
                <w:tab w:val="left" w:pos="567"/>
                <w:tab w:val="right" w:leader="dot" w:pos="9639"/>
              </w:tabs>
              <w:jc w:val="center"/>
              <w:rPr>
                <w:rFonts w:cs="Arial"/>
                <w:sz w:val="24"/>
                <w:szCs w:val="24"/>
              </w:rPr>
            </w:pPr>
            <w:r w:rsidRPr="003B7FF2">
              <w:rPr>
                <w:rFonts w:cs="Arial"/>
                <w:sz w:val="24"/>
                <w:szCs w:val="24"/>
                <w:lang w:val="sr-Cyrl-RS"/>
              </w:rPr>
              <w:t>7</w:t>
            </w:r>
            <w:r w:rsidRPr="003B7FF2">
              <w:rPr>
                <w:rFonts w:cs="Arial"/>
                <w:sz w:val="24"/>
                <w:szCs w:val="24"/>
              </w:rPr>
              <w:t>.</w:t>
            </w:r>
          </w:p>
        </w:tc>
        <w:tc>
          <w:tcPr>
            <w:tcW w:w="7281" w:type="dxa"/>
          </w:tcPr>
          <w:p w14:paraId="562D84B0" w14:textId="0F0C3722" w:rsidR="00C62AA7" w:rsidRPr="003B7FF2" w:rsidRDefault="00C62AA7" w:rsidP="009E5895">
            <w:pPr>
              <w:tabs>
                <w:tab w:val="left" w:pos="360"/>
                <w:tab w:val="left" w:pos="567"/>
                <w:tab w:val="right" w:leader="dot" w:pos="9639"/>
              </w:tabs>
              <w:rPr>
                <w:rFonts w:cs="Arial"/>
                <w:sz w:val="24"/>
                <w:szCs w:val="24"/>
                <w:lang w:val="sr-Cyrl-RS"/>
              </w:rPr>
            </w:pPr>
            <w:r w:rsidRPr="003B7FF2">
              <w:rPr>
                <w:rFonts w:cs="Arial"/>
                <w:sz w:val="24"/>
                <w:szCs w:val="24"/>
                <w:lang w:val="sr-Cyrl-RS"/>
              </w:rPr>
              <w:t xml:space="preserve">Обрасци ( 1 - </w:t>
            </w:r>
            <w:r w:rsidR="009E5895" w:rsidRPr="003B7FF2">
              <w:rPr>
                <w:rFonts w:cs="Arial"/>
                <w:sz w:val="24"/>
                <w:szCs w:val="24"/>
                <w:lang w:val="sr-Cyrl-RS"/>
              </w:rPr>
              <w:t>5</w:t>
            </w:r>
            <w:r w:rsidRPr="003B7FF2">
              <w:rPr>
                <w:rFonts w:cs="Arial"/>
                <w:sz w:val="24"/>
                <w:szCs w:val="24"/>
                <w:lang w:val="sr-Cyrl-RS"/>
              </w:rPr>
              <w:t>)</w:t>
            </w:r>
          </w:p>
        </w:tc>
        <w:tc>
          <w:tcPr>
            <w:tcW w:w="1103" w:type="dxa"/>
          </w:tcPr>
          <w:p w14:paraId="2B483B91" w14:textId="52C2B4A1" w:rsidR="00C62AA7" w:rsidRPr="003B7FF2" w:rsidRDefault="004E4EC6" w:rsidP="004C3B38">
            <w:pPr>
              <w:tabs>
                <w:tab w:val="left" w:pos="360"/>
                <w:tab w:val="left" w:pos="567"/>
                <w:tab w:val="right" w:leader="dot" w:pos="9639"/>
              </w:tabs>
              <w:jc w:val="center"/>
              <w:rPr>
                <w:rFonts w:cs="Arial"/>
                <w:sz w:val="24"/>
                <w:szCs w:val="24"/>
              </w:rPr>
            </w:pPr>
            <w:r w:rsidRPr="003B7FF2">
              <w:rPr>
                <w:rFonts w:cs="Arial"/>
                <w:sz w:val="24"/>
                <w:szCs w:val="24"/>
              </w:rPr>
              <w:t>28</w:t>
            </w:r>
          </w:p>
        </w:tc>
      </w:tr>
      <w:tr w:rsidR="003B7FF2" w:rsidRPr="003B7FF2" w14:paraId="52A4193D" w14:textId="77777777" w:rsidTr="005B3235">
        <w:tc>
          <w:tcPr>
            <w:tcW w:w="564" w:type="dxa"/>
          </w:tcPr>
          <w:p w14:paraId="3861C812" w14:textId="1AD65104" w:rsidR="0087017A" w:rsidRPr="003B7FF2" w:rsidRDefault="0087017A" w:rsidP="004C3B38">
            <w:pPr>
              <w:tabs>
                <w:tab w:val="left" w:pos="360"/>
                <w:tab w:val="left" w:pos="567"/>
                <w:tab w:val="right" w:leader="dot" w:pos="9639"/>
              </w:tabs>
              <w:jc w:val="center"/>
              <w:rPr>
                <w:rFonts w:cs="Arial"/>
                <w:sz w:val="24"/>
                <w:szCs w:val="24"/>
                <w:lang w:val="sr-Cyrl-RS"/>
              </w:rPr>
            </w:pPr>
            <w:r w:rsidRPr="003B7FF2">
              <w:rPr>
                <w:rFonts w:cs="Arial"/>
                <w:sz w:val="24"/>
                <w:szCs w:val="24"/>
                <w:lang w:val="sr-Cyrl-RS"/>
              </w:rPr>
              <w:t>8.</w:t>
            </w:r>
          </w:p>
        </w:tc>
        <w:tc>
          <w:tcPr>
            <w:tcW w:w="7281" w:type="dxa"/>
          </w:tcPr>
          <w:p w14:paraId="1A451C41" w14:textId="5BF4F582" w:rsidR="0087017A" w:rsidRPr="003B7FF2" w:rsidRDefault="009E5895" w:rsidP="004C3B38">
            <w:pPr>
              <w:tabs>
                <w:tab w:val="left" w:pos="360"/>
                <w:tab w:val="left" w:pos="567"/>
                <w:tab w:val="right" w:leader="dot" w:pos="9639"/>
              </w:tabs>
              <w:rPr>
                <w:rFonts w:cs="Arial"/>
                <w:sz w:val="24"/>
                <w:szCs w:val="24"/>
                <w:lang w:val="sr-Cyrl-RS"/>
              </w:rPr>
            </w:pPr>
            <w:r w:rsidRPr="003B7FF2">
              <w:rPr>
                <w:rFonts w:cs="Arial"/>
                <w:sz w:val="24"/>
                <w:szCs w:val="24"/>
                <w:lang w:val="sr-Cyrl-RS"/>
              </w:rPr>
              <w:t>Прилози (1 - 5</w:t>
            </w:r>
            <w:r w:rsidR="0087017A" w:rsidRPr="003B7FF2">
              <w:rPr>
                <w:rFonts w:cs="Arial"/>
                <w:sz w:val="24"/>
                <w:szCs w:val="24"/>
                <w:lang w:val="sr-Cyrl-RS"/>
              </w:rPr>
              <w:t>)</w:t>
            </w:r>
          </w:p>
        </w:tc>
        <w:tc>
          <w:tcPr>
            <w:tcW w:w="1103" w:type="dxa"/>
          </w:tcPr>
          <w:p w14:paraId="6859A88D" w14:textId="47C06B8B" w:rsidR="0087017A" w:rsidRPr="003B7FF2" w:rsidRDefault="004E4EC6" w:rsidP="004C3B38">
            <w:pPr>
              <w:tabs>
                <w:tab w:val="left" w:pos="360"/>
                <w:tab w:val="left" w:pos="567"/>
                <w:tab w:val="right" w:leader="dot" w:pos="9639"/>
              </w:tabs>
              <w:jc w:val="center"/>
              <w:rPr>
                <w:rFonts w:cs="Arial"/>
                <w:sz w:val="24"/>
                <w:szCs w:val="24"/>
              </w:rPr>
            </w:pPr>
            <w:r w:rsidRPr="003B7FF2">
              <w:rPr>
                <w:rFonts w:cs="Arial"/>
                <w:sz w:val="24"/>
                <w:szCs w:val="24"/>
              </w:rPr>
              <w:t>4</w:t>
            </w:r>
            <w:r w:rsidR="008B645B" w:rsidRPr="003B7FF2">
              <w:rPr>
                <w:rFonts w:cs="Arial"/>
                <w:sz w:val="24"/>
                <w:szCs w:val="24"/>
              </w:rPr>
              <w:t>1</w:t>
            </w:r>
          </w:p>
        </w:tc>
      </w:tr>
      <w:tr w:rsidR="00C62AA7" w:rsidRPr="003B7FF2" w14:paraId="34767B66" w14:textId="77777777" w:rsidTr="005B3235">
        <w:tc>
          <w:tcPr>
            <w:tcW w:w="564" w:type="dxa"/>
          </w:tcPr>
          <w:p w14:paraId="6E92CEE0" w14:textId="27172654" w:rsidR="00C62AA7" w:rsidRPr="003B7FF2" w:rsidRDefault="0087017A" w:rsidP="004C3B38">
            <w:pPr>
              <w:tabs>
                <w:tab w:val="left" w:pos="360"/>
                <w:tab w:val="left" w:pos="567"/>
                <w:tab w:val="right" w:leader="dot" w:pos="9639"/>
              </w:tabs>
              <w:jc w:val="center"/>
              <w:rPr>
                <w:rFonts w:cs="Arial"/>
                <w:sz w:val="24"/>
                <w:szCs w:val="24"/>
                <w:lang w:val="sr-Cyrl-RS"/>
              </w:rPr>
            </w:pPr>
            <w:r w:rsidRPr="003B7FF2">
              <w:rPr>
                <w:rFonts w:cs="Arial"/>
                <w:sz w:val="24"/>
                <w:szCs w:val="24"/>
                <w:lang w:val="sr-Cyrl-RS"/>
              </w:rPr>
              <w:t>9</w:t>
            </w:r>
            <w:r w:rsidR="00C62AA7" w:rsidRPr="003B7FF2">
              <w:rPr>
                <w:rFonts w:cs="Arial"/>
                <w:sz w:val="24"/>
                <w:szCs w:val="24"/>
                <w:lang w:val="sr-Cyrl-RS"/>
              </w:rPr>
              <w:t>.</w:t>
            </w:r>
          </w:p>
        </w:tc>
        <w:tc>
          <w:tcPr>
            <w:tcW w:w="7281" w:type="dxa"/>
          </w:tcPr>
          <w:p w14:paraId="111758F8" w14:textId="07380302" w:rsidR="00C62AA7" w:rsidRPr="003B7FF2" w:rsidRDefault="00C62AA7" w:rsidP="00345F50">
            <w:pPr>
              <w:tabs>
                <w:tab w:val="left" w:pos="360"/>
                <w:tab w:val="left" w:pos="567"/>
                <w:tab w:val="right" w:leader="dot" w:pos="9639"/>
              </w:tabs>
              <w:rPr>
                <w:rFonts w:cs="Arial"/>
                <w:sz w:val="24"/>
                <w:szCs w:val="24"/>
                <w:lang w:val="sr-Cyrl-RS"/>
              </w:rPr>
            </w:pPr>
            <w:r w:rsidRPr="003B7FF2">
              <w:rPr>
                <w:rFonts w:cs="Arial"/>
                <w:sz w:val="24"/>
                <w:szCs w:val="24"/>
                <w:lang w:val="sr-Cyrl-RS"/>
              </w:rPr>
              <w:t xml:space="preserve">Модел </w:t>
            </w:r>
            <w:r w:rsidR="00345F50" w:rsidRPr="003B7FF2">
              <w:rPr>
                <w:rFonts w:cs="Arial"/>
                <w:sz w:val="24"/>
                <w:szCs w:val="24"/>
              </w:rPr>
              <w:t>Оквирног споразума</w:t>
            </w:r>
          </w:p>
        </w:tc>
        <w:tc>
          <w:tcPr>
            <w:tcW w:w="1103" w:type="dxa"/>
          </w:tcPr>
          <w:p w14:paraId="47BCE3A8" w14:textId="3059AC9F" w:rsidR="00C62AA7" w:rsidRPr="003B7FF2" w:rsidRDefault="004E4EC6" w:rsidP="004C3B38">
            <w:pPr>
              <w:tabs>
                <w:tab w:val="left" w:pos="360"/>
                <w:tab w:val="left" w:pos="567"/>
                <w:tab w:val="right" w:leader="dot" w:pos="9639"/>
              </w:tabs>
              <w:jc w:val="center"/>
              <w:rPr>
                <w:rFonts w:cs="Arial"/>
                <w:sz w:val="24"/>
                <w:szCs w:val="24"/>
              </w:rPr>
            </w:pPr>
            <w:r w:rsidRPr="003B7FF2">
              <w:rPr>
                <w:rFonts w:cs="Arial"/>
                <w:sz w:val="24"/>
                <w:szCs w:val="24"/>
              </w:rPr>
              <w:t>5</w:t>
            </w:r>
            <w:r w:rsidR="008B645B" w:rsidRPr="003B7FF2">
              <w:rPr>
                <w:rFonts w:cs="Arial"/>
                <w:sz w:val="24"/>
                <w:szCs w:val="24"/>
              </w:rPr>
              <w:t>1</w:t>
            </w:r>
          </w:p>
        </w:tc>
      </w:tr>
    </w:tbl>
    <w:p w14:paraId="0034F9AC" w14:textId="77777777" w:rsidR="009D3699" w:rsidRPr="003B7FF2" w:rsidRDefault="009D3699" w:rsidP="000C50A0">
      <w:pPr>
        <w:pStyle w:val="BodyText"/>
        <w:spacing w:before="0"/>
        <w:rPr>
          <w:rFonts w:cs="Arial"/>
          <w:b/>
          <w:spacing w:val="80"/>
          <w:szCs w:val="24"/>
          <w:highlight w:val="yellow"/>
        </w:rPr>
      </w:pPr>
    </w:p>
    <w:p w14:paraId="02ED531D" w14:textId="0C4A1009" w:rsidR="00F5264D" w:rsidRPr="003B7FF2" w:rsidRDefault="00C53AC6" w:rsidP="00C53AC6">
      <w:pPr>
        <w:jc w:val="right"/>
        <w:rPr>
          <w:rFonts w:cs="Arial"/>
          <w:sz w:val="24"/>
          <w:szCs w:val="24"/>
        </w:rPr>
      </w:pPr>
      <w:r w:rsidRPr="003B7FF2">
        <w:rPr>
          <w:rFonts w:cs="Arial"/>
          <w:bCs/>
          <w:noProof/>
          <w:sz w:val="24"/>
          <w:szCs w:val="24"/>
          <w:lang w:val="sr-Cyrl-CS"/>
        </w:rPr>
        <w:t xml:space="preserve">Укупан број страна документације: </w:t>
      </w:r>
      <w:r w:rsidR="004E4EC6" w:rsidRPr="003B7FF2">
        <w:rPr>
          <w:rFonts w:cs="Arial"/>
          <w:bCs/>
          <w:noProof/>
          <w:sz w:val="24"/>
          <w:szCs w:val="24"/>
        </w:rPr>
        <w:t>6</w:t>
      </w:r>
      <w:r w:rsidR="008B645B" w:rsidRPr="003B7FF2">
        <w:rPr>
          <w:rFonts w:cs="Arial"/>
          <w:bCs/>
          <w:noProof/>
          <w:sz w:val="24"/>
          <w:szCs w:val="24"/>
        </w:rPr>
        <w:t>7</w:t>
      </w:r>
    </w:p>
    <w:p w14:paraId="659A42D2" w14:textId="77777777" w:rsidR="001853E1" w:rsidRPr="003B7FF2" w:rsidRDefault="001853E1" w:rsidP="000C50A0">
      <w:pPr>
        <w:pStyle w:val="BodyText"/>
        <w:spacing w:before="0"/>
        <w:rPr>
          <w:rFonts w:cs="Arial"/>
          <w:szCs w:val="24"/>
        </w:rPr>
      </w:pPr>
    </w:p>
    <w:p w14:paraId="5899EA39" w14:textId="64AC6EB9" w:rsidR="00C22B24" w:rsidRPr="008B645B" w:rsidRDefault="00473AD5" w:rsidP="00A75B97">
      <w:pPr>
        <w:pStyle w:val="Heading10"/>
        <w:numPr>
          <w:ilvl w:val="0"/>
          <w:numId w:val="17"/>
        </w:numPr>
        <w:rPr>
          <w:rFonts w:cs="Arial"/>
          <w:sz w:val="24"/>
          <w:szCs w:val="24"/>
          <w:lang w:val="en-US"/>
        </w:rPr>
      </w:pPr>
      <w:r w:rsidRPr="008B645B">
        <w:rPr>
          <w:rFonts w:cs="Arial"/>
          <w:sz w:val="24"/>
          <w:szCs w:val="24"/>
          <w:lang w:val="ru-RU"/>
        </w:rPr>
        <w:br w:type="page"/>
      </w:r>
      <w:bookmarkStart w:id="13" w:name="_Toc430335136"/>
      <w:bookmarkStart w:id="14" w:name="_Toc442559876"/>
      <w:bookmarkStart w:id="15" w:name="_Toc427817447"/>
      <w:r w:rsidR="00FA0E61" w:rsidRPr="008B645B">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8B645B" w14:paraId="076CEE58" w14:textId="77777777" w:rsidTr="00C22B24">
        <w:tc>
          <w:tcPr>
            <w:tcW w:w="2948" w:type="dxa"/>
            <w:shd w:val="clear" w:color="auto" w:fill="auto"/>
          </w:tcPr>
          <w:p w14:paraId="28EFEEF9" w14:textId="77777777" w:rsidR="004276AD" w:rsidRPr="008B645B" w:rsidRDefault="004276AD" w:rsidP="005B3235">
            <w:pPr>
              <w:autoSpaceDE w:val="0"/>
              <w:autoSpaceDN w:val="0"/>
              <w:adjustRightInd w:val="0"/>
              <w:jc w:val="center"/>
              <w:rPr>
                <w:rFonts w:eastAsia="TimesNewRomanPSMT" w:cs="Arial"/>
                <w:bCs/>
                <w:sz w:val="24"/>
                <w:szCs w:val="24"/>
              </w:rPr>
            </w:pPr>
            <w:r w:rsidRPr="008B645B">
              <w:rPr>
                <w:rFonts w:eastAsia="TimesNewRomanPSMT" w:cs="Arial"/>
                <w:bCs/>
                <w:sz w:val="24"/>
                <w:szCs w:val="24"/>
              </w:rPr>
              <w:t>Назив и адреса Наручиоца</w:t>
            </w:r>
          </w:p>
          <w:p w14:paraId="461B8700" w14:textId="77777777" w:rsidR="005B3235" w:rsidRPr="008B645B" w:rsidRDefault="005B3235" w:rsidP="005B3235">
            <w:pPr>
              <w:autoSpaceDE w:val="0"/>
              <w:autoSpaceDN w:val="0"/>
              <w:adjustRightInd w:val="0"/>
              <w:rPr>
                <w:rFonts w:eastAsia="TimesNewRomanPSMT" w:cs="Arial"/>
                <w:bCs/>
                <w:sz w:val="24"/>
                <w:szCs w:val="24"/>
              </w:rPr>
            </w:pPr>
          </w:p>
          <w:p w14:paraId="2916D987" w14:textId="77777777" w:rsidR="005B3235" w:rsidRPr="008B645B" w:rsidRDefault="005B3235" w:rsidP="005B3235">
            <w:pPr>
              <w:autoSpaceDE w:val="0"/>
              <w:autoSpaceDN w:val="0"/>
              <w:adjustRightInd w:val="0"/>
              <w:rPr>
                <w:rFonts w:eastAsia="TimesNewRomanPSMT" w:cs="Arial"/>
                <w:bCs/>
                <w:sz w:val="24"/>
                <w:szCs w:val="24"/>
              </w:rPr>
            </w:pPr>
          </w:p>
          <w:p w14:paraId="34DC25BE" w14:textId="17AF9609" w:rsidR="005B3235" w:rsidRPr="008B645B" w:rsidRDefault="005B3235" w:rsidP="004276AD">
            <w:pPr>
              <w:autoSpaceDE w:val="0"/>
              <w:autoSpaceDN w:val="0"/>
              <w:adjustRightInd w:val="0"/>
              <w:jc w:val="center"/>
              <w:rPr>
                <w:rFonts w:eastAsia="TimesNewRomanPSMT" w:cs="Arial"/>
                <w:bCs/>
                <w:sz w:val="24"/>
                <w:szCs w:val="24"/>
                <w:lang w:val="sr-Cyrl-RS"/>
              </w:rPr>
            </w:pPr>
            <w:r w:rsidRPr="008B645B">
              <w:rPr>
                <w:rFonts w:eastAsia="TimesNewRomanPSMT" w:cs="Arial"/>
                <w:bCs/>
                <w:sz w:val="24"/>
                <w:szCs w:val="24"/>
                <w:lang w:val="sr-Cyrl-RS"/>
              </w:rPr>
              <w:t>Скраћено пословно име</w:t>
            </w:r>
          </w:p>
        </w:tc>
        <w:tc>
          <w:tcPr>
            <w:tcW w:w="6071" w:type="dxa"/>
            <w:shd w:val="clear" w:color="auto" w:fill="auto"/>
          </w:tcPr>
          <w:p w14:paraId="7CA0A896" w14:textId="3C8772E9" w:rsidR="004276AD" w:rsidRPr="008B645B" w:rsidRDefault="004276AD" w:rsidP="004276AD">
            <w:pPr>
              <w:suppressAutoHyphens/>
              <w:spacing w:line="100" w:lineRule="atLeast"/>
              <w:jc w:val="center"/>
              <w:rPr>
                <w:rFonts w:cs="Arial"/>
                <w:sz w:val="24"/>
                <w:szCs w:val="24"/>
              </w:rPr>
            </w:pPr>
            <w:r w:rsidRPr="008B645B">
              <w:rPr>
                <w:rFonts w:cs="Arial"/>
                <w:sz w:val="24"/>
                <w:szCs w:val="24"/>
              </w:rPr>
              <w:t>Јавно предузеће „</w:t>
            </w:r>
            <w:r w:rsidR="00F05BBB" w:rsidRPr="008B645B">
              <w:rPr>
                <w:rFonts w:cs="Arial"/>
                <w:sz w:val="24"/>
                <w:szCs w:val="24"/>
              </w:rPr>
              <w:t>Електропривреда Србије“ Београд</w:t>
            </w:r>
          </w:p>
          <w:p w14:paraId="770031D3" w14:textId="77777777" w:rsidR="004276AD" w:rsidRPr="008B645B" w:rsidRDefault="004276AD" w:rsidP="004276AD">
            <w:pPr>
              <w:suppressAutoHyphens/>
              <w:spacing w:line="100" w:lineRule="atLeast"/>
              <w:jc w:val="center"/>
              <w:rPr>
                <w:rFonts w:cs="Arial"/>
                <w:sz w:val="24"/>
                <w:szCs w:val="24"/>
              </w:rPr>
            </w:pPr>
            <w:r w:rsidRPr="008B645B">
              <w:rPr>
                <w:rFonts w:cs="Arial"/>
                <w:sz w:val="24"/>
                <w:szCs w:val="24"/>
              </w:rPr>
              <w:t>Улица царице Милице бр.2, 11000 Београд</w:t>
            </w:r>
          </w:p>
          <w:p w14:paraId="13DD3967" w14:textId="77777777" w:rsidR="002E12CC" w:rsidRPr="008B645B" w:rsidRDefault="002E12CC" w:rsidP="002E12CC">
            <w:pPr>
              <w:suppressAutoHyphens/>
              <w:spacing w:line="100" w:lineRule="atLeast"/>
              <w:jc w:val="center"/>
              <w:rPr>
                <w:rFonts w:cs="Arial"/>
                <w:color w:val="00B0F0"/>
                <w:sz w:val="24"/>
                <w:szCs w:val="24"/>
                <w:lang w:val="sr-Cyrl-RS"/>
              </w:rPr>
            </w:pPr>
          </w:p>
          <w:p w14:paraId="3A707608" w14:textId="6CA3D14E" w:rsidR="005B3235" w:rsidRPr="008B645B" w:rsidRDefault="005B3235" w:rsidP="002E12CC">
            <w:pPr>
              <w:suppressAutoHyphens/>
              <w:spacing w:line="100" w:lineRule="atLeast"/>
              <w:jc w:val="center"/>
              <w:rPr>
                <w:rFonts w:cs="Arial"/>
                <w:color w:val="00B0F0"/>
                <w:sz w:val="24"/>
                <w:szCs w:val="24"/>
                <w:lang w:val="sr-Cyrl-RS"/>
              </w:rPr>
            </w:pPr>
            <w:r w:rsidRPr="008B645B">
              <w:rPr>
                <w:rFonts w:cs="Arial"/>
                <w:sz w:val="24"/>
                <w:szCs w:val="24"/>
                <w:lang w:val="sr-Cyrl-RS"/>
              </w:rPr>
              <w:t>ЈП ЕПС</w:t>
            </w:r>
          </w:p>
        </w:tc>
      </w:tr>
      <w:tr w:rsidR="00C22B24" w:rsidRPr="008B645B" w14:paraId="0007E518" w14:textId="77777777" w:rsidTr="00C22B24">
        <w:trPr>
          <w:trHeight w:val="1655"/>
        </w:trPr>
        <w:tc>
          <w:tcPr>
            <w:tcW w:w="2948" w:type="dxa"/>
            <w:shd w:val="clear" w:color="auto" w:fill="auto"/>
          </w:tcPr>
          <w:p w14:paraId="44EF35A6" w14:textId="77777777" w:rsidR="00C22B24" w:rsidRPr="008B645B" w:rsidRDefault="00C22B24" w:rsidP="00C22B24">
            <w:pPr>
              <w:autoSpaceDE w:val="0"/>
              <w:autoSpaceDN w:val="0"/>
              <w:adjustRightInd w:val="0"/>
              <w:jc w:val="center"/>
              <w:rPr>
                <w:rFonts w:eastAsia="TimesNewRomanPSMT" w:cs="Arial"/>
                <w:bCs/>
                <w:sz w:val="24"/>
                <w:szCs w:val="24"/>
              </w:rPr>
            </w:pPr>
          </w:p>
          <w:p w14:paraId="18BACE8C" w14:textId="27EA04E3" w:rsidR="00C22B24" w:rsidRPr="008B645B" w:rsidRDefault="00C22B24" w:rsidP="00C22B24">
            <w:pPr>
              <w:autoSpaceDE w:val="0"/>
              <w:autoSpaceDN w:val="0"/>
              <w:adjustRightInd w:val="0"/>
              <w:jc w:val="center"/>
              <w:rPr>
                <w:rFonts w:eastAsia="TimesNewRomanPSMT" w:cs="Arial"/>
                <w:bCs/>
                <w:sz w:val="24"/>
                <w:szCs w:val="24"/>
              </w:rPr>
            </w:pPr>
            <w:r w:rsidRPr="008B645B">
              <w:rPr>
                <w:rFonts w:eastAsia="TimesNewRomanPSMT" w:cs="Arial"/>
                <w:bCs/>
                <w:sz w:val="24"/>
                <w:szCs w:val="24"/>
              </w:rPr>
              <w:t>Назив и адреса крајњег корисника</w:t>
            </w:r>
          </w:p>
        </w:tc>
        <w:tc>
          <w:tcPr>
            <w:tcW w:w="6071" w:type="dxa"/>
            <w:shd w:val="clear" w:color="auto" w:fill="auto"/>
          </w:tcPr>
          <w:p w14:paraId="6F066EB4" w14:textId="77777777" w:rsidR="005B3235" w:rsidRPr="008B645B" w:rsidRDefault="005B3235" w:rsidP="005B3235">
            <w:pPr>
              <w:suppressAutoHyphens/>
              <w:spacing w:beforeLines="60" w:before="144" w:after="60"/>
              <w:jc w:val="center"/>
              <w:rPr>
                <w:rFonts w:eastAsia="Arial Unicode MS" w:cs="Arial"/>
                <w:kern w:val="1"/>
                <w:sz w:val="24"/>
                <w:szCs w:val="24"/>
                <w:lang w:eastAsia="ar-SA"/>
              </w:rPr>
            </w:pPr>
          </w:p>
          <w:p w14:paraId="1C91664D" w14:textId="77777777" w:rsidR="005B3235" w:rsidRPr="008B645B" w:rsidRDefault="005B3235" w:rsidP="005B3235">
            <w:pPr>
              <w:suppressAutoHyphens/>
              <w:spacing w:beforeLines="60" w:before="144" w:after="60"/>
              <w:jc w:val="center"/>
              <w:rPr>
                <w:rFonts w:eastAsia="Arial Unicode MS" w:cs="Arial"/>
                <w:kern w:val="1"/>
                <w:sz w:val="24"/>
                <w:szCs w:val="24"/>
                <w:lang w:eastAsia="ar-SA"/>
              </w:rPr>
            </w:pPr>
            <w:r w:rsidRPr="008B645B">
              <w:rPr>
                <w:rFonts w:eastAsia="Arial Unicode MS" w:cs="Arial"/>
                <w:kern w:val="1"/>
                <w:sz w:val="24"/>
                <w:szCs w:val="24"/>
                <w:lang w:eastAsia="ar-SA"/>
              </w:rPr>
              <w:t>Јавно предузеће „Електропривреда Србије“ Београд,</w:t>
            </w:r>
          </w:p>
          <w:p w14:paraId="110E5CAF" w14:textId="77777777" w:rsidR="005B3235" w:rsidRPr="008B645B" w:rsidRDefault="005B3235" w:rsidP="005B3235">
            <w:pPr>
              <w:suppressAutoHyphens/>
              <w:spacing w:beforeLines="60" w:before="144" w:after="60"/>
              <w:jc w:val="center"/>
              <w:rPr>
                <w:rFonts w:eastAsia="Arial Unicode MS" w:cs="Arial"/>
                <w:kern w:val="1"/>
                <w:sz w:val="24"/>
                <w:szCs w:val="24"/>
                <w:lang w:eastAsia="ar-SA"/>
              </w:rPr>
            </w:pPr>
            <w:r w:rsidRPr="008B645B">
              <w:rPr>
                <w:rFonts w:eastAsia="Arial Unicode MS" w:cs="Arial"/>
                <w:kern w:val="1"/>
                <w:sz w:val="24"/>
                <w:szCs w:val="24"/>
                <w:lang w:eastAsia="ar-SA"/>
              </w:rPr>
              <w:t>Улица царице Милице бр.2, 11000 Београд</w:t>
            </w:r>
          </w:p>
          <w:p w14:paraId="51929917" w14:textId="279E5A40" w:rsidR="00C22B24" w:rsidRPr="008B645B" w:rsidRDefault="00C22B24" w:rsidP="00C22B24">
            <w:pPr>
              <w:suppressAutoHyphens/>
              <w:spacing w:line="100" w:lineRule="atLeast"/>
              <w:jc w:val="center"/>
              <w:rPr>
                <w:rFonts w:cs="Arial"/>
                <w:sz w:val="24"/>
                <w:szCs w:val="24"/>
              </w:rPr>
            </w:pPr>
          </w:p>
        </w:tc>
      </w:tr>
      <w:tr w:rsidR="00C22B24" w:rsidRPr="008B645B" w14:paraId="206F1324" w14:textId="77777777" w:rsidTr="00C22B24">
        <w:tc>
          <w:tcPr>
            <w:tcW w:w="2948" w:type="dxa"/>
            <w:shd w:val="clear" w:color="auto" w:fill="auto"/>
          </w:tcPr>
          <w:p w14:paraId="79006CD9" w14:textId="77777777" w:rsidR="00C22B24" w:rsidRPr="008B645B" w:rsidRDefault="00C22B24" w:rsidP="00C22B24">
            <w:pPr>
              <w:autoSpaceDE w:val="0"/>
              <w:autoSpaceDN w:val="0"/>
              <w:adjustRightInd w:val="0"/>
              <w:jc w:val="center"/>
              <w:rPr>
                <w:rFonts w:eastAsia="TimesNewRomanPSMT" w:cs="Arial"/>
                <w:bCs/>
                <w:sz w:val="24"/>
                <w:szCs w:val="24"/>
              </w:rPr>
            </w:pPr>
            <w:r w:rsidRPr="008B645B">
              <w:rPr>
                <w:rFonts w:eastAsia="TimesNewRomanPSMT" w:cs="Arial"/>
                <w:bCs/>
                <w:sz w:val="24"/>
                <w:szCs w:val="24"/>
              </w:rPr>
              <w:t>Интернет страница Наручиоца</w:t>
            </w:r>
          </w:p>
        </w:tc>
        <w:tc>
          <w:tcPr>
            <w:tcW w:w="6071" w:type="dxa"/>
            <w:shd w:val="clear" w:color="auto" w:fill="auto"/>
          </w:tcPr>
          <w:p w14:paraId="2516039F" w14:textId="77777777" w:rsidR="00C22B24" w:rsidRPr="008B645B" w:rsidRDefault="00207263"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8B645B">
                <w:rPr>
                  <w:rStyle w:val="Hyperlink"/>
                  <w:rFonts w:eastAsia="Arial Unicode MS" w:cs="Arial"/>
                  <w:color w:val="00B0F0"/>
                  <w:kern w:val="1"/>
                  <w:sz w:val="24"/>
                  <w:szCs w:val="24"/>
                  <w:lang w:eastAsia="ar-SA"/>
                </w:rPr>
                <w:t>www.eps.rs</w:t>
              </w:r>
            </w:hyperlink>
          </w:p>
          <w:p w14:paraId="205CBA98" w14:textId="0B88F829" w:rsidR="00C22B24" w:rsidRPr="008B645B" w:rsidRDefault="00C22B24" w:rsidP="00C22B24">
            <w:pPr>
              <w:autoSpaceDE w:val="0"/>
              <w:autoSpaceDN w:val="0"/>
              <w:adjustRightInd w:val="0"/>
              <w:jc w:val="center"/>
              <w:rPr>
                <w:rFonts w:eastAsia="TimesNewRomanPSMT" w:cs="Arial"/>
                <w:bCs/>
                <w:color w:val="FF0000"/>
                <w:sz w:val="24"/>
                <w:szCs w:val="24"/>
              </w:rPr>
            </w:pPr>
          </w:p>
        </w:tc>
      </w:tr>
      <w:tr w:rsidR="00C22B24" w:rsidRPr="008B645B" w14:paraId="249C7C84" w14:textId="77777777" w:rsidTr="009D2F08">
        <w:trPr>
          <w:trHeight w:val="611"/>
        </w:trPr>
        <w:tc>
          <w:tcPr>
            <w:tcW w:w="2948" w:type="dxa"/>
            <w:shd w:val="clear" w:color="auto" w:fill="auto"/>
          </w:tcPr>
          <w:p w14:paraId="603E0F36" w14:textId="77777777" w:rsidR="00C22B24" w:rsidRPr="008B645B" w:rsidRDefault="00C22B24" w:rsidP="00C22B24">
            <w:pPr>
              <w:autoSpaceDE w:val="0"/>
              <w:autoSpaceDN w:val="0"/>
              <w:adjustRightInd w:val="0"/>
              <w:jc w:val="center"/>
              <w:rPr>
                <w:rFonts w:eastAsia="TimesNewRomanPSMT" w:cs="Arial"/>
                <w:bCs/>
                <w:sz w:val="24"/>
                <w:szCs w:val="24"/>
              </w:rPr>
            </w:pPr>
            <w:r w:rsidRPr="008B645B">
              <w:rPr>
                <w:rFonts w:eastAsia="TimesNewRomanPSMT" w:cs="Arial"/>
                <w:bCs/>
                <w:sz w:val="24"/>
                <w:szCs w:val="24"/>
              </w:rPr>
              <w:t>Врста поступка</w:t>
            </w:r>
          </w:p>
        </w:tc>
        <w:tc>
          <w:tcPr>
            <w:tcW w:w="6071" w:type="dxa"/>
            <w:shd w:val="clear" w:color="auto" w:fill="auto"/>
            <w:vAlign w:val="center"/>
          </w:tcPr>
          <w:p w14:paraId="47DA813B" w14:textId="52630B70" w:rsidR="00C22B24" w:rsidRPr="008B645B" w:rsidRDefault="00C22B24" w:rsidP="00C22B24">
            <w:pPr>
              <w:autoSpaceDE w:val="0"/>
              <w:autoSpaceDN w:val="0"/>
              <w:adjustRightInd w:val="0"/>
              <w:jc w:val="center"/>
              <w:rPr>
                <w:rFonts w:eastAsia="TimesNewRomanPSMT" w:cs="Arial"/>
                <w:bCs/>
                <w:sz w:val="24"/>
                <w:szCs w:val="24"/>
                <w:lang w:val="sr-Cyrl-RS"/>
              </w:rPr>
            </w:pPr>
            <w:r w:rsidRPr="008B645B">
              <w:rPr>
                <w:rFonts w:eastAsia="TimesNewRomanPSMT" w:cs="Arial"/>
                <w:bCs/>
                <w:sz w:val="24"/>
                <w:szCs w:val="24"/>
              </w:rPr>
              <w:t xml:space="preserve">   </w:t>
            </w:r>
            <w:r w:rsidRPr="008B645B">
              <w:rPr>
                <w:rFonts w:eastAsia="TimesNewRomanPSMT" w:cs="Arial"/>
                <w:bCs/>
                <w:sz w:val="24"/>
                <w:szCs w:val="24"/>
                <w:lang w:val="sr-Cyrl-RS"/>
              </w:rPr>
              <w:t>Отворени поступак</w:t>
            </w:r>
          </w:p>
        </w:tc>
      </w:tr>
      <w:tr w:rsidR="00C22B24" w:rsidRPr="008B645B" w14:paraId="32DDE87A" w14:textId="77777777" w:rsidTr="00F05BBB">
        <w:trPr>
          <w:trHeight w:val="980"/>
        </w:trPr>
        <w:tc>
          <w:tcPr>
            <w:tcW w:w="2948" w:type="dxa"/>
            <w:shd w:val="clear" w:color="auto" w:fill="auto"/>
          </w:tcPr>
          <w:p w14:paraId="0A8C37E0" w14:textId="77777777" w:rsidR="00F05BBB" w:rsidRPr="008B645B" w:rsidRDefault="00F05BBB" w:rsidP="00C22B24">
            <w:pPr>
              <w:autoSpaceDE w:val="0"/>
              <w:autoSpaceDN w:val="0"/>
              <w:adjustRightInd w:val="0"/>
              <w:jc w:val="center"/>
              <w:rPr>
                <w:rFonts w:eastAsia="TimesNewRomanPSMT" w:cs="Arial"/>
                <w:bCs/>
                <w:sz w:val="24"/>
                <w:szCs w:val="24"/>
              </w:rPr>
            </w:pPr>
          </w:p>
          <w:p w14:paraId="16D3E7C0" w14:textId="77777777" w:rsidR="00C22B24" w:rsidRPr="008B645B" w:rsidRDefault="00C22B24" w:rsidP="00C22B24">
            <w:pPr>
              <w:autoSpaceDE w:val="0"/>
              <w:autoSpaceDN w:val="0"/>
              <w:adjustRightInd w:val="0"/>
              <w:jc w:val="center"/>
              <w:rPr>
                <w:rFonts w:eastAsia="TimesNewRomanPSMT" w:cs="Arial"/>
                <w:bCs/>
                <w:sz w:val="24"/>
                <w:szCs w:val="24"/>
              </w:rPr>
            </w:pPr>
            <w:r w:rsidRPr="008B645B">
              <w:rPr>
                <w:rFonts w:eastAsia="TimesNewRomanPSMT" w:cs="Arial"/>
                <w:bCs/>
                <w:sz w:val="24"/>
                <w:szCs w:val="24"/>
              </w:rPr>
              <w:t>Предмет јавне набавке</w:t>
            </w:r>
          </w:p>
        </w:tc>
        <w:tc>
          <w:tcPr>
            <w:tcW w:w="6071" w:type="dxa"/>
            <w:shd w:val="clear" w:color="auto" w:fill="auto"/>
          </w:tcPr>
          <w:p w14:paraId="40485355" w14:textId="77777777" w:rsidR="00F05BBB" w:rsidRPr="008B645B" w:rsidRDefault="00F05BBB" w:rsidP="00C22B24">
            <w:pPr>
              <w:pStyle w:val="Heading10"/>
              <w:jc w:val="center"/>
              <w:rPr>
                <w:rFonts w:cs="Arial"/>
                <w:b w:val="0"/>
                <w:sz w:val="24"/>
                <w:szCs w:val="24"/>
              </w:rPr>
            </w:pPr>
            <w:bookmarkStart w:id="16" w:name="_Toc442559877"/>
          </w:p>
          <w:p w14:paraId="33503335" w14:textId="77777777" w:rsidR="00F05BBB" w:rsidRPr="008B645B" w:rsidRDefault="00C22B24" w:rsidP="00C22B24">
            <w:pPr>
              <w:pStyle w:val="Heading10"/>
              <w:jc w:val="center"/>
              <w:rPr>
                <w:rFonts w:cs="Arial"/>
                <w:b w:val="0"/>
                <w:sz w:val="24"/>
                <w:szCs w:val="24"/>
              </w:rPr>
            </w:pPr>
            <w:r w:rsidRPr="008B645B">
              <w:rPr>
                <w:rFonts w:cs="Arial"/>
                <w:b w:val="0"/>
                <w:sz w:val="24"/>
                <w:szCs w:val="24"/>
              </w:rPr>
              <w:t xml:space="preserve">Набавка добара: </w:t>
            </w:r>
            <w:bookmarkEnd w:id="16"/>
          </w:p>
          <w:p w14:paraId="5A3B3D65" w14:textId="26C93493" w:rsidR="00C22B24" w:rsidRPr="008B645B" w:rsidRDefault="005B3235" w:rsidP="00C22B24">
            <w:pPr>
              <w:pStyle w:val="Heading10"/>
              <w:jc w:val="center"/>
              <w:rPr>
                <w:rFonts w:cs="Arial"/>
                <w:b w:val="0"/>
                <w:sz w:val="24"/>
                <w:szCs w:val="24"/>
                <w:lang w:val="sr-Cyrl-RS"/>
              </w:rPr>
            </w:pPr>
            <w:r w:rsidRPr="008B645B">
              <w:rPr>
                <w:rFonts w:cs="Arial"/>
                <w:b w:val="0"/>
                <w:sz w:val="24"/>
                <w:szCs w:val="24"/>
                <w:lang w:val="sr-Cyrl-RS"/>
              </w:rPr>
              <w:t>Печати</w:t>
            </w:r>
          </w:p>
          <w:p w14:paraId="2DAF22FC" w14:textId="77777777" w:rsidR="00C22B24" w:rsidRPr="008B645B" w:rsidRDefault="00C22B24" w:rsidP="00C22B24">
            <w:pPr>
              <w:rPr>
                <w:rFonts w:cs="Arial"/>
                <w:sz w:val="24"/>
                <w:szCs w:val="24"/>
              </w:rPr>
            </w:pPr>
          </w:p>
        </w:tc>
      </w:tr>
      <w:tr w:rsidR="00C22B24" w:rsidRPr="008B645B" w14:paraId="5556B36F" w14:textId="77777777" w:rsidTr="00C22B24">
        <w:trPr>
          <w:trHeight w:val="995"/>
        </w:trPr>
        <w:tc>
          <w:tcPr>
            <w:tcW w:w="2948" w:type="dxa"/>
            <w:shd w:val="clear" w:color="auto" w:fill="auto"/>
          </w:tcPr>
          <w:p w14:paraId="463F4613" w14:textId="5B435A9A" w:rsidR="009D2F08" w:rsidRPr="008B645B" w:rsidRDefault="00C22B24" w:rsidP="009D2F08">
            <w:pPr>
              <w:autoSpaceDE w:val="0"/>
              <w:autoSpaceDN w:val="0"/>
              <w:adjustRightInd w:val="0"/>
              <w:jc w:val="center"/>
              <w:rPr>
                <w:rFonts w:cs="Arial"/>
                <w:sz w:val="24"/>
                <w:szCs w:val="24"/>
              </w:rPr>
            </w:pPr>
            <w:r w:rsidRPr="008B645B">
              <w:rPr>
                <w:rFonts w:cs="Arial"/>
                <w:sz w:val="24"/>
                <w:szCs w:val="24"/>
              </w:rPr>
              <w:t>Опис</w:t>
            </w:r>
          </w:p>
          <w:p w14:paraId="17324962" w14:textId="04701787" w:rsidR="00C22B24" w:rsidRPr="008B645B" w:rsidRDefault="00C22B24" w:rsidP="009D2F08">
            <w:pPr>
              <w:autoSpaceDE w:val="0"/>
              <w:autoSpaceDN w:val="0"/>
              <w:adjustRightInd w:val="0"/>
              <w:jc w:val="center"/>
              <w:rPr>
                <w:rFonts w:cs="Arial"/>
                <w:sz w:val="24"/>
                <w:szCs w:val="24"/>
              </w:rPr>
            </w:pPr>
            <w:r w:rsidRPr="008B645B">
              <w:rPr>
                <w:rFonts w:cs="Arial"/>
                <w:sz w:val="24"/>
                <w:szCs w:val="24"/>
              </w:rPr>
              <w:t>сваке партије</w:t>
            </w:r>
          </w:p>
        </w:tc>
        <w:tc>
          <w:tcPr>
            <w:tcW w:w="6071" w:type="dxa"/>
            <w:shd w:val="clear" w:color="auto" w:fill="auto"/>
            <w:vAlign w:val="center"/>
          </w:tcPr>
          <w:p w14:paraId="5BE761D4" w14:textId="77777777" w:rsidR="009D2F08" w:rsidRPr="008B645B" w:rsidRDefault="009D2F08" w:rsidP="009D2F08">
            <w:pPr>
              <w:pStyle w:val="ListParagraph"/>
              <w:widowControl w:val="0"/>
              <w:ind w:left="0"/>
              <w:rPr>
                <w:rFonts w:ascii="Arial" w:hAnsi="Arial" w:cs="Arial"/>
                <w:sz w:val="24"/>
                <w:szCs w:val="24"/>
              </w:rPr>
            </w:pPr>
          </w:p>
          <w:p w14:paraId="48D4C81A" w14:textId="77777777" w:rsidR="00C22B24" w:rsidRPr="008B645B" w:rsidRDefault="00C22B24" w:rsidP="009D2F08">
            <w:pPr>
              <w:pStyle w:val="ListParagraph"/>
              <w:widowControl w:val="0"/>
              <w:ind w:left="0"/>
              <w:jc w:val="center"/>
              <w:rPr>
                <w:rFonts w:ascii="Arial" w:hAnsi="Arial" w:cs="Arial"/>
                <w:sz w:val="24"/>
                <w:szCs w:val="24"/>
              </w:rPr>
            </w:pPr>
            <w:r w:rsidRPr="008B645B">
              <w:rPr>
                <w:rFonts w:ascii="Arial" w:hAnsi="Arial" w:cs="Arial"/>
                <w:sz w:val="24"/>
                <w:szCs w:val="24"/>
              </w:rPr>
              <w:t>Jавна набавка није обликована по партијама</w:t>
            </w:r>
          </w:p>
          <w:p w14:paraId="7F35FDCE" w14:textId="3177B279" w:rsidR="00C22B24" w:rsidRPr="008B645B" w:rsidRDefault="00C22B24" w:rsidP="00C22B24">
            <w:pPr>
              <w:autoSpaceDE w:val="0"/>
              <w:autoSpaceDN w:val="0"/>
              <w:adjustRightInd w:val="0"/>
              <w:ind w:left="252"/>
              <w:jc w:val="center"/>
              <w:rPr>
                <w:rFonts w:eastAsia="TimesNewRomanPSMT" w:cs="Arial"/>
                <w:b/>
                <w:bCs/>
                <w:sz w:val="24"/>
                <w:szCs w:val="24"/>
              </w:rPr>
            </w:pPr>
          </w:p>
        </w:tc>
      </w:tr>
      <w:tr w:rsidR="00C22B24" w:rsidRPr="008B645B" w14:paraId="380F102F" w14:textId="77777777" w:rsidTr="009D2F08">
        <w:trPr>
          <w:trHeight w:val="1727"/>
        </w:trPr>
        <w:tc>
          <w:tcPr>
            <w:tcW w:w="2948" w:type="dxa"/>
            <w:shd w:val="clear" w:color="auto" w:fill="auto"/>
          </w:tcPr>
          <w:p w14:paraId="69242C0A" w14:textId="77777777" w:rsidR="009D2F08" w:rsidRPr="008B645B" w:rsidRDefault="009D2F08" w:rsidP="00C22B24">
            <w:pPr>
              <w:autoSpaceDE w:val="0"/>
              <w:autoSpaceDN w:val="0"/>
              <w:adjustRightInd w:val="0"/>
              <w:jc w:val="center"/>
              <w:rPr>
                <w:rFonts w:eastAsia="TimesNewRomanPSMT" w:cs="Arial"/>
                <w:bCs/>
                <w:sz w:val="24"/>
                <w:szCs w:val="24"/>
              </w:rPr>
            </w:pPr>
          </w:p>
          <w:p w14:paraId="062C5C60" w14:textId="77777777" w:rsidR="00C22B24" w:rsidRPr="008B645B" w:rsidRDefault="00C22B24" w:rsidP="009D2F08">
            <w:pPr>
              <w:autoSpaceDE w:val="0"/>
              <w:autoSpaceDN w:val="0"/>
              <w:adjustRightInd w:val="0"/>
              <w:jc w:val="center"/>
              <w:rPr>
                <w:rFonts w:eastAsia="TimesNewRomanPSMT" w:cs="Arial"/>
                <w:bCs/>
                <w:sz w:val="24"/>
                <w:szCs w:val="24"/>
              </w:rPr>
            </w:pPr>
            <w:r w:rsidRPr="008B645B">
              <w:rPr>
                <w:rFonts w:eastAsia="TimesNewRomanPSMT" w:cs="Arial"/>
                <w:bCs/>
                <w:sz w:val="24"/>
                <w:szCs w:val="24"/>
              </w:rPr>
              <w:t>Циљ поступка</w:t>
            </w:r>
          </w:p>
        </w:tc>
        <w:tc>
          <w:tcPr>
            <w:tcW w:w="6071" w:type="dxa"/>
            <w:shd w:val="clear" w:color="auto" w:fill="auto"/>
          </w:tcPr>
          <w:p w14:paraId="60B228FB" w14:textId="3C8C06E0" w:rsidR="00C22B24" w:rsidRPr="008B645B" w:rsidRDefault="00C22B24" w:rsidP="00C22B24">
            <w:pPr>
              <w:autoSpaceDE w:val="0"/>
              <w:autoSpaceDN w:val="0"/>
              <w:adjustRightInd w:val="0"/>
              <w:jc w:val="center"/>
              <w:rPr>
                <w:rFonts w:eastAsia="TimesNewRomanPSMT" w:cs="Arial"/>
                <w:bCs/>
                <w:sz w:val="24"/>
                <w:szCs w:val="24"/>
              </w:rPr>
            </w:pPr>
            <w:r w:rsidRPr="008B645B">
              <w:rPr>
                <w:rFonts w:eastAsia="TimesNewRomanPSMT" w:cs="Arial"/>
                <w:bCs/>
                <w:sz w:val="24"/>
                <w:szCs w:val="24"/>
              </w:rPr>
              <w:t xml:space="preserve"> Закључење </w:t>
            </w:r>
            <w:r w:rsidR="00F9654A" w:rsidRPr="008B645B">
              <w:rPr>
                <w:rFonts w:eastAsia="TimesNewRomanPSMT" w:cs="Arial"/>
                <w:bCs/>
                <w:sz w:val="24"/>
                <w:szCs w:val="24"/>
                <w:lang w:val="sr-Cyrl-RS"/>
              </w:rPr>
              <w:t>Оквирног споразума</w:t>
            </w:r>
            <w:r w:rsidRPr="008B645B">
              <w:rPr>
                <w:rFonts w:eastAsia="TimesNewRomanPSMT" w:cs="Arial"/>
                <w:bCs/>
                <w:sz w:val="24"/>
                <w:szCs w:val="24"/>
              </w:rPr>
              <w:t xml:space="preserve"> </w:t>
            </w:r>
          </w:p>
          <w:p w14:paraId="6EE0905C" w14:textId="0ADC2C9D" w:rsidR="00C22B24" w:rsidRPr="008B645B" w:rsidRDefault="00050EE2" w:rsidP="00050EE2">
            <w:pPr>
              <w:autoSpaceDE w:val="0"/>
              <w:autoSpaceDN w:val="0"/>
              <w:adjustRightInd w:val="0"/>
              <w:jc w:val="center"/>
              <w:rPr>
                <w:rFonts w:eastAsia="TimesNewRomanPSMT" w:cs="Arial"/>
                <w:b/>
                <w:bCs/>
                <w:color w:val="FF0000"/>
                <w:sz w:val="24"/>
                <w:szCs w:val="24"/>
              </w:rPr>
            </w:pPr>
            <w:r w:rsidRPr="008B645B">
              <w:rPr>
                <w:rFonts w:eastAsia="Arial Unicode MS" w:cs="Arial"/>
                <w:bCs/>
                <w:kern w:val="1"/>
                <w:sz w:val="24"/>
                <w:szCs w:val="24"/>
                <w:lang w:val="sr-Cyrl-CS" w:eastAsia="ar-SA"/>
              </w:rPr>
              <w:t xml:space="preserve">ЈП ЕПС ће донети Одлуку о </w:t>
            </w:r>
            <w:r w:rsidRPr="008B645B">
              <w:rPr>
                <w:rFonts w:eastAsia="Arial Unicode MS" w:cs="Arial"/>
                <w:bCs/>
                <w:kern w:val="1"/>
                <w:sz w:val="24"/>
                <w:szCs w:val="24"/>
                <w:lang w:val="sr-Cyrl-RS" w:eastAsia="ar-SA"/>
              </w:rPr>
              <w:t>закључењу</w:t>
            </w:r>
            <w:r w:rsidR="00F05BBB" w:rsidRPr="008B645B">
              <w:rPr>
                <w:rFonts w:eastAsia="Arial Unicode MS" w:cs="Arial"/>
                <w:kern w:val="1"/>
                <w:sz w:val="24"/>
                <w:szCs w:val="24"/>
                <w:lang w:val="sr-Cyrl-CS" w:eastAsia="ar-SA"/>
              </w:rPr>
              <w:t xml:space="preserve"> О</w:t>
            </w:r>
            <w:r w:rsidRPr="008B645B">
              <w:rPr>
                <w:rFonts w:eastAsia="Arial Unicode MS" w:cs="Arial"/>
                <w:kern w:val="1"/>
                <w:sz w:val="24"/>
                <w:szCs w:val="24"/>
                <w:lang w:val="sr-Cyrl-CS" w:eastAsia="ar-SA"/>
              </w:rPr>
              <w:t>квирног споразума</w:t>
            </w:r>
            <w:r w:rsidRPr="008B645B">
              <w:rPr>
                <w:rFonts w:eastAsia="Arial Unicode MS" w:cs="Arial"/>
                <w:bCs/>
                <w:kern w:val="1"/>
                <w:sz w:val="24"/>
                <w:szCs w:val="24"/>
                <w:lang w:val="sr-Cyrl-CS" w:eastAsia="ar-SA"/>
              </w:rPr>
              <w:t xml:space="preserve"> </w:t>
            </w:r>
            <w:r w:rsidRPr="008B645B">
              <w:rPr>
                <w:rFonts w:eastAsia="Arial Unicode MS" w:cs="Arial"/>
                <w:kern w:val="1"/>
                <w:sz w:val="24"/>
                <w:szCs w:val="24"/>
                <w:lang w:val="sr-Cyrl-CS" w:eastAsia="ar-SA"/>
              </w:rPr>
              <w:t>са једним понуђачем на период до 2 године, односно до реализације финансијских средстава планираних за ову набавку</w:t>
            </w:r>
          </w:p>
        </w:tc>
      </w:tr>
      <w:tr w:rsidR="00C22B24" w:rsidRPr="008B645B" w14:paraId="5CB4A234" w14:textId="77777777" w:rsidTr="00C22B24">
        <w:trPr>
          <w:trHeight w:val="1057"/>
        </w:trPr>
        <w:tc>
          <w:tcPr>
            <w:tcW w:w="2948" w:type="dxa"/>
            <w:shd w:val="clear" w:color="auto" w:fill="auto"/>
          </w:tcPr>
          <w:p w14:paraId="34ECB12B" w14:textId="77777777" w:rsidR="00C22B24" w:rsidRPr="008B645B" w:rsidRDefault="00C22B24" w:rsidP="00C22B24">
            <w:pPr>
              <w:autoSpaceDE w:val="0"/>
              <w:autoSpaceDN w:val="0"/>
              <w:adjustRightInd w:val="0"/>
              <w:jc w:val="center"/>
              <w:rPr>
                <w:rFonts w:eastAsia="TimesNewRomanPSMT" w:cs="Arial"/>
                <w:bCs/>
                <w:sz w:val="24"/>
                <w:szCs w:val="24"/>
              </w:rPr>
            </w:pPr>
          </w:p>
          <w:p w14:paraId="77558D25" w14:textId="77777777" w:rsidR="00C22B24" w:rsidRPr="008B645B" w:rsidRDefault="00C22B24" w:rsidP="00C22B24">
            <w:pPr>
              <w:autoSpaceDE w:val="0"/>
              <w:autoSpaceDN w:val="0"/>
              <w:adjustRightInd w:val="0"/>
              <w:jc w:val="center"/>
              <w:rPr>
                <w:rFonts w:eastAsia="TimesNewRomanPSMT" w:cs="Arial"/>
                <w:bCs/>
                <w:sz w:val="24"/>
                <w:szCs w:val="24"/>
              </w:rPr>
            </w:pPr>
            <w:r w:rsidRPr="008B645B">
              <w:rPr>
                <w:rFonts w:eastAsia="TimesNewRomanPSMT" w:cs="Arial"/>
                <w:bCs/>
                <w:sz w:val="24"/>
                <w:szCs w:val="24"/>
              </w:rPr>
              <w:t>Контакт</w:t>
            </w:r>
          </w:p>
        </w:tc>
        <w:tc>
          <w:tcPr>
            <w:tcW w:w="6071" w:type="dxa"/>
            <w:shd w:val="clear" w:color="auto" w:fill="auto"/>
            <w:vAlign w:val="center"/>
          </w:tcPr>
          <w:p w14:paraId="0EEA11A3" w14:textId="77777777" w:rsidR="00050EE2" w:rsidRPr="008B645B" w:rsidRDefault="00050EE2" w:rsidP="00050EE2">
            <w:pPr>
              <w:suppressAutoHyphens/>
              <w:spacing w:beforeLines="60" w:before="144" w:after="60"/>
              <w:jc w:val="center"/>
              <w:rPr>
                <w:rFonts w:eastAsia="Arial Unicode MS" w:cs="Arial"/>
                <w:kern w:val="1"/>
                <w:sz w:val="24"/>
                <w:szCs w:val="24"/>
                <w:lang w:val="sr-Cyrl-RS" w:eastAsia="ar-SA"/>
              </w:rPr>
            </w:pPr>
            <w:r w:rsidRPr="008B645B">
              <w:rPr>
                <w:rFonts w:eastAsia="Arial Unicode MS" w:cs="Arial"/>
                <w:kern w:val="1"/>
                <w:sz w:val="24"/>
                <w:szCs w:val="24"/>
                <w:lang w:val="sr-Cyrl-CS" w:eastAsia="ar-SA"/>
              </w:rPr>
              <w:t>Бранислава Николић</w:t>
            </w:r>
            <w:r w:rsidRPr="008B645B">
              <w:rPr>
                <w:rFonts w:eastAsia="Arial Unicode MS" w:cs="Arial"/>
                <w:kern w:val="1"/>
                <w:sz w:val="24"/>
                <w:szCs w:val="24"/>
                <w:lang w:val="sr-Cyrl-RS" w:eastAsia="ar-SA"/>
              </w:rPr>
              <w:t xml:space="preserve"> или Милош Жарковић</w:t>
            </w:r>
          </w:p>
          <w:p w14:paraId="44B3619F" w14:textId="77777777" w:rsidR="00050EE2" w:rsidRPr="008B645B" w:rsidRDefault="00050EE2" w:rsidP="00050EE2">
            <w:pPr>
              <w:suppressAutoHyphens/>
              <w:spacing w:beforeLines="60" w:before="144" w:after="60"/>
              <w:jc w:val="center"/>
              <w:rPr>
                <w:rFonts w:eastAsia="Arial Unicode MS" w:cs="Arial"/>
                <w:kern w:val="1"/>
                <w:sz w:val="24"/>
                <w:szCs w:val="24"/>
                <w:lang w:val="sr-Cyrl-CS" w:eastAsia="ar-SA"/>
              </w:rPr>
            </w:pPr>
            <w:r w:rsidRPr="008B645B">
              <w:rPr>
                <w:rFonts w:eastAsia="Arial Unicode MS" w:cs="Arial"/>
                <w:kern w:val="1"/>
                <w:sz w:val="24"/>
                <w:szCs w:val="24"/>
                <w:lang w:val="sr-Cyrl-CS" w:eastAsia="ar-SA"/>
              </w:rPr>
              <w:t xml:space="preserve">e-mail: </w:t>
            </w:r>
            <w:hyperlink r:id="rId166" w:history="1">
              <w:r w:rsidRPr="008B645B">
                <w:rPr>
                  <w:rFonts w:eastAsia="Arial Unicode MS" w:cs="Arial"/>
                  <w:color w:val="0000FF"/>
                  <w:kern w:val="1"/>
                  <w:sz w:val="24"/>
                  <w:szCs w:val="24"/>
                  <w:u w:val="single"/>
                  <w:lang w:val="sr-Cyrl-CS" w:eastAsia="ar-SA"/>
                </w:rPr>
                <w:t>branislava.nikolic@eps.rs</w:t>
              </w:r>
            </w:hyperlink>
          </w:p>
          <w:p w14:paraId="4936F728" w14:textId="30B4EE93" w:rsidR="00C22B24" w:rsidRPr="008B645B" w:rsidRDefault="00050EE2" w:rsidP="00050EE2">
            <w:pPr>
              <w:jc w:val="center"/>
              <w:rPr>
                <w:rFonts w:cs="Arial"/>
                <w:sz w:val="24"/>
                <w:szCs w:val="24"/>
              </w:rPr>
            </w:pPr>
            <w:r w:rsidRPr="008B645B">
              <w:rPr>
                <w:rFonts w:eastAsia="Arial Unicode MS" w:cs="Arial"/>
                <w:kern w:val="1"/>
                <w:sz w:val="24"/>
                <w:szCs w:val="24"/>
                <w:lang w:val="sr-Cyrl-CS" w:eastAsia="ar-SA"/>
              </w:rPr>
              <w:tab/>
            </w:r>
            <w:hyperlink r:id="rId167" w:history="1">
              <w:r w:rsidRPr="008B645B">
                <w:rPr>
                  <w:rFonts w:eastAsia="Arial Unicode MS" w:cs="Arial"/>
                  <w:color w:val="0000FF"/>
                  <w:kern w:val="1"/>
                  <w:sz w:val="24"/>
                  <w:szCs w:val="24"/>
                  <w:u w:val="single"/>
                  <w:lang w:eastAsia="ar-SA"/>
                </w:rPr>
                <w:t>milos.zarkovic@eps.rs</w:t>
              </w:r>
            </w:hyperlink>
          </w:p>
        </w:tc>
      </w:tr>
    </w:tbl>
    <w:p w14:paraId="22DA53FA" w14:textId="77777777" w:rsidR="00FA0E61" w:rsidRPr="008B645B" w:rsidRDefault="00FA0E61" w:rsidP="000C50A0">
      <w:pPr>
        <w:spacing w:before="0"/>
        <w:rPr>
          <w:rFonts w:cs="Arial"/>
          <w:sz w:val="24"/>
          <w:szCs w:val="24"/>
        </w:rPr>
      </w:pPr>
    </w:p>
    <w:p w14:paraId="1F2CF4EE" w14:textId="77777777" w:rsidR="002E12CC" w:rsidRPr="008B645B" w:rsidRDefault="002E12CC" w:rsidP="000C50A0">
      <w:pPr>
        <w:spacing w:before="0"/>
        <w:rPr>
          <w:rFonts w:cs="Arial"/>
          <w:sz w:val="24"/>
          <w:szCs w:val="24"/>
        </w:rPr>
      </w:pPr>
    </w:p>
    <w:p w14:paraId="1ABD04B6" w14:textId="70E69043" w:rsidR="002E12CC" w:rsidRPr="008B645B" w:rsidRDefault="002E12CC" w:rsidP="00A75B97">
      <w:pPr>
        <w:pStyle w:val="Heading10"/>
        <w:numPr>
          <w:ilvl w:val="0"/>
          <w:numId w:val="17"/>
        </w:numPr>
        <w:jc w:val="both"/>
        <w:rPr>
          <w:rFonts w:cs="Arial"/>
          <w:sz w:val="24"/>
          <w:szCs w:val="24"/>
          <w:lang w:val="sr-Cyrl-RS"/>
        </w:rPr>
      </w:pPr>
      <w:bookmarkStart w:id="17" w:name="_Toc442559878"/>
      <w:bookmarkStart w:id="18" w:name="_Toc427817448"/>
      <w:r w:rsidRPr="008B645B">
        <w:rPr>
          <w:rFonts w:cs="Arial"/>
          <w:sz w:val="24"/>
          <w:szCs w:val="24"/>
          <w:lang w:val="sr-Cyrl-RS"/>
        </w:rPr>
        <w:t>ПОДАЦИ О ПРЕДМЕТУ ЈАВНЕ НАБАВКЕ</w:t>
      </w:r>
    </w:p>
    <w:p w14:paraId="3EA212D5" w14:textId="2C7789C0" w:rsidR="002E12CC" w:rsidRPr="008B645B" w:rsidRDefault="002E12CC" w:rsidP="0032186E">
      <w:pPr>
        <w:pStyle w:val="Heading10"/>
        <w:ind w:left="0" w:firstLine="0"/>
        <w:jc w:val="both"/>
        <w:rPr>
          <w:rFonts w:cs="Arial"/>
          <w:sz w:val="24"/>
          <w:szCs w:val="24"/>
          <w:lang w:val="sr-Cyrl-RS"/>
        </w:rPr>
      </w:pPr>
      <w:r w:rsidRPr="008B645B">
        <w:rPr>
          <w:rFonts w:cs="Arial"/>
          <w:sz w:val="24"/>
          <w:szCs w:val="24"/>
          <w:lang w:val="sr-Cyrl-RS"/>
        </w:rPr>
        <w:t xml:space="preserve">2.1 Опис предмета јавне набавке, назив и ознака из општег речника </w:t>
      </w:r>
      <w:r w:rsidR="0032186E" w:rsidRPr="008B645B">
        <w:rPr>
          <w:rFonts w:cs="Arial"/>
          <w:sz w:val="24"/>
          <w:szCs w:val="24"/>
          <w:lang w:val="sr-Cyrl-RS"/>
        </w:rPr>
        <w:t xml:space="preserve"> </w:t>
      </w:r>
      <w:r w:rsidRPr="008B645B">
        <w:rPr>
          <w:rFonts w:cs="Arial"/>
          <w:sz w:val="24"/>
          <w:szCs w:val="24"/>
          <w:lang w:val="sr-Cyrl-RS"/>
        </w:rPr>
        <w:t>набавке</w:t>
      </w:r>
    </w:p>
    <w:p w14:paraId="7350BAF1" w14:textId="77777777" w:rsidR="0032186E" w:rsidRPr="008B645B" w:rsidRDefault="0032186E" w:rsidP="0032186E">
      <w:pPr>
        <w:rPr>
          <w:rFonts w:cs="Arial"/>
          <w:sz w:val="24"/>
          <w:szCs w:val="24"/>
          <w:lang w:val="sr-Cyrl-RS" w:eastAsia="ar-SA"/>
        </w:rPr>
      </w:pPr>
    </w:p>
    <w:p w14:paraId="6AB95223" w14:textId="64B8BB5A" w:rsidR="002E12CC" w:rsidRPr="008B645B" w:rsidRDefault="002E12CC" w:rsidP="0032186E">
      <w:pPr>
        <w:spacing w:before="0"/>
        <w:rPr>
          <w:rFonts w:cs="Arial"/>
          <w:sz w:val="24"/>
          <w:szCs w:val="24"/>
          <w:lang w:val="sr-Cyrl-RS" w:eastAsia="zh-CN"/>
        </w:rPr>
      </w:pPr>
      <w:r w:rsidRPr="008B645B">
        <w:rPr>
          <w:rFonts w:cs="Arial"/>
          <w:sz w:val="24"/>
          <w:szCs w:val="24"/>
          <w:lang w:eastAsia="zh-CN"/>
        </w:rPr>
        <w:t xml:space="preserve">Опис предмета јавне набавке: </w:t>
      </w:r>
      <w:r w:rsidR="00050EE2" w:rsidRPr="008B645B">
        <w:rPr>
          <w:rFonts w:cs="Arial"/>
          <w:sz w:val="24"/>
          <w:szCs w:val="24"/>
          <w:lang w:val="sr-Cyrl-RS" w:eastAsia="zh-CN"/>
        </w:rPr>
        <w:t>Печати</w:t>
      </w:r>
    </w:p>
    <w:p w14:paraId="629103F8" w14:textId="291522EE" w:rsidR="002E12CC" w:rsidRPr="008B645B" w:rsidRDefault="002E12CC" w:rsidP="0032186E">
      <w:pPr>
        <w:spacing w:before="0"/>
        <w:rPr>
          <w:rFonts w:cs="Arial"/>
          <w:sz w:val="24"/>
          <w:szCs w:val="24"/>
          <w:lang w:eastAsia="zh-CN"/>
        </w:rPr>
      </w:pPr>
      <w:r w:rsidRPr="008B645B">
        <w:rPr>
          <w:rFonts w:cs="Arial"/>
          <w:sz w:val="24"/>
          <w:szCs w:val="24"/>
          <w:lang w:eastAsia="zh-CN"/>
        </w:rPr>
        <w:t>Назив из општег речника набавке:</w:t>
      </w:r>
      <w:r w:rsidR="00050EE2" w:rsidRPr="008B645B">
        <w:rPr>
          <w:rFonts w:cs="Arial"/>
          <w:sz w:val="24"/>
          <w:szCs w:val="24"/>
          <w:lang w:val="ru-RU"/>
        </w:rPr>
        <w:t xml:space="preserve"> жигови и печати</w:t>
      </w:r>
      <w:r w:rsidRPr="008B645B">
        <w:rPr>
          <w:rFonts w:cs="Arial"/>
          <w:sz w:val="24"/>
          <w:szCs w:val="24"/>
          <w:lang w:eastAsia="zh-CN"/>
        </w:rPr>
        <w:t xml:space="preserve"> </w:t>
      </w:r>
    </w:p>
    <w:p w14:paraId="7314C023" w14:textId="3BA83F94" w:rsidR="0032186E" w:rsidRPr="008B645B" w:rsidRDefault="002E12CC" w:rsidP="0032186E">
      <w:pPr>
        <w:spacing w:before="0"/>
        <w:rPr>
          <w:rFonts w:cs="Arial"/>
          <w:sz w:val="24"/>
          <w:szCs w:val="24"/>
          <w:lang w:val="sr-Cyrl-RS" w:eastAsia="zh-CN"/>
        </w:rPr>
      </w:pPr>
      <w:r w:rsidRPr="008B645B">
        <w:rPr>
          <w:rFonts w:cs="Arial"/>
          <w:sz w:val="24"/>
          <w:szCs w:val="24"/>
          <w:lang w:eastAsia="zh-CN"/>
        </w:rPr>
        <w:t>Оз</w:t>
      </w:r>
      <w:r w:rsidR="00050EE2" w:rsidRPr="008B645B">
        <w:rPr>
          <w:rFonts w:cs="Arial"/>
          <w:sz w:val="24"/>
          <w:szCs w:val="24"/>
          <w:lang w:eastAsia="zh-CN"/>
        </w:rPr>
        <w:t>нака из општег речника набавке:</w:t>
      </w:r>
      <w:r w:rsidR="006820FD" w:rsidRPr="008B645B">
        <w:rPr>
          <w:rFonts w:cs="Arial"/>
          <w:sz w:val="24"/>
          <w:szCs w:val="24"/>
          <w:lang w:eastAsia="zh-CN"/>
        </w:rPr>
        <w:t xml:space="preserve"> </w:t>
      </w:r>
      <w:r w:rsidR="00050EE2" w:rsidRPr="008B645B">
        <w:rPr>
          <w:rFonts w:cs="Arial"/>
          <w:sz w:val="24"/>
          <w:szCs w:val="24"/>
        </w:rPr>
        <w:t>30192151</w:t>
      </w:r>
    </w:p>
    <w:p w14:paraId="79874CEA" w14:textId="71E1ACD2" w:rsidR="0032186E" w:rsidRPr="008B645B" w:rsidRDefault="00050EE2" w:rsidP="009D2F08">
      <w:pPr>
        <w:spacing w:before="0"/>
        <w:rPr>
          <w:rFonts w:cs="Arial"/>
          <w:sz w:val="24"/>
          <w:szCs w:val="24"/>
          <w:lang w:eastAsia="zh-CN"/>
        </w:rPr>
      </w:pPr>
      <w:r w:rsidRPr="008B645B">
        <w:rPr>
          <w:rFonts w:cs="Arial"/>
          <w:sz w:val="24"/>
          <w:szCs w:val="24"/>
          <w:lang w:eastAsia="zh-CN"/>
        </w:rPr>
        <w:lastRenderedPageBreak/>
        <w:t>Детаљ</w:t>
      </w:r>
      <w:r w:rsidR="002E12CC" w:rsidRPr="008B645B">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536D8258" w14:textId="77777777" w:rsidR="0032186E" w:rsidRPr="008B645B" w:rsidRDefault="00DB369C" w:rsidP="00A75B97">
      <w:pPr>
        <w:pStyle w:val="Heading10"/>
        <w:numPr>
          <w:ilvl w:val="0"/>
          <w:numId w:val="17"/>
        </w:numPr>
        <w:jc w:val="both"/>
        <w:rPr>
          <w:rFonts w:cs="Arial"/>
          <w:sz w:val="24"/>
          <w:szCs w:val="24"/>
          <w:lang w:val="sr-Cyrl-RS"/>
        </w:rPr>
      </w:pPr>
      <w:r w:rsidRPr="008B645B">
        <w:rPr>
          <w:rFonts w:cs="Arial"/>
          <w:sz w:val="24"/>
          <w:szCs w:val="24"/>
        </w:rPr>
        <w:t>ТЕХНИЧК</w:t>
      </w:r>
      <w:r w:rsidR="0032186E" w:rsidRPr="008B645B">
        <w:rPr>
          <w:rFonts w:cs="Arial"/>
          <w:sz w:val="24"/>
          <w:szCs w:val="24"/>
          <w:lang w:val="sr-Cyrl-RS"/>
        </w:rPr>
        <w:t>А</w:t>
      </w:r>
      <w:r w:rsidRPr="008B645B">
        <w:rPr>
          <w:rFonts w:cs="Arial"/>
          <w:sz w:val="24"/>
          <w:szCs w:val="24"/>
        </w:rPr>
        <w:t xml:space="preserve"> </w:t>
      </w:r>
      <w:r w:rsidR="0032186E" w:rsidRPr="008B645B">
        <w:rPr>
          <w:rFonts w:cs="Arial"/>
          <w:sz w:val="24"/>
          <w:szCs w:val="24"/>
          <w:lang w:val="sr-Cyrl-RS"/>
        </w:rPr>
        <w:t>СПЕЦИФИКАЦИЈА</w:t>
      </w:r>
      <w:r w:rsidRPr="008B645B">
        <w:rPr>
          <w:rFonts w:cs="Arial"/>
          <w:sz w:val="24"/>
          <w:szCs w:val="24"/>
        </w:rPr>
        <w:t xml:space="preserve"> </w:t>
      </w:r>
    </w:p>
    <w:p w14:paraId="4BF47647" w14:textId="50E9A22F" w:rsidR="00243803" w:rsidRPr="008B645B" w:rsidRDefault="00243803" w:rsidP="00243803">
      <w:pPr>
        <w:rPr>
          <w:rFonts w:cs="Arial"/>
          <w:b/>
          <w:sz w:val="24"/>
          <w:szCs w:val="24"/>
          <w:lang w:val="sr-Cyrl-RS"/>
        </w:rPr>
      </w:pPr>
      <w:bookmarkStart w:id="19" w:name="_Toc442559884"/>
      <w:bookmarkEnd w:id="17"/>
      <w:r w:rsidRPr="008B645B">
        <w:rPr>
          <w:rFonts w:cs="Arial"/>
          <w:sz w:val="24"/>
          <w:szCs w:val="24"/>
          <w:lang w:val="sr-Cyrl-RS"/>
        </w:rPr>
        <w:t>(Врста, техничке карактеристике, к</w:t>
      </w:r>
      <w:r w:rsidR="0087017A" w:rsidRPr="008B645B">
        <w:rPr>
          <w:rFonts w:cs="Arial"/>
          <w:sz w:val="24"/>
          <w:szCs w:val="24"/>
          <w:lang w:val="sr-Cyrl-RS"/>
        </w:rPr>
        <w:t xml:space="preserve">валитет, количина и опис добара, </w:t>
      </w:r>
      <w:r w:rsidRPr="008B645B">
        <w:rPr>
          <w:rFonts w:cs="Arial"/>
          <w:sz w:val="24"/>
          <w:szCs w:val="24"/>
          <w:lang w:val="sr-Cyrl-RS"/>
        </w:rPr>
        <w:t>рок испоруке, мест</w:t>
      </w:r>
      <w:r w:rsidR="00017BC6" w:rsidRPr="008B645B">
        <w:rPr>
          <w:rFonts w:cs="Arial"/>
          <w:sz w:val="24"/>
          <w:szCs w:val="24"/>
          <w:lang w:val="sr-Cyrl-RS"/>
        </w:rPr>
        <w:t>о испоруке добара, гарантни рок)</w:t>
      </w:r>
    </w:p>
    <w:p w14:paraId="10F43529" w14:textId="25221542" w:rsidR="00243803" w:rsidRPr="008B645B" w:rsidRDefault="00243803" w:rsidP="005C64B5">
      <w:pPr>
        <w:rPr>
          <w:rFonts w:cs="Arial"/>
          <w:sz w:val="24"/>
          <w:szCs w:val="24"/>
        </w:rPr>
      </w:pPr>
    </w:p>
    <w:p w14:paraId="29E4591B" w14:textId="4BEBEA30" w:rsidR="00017BC6" w:rsidRPr="008B645B" w:rsidRDefault="00017BC6" w:rsidP="00017BC6">
      <w:pPr>
        <w:spacing w:before="0" w:after="160" w:line="259" w:lineRule="auto"/>
        <w:rPr>
          <w:rFonts w:eastAsia="Calibri" w:cs="Arial"/>
          <w:b/>
          <w:sz w:val="24"/>
          <w:szCs w:val="24"/>
          <w:lang w:val="sr-Cyrl-RS"/>
        </w:rPr>
      </w:pPr>
      <w:r w:rsidRPr="008B645B">
        <w:rPr>
          <w:rFonts w:eastAsia="Calibri" w:cs="Arial"/>
          <w:b/>
          <w:sz w:val="24"/>
          <w:szCs w:val="24"/>
          <w:lang w:val="sr-Cyrl-RS"/>
        </w:rPr>
        <w:t>ТЕХНИЧКА СПЕЦИФИКАЦИЈА И УСЛОВИ ЗА НАБАВКУ ПЕЧАТА</w:t>
      </w:r>
    </w:p>
    <w:p w14:paraId="383B2405" w14:textId="77777777" w:rsidR="00017BC6" w:rsidRPr="008B645B" w:rsidRDefault="00017BC6" w:rsidP="00017BC6">
      <w:pPr>
        <w:tabs>
          <w:tab w:val="left" w:pos="3390"/>
        </w:tabs>
        <w:spacing w:before="0"/>
        <w:rPr>
          <w:rFonts w:eastAsia="Calibri" w:cs="Arial"/>
          <w:b/>
          <w:sz w:val="24"/>
          <w:szCs w:val="24"/>
        </w:rPr>
      </w:pPr>
      <w:r w:rsidRPr="008B645B">
        <w:rPr>
          <w:rFonts w:eastAsia="Calibri" w:cs="Arial"/>
          <w:b/>
          <w:sz w:val="24"/>
          <w:szCs w:val="24"/>
          <w:lang w:val="sr-Cyrl-RS"/>
        </w:rPr>
        <w:t>У ОКВИРУ НАБАВКЕ ТРЕБА НАБАВИТИ СЛЕДЕЋЕ ВРСТЕ ПЕЧАТА И ШТАМБИЉА:</w:t>
      </w:r>
    </w:p>
    <w:p w14:paraId="4FE1AB08" w14:textId="77777777" w:rsidR="00017BC6" w:rsidRPr="008B645B" w:rsidRDefault="00017BC6" w:rsidP="00017BC6">
      <w:pPr>
        <w:spacing w:before="0"/>
        <w:rPr>
          <w:rFonts w:eastAsia="Calibri" w:cs="Arial"/>
          <w:b/>
          <w:sz w:val="24"/>
          <w:szCs w:val="24"/>
          <w:lang w:val="sr-Cyrl-CS"/>
        </w:rPr>
      </w:pPr>
    </w:p>
    <w:p w14:paraId="1F6B3C3B" w14:textId="20C05959" w:rsidR="00017BC6" w:rsidRPr="008B645B" w:rsidRDefault="00017BC6" w:rsidP="006820FD">
      <w:pPr>
        <w:widowControl w:val="0"/>
        <w:numPr>
          <w:ilvl w:val="0"/>
          <w:numId w:val="38"/>
        </w:numPr>
        <w:spacing w:before="0" w:after="160" w:line="259" w:lineRule="auto"/>
        <w:ind w:hanging="720"/>
        <w:jc w:val="left"/>
        <w:rPr>
          <w:rFonts w:eastAsia="Calibri" w:cs="Arial"/>
          <w:b/>
          <w:color w:val="000000"/>
          <w:kern w:val="1"/>
          <w:sz w:val="24"/>
          <w:szCs w:val="24"/>
          <w:lang w:val="sr-Cyrl-CS" w:eastAsia="hi-IN" w:bidi="hi-IN"/>
        </w:rPr>
      </w:pPr>
      <w:r w:rsidRPr="008B645B">
        <w:rPr>
          <w:rFonts w:eastAsia="Calibri" w:cs="Arial"/>
          <w:b/>
          <w:color w:val="000000"/>
          <w:kern w:val="1"/>
          <w:sz w:val="24"/>
          <w:szCs w:val="24"/>
          <w:lang w:val="sr-Cyrl-RS" w:eastAsia="hi-IN" w:bidi="hi-IN"/>
        </w:rPr>
        <w:t>ВЕЛИКИ ПЕЧАТ</w:t>
      </w:r>
      <w:r w:rsidR="009D2F08" w:rsidRPr="008B645B">
        <w:rPr>
          <w:rFonts w:eastAsia="Calibri" w:cs="Arial"/>
          <w:b/>
          <w:color w:val="000000"/>
          <w:kern w:val="1"/>
          <w:sz w:val="24"/>
          <w:szCs w:val="24"/>
          <w:lang w:eastAsia="hi-IN" w:bidi="hi-IN"/>
        </w:rPr>
        <w:t xml:space="preserve"> </w:t>
      </w:r>
      <w:r w:rsidR="009D2F08" w:rsidRPr="008B645B">
        <w:rPr>
          <w:rFonts w:eastAsia="Calibri" w:cs="Arial"/>
          <w:b/>
          <w:color w:val="000000"/>
          <w:kern w:val="1"/>
          <w:sz w:val="24"/>
          <w:szCs w:val="24"/>
          <w:lang w:val="sr-Cyrl-RS" w:eastAsia="hi-IN" w:bidi="hi-IN"/>
        </w:rPr>
        <w:t xml:space="preserve">(око </w:t>
      </w:r>
      <w:r w:rsidR="00D325D5" w:rsidRPr="008B645B">
        <w:rPr>
          <w:rFonts w:eastAsia="Calibri" w:cs="Arial"/>
          <w:b/>
          <w:color w:val="000000"/>
          <w:kern w:val="1"/>
          <w:sz w:val="24"/>
          <w:szCs w:val="24"/>
          <w:lang w:eastAsia="hi-IN" w:bidi="hi-IN"/>
        </w:rPr>
        <w:t>150</w:t>
      </w:r>
      <w:r w:rsidR="009D2F08" w:rsidRPr="008B645B">
        <w:rPr>
          <w:rFonts w:eastAsia="Calibri" w:cs="Arial"/>
          <w:b/>
          <w:color w:val="000000"/>
          <w:kern w:val="1"/>
          <w:sz w:val="24"/>
          <w:szCs w:val="24"/>
          <w:lang w:val="sr-Cyrl-RS" w:eastAsia="hi-IN" w:bidi="hi-IN"/>
        </w:rPr>
        <w:t xml:space="preserve"> комада)</w:t>
      </w:r>
    </w:p>
    <w:p w14:paraId="6FF2739B" w14:textId="77777777" w:rsidR="00017BC6" w:rsidRPr="008B645B" w:rsidRDefault="00017BC6" w:rsidP="00017BC6">
      <w:pPr>
        <w:widowControl w:val="0"/>
        <w:spacing w:before="0"/>
        <w:ind w:left="720"/>
        <w:rPr>
          <w:rFonts w:eastAsia="Calibri" w:cs="Arial"/>
          <w:color w:val="000000"/>
          <w:kern w:val="1"/>
          <w:sz w:val="24"/>
          <w:szCs w:val="24"/>
          <w:lang w:val="sr-Cyrl-RS" w:eastAsia="hi-IN" w:bidi="hi-IN"/>
        </w:rPr>
      </w:pPr>
      <w:r w:rsidRPr="008B645B">
        <w:rPr>
          <w:rFonts w:eastAsia="Calibri" w:cs="Arial"/>
          <w:color w:val="000000"/>
          <w:kern w:val="1"/>
          <w:sz w:val="24"/>
          <w:szCs w:val="24"/>
          <w:lang w:val="sr-Cyrl-RS" w:eastAsia="hi-IN" w:bidi="hi-IN"/>
        </w:rPr>
        <w:t>Печат је у облику елипсе, велика оса је 40 мм и мала оса 30 мм, аутомат са отиском од гуме, следећег изгледа:</w:t>
      </w:r>
    </w:p>
    <w:p w14:paraId="4349E8C9" w14:textId="5C52B8D6" w:rsidR="009E5895" w:rsidRPr="008B645B" w:rsidRDefault="009E5895" w:rsidP="00017BC6">
      <w:pPr>
        <w:widowControl w:val="0"/>
        <w:spacing w:before="0"/>
        <w:ind w:left="720"/>
        <w:rPr>
          <w:rFonts w:eastAsia="Calibri" w:cs="Arial"/>
          <w:color w:val="000000"/>
          <w:kern w:val="1"/>
          <w:sz w:val="24"/>
          <w:szCs w:val="24"/>
          <w:lang w:val="sr-Cyrl-RS" w:eastAsia="hi-IN" w:bidi="hi-IN"/>
        </w:rPr>
      </w:pPr>
    </w:p>
    <w:p w14:paraId="6C89D76F" w14:textId="7F1ABA87" w:rsidR="00017BC6" w:rsidRPr="008B645B" w:rsidRDefault="009E5895" w:rsidP="009E5895">
      <w:pPr>
        <w:tabs>
          <w:tab w:val="left" w:pos="1888"/>
        </w:tabs>
        <w:rPr>
          <w:rFonts w:eastAsia="Calibri" w:cs="Arial"/>
          <w:sz w:val="24"/>
          <w:szCs w:val="24"/>
          <w:lang w:val="sr-Cyrl-RS" w:eastAsia="hi-IN" w:bidi="hi-IN"/>
        </w:rPr>
      </w:pPr>
      <w:r w:rsidRPr="008B645B">
        <w:rPr>
          <w:rFonts w:eastAsia="Calibri" w:cs="Arial"/>
          <w:sz w:val="24"/>
          <w:szCs w:val="24"/>
          <w:lang w:val="sr-Cyrl-RS" w:eastAsia="hi-IN" w:bidi="hi-IN"/>
        </w:rPr>
        <w:tab/>
      </w:r>
    </w:p>
    <w:p w14:paraId="05743B05" w14:textId="77777777" w:rsidR="00017BC6" w:rsidRPr="008B645B" w:rsidRDefault="00017BC6" w:rsidP="00017BC6">
      <w:pPr>
        <w:framePr w:h="1613" w:wrap="notBeside" w:vAnchor="text" w:hAnchor="text" w:xAlign="center" w:y="1"/>
        <w:spacing w:before="0" w:after="160" w:line="259" w:lineRule="auto"/>
        <w:jc w:val="center"/>
        <w:rPr>
          <w:rFonts w:eastAsia="Calibri" w:cs="Arial"/>
          <w:sz w:val="24"/>
          <w:szCs w:val="24"/>
        </w:rPr>
      </w:pPr>
      <w:r w:rsidRPr="008B645B">
        <w:rPr>
          <w:rFonts w:eastAsia="Calibri" w:cs="Arial"/>
          <w:noProof/>
          <w:sz w:val="24"/>
          <w:szCs w:val="24"/>
        </w:rPr>
        <w:drawing>
          <wp:inline distT="0" distB="0" distL="0" distR="0" wp14:anchorId="4016ECC9" wp14:editId="4A86A4AC">
            <wp:extent cx="1152525" cy="841032"/>
            <wp:effectExtent l="0" t="0" r="0" b="0"/>
            <wp:docPr id="2" name="Picture 2" descr="C:\Users\Sanja\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ja\Desktop\media\image1.jpe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152525" cy="841032"/>
                    </a:xfrm>
                    <a:prstGeom prst="rect">
                      <a:avLst/>
                    </a:prstGeom>
                    <a:noFill/>
                    <a:ln>
                      <a:noFill/>
                    </a:ln>
                  </pic:spPr>
                </pic:pic>
              </a:graphicData>
            </a:graphic>
          </wp:inline>
        </w:drawing>
      </w:r>
    </w:p>
    <w:p w14:paraId="5708D3AE" w14:textId="6E6F2FB9" w:rsidR="00017BC6" w:rsidRPr="008B645B" w:rsidRDefault="00017BC6" w:rsidP="006820FD">
      <w:pPr>
        <w:widowControl w:val="0"/>
        <w:numPr>
          <w:ilvl w:val="0"/>
          <w:numId w:val="38"/>
        </w:numPr>
        <w:spacing w:before="0" w:after="160" w:line="259" w:lineRule="auto"/>
        <w:ind w:hanging="720"/>
        <w:jc w:val="left"/>
        <w:rPr>
          <w:rFonts w:eastAsia="Calibri" w:cs="Arial"/>
          <w:b/>
          <w:color w:val="000000"/>
          <w:kern w:val="1"/>
          <w:sz w:val="24"/>
          <w:szCs w:val="24"/>
          <w:lang w:val="sr-Cyrl-CS" w:eastAsia="hi-IN" w:bidi="hi-IN"/>
        </w:rPr>
      </w:pPr>
      <w:r w:rsidRPr="008B645B">
        <w:rPr>
          <w:rFonts w:eastAsia="Calibri" w:cs="Arial"/>
          <w:b/>
          <w:color w:val="000000"/>
          <w:kern w:val="1"/>
          <w:sz w:val="24"/>
          <w:szCs w:val="24"/>
          <w:lang w:val="sr-Cyrl-RS" w:eastAsia="hi-IN" w:bidi="hi-IN"/>
        </w:rPr>
        <w:t>МАЛИ ПЕЧАТ</w:t>
      </w:r>
      <w:r w:rsidR="009D2F08" w:rsidRPr="008B645B">
        <w:rPr>
          <w:rFonts w:eastAsia="Calibri" w:cs="Arial"/>
          <w:b/>
          <w:color w:val="000000"/>
          <w:kern w:val="1"/>
          <w:sz w:val="24"/>
          <w:szCs w:val="24"/>
          <w:lang w:val="sr-Cyrl-RS" w:eastAsia="hi-IN" w:bidi="hi-IN"/>
        </w:rPr>
        <w:t xml:space="preserve"> (око </w:t>
      </w:r>
      <w:r w:rsidR="00D325D5" w:rsidRPr="008B645B">
        <w:rPr>
          <w:rFonts w:eastAsia="Calibri" w:cs="Arial"/>
          <w:b/>
          <w:color w:val="000000"/>
          <w:kern w:val="1"/>
          <w:sz w:val="24"/>
          <w:szCs w:val="24"/>
          <w:lang w:eastAsia="hi-IN" w:bidi="hi-IN"/>
        </w:rPr>
        <w:t>130</w:t>
      </w:r>
      <w:r w:rsidR="009D2F08" w:rsidRPr="008B645B">
        <w:rPr>
          <w:rFonts w:eastAsia="Calibri" w:cs="Arial"/>
          <w:b/>
          <w:color w:val="000000"/>
          <w:kern w:val="1"/>
          <w:sz w:val="24"/>
          <w:szCs w:val="24"/>
          <w:lang w:val="sr-Cyrl-RS" w:eastAsia="hi-IN" w:bidi="hi-IN"/>
        </w:rPr>
        <w:t xml:space="preserve"> комада)</w:t>
      </w:r>
    </w:p>
    <w:p w14:paraId="08ADA224" w14:textId="77777777" w:rsidR="00017BC6" w:rsidRPr="008B645B" w:rsidRDefault="00017BC6" w:rsidP="00017BC6">
      <w:pPr>
        <w:widowControl w:val="0"/>
        <w:spacing w:before="0"/>
        <w:ind w:left="720"/>
        <w:rPr>
          <w:rFonts w:eastAsia="Calibri" w:cs="Arial"/>
          <w:color w:val="000000"/>
          <w:kern w:val="1"/>
          <w:sz w:val="24"/>
          <w:szCs w:val="24"/>
          <w:lang w:val="sr-Cyrl-RS" w:eastAsia="hi-IN" w:bidi="hi-IN"/>
        </w:rPr>
      </w:pPr>
      <w:r w:rsidRPr="008B645B">
        <w:rPr>
          <w:rFonts w:eastAsia="Calibri" w:cs="Arial"/>
          <w:color w:val="000000"/>
          <w:kern w:val="1"/>
          <w:sz w:val="24"/>
          <w:szCs w:val="24"/>
          <w:lang w:val="sr-Cyrl-RS" w:eastAsia="hi-IN" w:bidi="hi-IN"/>
        </w:rPr>
        <w:t>Печат је у облику круга, пречника 20 мм, аутомат са отиском од гуме, следећег изгледа:</w:t>
      </w:r>
    </w:p>
    <w:p w14:paraId="0831F016" w14:textId="77777777" w:rsidR="00017BC6" w:rsidRPr="008B645B" w:rsidRDefault="00017BC6" w:rsidP="00017BC6">
      <w:pPr>
        <w:widowControl w:val="0"/>
        <w:spacing w:before="0"/>
        <w:ind w:left="720"/>
        <w:rPr>
          <w:rFonts w:eastAsia="Calibri" w:cs="Arial"/>
          <w:color w:val="000000"/>
          <w:kern w:val="1"/>
          <w:sz w:val="24"/>
          <w:szCs w:val="24"/>
          <w:lang w:val="sr-Cyrl-RS" w:eastAsia="hi-IN" w:bidi="hi-IN"/>
        </w:rPr>
      </w:pPr>
    </w:p>
    <w:p w14:paraId="7ED42786" w14:textId="77777777" w:rsidR="00017BC6" w:rsidRPr="008B645B" w:rsidRDefault="00017BC6" w:rsidP="00017BC6">
      <w:pPr>
        <w:framePr w:h="1205" w:wrap="notBeside" w:vAnchor="text" w:hAnchor="text" w:xAlign="center" w:y="1"/>
        <w:spacing w:before="0" w:after="160" w:line="259" w:lineRule="auto"/>
        <w:jc w:val="center"/>
        <w:rPr>
          <w:rFonts w:eastAsia="Calibri" w:cs="Arial"/>
          <w:sz w:val="24"/>
          <w:szCs w:val="24"/>
        </w:rPr>
      </w:pPr>
      <w:r w:rsidRPr="008B645B">
        <w:rPr>
          <w:rFonts w:eastAsia="Calibri" w:cs="Arial"/>
          <w:noProof/>
          <w:sz w:val="24"/>
          <w:szCs w:val="24"/>
        </w:rPr>
        <w:drawing>
          <wp:inline distT="0" distB="0" distL="0" distR="0" wp14:anchorId="2A684988" wp14:editId="7DD9A139">
            <wp:extent cx="619125" cy="604206"/>
            <wp:effectExtent l="0" t="0" r="0" b="5715"/>
            <wp:docPr id="3" name="Picture 3" descr="C:\Users\Sanja\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nja\Desktop\media\image2.jpeg"/>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619125" cy="604206"/>
                    </a:xfrm>
                    <a:prstGeom prst="rect">
                      <a:avLst/>
                    </a:prstGeom>
                    <a:noFill/>
                    <a:ln>
                      <a:noFill/>
                    </a:ln>
                  </pic:spPr>
                </pic:pic>
              </a:graphicData>
            </a:graphic>
          </wp:inline>
        </w:drawing>
      </w:r>
    </w:p>
    <w:p w14:paraId="2BFD2DFA" w14:textId="60204CAE" w:rsidR="00017BC6" w:rsidRPr="008B645B" w:rsidRDefault="00017BC6" w:rsidP="006820FD">
      <w:pPr>
        <w:widowControl w:val="0"/>
        <w:numPr>
          <w:ilvl w:val="0"/>
          <w:numId w:val="38"/>
        </w:numPr>
        <w:spacing w:before="0" w:after="160" w:line="259" w:lineRule="auto"/>
        <w:ind w:hanging="720"/>
        <w:jc w:val="left"/>
        <w:rPr>
          <w:rFonts w:eastAsia="Calibri" w:cs="Arial"/>
          <w:b/>
          <w:color w:val="000000"/>
          <w:kern w:val="1"/>
          <w:sz w:val="24"/>
          <w:szCs w:val="24"/>
          <w:lang w:val="sr-Cyrl-CS" w:eastAsia="hi-IN" w:bidi="hi-IN"/>
        </w:rPr>
      </w:pPr>
      <w:r w:rsidRPr="008B645B">
        <w:rPr>
          <w:rFonts w:eastAsia="Calibri" w:cs="Arial"/>
          <w:b/>
          <w:color w:val="000000"/>
          <w:kern w:val="1"/>
          <w:sz w:val="24"/>
          <w:szCs w:val="24"/>
          <w:lang w:val="sr-Cyrl-RS" w:eastAsia="hi-IN" w:bidi="hi-IN"/>
        </w:rPr>
        <w:t>ПРИЈЕМНИ ШТАМБИЉ</w:t>
      </w:r>
      <w:r w:rsidR="00D325D5" w:rsidRPr="008B645B">
        <w:rPr>
          <w:rFonts w:eastAsia="Calibri" w:cs="Arial"/>
          <w:b/>
          <w:color w:val="000000"/>
          <w:kern w:val="1"/>
          <w:sz w:val="24"/>
          <w:szCs w:val="24"/>
          <w:lang w:val="sr-Cyrl-RS" w:eastAsia="hi-IN" w:bidi="hi-IN"/>
        </w:rPr>
        <w:t xml:space="preserve"> (око 13</w:t>
      </w:r>
      <w:r w:rsidR="009D2F08" w:rsidRPr="008B645B">
        <w:rPr>
          <w:rFonts w:eastAsia="Calibri" w:cs="Arial"/>
          <w:b/>
          <w:color w:val="000000"/>
          <w:kern w:val="1"/>
          <w:sz w:val="24"/>
          <w:szCs w:val="24"/>
          <w:lang w:val="sr-Cyrl-RS" w:eastAsia="hi-IN" w:bidi="hi-IN"/>
        </w:rPr>
        <w:t>0 комада)</w:t>
      </w:r>
    </w:p>
    <w:p w14:paraId="2AD991AF" w14:textId="77777777" w:rsidR="00017BC6" w:rsidRPr="008B645B" w:rsidRDefault="00017BC6" w:rsidP="00017BC6">
      <w:pPr>
        <w:widowControl w:val="0"/>
        <w:spacing w:before="0"/>
        <w:ind w:left="720"/>
        <w:rPr>
          <w:rFonts w:eastAsia="Calibri" w:cs="Arial"/>
          <w:color w:val="000000"/>
          <w:kern w:val="1"/>
          <w:sz w:val="24"/>
          <w:szCs w:val="24"/>
          <w:lang w:val="sr-Cyrl-RS" w:eastAsia="hi-IN" w:bidi="hi-IN"/>
        </w:rPr>
      </w:pPr>
      <w:r w:rsidRPr="008B645B">
        <w:rPr>
          <w:rFonts w:eastAsia="Calibri" w:cs="Arial"/>
          <w:color w:val="000000"/>
          <w:kern w:val="1"/>
          <w:sz w:val="24"/>
          <w:szCs w:val="24"/>
          <w:lang w:val="sr-Cyrl-RS" w:eastAsia="hi-IN" w:bidi="hi-IN"/>
        </w:rPr>
        <w:t>Штамбиљ је правоугаоног облика, дужине 62 мм, ширине 25 мм, аутомат са отиском од гуме, следећег изгледа:</w:t>
      </w:r>
    </w:p>
    <w:p w14:paraId="77B6B373" w14:textId="77777777" w:rsidR="00017BC6" w:rsidRPr="008B645B" w:rsidRDefault="00017BC6" w:rsidP="00017BC6">
      <w:pPr>
        <w:widowControl w:val="0"/>
        <w:spacing w:before="0"/>
        <w:ind w:left="720"/>
        <w:rPr>
          <w:rFonts w:eastAsia="Calibri" w:cs="Arial"/>
          <w:color w:val="000000"/>
          <w:kern w:val="1"/>
          <w:sz w:val="24"/>
          <w:szCs w:val="24"/>
          <w:lang w:val="sr-Cyrl-RS" w:eastAsia="hi-IN" w:bidi="hi-IN"/>
        </w:rPr>
      </w:pPr>
    </w:p>
    <w:p w14:paraId="370F2A8E" w14:textId="77777777" w:rsidR="00017BC6" w:rsidRPr="008B645B" w:rsidRDefault="00017BC6" w:rsidP="00017BC6">
      <w:pPr>
        <w:widowControl w:val="0"/>
        <w:spacing w:before="0"/>
        <w:ind w:left="720"/>
        <w:jc w:val="center"/>
        <w:rPr>
          <w:rFonts w:eastAsia="Calibri" w:cs="Arial"/>
          <w:color w:val="000000"/>
          <w:kern w:val="1"/>
          <w:sz w:val="24"/>
          <w:szCs w:val="24"/>
          <w:lang w:val="sr-Cyrl-RS" w:eastAsia="hi-IN" w:bidi="hi-IN"/>
        </w:rPr>
      </w:pPr>
      <w:r w:rsidRPr="008B645B">
        <w:rPr>
          <w:rFonts w:eastAsia="Calibri" w:cs="Arial"/>
          <w:noProof/>
          <w:color w:val="000000"/>
          <w:kern w:val="1"/>
          <w:sz w:val="24"/>
          <w:szCs w:val="24"/>
        </w:rPr>
        <w:drawing>
          <wp:inline distT="0" distB="0" distL="0" distR="0" wp14:anchorId="210AF81A" wp14:editId="3CDCC29B">
            <wp:extent cx="2410656" cy="96202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410656" cy="962025"/>
                    </a:xfrm>
                    <a:prstGeom prst="rect">
                      <a:avLst/>
                    </a:prstGeom>
                    <a:noFill/>
                    <a:ln>
                      <a:noFill/>
                    </a:ln>
                  </pic:spPr>
                </pic:pic>
              </a:graphicData>
            </a:graphic>
          </wp:inline>
        </w:drawing>
      </w:r>
    </w:p>
    <w:p w14:paraId="0C178CB2" w14:textId="77777777" w:rsidR="00F05BBB" w:rsidRPr="008B645B" w:rsidRDefault="00F05BBB" w:rsidP="00017BC6">
      <w:pPr>
        <w:widowControl w:val="0"/>
        <w:spacing w:before="0"/>
        <w:ind w:left="720"/>
        <w:jc w:val="center"/>
        <w:rPr>
          <w:rFonts w:eastAsia="Calibri" w:cs="Arial"/>
          <w:color w:val="000000"/>
          <w:kern w:val="1"/>
          <w:sz w:val="24"/>
          <w:szCs w:val="24"/>
          <w:lang w:val="sr-Cyrl-RS" w:eastAsia="hi-IN" w:bidi="hi-IN"/>
        </w:rPr>
      </w:pPr>
    </w:p>
    <w:p w14:paraId="5BE05317" w14:textId="4856812D" w:rsidR="00017BC6" w:rsidRPr="008B645B" w:rsidRDefault="00017BC6" w:rsidP="006820FD">
      <w:pPr>
        <w:widowControl w:val="0"/>
        <w:numPr>
          <w:ilvl w:val="0"/>
          <w:numId w:val="38"/>
        </w:numPr>
        <w:spacing w:before="0" w:after="160" w:line="259" w:lineRule="auto"/>
        <w:ind w:hanging="720"/>
        <w:jc w:val="left"/>
        <w:rPr>
          <w:rFonts w:eastAsia="Calibri" w:cs="Arial"/>
          <w:b/>
          <w:color w:val="000000"/>
          <w:kern w:val="1"/>
          <w:sz w:val="24"/>
          <w:szCs w:val="24"/>
          <w:lang w:val="sr-Cyrl-RS" w:eastAsia="hi-IN" w:bidi="hi-IN"/>
        </w:rPr>
      </w:pPr>
      <w:r w:rsidRPr="008B645B">
        <w:rPr>
          <w:rFonts w:eastAsia="Calibri" w:cs="Arial"/>
          <w:b/>
          <w:color w:val="000000"/>
          <w:kern w:val="1"/>
          <w:sz w:val="24"/>
          <w:szCs w:val="24"/>
          <w:lang w:val="sr-Cyrl-RS" w:eastAsia="hi-IN" w:bidi="hi-IN"/>
        </w:rPr>
        <w:t>ШТАМБИЉ ЗА ЗАВОЂЕЊЕ И ОТПРЕМУ АКАТА</w:t>
      </w:r>
      <w:r w:rsidR="00D325D5" w:rsidRPr="008B645B">
        <w:rPr>
          <w:rFonts w:eastAsia="Calibri" w:cs="Arial"/>
          <w:b/>
          <w:color w:val="000000"/>
          <w:kern w:val="1"/>
          <w:sz w:val="24"/>
          <w:szCs w:val="24"/>
          <w:lang w:val="sr-Cyrl-RS" w:eastAsia="hi-IN" w:bidi="hi-IN"/>
        </w:rPr>
        <w:t xml:space="preserve"> (око 13</w:t>
      </w:r>
      <w:r w:rsidR="009D2F08" w:rsidRPr="008B645B">
        <w:rPr>
          <w:rFonts w:eastAsia="Calibri" w:cs="Arial"/>
          <w:b/>
          <w:color w:val="000000"/>
          <w:kern w:val="1"/>
          <w:sz w:val="24"/>
          <w:szCs w:val="24"/>
          <w:lang w:val="sr-Cyrl-RS" w:eastAsia="hi-IN" w:bidi="hi-IN"/>
        </w:rPr>
        <w:t>0 комада)</w:t>
      </w:r>
    </w:p>
    <w:p w14:paraId="47E07A76" w14:textId="77777777" w:rsidR="00017BC6" w:rsidRPr="008B645B" w:rsidRDefault="00017BC6" w:rsidP="00017BC6">
      <w:pPr>
        <w:widowControl w:val="0"/>
        <w:spacing w:before="0"/>
        <w:ind w:left="720"/>
        <w:jc w:val="left"/>
        <w:rPr>
          <w:rFonts w:eastAsia="Calibri" w:cs="Arial"/>
          <w:color w:val="000000"/>
          <w:kern w:val="1"/>
          <w:sz w:val="24"/>
          <w:szCs w:val="24"/>
          <w:lang w:val="sr-Cyrl-RS" w:eastAsia="hi-IN" w:bidi="hi-IN"/>
        </w:rPr>
      </w:pPr>
      <w:r w:rsidRPr="008B645B">
        <w:rPr>
          <w:rFonts w:eastAsia="Calibri" w:cs="Arial"/>
          <w:color w:val="000000"/>
          <w:kern w:val="1"/>
          <w:sz w:val="24"/>
          <w:szCs w:val="24"/>
          <w:lang w:val="sr-Cyrl-RS" w:eastAsia="hi-IN" w:bidi="hi-IN"/>
        </w:rPr>
        <w:t>Штамбиљ је правоугаоног облика, дужине 62 мм, ширине 25 мм, аутомат са отиском од гуме, следећег изгледа:</w:t>
      </w:r>
    </w:p>
    <w:p w14:paraId="09C6EA4C" w14:textId="77777777" w:rsidR="00017BC6" w:rsidRPr="008B645B" w:rsidRDefault="00017BC6" w:rsidP="00017BC6">
      <w:pPr>
        <w:widowControl w:val="0"/>
        <w:spacing w:before="0"/>
        <w:ind w:left="720"/>
        <w:jc w:val="left"/>
        <w:rPr>
          <w:rFonts w:eastAsia="Calibri" w:cs="Arial"/>
          <w:color w:val="000000"/>
          <w:kern w:val="1"/>
          <w:sz w:val="24"/>
          <w:szCs w:val="24"/>
          <w:lang w:val="sr-Cyrl-RS" w:eastAsia="hi-IN" w:bidi="hi-IN"/>
        </w:rPr>
      </w:pPr>
    </w:p>
    <w:p w14:paraId="2F170887" w14:textId="77777777" w:rsidR="00017BC6" w:rsidRPr="008B645B" w:rsidRDefault="00017BC6" w:rsidP="00017BC6">
      <w:pPr>
        <w:widowControl w:val="0"/>
        <w:spacing w:before="0"/>
        <w:ind w:left="720"/>
        <w:jc w:val="center"/>
        <w:rPr>
          <w:rFonts w:eastAsia="Calibri" w:cs="Arial"/>
          <w:color w:val="000000"/>
          <w:kern w:val="1"/>
          <w:sz w:val="24"/>
          <w:szCs w:val="24"/>
          <w:lang w:val="sr-Cyrl-RS" w:eastAsia="hi-IN" w:bidi="hi-IN"/>
        </w:rPr>
      </w:pPr>
      <w:r w:rsidRPr="008B645B">
        <w:rPr>
          <w:rFonts w:eastAsia="Calibri" w:cs="Arial"/>
          <w:noProof/>
          <w:color w:val="000000"/>
          <w:kern w:val="1"/>
          <w:sz w:val="24"/>
          <w:szCs w:val="24"/>
        </w:rPr>
        <w:lastRenderedPageBreak/>
        <w:drawing>
          <wp:inline distT="0" distB="0" distL="0" distR="0" wp14:anchorId="7C2280E2" wp14:editId="52B7505E">
            <wp:extent cx="2085975" cy="7676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085975" cy="767639"/>
                    </a:xfrm>
                    <a:prstGeom prst="rect">
                      <a:avLst/>
                    </a:prstGeom>
                    <a:noFill/>
                    <a:ln>
                      <a:noFill/>
                    </a:ln>
                  </pic:spPr>
                </pic:pic>
              </a:graphicData>
            </a:graphic>
          </wp:inline>
        </w:drawing>
      </w:r>
    </w:p>
    <w:p w14:paraId="21AEEF3F" w14:textId="77777777" w:rsidR="00017BC6" w:rsidRPr="008B645B" w:rsidRDefault="00017BC6" w:rsidP="00017BC6">
      <w:pPr>
        <w:spacing w:before="0"/>
        <w:jc w:val="left"/>
        <w:rPr>
          <w:rFonts w:eastAsia="Calibri" w:cs="Arial"/>
          <w:sz w:val="24"/>
          <w:szCs w:val="24"/>
          <w:lang w:val="sr-Cyrl-RS"/>
        </w:rPr>
      </w:pPr>
    </w:p>
    <w:p w14:paraId="4F1D134F" w14:textId="3F807FEA" w:rsidR="00017BC6" w:rsidRPr="008B645B" w:rsidRDefault="00017BC6" w:rsidP="009D2F08">
      <w:pPr>
        <w:pStyle w:val="ListParagraph"/>
        <w:numPr>
          <w:ilvl w:val="0"/>
          <w:numId w:val="38"/>
        </w:numPr>
        <w:rPr>
          <w:rFonts w:ascii="Arial" w:hAnsi="Arial" w:cs="Arial"/>
          <w:b/>
          <w:color w:val="000000"/>
          <w:kern w:val="1"/>
          <w:sz w:val="24"/>
          <w:szCs w:val="24"/>
          <w:lang w:val="sr-Cyrl-RS" w:eastAsia="hi-IN" w:bidi="hi-IN"/>
        </w:rPr>
      </w:pPr>
      <w:r w:rsidRPr="008B645B">
        <w:rPr>
          <w:rFonts w:ascii="Arial" w:hAnsi="Arial" w:cs="Arial"/>
          <w:b/>
          <w:color w:val="000000"/>
          <w:kern w:val="1"/>
          <w:sz w:val="24"/>
          <w:szCs w:val="24"/>
          <w:lang w:val="sr-Cyrl-RS" w:eastAsia="hi-IN" w:bidi="hi-IN"/>
        </w:rPr>
        <w:t>МАЛИ ШТАМБИЉ</w:t>
      </w:r>
      <w:r w:rsidR="009D2F08" w:rsidRPr="008B645B">
        <w:rPr>
          <w:rFonts w:ascii="Arial" w:hAnsi="Arial" w:cs="Arial"/>
          <w:b/>
          <w:color w:val="000000"/>
          <w:kern w:val="1"/>
          <w:sz w:val="24"/>
          <w:szCs w:val="24"/>
          <w:lang w:val="sr-Cyrl-RS" w:eastAsia="hi-IN" w:bidi="hi-IN"/>
        </w:rPr>
        <w:t xml:space="preserve"> </w:t>
      </w:r>
      <w:r w:rsidR="00D325D5" w:rsidRPr="008B645B">
        <w:rPr>
          <w:rFonts w:ascii="Arial" w:hAnsi="Arial" w:cs="Arial"/>
          <w:b/>
          <w:color w:val="000000"/>
          <w:kern w:val="1"/>
          <w:sz w:val="24"/>
          <w:szCs w:val="24"/>
          <w:lang w:val="sr-Cyrl-RS" w:eastAsia="hi-IN" w:bidi="hi-IN"/>
        </w:rPr>
        <w:t>(око 130</w:t>
      </w:r>
      <w:r w:rsidR="009D2F08" w:rsidRPr="008B645B">
        <w:rPr>
          <w:rFonts w:ascii="Arial" w:hAnsi="Arial" w:cs="Arial"/>
          <w:b/>
          <w:color w:val="000000"/>
          <w:kern w:val="1"/>
          <w:sz w:val="24"/>
          <w:szCs w:val="24"/>
          <w:lang w:val="sr-Cyrl-RS" w:eastAsia="hi-IN" w:bidi="hi-IN"/>
        </w:rPr>
        <w:t xml:space="preserve"> комада)</w:t>
      </w:r>
    </w:p>
    <w:p w14:paraId="297AAC38" w14:textId="77777777" w:rsidR="00017BC6" w:rsidRPr="008B645B" w:rsidRDefault="00017BC6" w:rsidP="00017BC6">
      <w:pPr>
        <w:widowControl w:val="0"/>
        <w:spacing w:before="0"/>
        <w:ind w:left="720"/>
        <w:jc w:val="left"/>
        <w:rPr>
          <w:rFonts w:eastAsia="Calibri" w:cs="Arial"/>
          <w:color w:val="000000"/>
          <w:kern w:val="1"/>
          <w:sz w:val="24"/>
          <w:szCs w:val="24"/>
          <w:lang w:val="sr-Cyrl-RS" w:eastAsia="hi-IN" w:bidi="hi-IN"/>
        </w:rPr>
      </w:pPr>
      <w:r w:rsidRPr="008B645B">
        <w:rPr>
          <w:rFonts w:eastAsia="Calibri" w:cs="Arial"/>
          <w:color w:val="000000"/>
          <w:kern w:val="1"/>
          <w:sz w:val="24"/>
          <w:szCs w:val="24"/>
          <w:lang w:val="sr-Cyrl-RS" w:eastAsia="hi-IN" w:bidi="hi-IN"/>
        </w:rPr>
        <w:t>Штамбиљ је правоугаоног облика, дужине 45 мм, ширине 11 мм, аутомат са отиском од гуме, следећег изгледа:</w:t>
      </w:r>
    </w:p>
    <w:p w14:paraId="409BE19D" w14:textId="77777777" w:rsidR="00F05BBB" w:rsidRPr="008B645B" w:rsidRDefault="00F05BBB" w:rsidP="00017BC6">
      <w:pPr>
        <w:widowControl w:val="0"/>
        <w:spacing w:before="0"/>
        <w:ind w:left="720"/>
        <w:jc w:val="left"/>
        <w:rPr>
          <w:rFonts w:eastAsia="Calibri" w:cs="Arial"/>
          <w:color w:val="000000"/>
          <w:kern w:val="1"/>
          <w:sz w:val="24"/>
          <w:szCs w:val="24"/>
          <w:lang w:val="sr-Cyrl-RS" w:eastAsia="hi-IN" w:bidi="hi-IN"/>
        </w:rPr>
      </w:pPr>
    </w:p>
    <w:p w14:paraId="622DB71C" w14:textId="77777777" w:rsidR="00017BC6" w:rsidRPr="008B645B" w:rsidRDefault="00017BC6" w:rsidP="00017BC6">
      <w:pPr>
        <w:spacing w:before="0"/>
        <w:jc w:val="center"/>
        <w:rPr>
          <w:rFonts w:eastAsia="Calibri" w:cs="Arial"/>
          <w:sz w:val="24"/>
          <w:szCs w:val="24"/>
          <w:lang w:val="sr-Cyrl-RS"/>
        </w:rPr>
      </w:pPr>
      <w:r w:rsidRPr="008B645B">
        <w:rPr>
          <w:rFonts w:eastAsia="Calibri" w:cs="Arial"/>
          <w:noProof/>
          <w:sz w:val="24"/>
          <w:szCs w:val="24"/>
        </w:rPr>
        <w:drawing>
          <wp:inline distT="0" distB="0" distL="0" distR="0" wp14:anchorId="5D930023" wp14:editId="6B791E52">
            <wp:extent cx="1790700" cy="4955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790700" cy="495581"/>
                    </a:xfrm>
                    <a:prstGeom prst="rect">
                      <a:avLst/>
                    </a:prstGeom>
                    <a:noFill/>
                    <a:ln>
                      <a:noFill/>
                    </a:ln>
                  </pic:spPr>
                </pic:pic>
              </a:graphicData>
            </a:graphic>
          </wp:inline>
        </w:drawing>
      </w:r>
    </w:p>
    <w:p w14:paraId="372B1D80" w14:textId="77777777" w:rsidR="00F05BBB" w:rsidRPr="008B645B" w:rsidRDefault="00F05BBB" w:rsidP="00017BC6">
      <w:pPr>
        <w:spacing w:before="0"/>
        <w:jc w:val="center"/>
        <w:rPr>
          <w:rFonts w:eastAsia="Calibri" w:cs="Arial"/>
          <w:sz w:val="24"/>
          <w:szCs w:val="24"/>
          <w:lang w:val="sr-Cyrl-RS"/>
        </w:rPr>
      </w:pPr>
    </w:p>
    <w:p w14:paraId="0ED6940D" w14:textId="1373A9F2" w:rsidR="00017BC6" w:rsidRPr="008B645B" w:rsidRDefault="00017BC6" w:rsidP="006820FD">
      <w:pPr>
        <w:widowControl w:val="0"/>
        <w:numPr>
          <w:ilvl w:val="0"/>
          <w:numId w:val="38"/>
        </w:numPr>
        <w:spacing w:before="0" w:after="160" w:line="259" w:lineRule="auto"/>
        <w:ind w:hanging="720"/>
        <w:jc w:val="left"/>
        <w:rPr>
          <w:rFonts w:eastAsia="Calibri" w:cs="Arial"/>
          <w:b/>
          <w:color w:val="000000"/>
          <w:kern w:val="1"/>
          <w:sz w:val="24"/>
          <w:szCs w:val="24"/>
          <w:lang w:val="sr-Cyrl-RS" w:eastAsia="hi-IN" w:bidi="hi-IN"/>
        </w:rPr>
      </w:pPr>
      <w:r w:rsidRPr="008B645B">
        <w:rPr>
          <w:rFonts w:eastAsia="Calibri" w:cs="Arial"/>
          <w:b/>
          <w:color w:val="000000"/>
          <w:kern w:val="1"/>
          <w:sz w:val="24"/>
          <w:szCs w:val="24"/>
          <w:lang w:val="sr-Cyrl-RS" w:eastAsia="hi-IN" w:bidi="hi-IN"/>
        </w:rPr>
        <w:t>ШТАМБИЉ ЗА ЈАВНЕ НАБАВКЕ</w:t>
      </w:r>
      <w:r w:rsidR="00D325D5" w:rsidRPr="008B645B">
        <w:rPr>
          <w:rFonts w:eastAsia="Calibri" w:cs="Arial"/>
          <w:b/>
          <w:color w:val="000000"/>
          <w:kern w:val="1"/>
          <w:sz w:val="24"/>
          <w:szCs w:val="24"/>
          <w:lang w:val="sr-Cyrl-RS" w:eastAsia="hi-IN" w:bidi="hi-IN"/>
        </w:rPr>
        <w:t xml:space="preserve"> (око 13</w:t>
      </w:r>
      <w:r w:rsidR="009D2F08" w:rsidRPr="008B645B">
        <w:rPr>
          <w:rFonts w:eastAsia="Calibri" w:cs="Arial"/>
          <w:b/>
          <w:color w:val="000000"/>
          <w:kern w:val="1"/>
          <w:sz w:val="24"/>
          <w:szCs w:val="24"/>
          <w:lang w:val="sr-Cyrl-RS" w:eastAsia="hi-IN" w:bidi="hi-IN"/>
        </w:rPr>
        <w:t>0 комада)</w:t>
      </w:r>
    </w:p>
    <w:p w14:paraId="58FA7942" w14:textId="77777777" w:rsidR="00017BC6" w:rsidRPr="008B645B" w:rsidRDefault="00017BC6" w:rsidP="00017BC6">
      <w:pPr>
        <w:widowControl w:val="0"/>
        <w:spacing w:before="0"/>
        <w:ind w:left="720"/>
        <w:jc w:val="left"/>
        <w:rPr>
          <w:rFonts w:eastAsia="Calibri" w:cs="Arial"/>
          <w:color w:val="000000"/>
          <w:kern w:val="1"/>
          <w:sz w:val="24"/>
          <w:szCs w:val="24"/>
          <w:lang w:val="sr-Cyrl-RS" w:eastAsia="hi-IN" w:bidi="hi-IN"/>
        </w:rPr>
      </w:pPr>
      <w:r w:rsidRPr="008B645B">
        <w:rPr>
          <w:rFonts w:eastAsia="Calibri" w:cs="Arial"/>
          <w:color w:val="000000"/>
          <w:kern w:val="1"/>
          <w:sz w:val="24"/>
          <w:szCs w:val="24"/>
          <w:lang w:val="sr-Cyrl-RS" w:eastAsia="hi-IN" w:bidi="hi-IN"/>
        </w:rPr>
        <w:t>Штамбиљ је правоугаоног облика, дужине 62 мм, ширине 35 мм, аутомат са отиском од гуме, следећег изгледа:</w:t>
      </w:r>
    </w:p>
    <w:p w14:paraId="1C0ABE35" w14:textId="77777777" w:rsidR="00017BC6" w:rsidRPr="008B645B" w:rsidRDefault="00017BC6" w:rsidP="00017BC6">
      <w:pPr>
        <w:widowControl w:val="0"/>
        <w:spacing w:before="0"/>
        <w:ind w:left="720"/>
        <w:jc w:val="left"/>
        <w:rPr>
          <w:rFonts w:eastAsia="Calibri" w:cs="Arial"/>
          <w:color w:val="000000"/>
          <w:kern w:val="1"/>
          <w:sz w:val="24"/>
          <w:szCs w:val="24"/>
          <w:lang w:val="sr-Cyrl-RS" w:eastAsia="hi-IN" w:bidi="hi-IN"/>
        </w:rPr>
      </w:pPr>
    </w:p>
    <w:p w14:paraId="632FB9F0" w14:textId="77777777" w:rsidR="00017BC6" w:rsidRPr="008B645B" w:rsidRDefault="00017BC6" w:rsidP="00017BC6">
      <w:pPr>
        <w:widowControl w:val="0"/>
        <w:spacing w:before="0"/>
        <w:ind w:left="720"/>
        <w:jc w:val="center"/>
        <w:rPr>
          <w:rFonts w:eastAsia="Calibri" w:cs="Arial"/>
          <w:color w:val="000000"/>
          <w:kern w:val="1"/>
          <w:sz w:val="24"/>
          <w:szCs w:val="24"/>
          <w:lang w:val="sr-Cyrl-RS" w:eastAsia="hi-IN" w:bidi="hi-IN"/>
        </w:rPr>
      </w:pPr>
      <w:r w:rsidRPr="008B645B">
        <w:rPr>
          <w:rFonts w:eastAsia="Calibri" w:cs="Arial"/>
          <w:noProof/>
          <w:color w:val="000000"/>
          <w:kern w:val="1"/>
          <w:sz w:val="24"/>
          <w:szCs w:val="24"/>
        </w:rPr>
        <w:drawing>
          <wp:inline distT="0" distB="0" distL="0" distR="0" wp14:anchorId="208D274D" wp14:editId="62298405">
            <wp:extent cx="2228850" cy="1078829"/>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228850" cy="1078829"/>
                    </a:xfrm>
                    <a:prstGeom prst="rect">
                      <a:avLst/>
                    </a:prstGeom>
                    <a:noFill/>
                    <a:ln>
                      <a:noFill/>
                    </a:ln>
                  </pic:spPr>
                </pic:pic>
              </a:graphicData>
            </a:graphic>
          </wp:inline>
        </w:drawing>
      </w:r>
    </w:p>
    <w:p w14:paraId="7E7D504B" w14:textId="77777777" w:rsidR="00F05BBB" w:rsidRPr="008B645B" w:rsidRDefault="00F05BBB" w:rsidP="00017BC6">
      <w:pPr>
        <w:widowControl w:val="0"/>
        <w:spacing w:before="0"/>
        <w:ind w:left="720"/>
        <w:jc w:val="center"/>
        <w:rPr>
          <w:rFonts w:eastAsia="Calibri" w:cs="Arial"/>
          <w:color w:val="000000"/>
          <w:kern w:val="1"/>
          <w:sz w:val="24"/>
          <w:szCs w:val="24"/>
          <w:lang w:val="sr-Cyrl-RS" w:eastAsia="hi-IN" w:bidi="hi-IN"/>
        </w:rPr>
      </w:pPr>
    </w:p>
    <w:p w14:paraId="38FD1F5A" w14:textId="1E0B4218" w:rsidR="00017BC6" w:rsidRPr="008B645B" w:rsidRDefault="00017BC6" w:rsidP="006820FD">
      <w:pPr>
        <w:widowControl w:val="0"/>
        <w:numPr>
          <w:ilvl w:val="0"/>
          <w:numId w:val="38"/>
        </w:numPr>
        <w:spacing w:before="0" w:after="160" w:line="259" w:lineRule="auto"/>
        <w:ind w:hanging="720"/>
        <w:jc w:val="left"/>
        <w:rPr>
          <w:rFonts w:eastAsia="Calibri" w:cs="Arial"/>
          <w:b/>
          <w:color w:val="000000"/>
          <w:kern w:val="1"/>
          <w:sz w:val="24"/>
          <w:szCs w:val="24"/>
          <w:lang w:val="sr-Cyrl-RS" w:eastAsia="hi-IN" w:bidi="hi-IN"/>
        </w:rPr>
      </w:pPr>
      <w:r w:rsidRPr="008B645B">
        <w:rPr>
          <w:rFonts w:eastAsia="Calibri" w:cs="Arial"/>
          <w:b/>
          <w:color w:val="000000"/>
          <w:kern w:val="1"/>
          <w:sz w:val="24"/>
          <w:szCs w:val="24"/>
          <w:lang w:val="sr-Cyrl-RS" w:eastAsia="hi-IN" w:bidi="hi-IN"/>
        </w:rPr>
        <w:t>ШТАМБИЉ ЗА ОВЕРУ УГОВОРА</w:t>
      </w:r>
      <w:r w:rsidR="009D2F08" w:rsidRPr="008B645B">
        <w:rPr>
          <w:rFonts w:eastAsia="Calibri" w:cs="Arial"/>
          <w:b/>
          <w:color w:val="000000"/>
          <w:kern w:val="1"/>
          <w:sz w:val="24"/>
          <w:szCs w:val="24"/>
          <w:lang w:val="sr-Cyrl-RS" w:eastAsia="hi-IN" w:bidi="hi-IN"/>
        </w:rPr>
        <w:t xml:space="preserve"> (око 70 комада)</w:t>
      </w:r>
    </w:p>
    <w:p w14:paraId="61A8A080" w14:textId="77777777" w:rsidR="00017BC6" w:rsidRPr="008B645B" w:rsidRDefault="00017BC6" w:rsidP="00017BC6">
      <w:pPr>
        <w:widowControl w:val="0"/>
        <w:spacing w:before="0"/>
        <w:ind w:left="720"/>
        <w:jc w:val="left"/>
        <w:rPr>
          <w:rFonts w:eastAsia="Calibri" w:cs="Arial"/>
          <w:color w:val="000000"/>
          <w:kern w:val="1"/>
          <w:sz w:val="24"/>
          <w:szCs w:val="24"/>
          <w:lang w:val="sr-Cyrl-RS" w:eastAsia="hi-IN" w:bidi="hi-IN"/>
        </w:rPr>
      </w:pPr>
      <w:r w:rsidRPr="008B645B">
        <w:rPr>
          <w:rFonts w:eastAsia="Calibri" w:cs="Arial"/>
          <w:color w:val="000000"/>
          <w:kern w:val="1"/>
          <w:sz w:val="24"/>
          <w:szCs w:val="24"/>
          <w:lang w:val="sr-Cyrl-RS" w:eastAsia="hi-IN" w:bidi="hi-IN"/>
        </w:rPr>
        <w:t>Штамбиљ је правоугаоног облика, дужине 87 мм, ширине 60 мм, са дрвеном дршком и постољем и отиском од гуме, следећег изгледа:</w:t>
      </w:r>
    </w:p>
    <w:p w14:paraId="287E3FF7" w14:textId="77777777" w:rsidR="00F05BBB" w:rsidRPr="008B645B" w:rsidRDefault="00F05BBB" w:rsidP="00017BC6">
      <w:pPr>
        <w:widowControl w:val="0"/>
        <w:spacing w:before="0"/>
        <w:ind w:left="720"/>
        <w:jc w:val="left"/>
        <w:rPr>
          <w:rFonts w:eastAsia="Calibri" w:cs="Arial"/>
          <w:color w:val="000000"/>
          <w:kern w:val="1"/>
          <w:sz w:val="24"/>
          <w:szCs w:val="24"/>
          <w:lang w:val="sr-Cyrl-RS" w:eastAsia="hi-IN" w:bidi="hi-IN"/>
        </w:rPr>
      </w:pPr>
    </w:p>
    <w:p w14:paraId="1D22426B" w14:textId="77777777" w:rsidR="00017BC6" w:rsidRPr="008B645B" w:rsidRDefault="00017BC6" w:rsidP="00017BC6">
      <w:pPr>
        <w:widowControl w:val="0"/>
        <w:spacing w:before="0"/>
        <w:ind w:left="720"/>
        <w:jc w:val="center"/>
        <w:rPr>
          <w:rFonts w:eastAsia="Calibri" w:cs="Arial"/>
          <w:color w:val="000000"/>
          <w:kern w:val="1"/>
          <w:sz w:val="24"/>
          <w:szCs w:val="24"/>
          <w:lang w:val="sr-Cyrl-RS" w:eastAsia="hi-IN" w:bidi="hi-IN"/>
        </w:rPr>
      </w:pPr>
      <w:r w:rsidRPr="008B645B">
        <w:rPr>
          <w:rFonts w:eastAsia="Calibri" w:cs="Arial"/>
          <w:noProof/>
          <w:color w:val="000000"/>
          <w:kern w:val="1"/>
          <w:sz w:val="24"/>
          <w:szCs w:val="24"/>
        </w:rPr>
        <w:drawing>
          <wp:inline distT="0" distB="0" distL="0" distR="0" wp14:anchorId="6DBAA5DB" wp14:editId="2C79ADEF">
            <wp:extent cx="3076575" cy="2086617"/>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3077323" cy="2087124"/>
                    </a:xfrm>
                    <a:prstGeom prst="rect">
                      <a:avLst/>
                    </a:prstGeom>
                    <a:noFill/>
                    <a:ln>
                      <a:noFill/>
                    </a:ln>
                  </pic:spPr>
                </pic:pic>
              </a:graphicData>
            </a:graphic>
          </wp:inline>
        </w:drawing>
      </w:r>
    </w:p>
    <w:p w14:paraId="0E689DCE" w14:textId="77777777" w:rsidR="00F05BBB" w:rsidRPr="008B645B" w:rsidRDefault="00F05BBB" w:rsidP="00017BC6">
      <w:pPr>
        <w:widowControl w:val="0"/>
        <w:spacing w:before="0"/>
        <w:ind w:left="720"/>
        <w:jc w:val="center"/>
        <w:rPr>
          <w:rFonts w:eastAsia="Calibri" w:cs="Arial"/>
          <w:color w:val="000000"/>
          <w:kern w:val="1"/>
          <w:sz w:val="24"/>
          <w:szCs w:val="24"/>
          <w:lang w:val="sr-Cyrl-RS" w:eastAsia="hi-IN" w:bidi="hi-IN"/>
        </w:rPr>
      </w:pPr>
    </w:p>
    <w:p w14:paraId="465AB646" w14:textId="03438190" w:rsidR="00017BC6" w:rsidRPr="008B645B" w:rsidRDefault="00017BC6" w:rsidP="006820FD">
      <w:pPr>
        <w:widowControl w:val="0"/>
        <w:numPr>
          <w:ilvl w:val="0"/>
          <w:numId w:val="38"/>
        </w:numPr>
        <w:spacing w:before="0" w:after="160" w:line="259" w:lineRule="auto"/>
        <w:ind w:hanging="720"/>
        <w:jc w:val="left"/>
        <w:rPr>
          <w:rFonts w:eastAsia="Calibri" w:cs="Arial"/>
          <w:b/>
          <w:color w:val="000000"/>
          <w:kern w:val="1"/>
          <w:sz w:val="24"/>
          <w:szCs w:val="24"/>
          <w:lang w:eastAsia="hi-IN" w:bidi="hi-IN"/>
        </w:rPr>
      </w:pPr>
      <w:r w:rsidRPr="008B645B">
        <w:rPr>
          <w:rFonts w:eastAsia="Calibri" w:cs="Arial"/>
          <w:b/>
          <w:color w:val="000000"/>
          <w:kern w:val="1"/>
          <w:sz w:val="24"/>
          <w:szCs w:val="24"/>
          <w:lang w:val="sr-Cyrl-RS" w:eastAsia="hi-IN" w:bidi="hi-IN"/>
        </w:rPr>
        <w:t>ШТАМБИЉ ЗА ОВЕРУ ПОСЛОВНЕ ПРОМЕНЕ</w:t>
      </w:r>
      <w:r w:rsidR="00D325D5" w:rsidRPr="008B645B">
        <w:rPr>
          <w:rFonts w:eastAsia="Calibri" w:cs="Arial"/>
          <w:b/>
          <w:color w:val="000000"/>
          <w:kern w:val="1"/>
          <w:sz w:val="24"/>
          <w:szCs w:val="24"/>
          <w:lang w:val="sr-Cyrl-RS" w:eastAsia="hi-IN" w:bidi="hi-IN"/>
        </w:rPr>
        <w:t xml:space="preserve"> (око 13</w:t>
      </w:r>
      <w:r w:rsidR="009D2F08" w:rsidRPr="008B645B">
        <w:rPr>
          <w:rFonts w:eastAsia="Calibri" w:cs="Arial"/>
          <w:b/>
          <w:color w:val="000000"/>
          <w:kern w:val="1"/>
          <w:sz w:val="24"/>
          <w:szCs w:val="24"/>
          <w:lang w:val="sr-Cyrl-RS" w:eastAsia="hi-IN" w:bidi="hi-IN"/>
        </w:rPr>
        <w:t>0 комада)</w:t>
      </w:r>
    </w:p>
    <w:p w14:paraId="210F6623" w14:textId="0AAFB05F" w:rsidR="00017BC6" w:rsidRPr="008B645B" w:rsidRDefault="00017BC6" w:rsidP="00017BC6">
      <w:pPr>
        <w:widowControl w:val="0"/>
        <w:spacing w:before="0"/>
        <w:ind w:left="720"/>
        <w:rPr>
          <w:rFonts w:eastAsia="Calibri" w:cs="Arial"/>
          <w:color w:val="000000"/>
          <w:kern w:val="1"/>
          <w:sz w:val="24"/>
          <w:szCs w:val="24"/>
          <w:lang w:val="sr-Cyrl-RS" w:eastAsia="hi-IN" w:bidi="hi-IN"/>
        </w:rPr>
      </w:pPr>
      <w:r w:rsidRPr="008B645B">
        <w:rPr>
          <w:rFonts w:eastAsia="Calibri" w:cs="Arial"/>
          <w:color w:val="000000"/>
          <w:kern w:val="1"/>
          <w:sz w:val="24"/>
          <w:szCs w:val="24"/>
          <w:lang w:val="sr-Cyrl-RS" w:eastAsia="hi-IN" w:bidi="hi-IN"/>
        </w:rPr>
        <w:t>Штамбиљ је правоугаоног облика, дужине 110</w:t>
      </w:r>
      <w:r w:rsidR="00F05BBB" w:rsidRPr="008B645B">
        <w:rPr>
          <w:rFonts w:eastAsia="Calibri" w:cs="Arial"/>
          <w:color w:val="000000"/>
          <w:kern w:val="1"/>
          <w:sz w:val="24"/>
          <w:szCs w:val="24"/>
          <w:lang w:val="sr-Cyrl-RS" w:eastAsia="hi-IN" w:bidi="hi-IN"/>
        </w:rPr>
        <w:t xml:space="preserve"> </w:t>
      </w:r>
      <w:r w:rsidRPr="008B645B">
        <w:rPr>
          <w:rFonts w:eastAsia="Calibri" w:cs="Arial"/>
          <w:color w:val="000000"/>
          <w:kern w:val="1"/>
          <w:sz w:val="24"/>
          <w:szCs w:val="24"/>
          <w:lang w:val="sr-Cyrl-RS" w:eastAsia="hi-IN" w:bidi="hi-IN"/>
        </w:rPr>
        <w:t>мм, ширине 45 мм, са дрвеном дршком и постољем и отиском од гуме, следећег изгледа:</w:t>
      </w:r>
    </w:p>
    <w:p w14:paraId="66CE03DC" w14:textId="77777777" w:rsidR="00017BC6" w:rsidRPr="008B645B" w:rsidRDefault="00017BC6" w:rsidP="00017BC6">
      <w:pPr>
        <w:widowControl w:val="0"/>
        <w:spacing w:before="0"/>
        <w:ind w:left="720"/>
        <w:rPr>
          <w:rFonts w:eastAsia="Calibri" w:cs="Arial"/>
          <w:color w:val="000000"/>
          <w:kern w:val="1"/>
          <w:sz w:val="24"/>
          <w:szCs w:val="24"/>
          <w:lang w:eastAsia="hi-IN" w:bidi="hi-IN"/>
        </w:rPr>
      </w:pPr>
      <w:r w:rsidRPr="008B645B">
        <w:rPr>
          <w:rFonts w:eastAsia="Calibri" w:cs="Arial"/>
          <w:noProof/>
          <w:color w:val="000000"/>
          <w:kern w:val="1"/>
          <w:sz w:val="24"/>
          <w:szCs w:val="24"/>
        </w:rPr>
        <w:lastRenderedPageBreak/>
        <w:drawing>
          <wp:inline distT="0" distB="0" distL="0" distR="0" wp14:anchorId="5312688A" wp14:editId="04415140">
            <wp:extent cx="5038725" cy="25620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5063102" cy="2574490"/>
                    </a:xfrm>
                    <a:prstGeom prst="rect">
                      <a:avLst/>
                    </a:prstGeom>
                    <a:noFill/>
                    <a:ln>
                      <a:noFill/>
                    </a:ln>
                  </pic:spPr>
                </pic:pic>
              </a:graphicData>
            </a:graphic>
          </wp:inline>
        </w:drawing>
      </w:r>
    </w:p>
    <w:p w14:paraId="08770324" w14:textId="77777777" w:rsidR="00017BC6" w:rsidRPr="008B645B" w:rsidRDefault="00017BC6" w:rsidP="00017BC6">
      <w:pPr>
        <w:spacing w:before="0"/>
        <w:jc w:val="left"/>
        <w:rPr>
          <w:rFonts w:eastAsia="Calibri" w:cs="Arial"/>
          <w:sz w:val="24"/>
          <w:szCs w:val="24"/>
          <w:lang w:val="sr-Cyrl-RS"/>
        </w:rPr>
      </w:pPr>
    </w:p>
    <w:p w14:paraId="58C024FD" w14:textId="30975FE1" w:rsidR="00017BC6" w:rsidRPr="008B645B" w:rsidRDefault="00017BC6" w:rsidP="006820FD">
      <w:pPr>
        <w:widowControl w:val="0"/>
        <w:numPr>
          <w:ilvl w:val="0"/>
          <w:numId w:val="38"/>
        </w:numPr>
        <w:spacing w:before="0" w:after="160" w:line="259" w:lineRule="auto"/>
        <w:ind w:hanging="720"/>
        <w:jc w:val="left"/>
        <w:rPr>
          <w:rFonts w:eastAsia="Calibri" w:cs="Arial"/>
          <w:b/>
          <w:color w:val="000000"/>
          <w:kern w:val="1"/>
          <w:sz w:val="24"/>
          <w:szCs w:val="24"/>
          <w:lang w:val="sr-Cyrl-RS" w:eastAsia="hi-IN" w:bidi="hi-IN"/>
        </w:rPr>
      </w:pPr>
      <w:r w:rsidRPr="008B645B">
        <w:rPr>
          <w:rFonts w:eastAsia="Calibri" w:cs="Arial"/>
          <w:b/>
          <w:color w:val="000000"/>
          <w:kern w:val="1"/>
          <w:sz w:val="24"/>
          <w:szCs w:val="24"/>
          <w:lang w:val="sr-Cyrl-RS" w:eastAsia="hi-IN" w:bidi="hi-IN"/>
        </w:rPr>
        <w:t>ШТАМБИЉ ЗА ОЗНАЧАВАЊЕ ПОСЛОВНЕ ТАЈНЕ</w:t>
      </w:r>
      <w:r w:rsidR="00D325D5" w:rsidRPr="008B645B">
        <w:rPr>
          <w:rFonts w:eastAsia="Calibri" w:cs="Arial"/>
          <w:b/>
          <w:color w:val="000000"/>
          <w:kern w:val="1"/>
          <w:sz w:val="24"/>
          <w:szCs w:val="24"/>
          <w:lang w:val="sr-Cyrl-RS" w:eastAsia="hi-IN" w:bidi="hi-IN"/>
        </w:rPr>
        <w:t xml:space="preserve"> (око 2</w:t>
      </w:r>
      <w:r w:rsidR="009D2F08" w:rsidRPr="008B645B">
        <w:rPr>
          <w:rFonts w:eastAsia="Calibri" w:cs="Arial"/>
          <w:b/>
          <w:color w:val="000000"/>
          <w:kern w:val="1"/>
          <w:sz w:val="24"/>
          <w:szCs w:val="24"/>
          <w:lang w:val="sr-Cyrl-RS" w:eastAsia="hi-IN" w:bidi="hi-IN"/>
        </w:rPr>
        <w:t>0 комада)</w:t>
      </w:r>
    </w:p>
    <w:p w14:paraId="5E57DE7E" w14:textId="238D9C3E" w:rsidR="00017BC6" w:rsidRPr="008B645B" w:rsidRDefault="00017BC6" w:rsidP="00017BC6">
      <w:pPr>
        <w:widowControl w:val="0"/>
        <w:spacing w:before="0"/>
        <w:ind w:left="720"/>
        <w:rPr>
          <w:rFonts w:eastAsia="Calibri" w:cs="Arial"/>
          <w:color w:val="000000"/>
          <w:kern w:val="1"/>
          <w:sz w:val="24"/>
          <w:szCs w:val="24"/>
          <w:lang w:val="sr-Cyrl-RS" w:eastAsia="hi-IN" w:bidi="hi-IN"/>
        </w:rPr>
      </w:pPr>
      <w:r w:rsidRPr="008B645B">
        <w:rPr>
          <w:rFonts w:eastAsia="Calibri" w:cs="Arial"/>
          <w:color w:val="000000"/>
          <w:kern w:val="1"/>
          <w:sz w:val="24"/>
          <w:szCs w:val="24"/>
          <w:lang w:val="sr-Cyrl-RS" w:eastAsia="hi-IN" w:bidi="hi-IN"/>
        </w:rPr>
        <w:t>Штамбиљ је правоугаоног облика, дужине 60</w:t>
      </w:r>
      <w:r w:rsidR="00F05BBB" w:rsidRPr="008B645B">
        <w:rPr>
          <w:rFonts w:eastAsia="Calibri" w:cs="Arial"/>
          <w:color w:val="000000"/>
          <w:kern w:val="1"/>
          <w:sz w:val="24"/>
          <w:szCs w:val="24"/>
          <w:lang w:val="sr-Cyrl-RS" w:eastAsia="hi-IN" w:bidi="hi-IN"/>
        </w:rPr>
        <w:t xml:space="preserve"> </w:t>
      </w:r>
      <w:r w:rsidRPr="008B645B">
        <w:rPr>
          <w:rFonts w:eastAsia="Calibri" w:cs="Arial"/>
          <w:color w:val="000000"/>
          <w:kern w:val="1"/>
          <w:sz w:val="24"/>
          <w:szCs w:val="24"/>
          <w:lang w:val="sr-Cyrl-RS" w:eastAsia="hi-IN" w:bidi="hi-IN"/>
        </w:rPr>
        <w:t>мм, ширине 15</w:t>
      </w:r>
      <w:r w:rsidR="00F05BBB" w:rsidRPr="008B645B">
        <w:rPr>
          <w:rFonts w:eastAsia="Calibri" w:cs="Arial"/>
          <w:color w:val="000000"/>
          <w:kern w:val="1"/>
          <w:sz w:val="24"/>
          <w:szCs w:val="24"/>
          <w:lang w:val="sr-Cyrl-RS" w:eastAsia="hi-IN" w:bidi="hi-IN"/>
        </w:rPr>
        <w:t xml:space="preserve"> </w:t>
      </w:r>
      <w:r w:rsidRPr="008B645B">
        <w:rPr>
          <w:rFonts w:eastAsia="Calibri" w:cs="Arial"/>
          <w:color w:val="000000"/>
          <w:kern w:val="1"/>
          <w:sz w:val="24"/>
          <w:szCs w:val="24"/>
          <w:lang w:val="sr-Cyrl-RS" w:eastAsia="hi-IN" w:bidi="hi-IN"/>
        </w:rPr>
        <w:t>мм, аутомат са отиском од гуме, следећег изгледа:</w:t>
      </w:r>
    </w:p>
    <w:p w14:paraId="6BFF66C8" w14:textId="77777777" w:rsidR="00017BC6" w:rsidRDefault="00017BC6" w:rsidP="00017BC6">
      <w:pPr>
        <w:widowControl w:val="0"/>
        <w:spacing w:before="0"/>
        <w:ind w:left="720"/>
        <w:rPr>
          <w:rFonts w:eastAsia="Calibri" w:cs="Arial"/>
          <w:color w:val="000000"/>
          <w:kern w:val="1"/>
          <w:sz w:val="24"/>
          <w:szCs w:val="24"/>
          <w:lang w:val="sr-Cyrl-RS" w:eastAsia="hi-IN" w:bidi="hi-IN"/>
        </w:rPr>
      </w:pPr>
      <w:r w:rsidRPr="008B645B">
        <w:rPr>
          <w:rFonts w:eastAsia="Calibri" w:cs="Arial"/>
          <w:noProof/>
          <w:color w:val="000000"/>
          <w:kern w:val="1"/>
          <w:sz w:val="24"/>
          <w:szCs w:val="24"/>
        </w:rPr>
        <w:drawing>
          <wp:inline distT="0" distB="0" distL="0" distR="0" wp14:anchorId="58D6B2EE" wp14:editId="3F9B3485">
            <wp:extent cx="2390775" cy="8096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444114" cy="827688"/>
                    </a:xfrm>
                    <a:prstGeom prst="rect">
                      <a:avLst/>
                    </a:prstGeom>
                    <a:noFill/>
                    <a:ln>
                      <a:noFill/>
                    </a:ln>
                  </pic:spPr>
                </pic:pic>
              </a:graphicData>
            </a:graphic>
          </wp:inline>
        </w:drawing>
      </w:r>
    </w:p>
    <w:p w14:paraId="21010132" w14:textId="77777777" w:rsidR="00140D2C" w:rsidRDefault="00140D2C" w:rsidP="00017BC6">
      <w:pPr>
        <w:widowControl w:val="0"/>
        <w:spacing w:before="0"/>
        <w:ind w:left="720"/>
        <w:rPr>
          <w:rFonts w:eastAsia="Calibri" w:cs="Arial"/>
          <w:color w:val="000000"/>
          <w:kern w:val="1"/>
          <w:sz w:val="24"/>
          <w:szCs w:val="24"/>
          <w:lang w:val="sr-Cyrl-RS" w:eastAsia="hi-IN" w:bidi="hi-IN"/>
        </w:rPr>
      </w:pPr>
    </w:p>
    <w:p w14:paraId="3E97911D" w14:textId="38C0206C" w:rsidR="00140D2C" w:rsidRPr="00140D2C" w:rsidRDefault="00140D2C" w:rsidP="00140D2C">
      <w:pPr>
        <w:widowControl w:val="0"/>
        <w:spacing w:before="0"/>
        <w:rPr>
          <w:rFonts w:eastAsia="Calibri" w:cs="Arial"/>
          <w:b/>
          <w:i/>
          <w:color w:val="000000"/>
          <w:kern w:val="1"/>
          <w:sz w:val="28"/>
          <w:szCs w:val="28"/>
          <w:lang w:val="sr-Cyrl-RS" w:eastAsia="hi-IN" w:bidi="hi-IN"/>
        </w:rPr>
      </w:pPr>
      <w:r w:rsidRPr="00140D2C">
        <w:rPr>
          <w:rFonts w:eastAsia="Calibri" w:cs="Arial"/>
          <w:b/>
          <w:i/>
          <w:color w:val="000000"/>
          <w:kern w:val="1"/>
          <w:sz w:val="28"/>
          <w:szCs w:val="28"/>
          <w:lang w:val="sr-Cyrl-RS" w:eastAsia="hi-IN" w:bidi="hi-IN"/>
        </w:rPr>
        <w:t>НАПОМЕНА: Наручилац задржава право да у случају потребе изврши измене садржине и димензија печата (одступања 10-20%).</w:t>
      </w:r>
    </w:p>
    <w:p w14:paraId="57A6D6FB" w14:textId="77777777" w:rsidR="00140D2C" w:rsidRPr="008B645B" w:rsidRDefault="00140D2C" w:rsidP="00140D2C">
      <w:pPr>
        <w:widowControl w:val="0"/>
        <w:spacing w:before="0"/>
        <w:rPr>
          <w:rFonts w:eastAsia="Calibri" w:cs="Arial"/>
          <w:color w:val="000000"/>
          <w:kern w:val="1"/>
          <w:sz w:val="24"/>
          <w:szCs w:val="24"/>
          <w:lang w:val="sr-Cyrl-RS" w:eastAsia="hi-IN" w:bidi="hi-IN"/>
        </w:rPr>
      </w:pPr>
    </w:p>
    <w:p w14:paraId="5B21DB82" w14:textId="63A70011" w:rsidR="00243803" w:rsidRPr="008B645B" w:rsidRDefault="001B588E" w:rsidP="00243803">
      <w:pPr>
        <w:pStyle w:val="Heading10"/>
        <w:ind w:left="0" w:firstLine="0"/>
        <w:jc w:val="both"/>
        <w:rPr>
          <w:rFonts w:cs="Arial"/>
          <w:sz w:val="24"/>
          <w:szCs w:val="24"/>
          <w:lang w:val="sr-Cyrl-RS"/>
        </w:rPr>
      </w:pPr>
      <w:r w:rsidRPr="008B645B">
        <w:rPr>
          <w:rFonts w:cs="Arial"/>
          <w:sz w:val="24"/>
          <w:szCs w:val="24"/>
          <w:lang w:val="sr-Cyrl-RS"/>
        </w:rPr>
        <w:t>3.1</w:t>
      </w:r>
      <w:r w:rsidR="00243803" w:rsidRPr="008B645B">
        <w:rPr>
          <w:rFonts w:cs="Arial"/>
          <w:sz w:val="24"/>
          <w:szCs w:val="24"/>
          <w:lang w:val="sr-Cyrl-RS"/>
        </w:rPr>
        <w:t xml:space="preserve"> Рок испоруке добара</w:t>
      </w:r>
    </w:p>
    <w:p w14:paraId="59A9B89E" w14:textId="77777777" w:rsidR="00050EE2" w:rsidRPr="008B645B" w:rsidRDefault="00243803"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B645B">
        <w:rPr>
          <w:rFonts w:ascii="Arial" w:hAnsi="Arial" w:cs="Arial"/>
          <w:sz w:val="24"/>
          <w:szCs w:val="24"/>
          <w:lang w:val="sr-Cyrl-RS"/>
        </w:rPr>
        <w:t xml:space="preserve">Испорука добара ће се вршити сукцесивно током периода трајања оквирног споразума. </w:t>
      </w:r>
    </w:p>
    <w:p w14:paraId="702B06CE" w14:textId="355DDF68" w:rsidR="00243803" w:rsidRPr="008B645B" w:rsidRDefault="00243803"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B645B">
        <w:rPr>
          <w:rFonts w:ascii="Arial" w:hAnsi="Arial" w:cs="Arial"/>
          <w:sz w:val="24"/>
          <w:szCs w:val="24"/>
          <w:lang w:val="sr-Cyrl-RS"/>
        </w:rPr>
        <w:t xml:space="preserve">Изабрани Понуђач је обавезан да сваку појединачну испоруку предметних добара изврши у року који не може бити </w:t>
      </w:r>
      <w:r w:rsidR="00050EE2" w:rsidRPr="008B645B">
        <w:rPr>
          <w:rFonts w:ascii="Arial" w:hAnsi="Arial" w:cs="Arial"/>
          <w:sz w:val="24"/>
          <w:szCs w:val="24"/>
          <w:lang w:val="sr-Cyrl-RS"/>
        </w:rPr>
        <w:t>дужи</w:t>
      </w:r>
      <w:r w:rsidRPr="008B645B">
        <w:rPr>
          <w:rFonts w:ascii="Arial" w:hAnsi="Arial" w:cs="Arial"/>
          <w:sz w:val="24"/>
          <w:szCs w:val="24"/>
          <w:lang w:val="sr-Cyrl-RS"/>
        </w:rPr>
        <w:t xml:space="preserve"> </w:t>
      </w:r>
      <w:r w:rsidR="00050EE2" w:rsidRPr="008B645B">
        <w:rPr>
          <w:rFonts w:ascii="Arial" w:hAnsi="Arial" w:cs="Arial"/>
          <w:sz w:val="24"/>
          <w:szCs w:val="24"/>
          <w:lang w:val="sr-Cyrl-RS"/>
        </w:rPr>
        <w:t>од 3 (словима:три)</w:t>
      </w:r>
      <w:r w:rsidRPr="008B645B">
        <w:rPr>
          <w:rFonts w:ascii="Arial" w:hAnsi="Arial" w:cs="Arial"/>
          <w:sz w:val="24"/>
          <w:szCs w:val="24"/>
          <w:lang w:val="sr-Cyrl-RS"/>
        </w:rPr>
        <w:t xml:space="preserve"> </w:t>
      </w:r>
      <w:r w:rsidR="00050EE2" w:rsidRPr="008B645B">
        <w:rPr>
          <w:rFonts w:ascii="Arial" w:hAnsi="Arial" w:cs="Arial"/>
          <w:sz w:val="24"/>
          <w:szCs w:val="24"/>
          <w:lang w:val="sr-Cyrl-RS"/>
        </w:rPr>
        <w:t xml:space="preserve">дана </w:t>
      </w:r>
      <w:r w:rsidRPr="008B645B">
        <w:rPr>
          <w:rFonts w:ascii="Arial" w:hAnsi="Arial" w:cs="Arial"/>
          <w:sz w:val="24"/>
          <w:szCs w:val="24"/>
          <w:lang w:val="sr-Cyrl-RS"/>
        </w:rPr>
        <w:t>од дана пријема наруџбенице Наручиоца</w:t>
      </w:r>
      <w:r w:rsidR="00050EE2" w:rsidRPr="008B645B">
        <w:rPr>
          <w:rFonts w:ascii="Arial" w:hAnsi="Arial" w:cs="Arial"/>
          <w:sz w:val="24"/>
          <w:szCs w:val="24"/>
          <w:lang w:val="sr-Cyrl-RS"/>
        </w:rPr>
        <w:t>.</w:t>
      </w:r>
    </w:p>
    <w:p w14:paraId="51274681" w14:textId="6ED635EC" w:rsidR="00050EE2" w:rsidRPr="008B645B" w:rsidRDefault="001B588E" w:rsidP="00050EE2">
      <w:pPr>
        <w:pStyle w:val="Heading10"/>
        <w:rPr>
          <w:rFonts w:cs="Arial"/>
          <w:sz w:val="24"/>
          <w:szCs w:val="24"/>
        </w:rPr>
      </w:pPr>
      <w:bookmarkStart w:id="20" w:name="_Toc441651542"/>
      <w:bookmarkStart w:id="21" w:name="_Toc442559880"/>
      <w:proofErr w:type="gramStart"/>
      <w:r w:rsidRPr="008B645B">
        <w:rPr>
          <w:rFonts w:cs="Arial"/>
          <w:sz w:val="24"/>
          <w:szCs w:val="24"/>
          <w:lang w:val="en-US"/>
        </w:rPr>
        <w:t>3.2</w:t>
      </w:r>
      <w:r w:rsidR="00243803" w:rsidRPr="008B645B">
        <w:rPr>
          <w:rFonts w:cs="Arial"/>
          <w:sz w:val="24"/>
          <w:szCs w:val="24"/>
          <w:lang w:val="en-US"/>
        </w:rPr>
        <w:t xml:space="preserve">  </w:t>
      </w:r>
      <w:r w:rsidR="00243803" w:rsidRPr="008B645B">
        <w:rPr>
          <w:rFonts w:cs="Arial"/>
          <w:sz w:val="24"/>
          <w:szCs w:val="24"/>
        </w:rPr>
        <w:t>Место</w:t>
      </w:r>
      <w:proofErr w:type="gramEnd"/>
      <w:r w:rsidR="00243803" w:rsidRPr="008B645B">
        <w:rPr>
          <w:rFonts w:cs="Arial"/>
          <w:sz w:val="24"/>
          <w:szCs w:val="24"/>
        </w:rPr>
        <w:t xml:space="preserve"> испоруке добара</w:t>
      </w:r>
      <w:bookmarkEnd w:id="20"/>
      <w:bookmarkEnd w:id="21"/>
    </w:p>
    <w:p w14:paraId="4BAA31D3" w14:textId="45F7DEB3" w:rsidR="00243803" w:rsidRPr="008B645B" w:rsidRDefault="00243803" w:rsidP="00243803">
      <w:pPr>
        <w:spacing w:before="0"/>
        <w:rPr>
          <w:rFonts w:cs="Arial"/>
          <w:sz w:val="24"/>
          <w:szCs w:val="24"/>
          <w:lang w:val="sr-Cyrl-RS" w:eastAsia="zh-CN"/>
        </w:rPr>
      </w:pPr>
      <w:r w:rsidRPr="008B645B">
        <w:rPr>
          <w:rFonts w:cs="Arial"/>
          <w:sz w:val="24"/>
          <w:szCs w:val="24"/>
          <w:lang w:val="sr-Cyrl-CS" w:eastAsia="zh-CN"/>
        </w:rPr>
        <w:t>М</w:t>
      </w:r>
      <w:r w:rsidR="00050EE2" w:rsidRPr="008B645B">
        <w:rPr>
          <w:rFonts w:cs="Arial"/>
          <w:sz w:val="24"/>
          <w:szCs w:val="24"/>
          <w:lang w:eastAsia="zh-CN"/>
        </w:rPr>
        <w:t xml:space="preserve">есто испоруке: </w:t>
      </w:r>
      <w:r w:rsidR="00050EE2" w:rsidRPr="008B645B">
        <w:rPr>
          <w:rFonts w:cs="Arial"/>
          <w:sz w:val="24"/>
          <w:szCs w:val="24"/>
          <w:lang w:val="sr-Cyrl-RS" w:eastAsia="zh-CN"/>
        </w:rPr>
        <w:t>ул.</w:t>
      </w:r>
      <w:r w:rsidR="00050EE2" w:rsidRPr="008B645B">
        <w:rPr>
          <w:rFonts w:cs="Arial"/>
          <w:sz w:val="24"/>
          <w:szCs w:val="24"/>
          <w:lang w:eastAsia="zh-CN"/>
        </w:rPr>
        <w:t>Балканска 13,</w:t>
      </w:r>
      <w:r w:rsidR="00050EE2" w:rsidRPr="008B645B">
        <w:rPr>
          <w:rFonts w:cs="Arial"/>
          <w:sz w:val="24"/>
          <w:szCs w:val="24"/>
          <w:lang w:val="sr-Cyrl-RS" w:eastAsia="zh-CN"/>
        </w:rPr>
        <w:t xml:space="preserve"> Београд.</w:t>
      </w:r>
    </w:p>
    <w:p w14:paraId="14E70995" w14:textId="5C8B756B" w:rsidR="00243803" w:rsidRPr="008B645B" w:rsidRDefault="00243803" w:rsidP="001B588E">
      <w:pPr>
        <w:pStyle w:val="Heading10"/>
        <w:numPr>
          <w:ilvl w:val="1"/>
          <w:numId w:val="43"/>
        </w:numPr>
        <w:ind w:hanging="1080"/>
        <w:rPr>
          <w:rFonts w:cs="Arial"/>
          <w:sz w:val="24"/>
          <w:szCs w:val="24"/>
        </w:rPr>
      </w:pPr>
      <w:r w:rsidRPr="008B645B">
        <w:rPr>
          <w:rFonts w:cs="Arial"/>
          <w:sz w:val="24"/>
          <w:szCs w:val="24"/>
        </w:rPr>
        <w:t>Квалитативни и квантитативни пријем</w:t>
      </w:r>
    </w:p>
    <w:p w14:paraId="7E6762EE" w14:textId="10966493" w:rsidR="00243803" w:rsidRPr="008B645B" w:rsidRDefault="00243803" w:rsidP="0024380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B645B">
        <w:rPr>
          <w:rFonts w:ascii="Arial" w:hAnsi="Arial" w:cs="Arial"/>
          <w:sz w:val="24"/>
          <w:szCs w:val="24"/>
          <w:lang w:val="sr-Cyrl-RS"/>
        </w:rPr>
        <w:t xml:space="preserve"> </w:t>
      </w:r>
      <w:r w:rsidR="006820FD" w:rsidRPr="008B645B">
        <w:rPr>
          <w:rFonts w:ascii="Arial" w:hAnsi="Arial" w:cs="Arial"/>
          <w:sz w:val="24"/>
          <w:szCs w:val="24"/>
          <w:lang w:val="sr-Cyrl-RS"/>
        </w:rPr>
        <w:t xml:space="preserve">Након испоруке, </w:t>
      </w:r>
      <w:r w:rsidRPr="008B645B">
        <w:rPr>
          <w:rFonts w:ascii="Arial" w:hAnsi="Arial" w:cs="Arial"/>
          <w:sz w:val="24"/>
          <w:szCs w:val="24"/>
          <w:lang w:val="sr-Cyrl-RS"/>
        </w:rPr>
        <w:t xml:space="preserve"> Наручилац </w:t>
      </w:r>
      <w:r w:rsidR="006820FD" w:rsidRPr="008B645B">
        <w:rPr>
          <w:rFonts w:ascii="Arial" w:hAnsi="Arial" w:cs="Arial"/>
          <w:sz w:val="24"/>
          <w:szCs w:val="24"/>
          <w:lang w:val="sr-Cyrl-RS"/>
        </w:rPr>
        <w:t xml:space="preserve">ће </w:t>
      </w:r>
      <w:r w:rsidRPr="008B645B">
        <w:rPr>
          <w:rFonts w:ascii="Arial" w:hAnsi="Arial" w:cs="Arial"/>
          <w:sz w:val="24"/>
          <w:szCs w:val="24"/>
          <w:lang w:val="sr-Cyrl-RS"/>
        </w:rPr>
        <w:t>проверити да ли су предметна добра која се испоручују у складу са карактеристикама захтеваним у техничкој спецификацији, у погледу квалитета и квантитета</w:t>
      </w:r>
      <w:r w:rsidR="006820FD" w:rsidRPr="008B645B">
        <w:rPr>
          <w:rFonts w:ascii="Arial" w:hAnsi="Arial" w:cs="Arial"/>
          <w:sz w:val="24"/>
          <w:szCs w:val="24"/>
          <w:lang w:val="sr-Cyrl-RS"/>
        </w:rPr>
        <w:t xml:space="preserve"> и о томе ће сачинити Записник о квалитативном и квантитативном пријему добара.</w:t>
      </w:r>
    </w:p>
    <w:p w14:paraId="72A3969E" w14:textId="54C40B7F" w:rsidR="00243803" w:rsidRPr="008B645B" w:rsidRDefault="00243803" w:rsidP="001B588E">
      <w:pPr>
        <w:pStyle w:val="Heading10"/>
        <w:numPr>
          <w:ilvl w:val="1"/>
          <w:numId w:val="43"/>
        </w:numPr>
        <w:ind w:hanging="1080"/>
        <w:rPr>
          <w:rFonts w:cs="Arial"/>
          <w:sz w:val="24"/>
          <w:szCs w:val="24"/>
        </w:rPr>
      </w:pPr>
      <w:bookmarkStart w:id="22" w:name="_Toc441651543"/>
      <w:bookmarkStart w:id="23" w:name="_Toc442559881"/>
      <w:r w:rsidRPr="008B645B">
        <w:rPr>
          <w:rFonts w:cs="Arial"/>
          <w:sz w:val="24"/>
          <w:szCs w:val="24"/>
        </w:rPr>
        <w:t>Гарантни рок</w:t>
      </w:r>
      <w:bookmarkEnd w:id="22"/>
      <w:bookmarkEnd w:id="23"/>
    </w:p>
    <w:p w14:paraId="08D6216B" w14:textId="46F05AA1" w:rsidR="00243803" w:rsidRPr="008B645B" w:rsidRDefault="003F7555" w:rsidP="00243803">
      <w:pPr>
        <w:spacing w:before="0"/>
        <w:rPr>
          <w:rFonts w:cs="Arial"/>
          <w:sz w:val="24"/>
          <w:szCs w:val="24"/>
          <w:lang w:val="sr-Cyrl-RS" w:eastAsia="zh-CN"/>
        </w:rPr>
      </w:pPr>
      <w:r w:rsidRPr="008B645B">
        <w:rPr>
          <w:rFonts w:cs="Arial"/>
          <w:sz w:val="24"/>
          <w:szCs w:val="24"/>
          <w:lang w:val="sr-Cyrl-RS" w:eastAsia="zh-CN"/>
        </w:rPr>
        <w:t xml:space="preserve">Гарантни рок не може бити краћи од 24 </w:t>
      </w:r>
      <w:r w:rsidR="00B26145" w:rsidRPr="008B645B">
        <w:rPr>
          <w:rFonts w:cs="Arial"/>
          <w:sz w:val="24"/>
          <w:szCs w:val="24"/>
          <w:lang w:val="sr-Cyrl-RS" w:eastAsia="zh-CN"/>
        </w:rPr>
        <w:t>(словима: двадесетчетири)</w:t>
      </w:r>
      <w:r w:rsidR="00905EF5" w:rsidRPr="008B645B">
        <w:rPr>
          <w:rFonts w:cs="Arial"/>
          <w:sz w:val="24"/>
          <w:szCs w:val="24"/>
          <w:lang w:eastAsia="zh-CN"/>
        </w:rPr>
        <w:t xml:space="preserve"> </w:t>
      </w:r>
      <w:r w:rsidRPr="008B645B">
        <w:rPr>
          <w:rFonts w:cs="Arial"/>
          <w:sz w:val="24"/>
          <w:szCs w:val="24"/>
          <w:lang w:val="sr-Cyrl-RS" w:eastAsia="zh-CN"/>
        </w:rPr>
        <w:t>месеца од дана испоруке добара.</w:t>
      </w:r>
    </w:p>
    <w:p w14:paraId="47D9D2EE" w14:textId="01CB4E10" w:rsidR="00AB1D39" w:rsidRPr="00D563C4" w:rsidRDefault="00243803" w:rsidP="00243803">
      <w:pPr>
        <w:spacing w:before="0"/>
        <w:rPr>
          <w:rFonts w:cs="Arial"/>
          <w:sz w:val="24"/>
          <w:szCs w:val="24"/>
          <w:lang w:eastAsia="zh-CN"/>
        </w:rPr>
      </w:pPr>
      <w:r w:rsidRPr="008B645B">
        <w:rPr>
          <w:rFonts w:cs="Arial"/>
          <w:sz w:val="24"/>
          <w:szCs w:val="24"/>
          <w:lang w:val="sr-Cyrl-CS" w:eastAsia="zh-CN"/>
        </w:rPr>
        <w:t xml:space="preserve">Изабрани </w:t>
      </w:r>
      <w:r w:rsidRPr="008B645B">
        <w:rPr>
          <w:rFonts w:cs="Arial"/>
          <w:sz w:val="24"/>
          <w:szCs w:val="24"/>
          <w:lang w:eastAsia="zh-CN"/>
        </w:rPr>
        <w:t xml:space="preserve">Понуђач је дужан да о свом трошку отклони све евентуалне недостатке у току трајања гарантног рока. </w:t>
      </w:r>
    </w:p>
    <w:p w14:paraId="0A7DC935" w14:textId="77777777" w:rsidR="00AB1D39" w:rsidRPr="008B645B" w:rsidRDefault="00AB1D39" w:rsidP="00243803">
      <w:pPr>
        <w:spacing w:before="0"/>
        <w:rPr>
          <w:rFonts w:cs="Arial"/>
          <w:i/>
          <w:color w:val="00B0F0"/>
          <w:sz w:val="24"/>
          <w:szCs w:val="24"/>
          <w:lang w:eastAsia="zh-CN"/>
        </w:rPr>
      </w:pPr>
    </w:p>
    <w:p w14:paraId="6D448C30" w14:textId="335040DB" w:rsidR="00756A02" w:rsidRPr="008B645B" w:rsidRDefault="00756A02" w:rsidP="001B588E">
      <w:pPr>
        <w:pStyle w:val="Heading10"/>
        <w:numPr>
          <w:ilvl w:val="0"/>
          <w:numId w:val="17"/>
        </w:numPr>
        <w:rPr>
          <w:rFonts w:cs="Arial"/>
          <w:sz w:val="24"/>
          <w:szCs w:val="24"/>
          <w:lang w:val="sr-Cyrl-RS"/>
        </w:rPr>
      </w:pPr>
      <w:r w:rsidRPr="008B645B">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8B645B" w14:paraId="68858D64" w14:textId="77777777" w:rsidTr="008112A2">
        <w:trPr>
          <w:trHeight w:val="524"/>
          <w:jc w:val="center"/>
        </w:trPr>
        <w:tc>
          <w:tcPr>
            <w:tcW w:w="729" w:type="dxa"/>
            <w:vAlign w:val="center"/>
          </w:tcPr>
          <w:p w14:paraId="4AE67EA3" w14:textId="77777777" w:rsidR="00175774" w:rsidRPr="008B645B" w:rsidRDefault="00175774" w:rsidP="003A4822">
            <w:pPr>
              <w:jc w:val="center"/>
              <w:rPr>
                <w:rFonts w:cs="Arial"/>
                <w:b/>
                <w:sz w:val="24"/>
                <w:szCs w:val="24"/>
              </w:rPr>
            </w:pPr>
            <w:r w:rsidRPr="008B645B">
              <w:rPr>
                <w:rFonts w:cs="Arial"/>
                <w:b/>
                <w:sz w:val="24"/>
                <w:szCs w:val="24"/>
              </w:rPr>
              <w:t>Ред. бр.</w:t>
            </w:r>
          </w:p>
        </w:tc>
        <w:tc>
          <w:tcPr>
            <w:tcW w:w="8430" w:type="dxa"/>
            <w:vAlign w:val="center"/>
          </w:tcPr>
          <w:p w14:paraId="0795190C" w14:textId="77777777" w:rsidR="00175774" w:rsidRPr="008B645B" w:rsidRDefault="00175774" w:rsidP="003A4822">
            <w:pPr>
              <w:ind w:right="-180"/>
              <w:jc w:val="center"/>
              <w:rPr>
                <w:rFonts w:cs="Arial"/>
                <w:b/>
                <w:sz w:val="24"/>
                <w:szCs w:val="24"/>
              </w:rPr>
            </w:pPr>
            <w:r w:rsidRPr="008B645B">
              <w:rPr>
                <w:rStyle w:val="Heading1Char"/>
                <w:sz w:val="24"/>
                <w:szCs w:val="24"/>
              </w:rPr>
              <w:t>4.1</w:t>
            </w:r>
            <w:r w:rsidRPr="008B645B">
              <w:rPr>
                <w:rFonts w:cs="Arial"/>
                <w:b/>
                <w:sz w:val="24"/>
                <w:szCs w:val="24"/>
              </w:rPr>
              <w:t xml:space="preserve">  ОБАВЕЗНИ УСЛОВИ </w:t>
            </w:r>
          </w:p>
          <w:p w14:paraId="7DEE8F10" w14:textId="249F79CD" w:rsidR="00175774" w:rsidRPr="008B645B" w:rsidRDefault="00175774" w:rsidP="003A4822">
            <w:pPr>
              <w:jc w:val="center"/>
              <w:rPr>
                <w:rFonts w:cs="Arial"/>
                <w:b/>
                <w:color w:val="FF0000"/>
                <w:sz w:val="24"/>
                <w:szCs w:val="24"/>
                <w:lang w:val="sr-Cyrl-RS"/>
              </w:rPr>
            </w:pPr>
            <w:r w:rsidRPr="008B645B">
              <w:rPr>
                <w:rFonts w:cs="Arial"/>
                <w:b/>
                <w:sz w:val="24"/>
                <w:szCs w:val="24"/>
              </w:rPr>
              <w:t>ЗА УЧЕШЋЕ У ПОСТУПКУ ЈАВНЕ НАБАВКЕ ИЗ ЧЛАНА 75. З</w:t>
            </w:r>
            <w:r w:rsidR="005C7CDE" w:rsidRPr="008B645B">
              <w:rPr>
                <w:rFonts w:cs="Arial"/>
                <w:b/>
                <w:sz w:val="24"/>
                <w:szCs w:val="24"/>
                <w:lang w:val="sr-Cyrl-RS"/>
              </w:rPr>
              <w:t>АКОНА</w:t>
            </w:r>
          </w:p>
          <w:p w14:paraId="43F3515F" w14:textId="77777777" w:rsidR="00175774" w:rsidRPr="008B645B" w:rsidRDefault="00175774" w:rsidP="003A4822">
            <w:pPr>
              <w:jc w:val="center"/>
              <w:rPr>
                <w:rFonts w:cs="Arial"/>
                <w:b/>
                <w:color w:val="FF0000"/>
                <w:sz w:val="24"/>
                <w:szCs w:val="24"/>
              </w:rPr>
            </w:pPr>
          </w:p>
        </w:tc>
      </w:tr>
      <w:tr w:rsidR="00175774" w:rsidRPr="008B645B" w14:paraId="05847525" w14:textId="77777777" w:rsidTr="008112A2">
        <w:trPr>
          <w:jc w:val="center"/>
        </w:trPr>
        <w:tc>
          <w:tcPr>
            <w:tcW w:w="729" w:type="dxa"/>
            <w:vAlign w:val="center"/>
          </w:tcPr>
          <w:p w14:paraId="668E1409" w14:textId="77777777" w:rsidR="00175774" w:rsidRPr="008B645B" w:rsidRDefault="00175774" w:rsidP="003A4822">
            <w:pPr>
              <w:jc w:val="center"/>
              <w:rPr>
                <w:rFonts w:cs="Arial"/>
                <w:sz w:val="24"/>
                <w:szCs w:val="24"/>
              </w:rPr>
            </w:pPr>
            <w:r w:rsidRPr="008B645B">
              <w:rPr>
                <w:rFonts w:cs="Arial"/>
                <w:sz w:val="24"/>
                <w:szCs w:val="24"/>
              </w:rPr>
              <w:t>1.</w:t>
            </w:r>
          </w:p>
        </w:tc>
        <w:tc>
          <w:tcPr>
            <w:tcW w:w="8430" w:type="dxa"/>
            <w:vAlign w:val="center"/>
          </w:tcPr>
          <w:p w14:paraId="73A38DE2" w14:textId="075B277E" w:rsidR="00175774" w:rsidRPr="008B645B" w:rsidRDefault="00175774" w:rsidP="003A4822">
            <w:pPr>
              <w:autoSpaceDE w:val="0"/>
              <w:autoSpaceDN w:val="0"/>
              <w:adjustRightInd w:val="0"/>
              <w:rPr>
                <w:rFonts w:cs="Arial"/>
                <w:sz w:val="24"/>
                <w:szCs w:val="24"/>
              </w:rPr>
            </w:pPr>
            <w:r w:rsidRPr="008B645B">
              <w:rPr>
                <w:rFonts w:cs="Arial"/>
                <w:b/>
                <w:sz w:val="24"/>
                <w:szCs w:val="24"/>
              </w:rPr>
              <w:t>Услов:</w:t>
            </w:r>
            <w:r w:rsidR="006D2D55" w:rsidRPr="008B645B">
              <w:rPr>
                <w:rFonts w:cs="Arial"/>
                <w:b/>
                <w:sz w:val="24"/>
                <w:szCs w:val="24"/>
                <w:lang w:val="sr-Cyrl-RS"/>
              </w:rPr>
              <w:t xml:space="preserve"> </w:t>
            </w:r>
            <w:r w:rsidRPr="008B645B">
              <w:rPr>
                <w:rFonts w:cs="Arial"/>
                <w:sz w:val="24"/>
                <w:szCs w:val="24"/>
                <w:lang w:val="pl-PL"/>
              </w:rPr>
              <w:t>Да је понуђач регистрован код надлежног органа, односно уписан у одговарајући регистар;</w:t>
            </w:r>
          </w:p>
          <w:p w14:paraId="64871787" w14:textId="77777777" w:rsidR="00175774" w:rsidRPr="008B645B" w:rsidRDefault="00175774" w:rsidP="003A4822">
            <w:pPr>
              <w:autoSpaceDE w:val="0"/>
              <w:autoSpaceDN w:val="0"/>
              <w:adjustRightInd w:val="0"/>
              <w:rPr>
                <w:rFonts w:cs="Arial"/>
                <w:b/>
                <w:sz w:val="24"/>
                <w:szCs w:val="24"/>
              </w:rPr>
            </w:pPr>
            <w:r w:rsidRPr="008B645B">
              <w:rPr>
                <w:rFonts w:cs="Arial"/>
                <w:b/>
                <w:sz w:val="24"/>
                <w:szCs w:val="24"/>
              </w:rPr>
              <w:t xml:space="preserve">Доказ: </w:t>
            </w:r>
          </w:p>
          <w:p w14:paraId="2D9E7CC5" w14:textId="4EF380FA" w:rsidR="00175774" w:rsidRPr="008B645B" w:rsidRDefault="00175774" w:rsidP="003A4822">
            <w:pPr>
              <w:tabs>
                <w:tab w:val="left" w:pos="680"/>
              </w:tabs>
              <w:snapToGrid w:val="0"/>
              <w:rPr>
                <w:rFonts w:eastAsia="Calibri" w:cs="Arial"/>
                <w:sz w:val="24"/>
                <w:szCs w:val="24"/>
              </w:rPr>
            </w:pPr>
            <w:r w:rsidRPr="008B645B">
              <w:rPr>
                <w:rFonts w:eastAsia="Calibri" w:cs="Arial"/>
                <w:sz w:val="24"/>
                <w:szCs w:val="24"/>
                <w:lang w:val="ru-RU"/>
              </w:rPr>
              <w:t xml:space="preserve">- </w:t>
            </w:r>
            <w:r w:rsidRPr="008B645B">
              <w:rPr>
                <w:rFonts w:eastAsia="Calibri" w:cs="Arial"/>
                <w:b/>
                <w:sz w:val="24"/>
                <w:szCs w:val="24"/>
              </w:rPr>
              <w:t>за правно лице:</w:t>
            </w:r>
            <w:r w:rsidR="006D2D55" w:rsidRPr="008B645B">
              <w:rPr>
                <w:rFonts w:eastAsia="Calibri" w:cs="Arial"/>
                <w:b/>
                <w:sz w:val="24"/>
                <w:szCs w:val="24"/>
                <w:lang w:val="sr-Cyrl-RS"/>
              </w:rPr>
              <w:t xml:space="preserve"> </w:t>
            </w:r>
            <w:r w:rsidRPr="008B645B">
              <w:rPr>
                <w:rFonts w:eastAsia="Calibri" w:cs="Arial"/>
                <w:sz w:val="24"/>
                <w:szCs w:val="24"/>
                <w:lang w:val="ru-RU"/>
              </w:rPr>
              <w:t>Извод из регистра</w:t>
            </w:r>
            <w:r w:rsidR="006D2D55" w:rsidRPr="008B645B">
              <w:rPr>
                <w:rFonts w:eastAsia="Calibri" w:cs="Arial"/>
                <w:sz w:val="24"/>
                <w:szCs w:val="24"/>
                <w:lang w:val="ru-RU"/>
              </w:rPr>
              <w:t xml:space="preserve"> </w:t>
            </w:r>
            <w:r w:rsidRPr="008B645B">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4256C88" w14:textId="77777777" w:rsidR="00175774" w:rsidRPr="008B645B" w:rsidRDefault="00175774" w:rsidP="003A4822">
            <w:pPr>
              <w:tabs>
                <w:tab w:val="left" w:pos="680"/>
              </w:tabs>
              <w:snapToGrid w:val="0"/>
              <w:rPr>
                <w:rFonts w:eastAsia="Calibri" w:cs="Arial"/>
                <w:sz w:val="24"/>
                <w:szCs w:val="24"/>
              </w:rPr>
            </w:pPr>
            <w:r w:rsidRPr="008B645B">
              <w:rPr>
                <w:rFonts w:eastAsia="Calibri" w:cs="Arial"/>
                <w:sz w:val="24"/>
                <w:szCs w:val="24"/>
              </w:rPr>
              <w:t xml:space="preserve">- </w:t>
            </w:r>
            <w:r w:rsidRPr="008B645B">
              <w:rPr>
                <w:rFonts w:eastAsia="Calibri" w:cs="Arial"/>
                <w:b/>
                <w:sz w:val="24"/>
                <w:szCs w:val="24"/>
              </w:rPr>
              <w:t xml:space="preserve">за предузетнике: </w:t>
            </w:r>
            <w:r w:rsidRPr="008B645B">
              <w:rPr>
                <w:rFonts w:eastAsia="Calibri" w:cs="Arial"/>
                <w:sz w:val="24"/>
                <w:szCs w:val="24"/>
              </w:rPr>
              <w:t>И</w:t>
            </w:r>
            <w:r w:rsidRPr="008B645B">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8B645B" w:rsidRDefault="00175774" w:rsidP="003A4822">
            <w:pPr>
              <w:autoSpaceDE w:val="0"/>
              <w:autoSpaceDN w:val="0"/>
              <w:adjustRightInd w:val="0"/>
              <w:rPr>
                <w:rFonts w:eastAsia="Calibri" w:cs="Arial"/>
                <w:i/>
                <w:sz w:val="24"/>
                <w:szCs w:val="24"/>
              </w:rPr>
            </w:pPr>
            <w:r w:rsidRPr="008B645B">
              <w:rPr>
                <w:rFonts w:eastAsia="Calibri" w:cs="Arial"/>
                <w:i/>
                <w:sz w:val="24"/>
                <w:szCs w:val="24"/>
              </w:rPr>
              <w:t xml:space="preserve">Напомена: </w:t>
            </w:r>
          </w:p>
          <w:p w14:paraId="0839DDE5" w14:textId="77777777" w:rsidR="00175774" w:rsidRPr="008B645B" w:rsidRDefault="00175774" w:rsidP="00A75B97">
            <w:pPr>
              <w:numPr>
                <w:ilvl w:val="0"/>
                <w:numId w:val="18"/>
              </w:numPr>
              <w:tabs>
                <w:tab w:val="left" w:pos="680"/>
              </w:tabs>
              <w:snapToGrid w:val="0"/>
              <w:spacing w:before="0"/>
              <w:ind w:left="714" w:hanging="357"/>
              <w:contextualSpacing/>
              <w:jc w:val="left"/>
              <w:rPr>
                <w:rFonts w:eastAsia="Calibri" w:cs="Arial"/>
                <w:i/>
                <w:sz w:val="24"/>
                <w:szCs w:val="24"/>
              </w:rPr>
            </w:pPr>
            <w:r w:rsidRPr="008B645B">
              <w:rPr>
                <w:rFonts w:eastAsia="Calibri" w:cs="Arial"/>
                <w:i/>
                <w:sz w:val="24"/>
                <w:szCs w:val="24"/>
              </w:rPr>
              <w:t xml:space="preserve">У случају да понуду подноси група понуђача, овај доказ доставити за сваког </w:t>
            </w:r>
            <w:r w:rsidR="00B46D29" w:rsidRPr="008B645B">
              <w:rPr>
                <w:rFonts w:eastAsia="Calibri" w:cs="Arial"/>
                <w:i/>
                <w:sz w:val="24"/>
                <w:szCs w:val="24"/>
                <w:lang w:val="sr-Cyrl-CS"/>
              </w:rPr>
              <w:t>члана групе понуђача</w:t>
            </w:r>
          </w:p>
          <w:p w14:paraId="2F0247AD" w14:textId="77777777" w:rsidR="00175774" w:rsidRPr="008B645B" w:rsidRDefault="00175774" w:rsidP="00A75B97">
            <w:pPr>
              <w:numPr>
                <w:ilvl w:val="0"/>
                <w:numId w:val="18"/>
              </w:numPr>
              <w:tabs>
                <w:tab w:val="left" w:pos="680"/>
              </w:tabs>
              <w:snapToGrid w:val="0"/>
              <w:spacing w:before="0"/>
              <w:ind w:left="714" w:hanging="357"/>
              <w:contextualSpacing/>
              <w:jc w:val="left"/>
              <w:rPr>
                <w:rFonts w:cs="Arial"/>
                <w:sz w:val="24"/>
                <w:szCs w:val="24"/>
              </w:rPr>
            </w:pPr>
            <w:r w:rsidRPr="008B645B">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8B645B" w14:paraId="436A432E" w14:textId="77777777" w:rsidTr="006D2D55">
        <w:trPr>
          <w:trHeight w:val="1610"/>
          <w:jc w:val="center"/>
        </w:trPr>
        <w:tc>
          <w:tcPr>
            <w:tcW w:w="729" w:type="dxa"/>
            <w:vAlign w:val="center"/>
          </w:tcPr>
          <w:p w14:paraId="458EAFE2" w14:textId="77777777" w:rsidR="00175774" w:rsidRPr="008B645B" w:rsidRDefault="00175774" w:rsidP="003A4822">
            <w:pPr>
              <w:jc w:val="center"/>
              <w:rPr>
                <w:rFonts w:cs="Arial"/>
                <w:sz w:val="24"/>
                <w:szCs w:val="24"/>
              </w:rPr>
            </w:pPr>
            <w:r w:rsidRPr="008B645B">
              <w:rPr>
                <w:rFonts w:cs="Arial"/>
                <w:sz w:val="24"/>
                <w:szCs w:val="24"/>
              </w:rPr>
              <w:t>2.</w:t>
            </w:r>
          </w:p>
        </w:tc>
        <w:tc>
          <w:tcPr>
            <w:tcW w:w="8430" w:type="dxa"/>
            <w:vAlign w:val="center"/>
          </w:tcPr>
          <w:p w14:paraId="0DFE47B9" w14:textId="77777777" w:rsidR="00175774" w:rsidRPr="008B645B" w:rsidRDefault="00175774" w:rsidP="003A4822">
            <w:pPr>
              <w:autoSpaceDE w:val="0"/>
              <w:autoSpaceDN w:val="0"/>
              <w:adjustRightInd w:val="0"/>
              <w:rPr>
                <w:rFonts w:cs="Arial"/>
                <w:sz w:val="24"/>
                <w:szCs w:val="24"/>
              </w:rPr>
            </w:pPr>
            <w:r w:rsidRPr="008B645B">
              <w:rPr>
                <w:rFonts w:cs="Arial"/>
                <w:b/>
                <w:sz w:val="24"/>
                <w:szCs w:val="24"/>
              </w:rPr>
              <w:t>Услов:</w:t>
            </w:r>
            <w:r w:rsidRPr="008B645B">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8B645B" w:rsidRDefault="00175774" w:rsidP="003A4822">
            <w:pPr>
              <w:autoSpaceDE w:val="0"/>
              <w:autoSpaceDN w:val="0"/>
              <w:adjustRightInd w:val="0"/>
              <w:rPr>
                <w:rFonts w:cs="Arial"/>
                <w:b/>
                <w:sz w:val="24"/>
                <w:szCs w:val="24"/>
              </w:rPr>
            </w:pPr>
            <w:r w:rsidRPr="008B645B">
              <w:rPr>
                <w:rFonts w:cs="Arial"/>
                <w:b/>
                <w:sz w:val="24"/>
                <w:szCs w:val="24"/>
              </w:rPr>
              <w:t>Доказ:</w:t>
            </w:r>
          </w:p>
          <w:p w14:paraId="28CC87CD" w14:textId="77777777" w:rsidR="00175774" w:rsidRPr="008B645B" w:rsidRDefault="00175774" w:rsidP="003A4822">
            <w:pPr>
              <w:autoSpaceDE w:val="0"/>
              <w:autoSpaceDN w:val="0"/>
              <w:adjustRightInd w:val="0"/>
              <w:rPr>
                <w:rFonts w:cs="Arial"/>
                <w:b/>
                <w:sz w:val="24"/>
                <w:szCs w:val="24"/>
                <w:u w:val="single"/>
              </w:rPr>
            </w:pPr>
            <w:r w:rsidRPr="008B645B">
              <w:rPr>
                <w:rFonts w:eastAsia="Calibri" w:cs="Arial"/>
                <w:sz w:val="24"/>
                <w:szCs w:val="24"/>
                <w:lang w:val="ru-RU"/>
              </w:rPr>
              <w:t xml:space="preserve">- </w:t>
            </w:r>
            <w:r w:rsidRPr="008B645B">
              <w:rPr>
                <w:rFonts w:eastAsia="Calibri" w:cs="Arial"/>
                <w:b/>
                <w:sz w:val="24"/>
                <w:szCs w:val="24"/>
              </w:rPr>
              <w:t>за правно лице:</w:t>
            </w:r>
          </w:p>
          <w:p w14:paraId="498281BD" w14:textId="77777777" w:rsidR="00175774" w:rsidRPr="008B645B" w:rsidRDefault="00175774" w:rsidP="003A4822">
            <w:pPr>
              <w:rPr>
                <w:rFonts w:cs="Arial"/>
                <w:sz w:val="24"/>
                <w:szCs w:val="24"/>
              </w:rPr>
            </w:pPr>
            <w:r w:rsidRPr="008B645B">
              <w:rPr>
                <w:rFonts w:cs="Arial"/>
                <w:sz w:val="24"/>
                <w:szCs w:val="24"/>
              </w:rPr>
              <w:t>1) ЗА ЗАКОНСКОГ ЗАСТУПНИКА</w:t>
            </w:r>
            <w:r w:rsidRPr="008B645B">
              <w:rPr>
                <w:rFonts w:cs="Arial"/>
                <w:b/>
                <w:sz w:val="24"/>
                <w:szCs w:val="24"/>
              </w:rPr>
              <w:t xml:space="preserve"> – уверење из казнене евиденције надлежне полицијске управе Министарства унутрашњих послова</w:t>
            </w:r>
            <w:r w:rsidRPr="008B645B">
              <w:rPr>
                <w:rFonts w:cs="Arial"/>
                <w:sz w:val="24"/>
                <w:szCs w:val="24"/>
              </w:rPr>
              <w:t xml:space="preserve"> – захтев за издавање овог уверења може се поднети према </w:t>
            </w:r>
            <w:r w:rsidRPr="008B645B">
              <w:rPr>
                <w:rFonts w:cs="Arial"/>
                <w:b/>
                <w:sz w:val="24"/>
                <w:szCs w:val="24"/>
              </w:rPr>
              <w:t>месту рођења</w:t>
            </w:r>
            <w:r w:rsidRPr="008B645B">
              <w:rPr>
                <w:rFonts w:cs="Arial"/>
                <w:sz w:val="24"/>
                <w:szCs w:val="24"/>
              </w:rPr>
              <w:t xml:space="preserve"> или према </w:t>
            </w:r>
            <w:r w:rsidRPr="008B645B">
              <w:rPr>
                <w:rFonts w:cs="Arial"/>
                <w:b/>
                <w:sz w:val="24"/>
                <w:szCs w:val="24"/>
              </w:rPr>
              <w:t>месту пребивалишта</w:t>
            </w:r>
            <w:r w:rsidRPr="008B645B">
              <w:rPr>
                <w:rFonts w:cs="Arial"/>
                <w:sz w:val="24"/>
                <w:szCs w:val="24"/>
              </w:rPr>
              <w:t>.</w:t>
            </w:r>
          </w:p>
          <w:p w14:paraId="2EB80754" w14:textId="77777777" w:rsidR="00175774" w:rsidRPr="008B645B" w:rsidRDefault="00175774" w:rsidP="003A4822">
            <w:pPr>
              <w:rPr>
                <w:rFonts w:cs="Arial"/>
                <w:sz w:val="24"/>
                <w:szCs w:val="24"/>
              </w:rPr>
            </w:pPr>
            <w:r w:rsidRPr="008B645B">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7" w:history="1">
              <w:r w:rsidRPr="008B645B">
                <w:rPr>
                  <w:rStyle w:val="Hyperlink"/>
                  <w:rFonts w:cs="Arial"/>
                  <w:sz w:val="24"/>
                  <w:szCs w:val="24"/>
                </w:rPr>
                <w:t>http://www.bg.vi.sud.rs/lt/articles/o-visem-sudu/obavestenje-ke-za-pravna-lica.html</w:t>
              </w:r>
            </w:hyperlink>
          </w:p>
          <w:p w14:paraId="64FDE8EC" w14:textId="77777777" w:rsidR="00175774" w:rsidRPr="008B645B" w:rsidRDefault="00175774" w:rsidP="003A4822">
            <w:pPr>
              <w:rPr>
                <w:rFonts w:cs="Arial"/>
                <w:sz w:val="24"/>
                <w:szCs w:val="24"/>
              </w:rPr>
            </w:pPr>
            <w:r w:rsidRPr="008B645B">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8B645B">
              <w:rPr>
                <w:rFonts w:cs="Arial"/>
                <w:b/>
                <w:sz w:val="24"/>
                <w:szCs w:val="24"/>
              </w:rPr>
              <w:t xml:space="preserve">Уверење Основног суда  </w:t>
            </w:r>
            <w:r w:rsidRPr="008B645B">
              <w:rPr>
                <w:rFonts w:cs="Arial"/>
                <w:sz w:val="24"/>
                <w:szCs w:val="24"/>
              </w:rPr>
              <w:t>(</w:t>
            </w:r>
            <w:r w:rsidRPr="008B645B">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8B645B">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8B645B">
              <w:rPr>
                <w:rFonts w:cs="Arial"/>
                <w:sz w:val="24"/>
                <w:szCs w:val="24"/>
              </w:rPr>
              <w:lastRenderedPageBreak/>
              <w:t>против животне средине, кривично дело примања или давања мита, кривично дело преваре.</w:t>
            </w:r>
          </w:p>
          <w:p w14:paraId="7BDD838B" w14:textId="77777777" w:rsidR="00175774" w:rsidRPr="008B645B" w:rsidRDefault="00175774" w:rsidP="003A4822">
            <w:pPr>
              <w:rPr>
                <w:rFonts w:cs="Arial"/>
                <w:b/>
                <w:sz w:val="24"/>
                <w:szCs w:val="24"/>
              </w:rPr>
            </w:pPr>
            <w:r w:rsidRPr="008B645B">
              <w:rPr>
                <w:rFonts w:cs="Arial"/>
                <w:i/>
                <w:sz w:val="24"/>
                <w:szCs w:val="24"/>
              </w:rPr>
              <w:t>Посебна напомена:</w:t>
            </w:r>
            <w:r w:rsidR="00B46D29" w:rsidRPr="008B645B">
              <w:rPr>
                <w:rFonts w:cs="Arial"/>
                <w:sz w:val="24"/>
                <w:szCs w:val="24"/>
              </w:rPr>
              <w:t xml:space="preserve"> Уколико уверење </w:t>
            </w:r>
            <w:r w:rsidR="00B46D29" w:rsidRPr="008B645B">
              <w:rPr>
                <w:rFonts w:cs="Arial"/>
                <w:sz w:val="24"/>
                <w:szCs w:val="24"/>
                <w:lang w:val="sr-Cyrl-CS"/>
              </w:rPr>
              <w:t>О</w:t>
            </w:r>
            <w:r w:rsidRPr="008B645B">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B645B">
              <w:rPr>
                <w:rFonts w:cs="Arial"/>
                <w:sz w:val="24"/>
                <w:szCs w:val="24"/>
                <w:u w:val="single"/>
              </w:rPr>
              <w:t>и</w:t>
            </w:r>
            <w:r w:rsidRPr="008B645B">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8B645B">
              <w:rPr>
                <w:rFonts w:cs="Arial"/>
                <w:b/>
                <w:sz w:val="24"/>
                <w:szCs w:val="24"/>
              </w:rPr>
              <w:t>кривична дела против привреде и кривично дело примања мита.</w:t>
            </w:r>
          </w:p>
          <w:p w14:paraId="7C0C5537" w14:textId="77777777" w:rsidR="00175774" w:rsidRPr="008B645B" w:rsidRDefault="00175774" w:rsidP="003A4822">
            <w:pPr>
              <w:rPr>
                <w:rFonts w:cs="Arial"/>
                <w:sz w:val="24"/>
                <w:szCs w:val="24"/>
              </w:rPr>
            </w:pPr>
            <w:r w:rsidRPr="008B645B">
              <w:rPr>
                <w:rFonts w:cs="Arial"/>
                <w:b/>
                <w:sz w:val="24"/>
                <w:szCs w:val="24"/>
              </w:rPr>
              <w:t xml:space="preserve">- </w:t>
            </w:r>
            <w:proofErr w:type="gramStart"/>
            <w:r w:rsidRPr="008B645B">
              <w:rPr>
                <w:rFonts w:cs="Arial"/>
                <w:b/>
                <w:sz w:val="24"/>
                <w:szCs w:val="24"/>
              </w:rPr>
              <w:t>за</w:t>
            </w:r>
            <w:proofErr w:type="gramEnd"/>
            <w:r w:rsidRPr="008B645B">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8B645B">
              <w:rPr>
                <w:rFonts w:cs="Arial"/>
                <w:sz w:val="24"/>
                <w:szCs w:val="24"/>
              </w:rPr>
              <w:t xml:space="preserve"> – захтев за издавање овог уверења може се поднети према </w:t>
            </w:r>
            <w:r w:rsidRPr="008B645B">
              <w:rPr>
                <w:rFonts w:cs="Arial"/>
                <w:b/>
                <w:sz w:val="24"/>
                <w:szCs w:val="24"/>
              </w:rPr>
              <w:t>месту рођења</w:t>
            </w:r>
            <w:r w:rsidRPr="008B645B">
              <w:rPr>
                <w:rFonts w:cs="Arial"/>
                <w:sz w:val="24"/>
                <w:szCs w:val="24"/>
              </w:rPr>
              <w:t xml:space="preserve"> или према </w:t>
            </w:r>
            <w:r w:rsidRPr="008B645B">
              <w:rPr>
                <w:rFonts w:cs="Arial"/>
                <w:b/>
                <w:sz w:val="24"/>
                <w:szCs w:val="24"/>
              </w:rPr>
              <w:t>месту пребивалишта</w:t>
            </w:r>
            <w:r w:rsidRPr="008B645B">
              <w:rPr>
                <w:rFonts w:cs="Arial"/>
                <w:sz w:val="24"/>
                <w:szCs w:val="24"/>
              </w:rPr>
              <w:t>.</w:t>
            </w:r>
          </w:p>
          <w:p w14:paraId="002E2A93" w14:textId="77777777" w:rsidR="00175774" w:rsidRPr="008B645B" w:rsidRDefault="00175774" w:rsidP="003A4822">
            <w:pPr>
              <w:autoSpaceDE w:val="0"/>
              <w:autoSpaceDN w:val="0"/>
              <w:adjustRightInd w:val="0"/>
              <w:rPr>
                <w:rFonts w:eastAsia="Calibri" w:cs="Arial"/>
                <w:i/>
                <w:sz w:val="24"/>
                <w:szCs w:val="24"/>
              </w:rPr>
            </w:pPr>
            <w:r w:rsidRPr="008B645B">
              <w:rPr>
                <w:rFonts w:eastAsia="Calibri" w:cs="Arial"/>
                <w:i/>
                <w:sz w:val="24"/>
                <w:szCs w:val="24"/>
              </w:rPr>
              <w:t xml:space="preserve">Напомена: </w:t>
            </w:r>
          </w:p>
          <w:p w14:paraId="06240C2B" w14:textId="77777777" w:rsidR="00175774" w:rsidRPr="008B645B" w:rsidRDefault="00175774" w:rsidP="00A75B97">
            <w:pPr>
              <w:numPr>
                <w:ilvl w:val="0"/>
                <w:numId w:val="20"/>
              </w:numPr>
              <w:tabs>
                <w:tab w:val="left" w:pos="680"/>
              </w:tabs>
              <w:snapToGrid w:val="0"/>
              <w:spacing w:before="0"/>
              <w:ind w:left="714" w:hanging="357"/>
              <w:contextualSpacing/>
              <w:jc w:val="left"/>
              <w:rPr>
                <w:rFonts w:eastAsia="Calibri" w:cs="Arial"/>
                <w:i/>
                <w:sz w:val="24"/>
                <w:szCs w:val="24"/>
              </w:rPr>
            </w:pPr>
            <w:r w:rsidRPr="008B645B">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8B645B" w:rsidRDefault="00175774" w:rsidP="00A75B97">
            <w:pPr>
              <w:numPr>
                <w:ilvl w:val="0"/>
                <w:numId w:val="20"/>
              </w:numPr>
              <w:tabs>
                <w:tab w:val="left" w:pos="680"/>
              </w:tabs>
              <w:snapToGrid w:val="0"/>
              <w:spacing w:before="0"/>
              <w:ind w:left="714" w:hanging="357"/>
              <w:contextualSpacing/>
              <w:jc w:val="left"/>
              <w:rPr>
                <w:rFonts w:eastAsia="Calibri" w:cs="Arial"/>
                <w:i/>
                <w:sz w:val="24"/>
                <w:szCs w:val="24"/>
              </w:rPr>
            </w:pPr>
            <w:r w:rsidRPr="008B645B">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8B645B" w:rsidRDefault="00175774" w:rsidP="00A75B97">
            <w:pPr>
              <w:numPr>
                <w:ilvl w:val="0"/>
                <w:numId w:val="20"/>
              </w:numPr>
              <w:tabs>
                <w:tab w:val="left" w:pos="680"/>
              </w:tabs>
              <w:snapToGrid w:val="0"/>
              <w:spacing w:before="0"/>
              <w:ind w:left="714" w:hanging="357"/>
              <w:contextualSpacing/>
              <w:jc w:val="left"/>
              <w:rPr>
                <w:rFonts w:eastAsia="Calibri" w:cs="Arial"/>
                <w:i/>
                <w:sz w:val="24"/>
                <w:szCs w:val="24"/>
              </w:rPr>
            </w:pPr>
            <w:r w:rsidRPr="008B645B">
              <w:rPr>
                <w:rFonts w:eastAsia="Calibri" w:cs="Arial"/>
                <w:i/>
                <w:sz w:val="24"/>
                <w:szCs w:val="24"/>
              </w:rPr>
              <w:t xml:space="preserve">У случају да понуду подноси група понуђача, ове доказе доставити за сваког </w:t>
            </w:r>
            <w:r w:rsidR="00B46D29" w:rsidRPr="008B645B">
              <w:rPr>
                <w:rFonts w:eastAsia="Calibri" w:cs="Arial"/>
                <w:i/>
                <w:sz w:val="24"/>
                <w:szCs w:val="24"/>
                <w:lang w:val="sr-Cyrl-CS"/>
              </w:rPr>
              <w:t>члана групе понуђача</w:t>
            </w:r>
          </w:p>
          <w:p w14:paraId="2EDB3A8D" w14:textId="77777777" w:rsidR="00B46D29" w:rsidRPr="008B645B" w:rsidRDefault="00175774" w:rsidP="00A75B97">
            <w:pPr>
              <w:numPr>
                <w:ilvl w:val="0"/>
                <w:numId w:val="20"/>
              </w:numPr>
              <w:tabs>
                <w:tab w:val="left" w:pos="680"/>
              </w:tabs>
              <w:snapToGrid w:val="0"/>
              <w:spacing w:before="0"/>
              <w:ind w:left="714" w:hanging="357"/>
              <w:contextualSpacing/>
              <w:jc w:val="left"/>
              <w:rPr>
                <w:rFonts w:cs="Arial"/>
                <w:sz w:val="24"/>
                <w:szCs w:val="24"/>
              </w:rPr>
            </w:pPr>
            <w:r w:rsidRPr="008B645B">
              <w:rPr>
                <w:rFonts w:eastAsia="Calibri" w:cs="Arial"/>
                <w:i/>
                <w:sz w:val="24"/>
                <w:szCs w:val="24"/>
              </w:rPr>
              <w:t xml:space="preserve">У случају да понуђач подноси понуду са подизвођачем, ове доказе доставити и за </w:t>
            </w:r>
            <w:r w:rsidR="00B46D29" w:rsidRPr="008B645B">
              <w:rPr>
                <w:rFonts w:eastAsia="Calibri" w:cs="Arial"/>
                <w:i/>
                <w:sz w:val="24"/>
                <w:szCs w:val="24"/>
                <w:lang w:val="sr-Cyrl-CS"/>
              </w:rPr>
              <w:t xml:space="preserve">сваког </w:t>
            </w:r>
            <w:r w:rsidRPr="008B645B">
              <w:rPr>
                <w:rFonts w:eastAsia="Calibri" w:cs="Arial"/>
                <w:i/>
                <w:sz w:val="24"/>
                <w:szCs w:val="24"/>
              </w:rPr>
              <w:t xml:space="preserve">подизвођача </w:t>
            </w:r>
          </w:p>
          <w:p w14:paraId="2B61F1D4" w14:textId="77777777" w:rsidR="00175774" w:rsidRPr="008B645B" w:rsidRDefault="00175774" w:rsidP="00B46D29">
            <w:pPr>
              <w:tabs>
                <w:tab w:val="left" w:pos="680"/>
              </w:tabs>
              <w:snapToGrid w:val="0"/>
              <w:spacing w:before="0"/>
              <w:contextualSpacing/>
              <w:jc w:val="left"/>
              <w:rPr>
                <w:rFonts w:eastAsia="Calibri" w:cs="Arial"/>
                <w:sz w:val="24"/>
                <w:szCs w:val="24"/>
                <w:lang w:val="sr-Cyrl-CS"/>
              </w:rPr>
            </w:pPr>
            <w:r w:rsidRPr="008B645B">
              <w:rPr>
                <w:rFonts w:eastAsia="Calibri" w:cs="Arial"/>
                <w:b/>
                <w:sz w:val="24"/>
                <w:szCs w:val="24"/>
              </w:rPr>
              <w:t>Ови докази не могу бити старији од два месеца пре отварања понуда</w:t>
            </w:r>
            <w:r w:rsidRPr="008B645B">
              <w:rPr>
                <w:rFonts w:eastAsia="Calibri" w:cs="Arial"/>
                <w:sz w:val="24"/>
                <w:szCs w:val="24"/>
              </w:rPr>
              <w:t>.</w:t>
            </w:r>
          </w:p>
          <w:p w14:paraId="67870F7E" w14:textId="77777777" w:rsidR="00B46D29" w:rsidRPr="008B645B" w:rsidRDefault="00B46D29" w:rsidP="00B46D29">
            <w:pPr>
              <w:tabs>
                <w:tab w:val="left" w:pos="680"/>
              </w:tabs>
              <w:snapToGrid w:val="0"/>
              <w:spacing w:before="0"/>
              <w:contextualSpacing/>
              <w:jc w:val="left"/>
              <w:rPr>
                <w:rFonts w:cs="Arial"/>
                <w:sz w:val="24"/>
                <w:szCs w:val="24"/>
                <w:lang w:val="sr-Cyrl-CS"/>
              </w:rPr>
            </w:pPr>
          </w:p>
        </w:tc>
      </w:tr>
      <w:tr w:rsidR="00175774" w:rsidRPr="008B645B" w14:paraId="3C4B60B7" w14:textId="77777777" w:rsidTr="008112A2">
        <w:trPr>
          <w:trHeight w:val="70"/>
          <w:jc w:val="center"/>
        </w:trPr>
        <w:tc>
          <w:tcPr>
            <w:tcW w:w="729" w:type="dxa"/>
            <w:vAlign w:val="center"/>
          </w:tcPr>
          <w:p w14:paraId="5EA01B2B" w14:textId="77777777" w:rsidR="00175774" w:rsidRPr="008B645B" w:rsidRDefault="00175774" w:rsidP="003A4822">
            <w:pPr>
              <w:jc w:val="center"/>
              <w:rPr>
                <w:rFonts w:cs="Arial"/>
                <w:sz w:val="24"/>
                <w:szCs w:val="24"/>
              </w:rPr>
            </w:pPr>
            <w:r w:rsidRPr="008B645B">
              <w:rPr>
                <w:rFonts w:cs="Arial"/>
                <w:sz w:val="24"/>
                <w:szCs w:val="24"/>
              </w:rPr>
              <w:lastRenderedPageBreak/>
              <w:t>3.</w:t>
            </w:r>
          </w:p>
        </w:tc>
        <w:tc>
          <w:tcPr>
            <w:tcW w:w="8430" w:type="dxa"/>
            <w:vAlign w:val="center"/>
          </w:tcPr>
          <w:p w14:paraId="3F3F2A32" w14:textId="77777777" w:rsidR="00175774" w:rsidRPr="008B645B" w:rsidRDefault="00175774" w:rsidP="003A4822">
            <w:pPr>
              <w:snapToGrid w:val="0"/>
              <w:rPr>
                <w:rFonts w:cs="Arial"/>
                <w:sz w:val="24"/>
                <w:szCs w:val="24"/>
              </w:rPr>
            </w:pPr>
            <w:r w:rsidRPr="008B645B">
              <w:rPr>
                <w:rFonts w:cs="Arial"/>
                <w:b/>
                <w:sz w:val="24"/>
                <w:szCs w:val="24"/>
                <w:u w:val="single"/>
              </w:rPr>
              <w:t>Услов</w:t>
            </w:r>
            <w:r w:rsidRPr="008B645B">
              <w:rPr>
                <w:rFonts w:cs="Arial"/>
                <w:sz w:val="24"/>
                <w:szCs w:val="24"/>
                <w:u w:val="single"/>
              </w:rPr>
              <w:t>:</w:t>
            </w:r>
            <w:r w:rsidRPr="008B645B">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8B645B" w:rsidRDefault="00175774" w:rsidP="003A4822">
            <w:pPr>
              <w:autoSpaceDE w:val="0"/>
              <w:autoSpaceDN w:val="0"/>
              <w:adjustRightInd w:val="0"/>
              <w:rPr>
                <w:rFonts w:cs="Arial"/>
                <w:b/>
                <w:sz w:val="24"/>
                <w:szCs w:val="24"/>
                <w:u w:val="single"/>
              </w:rPr>
            </w:pPr>
            <w:r w:rsidRPr="008B645B">
              <w:rPr>
                <w:rFonts w:cs="Arial"/>
                <w:b/>
                <w:sz w:val="24"/>
                <w:szCs w:val="24"/>
                <w:u w:val="single"/>
              </w:rPr>
              <w:t>Доказ:</w:t>
            </w:r>
          </w:p>
          <w:p w14:paraId="16B64E90" w14:textId="77777777" w:rsidR="00175774" w:rsidRPr="008B645B" w:rsidRDefault="00175774" w:rsidP="003A4822">
            <w:pPr>
              <w:snapToGrid w:val="0"/>
              <w:rPr>
                <w:rFonts w:eastAsia="Calibri" w:cs="Arial"/>
                <w:sz w:val="24"/>
                <w:szCs w:val="24"/>
                <w:lang w:val="ru-RU"/>
              </w:rPr>
            </w:pPr>
            <w:r w:rsidRPr="008B645B">
              <w:rPr>
                <w:rFonts w:eastAsia="Calibri" w:cs="Arial"/>
                <w:sz w:val="24"/>
                <w:szCs w:val="24"/>
                <w:lang w:val="ru-RU"/>
              </w:rPr>
              <w:t xml:space="preserve">- </w:t>
            </w:r>
            <w:r w:rsidRPr="008B645B">
              <w:rPr>
                <w:rFonts w:eastAsia="Calibri" w:cs="Arial"/>
                <w:b/>
                <w:sz w:val="24"/>
                <w:szCs w:val="24"/>
                <w:lang w:val="ru-RU"/>
              </w:rPr>
              <w:t xml:space="preserve">за правно лице, предузетнике и физичка лица: </w:t>
            </w:r>
          </w:p>
          <w:p w14:paraId="6AF0BA8F" w14:textId="09C0030B" w:rsidR="00175774" w:rsidRPr="008B645B" w:rsidRDefault="00175774" w:rsidP="003A4822">
            <w:pPr>
              <w:snapToGrid w:val="0"/>
              <w:rPr>
                <w:rFonts w:eastAsia="Calibri" w:cs="Arial"/>
                <w:sz w:val="24"/>
                <w:szCs w:val="24"/>
                <w:lang w:val="ru-RU"/>
              </w:rPr>
            </w:pPr>
            <w:r w:rsidRPr="008B645B">
              <w:rPr>
                <w:rFonts w:eastAsia="Calibri" w:cs="Arial"/>
                <w:b/>
                <w:sz w:val="24"/>
                <w:szCs w:val="24"/>
                <w:lang w:val="ru-RU"/>
              </w:rPr>
              <w:t>1.Уверење Пореске управе</w:t>
            </w:r>
            <w:r w:rsidRPr="008B645B">
              <w:rPr>
                <w:rFonts w:eastAsia="Calibri" w:cs="Arial"/>
                <w:sz w:val="24"/>
                <w:szCs w:val="24"/>
                <w:lang w:val="ru-RU"/>
              </w:rPr>
              <w:t xml:space="preserve"> Министарства финансија да је измирио доспеле </w:t>
            </w:r>
            <w:r w:rsidRPr="008B645B">
              <w:rPr>
                <w:rFonts w:cs="Arial"/>
                <w:sz w:val="24"/>
                <w:szCs w:val="24"/>
                <w:lang w:val="ru-RU"/>
              </w:rPr>
              <w:t xml:space="preserve">порезе и доприносе </w:t>
            </w:r>
            <w:r w:rsidRPr="008B645B">
              <w:rPr>
                <w:rFonts w:eastAsia="Calibri" w:cs="Arial"/>
                <w:b/>
                <w:sz w:val="24"/>
                <w:szCs w:val="24"/>
                <w:u w:val="single"/>
                <w:lang w:val="ru-RU"/>
              </w:rPr>
              <w:t>и</w:t>
            </w:r>
          </w:p>
          <w:p w14:paraId="3031EE65" w14:textId="77777777" w:rsidR="00175774" w:rsidRPr="008B645B" w:rsidRDefault="00175774" w:rsidP="003A4822">
            <w:pPr>
              <w:rPr>
                <w:rFonts w:cs="Arial"/>
                <w:sz w:val="24"/>
                <w:szCs w:val="24"/>
                <w:lang w:val="ru-RU"/>
              </w:rPr>
            </w:pPr>
            <w:r w:rsidRPr="008B645B">
              <w:rPr>
                <w:rFonts w:eastAsia="Calibri" w:cs="Arial"/>
                <w:b/>
                <w:sz w:val="24"/>
                <w:szCs w:val="24"/>
                <w:lang w:val="ru-RU"/>
              </w:rPr>
              <w:t xml:space="preserve">2.Уверење Управе јавних прихода </w:t>
            </w:r>
            <w:r w:rsidR="00B24BAB" w:rsidRPr="008B645B">
              <w:rPr>
                <w:rFonts w:eastAsia="Calibri" w:cs="Arial"/>
                <w:b/>
                <w:sz w:val="24"/>
                <w:szCs w:val="24"/>
                <w:lang w:val="ru-RU"/>
              </w:rPr>
              <w:t>локалне самоуправе (</w:t>
            </w:r>
            <w:r w:rsidRPr="008B645B">
              <w:rPr>
                <w:rFonts w:eastAsia="Calibri" w:cs="Arial"/>
                <w:b/>
                <w:sz w:val="24"/>
                <w:szCs w:val="24"/>
                <w:lang w:val="ru-RU"/>
              </w:rPr>
              <w:t>града, односно општине</w:t>
            </w:r>
            <w:r w:rsidR="00B24BAB" w:rsidRPr="008B645B">
              <w:rPr>
                <w:rFonts w:cs="Arial"/>
                <w:sz w:val="24"/>
                <w:szCs w:val="24"/>
                <w:lang w:val="ru-RU"/>
              </w:rPr>
              <w:t xml:space="preserve">) </w:t>
            </w:r>
            <w:r w:rsidRPr="008B645B">
              <w:rPr>
                <w:rFonts w:cs="Arial"/>
                <w:sz w:val="24"/>
                <w:szCs w:val="24"/>
                <w:lang w:val="ru-RU"/>
              </w:rPr>
              <w:t>према месту седишта пореског обвезника правног лица</w:t>
            </w:r>
            <w:r w:rsidR="00B24BAB" w:rsidRPr="008B645B">
              <w:rPr>
                <w:rFonts w:cs="Arial"/>
                <w:sz w:val="24"/>
                <w:szCs w:val="24"/>
                <w:lang w:val="ru-RU"/>
              </w:rPr>
              <w:t xml:space="preserve"> и предузетника</w:t>
            </w:r>
            <w:r w:rsidRPr="008B645B">
              <w:rPr>
                <w:rFonts w:cs="Arial"/>
                <w:sz w:val="24"/>
                <w:szCs w:val="24"/>
                <w:lang w:val="ru-RU"/>
              </w:rPr>
              <w:t xml:space="preserve">, односно према пребивалишту физичког лица, </w:t>
            </w:r>
            <w:r w:rsidRPr="008B645B">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8B645B" w:rsidRDefault="00175774" w:rsidP="003A4822">
            <w:pPr>
              <w:ind w:right="122"/>
              <w:rPr>
                <w:rFonts w:cs="Arial"/>
                <w:sz w:val="24"/>
                <w:szCs w:val="24"/>
                <w:lang w:val="ru-RU"/>
              </w:rPr>
            </w:pPr>
            <w:r w:rsidRPr="008B645B">
              <w:rPr>
                <w:rFonts w:cs="Arial"/>
                <w:sz w:val="24"/>
                <w:szCs w:val="24"/>
                <w:lang w:val="ru-RU"/>
              </w:rPr>
              <w:t>Напомена:</w:t>
            </w:r>
          </w:p>
          <w:p w14:paraId="60222E26" w14:textId="77777777" w:rsidR="00175774" w:rsidRPr="008B645B" w:rsidRDefault="00B24BAB" w:rsidP="00A75B97">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8B645B">
              <w:rPr>
                <w:rFonts w:eastAsia="TimesNewRomanPSMT" w:cs="Arial"/>
                <w:i/>
                <w:sz w:val="24"/>
                <w:szCs w:val="24"/>
              </w:rPr>
              <w:t>Уколико локална (општи</w:t>
            </w:r>
            <w:r w:rsidR="00175774" w:rsidRPr="008B645B">
              <w:rPr>
                <w:rFonts w:eastAsia="TimesNewRomanPSMT" w:cs="Arial"/>
                <w:i/>
                <w:sz w:val="24"/>
                <w:szCs w:val="24"/>
              </w:rPr>
              <w:t>н</w:t>
            </w:r>
            <w:r w:rsidRPr="008B645B">
              <w:rPr>
                <w:rFonts w:eastAsia="TimesNewRomanPSMT" w:cs="Arial"/>
                <w:i/>
                <w:sz w:val="24"/>
                <w:szCs w:val="24"/>
                <w:lang w:val="sr-Cyrl-CS"/>
              </w:rPr>
              <w:t>с</w:t>
            </w:r>
            <w:r w:rsidR="00175774" w:rsidRPr="008B645B">
              <w:rPr>
                <w:rFonts w:eastAsia="TimesNewRomanPSMT" w:cs="Arial"/>
                <w:i/>
                <w:sz w:val="24"/>
                <w:szCs w:val="24"/>
              </w:rPr>
              <w:t>ка) управа</w:t>
            </w:r>
            <w:r w:rsidRPr="008B645B">
              <w:rPr>
                <w:rFonts w:eastAsia="TimesNewRomanPSMT" w:cs="Arial"/>
                <w:i/>
                <w:sz w:val="24"/>
                <w:szCs w:val="24"/>
                <w:lang w:val="sr-Cyrl-CS"/>
              </w:rPr>
              <w:t xml:space="preserve"> јавних приход</w:t>
            </w:r>
            <w:r w:rsidR="00175774" w:rsidRPr="008B645B">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8B645B">
              <w:rPr>
                <w:rFonts w:eastAsia="TimesNewRomanPSMT" w:cs="Arial"/>
                <w:i/>
                <w:sz w:val="24"/>
                <w:szCs w:val="24"/>
                <w:lang w:val="sr-Cyrl-CS"/>
              </w:rPr>
              <w:t xml:space="preserve">јавних прихода </w:t>
            </w:r>
            <w:r w:rsidR="00175774" w:rsidRPr="008B645B">
              <w:rPr>
                <w:rFonts w:eastAsia="TimesNewRomanPSMT" w:cs="Arial"/>
                <w:i/>
                <w:sz w:val="24"/>
                <w:szCs w:val="24"/>
              </w:rPr>
              <w:t xml:space="preserve">приложи и потврде </w:t>
            </w:r>
            <w:r w:rsidRPr="008B645B">
              <w:rPr>
                <w:rFonts w:eastAsia="TimesNewRomanPSMT" w:cs="Arial"/>
                <w:i/>
                <w:sz w:val="24"/>
                <w:szCs w:val="24"/>
                <w:lang w:val="sr-Cyrl-CS"/>
              </w:rPr>
              <w:t xml:space="preserve">тих </w:t>
            </w:r>
            <w:r w:rsidR="00175774" w:rsidRPr="008B645B">
              <w:rPr>
                <w:rFonts w:eastAsia="TimesNewRomanPSMT" w:cs="Arial"/>
                <w:i/>
                <w:sz w:val="24"/>
                <w:szCs w:val="24"/>
              </w:rPr>
              <w:t>осталих лок</w:t>
            </w:r>
            <w:r w:rsidRPr="008B645B">
              <w:rPr>
                <w:rFonts w:eastAsia="TimesNewRomanPSMT" w:cs="Arial"/>
                <w:i/>
                <w:sz w:val="24"/>
                <w:szCs w:val="24"/>
                <w:lang w:val="sr-Cyrl-CS"/>
              </w:rPr>
              <w:t>а</w:t>
            </w:r>
            <w:r w:rsidR="00175774" w:rsidRPr="008B645B">
              <w:rPr>
                <w:rFonts w:eastAsia="TimesNewRomanPSMT" w:cs="Arial"/>
                <w:i/>
                <w:sz w:val="24"/>
                <w:szCs w:val="24"/>
              </w:rPr>
              <w:t xml:space="preserve">лних органа/организација/установа </w:t>
            </w:r>
          </w:p>
          <w:p w14:paraId="1A514817" w14:textId="77777777" w:rsidR="00175774" w:rsidRPr="008B645B" w:rsidRDefault="00175774" w:rsidP="00A75B97">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8B645B">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8B645B">
              <w:rPr>
                <w:rFonts w:eastAsia="TimesNewRomanPSMT" w:cs="Arial"/>
                <w:b/>
                <w:i/>
                <w:sz w:val="24"/>
                <w:szCs w:val="24"/>
              </w:rPr>
              <w:t>у</w:t>
            </w:r>
            <w:r w:rsidRPr="008B645B">
              <w:rPr>
                <w:rFonts w:eastAsia="Calibri" w:cs="Arial"/>
                <w:b/>
                <w:i/>
                <w:sz w:val="24"/>
                <w:szCs w:val="24"/>
                <w:lang w:val="ru-RU"/>
              </w:rPr>
              <w:t xml:space="preserve">верење </w:t>
            </w:r>
            <w:r w:rsidRPr="008B645B">
              <w:rPr>
                <w:rFonts w:eastAsia="Calibri" w:cs="Arial"/>
                <w:b/>
                <w:i/>
                <w:sz w:val="24"/>
                <w:szCs w:val="24"/>
                <w:lang w:val="ru-RU"/>
              </w:rPr>
              <w:lastRenderedPageBreak/>
              <w:t>Агенције за приватизацију да се налази у поступку приватизације</w:t>
            </w:r>
          </w:p>
          <w:p w14:paraId="3B475D7E" w14:textId="77777777" w:rsidR="00175774" w:rsidRPr="008B645B" w:rsidRDefault="00175774" w:rsidP="00A75B97">
            <w:pPr>
              <w:numPr>
                <w:ilvl w:val="0"/>
                <w:numId w:val="15"/>
              </w:numPr>
              <w:tabs>
                <w:tab w:val="left" w:pos="680"/>
              </w:tabs>
              <w:snapToGrid w:val="0"/>
              <w:spacing w:before="0"/>
              <w:ind w:hanging="357"/>
              <w:contextualSpacing/>
              <w:jc w:val="left"/>
              <w:rPr>
                <w:rFonts w:eastAsia="Calibri" w:cs="Arial"/>
                <w:i/>
                <w:sz w:val="24"/>
                <w:szCs w:val="24"/>
              </w:rPr>
            </w:pPr>
            <w:r w:rsidRPr="008B645B">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8B645B" w:rsidRDefault="00175774" w:rsidP="00A75B97">
            <w:pPr>
              <w:numPr>
                <w:ilvl w:val="0"/>
                <w:numId w:val="19"/>
              </w:numPr>
              <w:tabs>
                <w:tab w:val="left" w:pos="680"/>
              </w:tabs>
              <w:snapToGrid w:val="0"/>
              <w:spacing w:before="0"/>
              <w:contextualSpacing/>
              <w:jc w:val="left"/>
              <w:rPr>
                <w:rFonts w:cs="Arial"/>
                <w:sz w:val="24"/>
                <w:szCs w:val="24"/>
              </w:rPr>
            </w:pPr>
            <w:r w:rsidRPr="008B645B">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41F3B34" w14:textId="77777777" w:rsidR="006D2D55" w:rsidRPr="008B645B" w:rsidRDefault="006D2D55" w:rsidP="006D2D55">
            <w:pPr>
              <w:tabs>
                <w:tab w:val="left" w:pos="680"/>
              </w:tabs>
              <w:snapToGrid w:val="0"/>
              <w:spacing w:before="0"/>
              <w:ind w:left="720"/>
              <w:contextualSpacing/>
              <w:jc w:val="left"/>
              <w:rPr>
                <w:rFonts w:cs="Arial"/>
                <w:sz w:val="24"/>
                <w:szCs w:val="24"/>
              </w:rPr>
            </w:pPr>
          </w:p>
          <w:p w14:paraId="47AE5D43" w14:textId="77777777" w:rsidR="00175774" w:rsidRPr="008B645B" w:rsidRDefault="00175774" w:rsidP="003A4822">
            <w:pPr>
              <w:tabs>
                <w:tab w:val="left" w:pos="680"/>
              </w:tabs>
              <w:snapToGrid w:val="0"/>
              <w:contextualSpacing/>
              <w:rPr>
                <w:rFonts w:eastAsia="Calibri" w:cs="Arial"/>
                <w:sz w:val="24"/>
                <w:szCs w:val="24"/>
              </w:rPr>
            </w:pPr>
            <w:r w:rsidRPr="008B645B">
              <w:rPr>
                <w:rFonts w:eastAsia="Calibri" w:cs="Arial"/>
                <w:b/>
                <w:sz w:val="24"/>
                <w:szCs w:val="24"/>
              </w:rPr>
              <w:t xml:space="preserve">Ови докази не могу бити старији од два месеца </w:t>
            </w:r>
            <w:r w:rsidR="00B24BAB" w:rsidRPr="008B645B">
              <w:rPr>
                <w:rFonts w:eastAsia="Calibri" w:cs="Arial"/>
                <w:b/>
                <w:sz w:val="24"/>
                <w:szCs w:val="24"/>
                <w:lang w:val="sr-Cyrl-CS"/>
              </w:rPr>
              <w:t>пре</w:t>
            </w:r>
            <w:r w:rsidRPr="008B645B">
              <w:rPr>
                <w:rFonts w:eastAsia="Calibri" w:cs="Arial"/>
                <w:b/>
                <w:sz w:val="24"/>
                <w:szCs w:val="24"/>
              </w:rPr>
              <w:t xml:space="preserve"> отварања понуда</w:t>
            </w:r>
            <w:r w:rsidRPr="008B645B">
              <w:rPr>
                <w:rFonts w:eastAsia="Calibri" w:cs="Arial"/>
                <w:sz w:val="24"/>
                <w:szCs w:val="24"/>
              </w:rPr>
              <w:t>.</w:t>
            </w:r>
          </w:p>
          <w:p w14:paraId="073CA324" w14:textId="77777777" w:rsidR="00175774" w:rsidRPr="008B645B" w:rsidRDefault="00175774" w:rsidP="003A4822">
            <w:pPr>
              <w:tabs>
                <w:tab w:val="left" w:pos="680"/>
              </w:tabs>
              <w:snapToGrid w:val="0"/>
              <w:contextualSpacing/>
              <w:rPr>
                <w:rFonts w:cs="Arial"/>
                <w:i/>
                <w:sz w:val="24"/>
                <w:szCs w:val="24"/>
              </w:rPr>
            </w:pPr>
          </w:p>
        </w:tc>
      </w:tr>
      <w:tr w:rsidR="00175774" w:rsidRPr="008B645B" w14:paraId="6349547C" w14:textId="77777777" w:rsidTr="008112A2">
        <w:trPr>
          <w:jc w:val="center"/>
        </w:trPr>
        <w:tc>
          <w:tcPr>
            <w:tcW w:w="729" w:type="dxa"/>
            <w:vAlign w:val="center"/>
          </w:tcPr>
          <w:p w14:paraId="32CA0EA5" w14:textId="77777777" w:rsidR="00175774" w:rsidRPr="008B645B" w:rsidRDefault="00175774" w:rsidP="003A4822">
            <w:pPr>
              <w:jc w:val="center"/>
              <w:rPr>
                <w:rFonts w:cs="Arial"/>
                <w:sz w:val="24"/>
                <w:szCs w:val="24"/>
              </w:rPr>
            </w:pPr>
            <w:r w:rsidRPr="008B645B">
              <w:rPr>
                <w:rFonts w:cs="Arial"/>
                <w:sz w:val="24"/>
                <w:szCs w:val="24"/>
              </w:rPr>
              <w:lastRenderedPageBreak/>
              <w:t xml:space="preserve">4. </w:t>
            </w:r>
          </w:p>
        </w:tc>
        <w:tc>
          <w:tcPr>
            <w:tcW w:w="8430" w:type="dxa"/>
          </w:tcPr>
          <w:p w14:paraId="0CA09255" w14:textId="4D2F147A" w:rsidR="00175774" w:rsidRPr="008B645B" w:rsidRDefault="00175774" w:rsidP="003A4822">
            <w:pPr>
              <w:snapToGrid w:val="0"/>
              <w:rPr>
                <w:rFonts w:cs="Arial"/>
                <w:sz w:val="24"/>
                <w:szCs w:val="24"/>
              </w:rPr>
            </w:pPr>
            <w:r w:rsidRPr="008B645B">
              <w:rPr>
                <w:rFonts w:cs="Arial"/>
                <w:b/>
                <w:sz w:val="24"/>
                <w:szCs w:val="24"/>
              </w:rPr>
              <w:t>Услов:</w:t>
            </w:r>
            <w:r w:rsidR="006D2D55" w:rsidRPr="008B645B">
              <w:rPr>
                <w:rFonts w:cs="Arial"/>
                <w:sz w:val="24"/>
                <w:szCs w:val="24"/>
                <w:lang w:val="ru-RU"/>
              </w:rPr>
              <w:t xml:space="preserve"> </w:t>
            </w:r>
            <w:r w:rsidRPr="008B645B">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71A77D0" w14:textId="77777777" w:rsidR="00175774" w:rsidRPr="008B645B" w:rsidRDefault="00175774" w:rsidP="003A4822">
            <w:pPr>
              <w:autoSpaceDE w:val="0"/>
              <w:autoSpaceDN w:val="0"/>
              <w:adjustRightInd w:val="0"/>
              <w:rPr>
                <w:rFonts w:cs="Arial"/>
                <w:b/>
                <w:sz w:val="24"/>
                <w:szCs w:val="24"/>
              </w:rPr>
            </w:pPr>
            <w:r w:rsidRPr="008B645B">
              <w:rPr>
                <w:rFonts w:cs="Arial"/>
                <w:b/>
                <w:sz w:val="24"/>
                <w:szCs w:val="24"/>
              </w:rPr>
              <w:t>Доказ:</w:t>
            </w:r>
          </w:p>
          <w:p w14:paraId="1D730B21" w14:textId="45062335" w:rsidR="00175774" w:rsidRPr="008B645B" w:rsidRDefault="00175774" w:rsidP="003A4822">
            <w:pPr>
              <w:rPr>
                <w:rFonts w:cs="Arial"/>
                <w:b/>
                <w:sz w:val="24"/>
                <w:szCs w:val="24"/>
              </w:rPr>
            </w:pPr>
            <w:r w:rsidRPr="008B645B">
              <w:rPr>
                <w:rFonts w:cs="Arial"/>
                <w:sz w:val="24"/>
                <w:szCs w:val="24"/>
              </w:rPr>
              <w:t xml:space="preserve">Потписан и оверен Образац изјаве на основу члана 75. </w:t>
            </w:r>
            <w:proofErr w:type="gramStart"/>
            <w:r w:rsidRPr="008B645B">
              <w:rPr>
                <w:rFonts w:cs="Arial"/>
                <w:sz w:val="24"/>
                <w:szCs w:val="24"/>
              </w:rPr>
              <w:t>став</w:t>
            </w:r>
            <w:proofErr w:type="gramEnd"/>
            <w:r w:rsidRPr="008B645B">
              <w:rPr>
                <w:rFonts w:cs="Arial"/>
                <w:sz w:val="24"/>
                <w:szCs w:val="24"/>
              </w:rPr>
              <w:t xml:space="preserve"> 2. З</w:t>
            </w:r>
            <w:r w:rsidR="006D2D55" w:rsidRPr="008B645B">
              <w:rPr>
                <w:rFonts w:cs="Arial"/>
                <w:sz w:val="24"/>
                <w:szCs w:val="24"/>
                <w:lang w:val="sr-Cyrl-RS"/>
              </w:rPr>
              <w:t>акона</w:t>
            </w:r>
            <w:r w:rsidR="00BF39C7" w:rsidRPr="008B645B">
              <w:rPr>
                <w:rFonts w:cs="Arial"/>
                <w:sz w:val="24"/>
                <w:szCs w:val="24"/>
                <w:lang w:val="sr-Cyrl-RS"/>
              </w:rPr>
              <w:t xml:space="preserve"> </w:t>
            </w:r>
            <w:r w:rsidRPr="008B645B">
              <w:rPr>
                <w:rFonts w:cs="Arial"/>
                <w:sz w:val="24"/>
                <w:szCs w:val="24"/>
              </w:rPr>
              <w:t>(Образац бр.</w:t>
            </w:r>
            <w:r w:rsidR="00E603E4" w:rsidRPr="008B645B">
              <w:rPr>
                <w:rFonts w:cs="Arial"/>
                <w:sz w:val="24"/>
                <w:szCs w:val="24"/>
                <w:lang w:val="sr-Cyrl-RS"/>
              </w:rPr>
              <w:t xml:space="preserve"> </w:t>
            </w:r>
            <w:r w:rsidR="006D2D55" w:rsidRPr="008B645B">
              <w:rPr>
                <w:rFonts w:cs="Arial"/>
                <w:sz w:val="24"/>
                <w:szCs w:val="24"/>
                <w:lang w:val="sr-Cyrl-RS"/>
              </w:rPr>
              <w:t>4</w:t>
            </w:r>
            <w:r w:rsidRPr="008B645B">
              <w:rPr>
                <w:rFonts w:cs="Arial"/>
                <w:sz w:val="24"/>
                <w:szCs w:val="24"/>
              </w:rPr>
              <w:t>)</w:t>
            </w:r>
          </w:p>
          <w:p w14:paraId="617EBD0A" w14:textId="77777777" w:rsidR="005E487E" w:rsidRPr="008B645B" w:rsidRDefault="00175774" w:rsidP="003A4822">
            <w:pPr>
              <w:snapToGrid w:val="0"/>
              <w:rPr>
                <w:rFonts w:cs="Arial"/>
                <w:sz w:val="24"/>
                <w:szCs w:val="24"/>
                <w:lang w:val="sr-Cyrl-CS"/>
              </w:rPr>
            </w:pPr>
            <w:r w:rsidRPr="008B645B">
              <w:rPr>
                <w:rFonts w:cs="Arial"/>
                <w:i/>
                <w:sz w:val="24"/>
                <w:szCs w:val="24"/>
              </w:rPr>
              <w:t>Напомена:</w:t>
            </w:r>
          </w:p>
          <w:p w14:paraId="5627107B" w14:textId="77777777" w:rsidR="005E487E" w:rsidRPr="008B645B" w:rsidRDefault="00175774" w:rsidP="00A75B97">
            <w:pPr>
              <w:numPr>
                <w:ilvl w:val="0"/>
                <w:numId w:val="21"/>
              </w:numPr>
              <w:snapToGrid w:val="0"/>
              <w:rPr>
                <w:rFonts w:cs="Arial"/>
                <w:i/>
                <w:sz w:val="24"/>
                <w:szCs w:val="24"/>
                <w:lang w:val="sr-Cyrl-CS"/>
              </w:rPr>
            </w:pPr>
            <w:r w:rsidRPr="008B645B">
              <w:rPr>
                <w:rFonts w:cs="Arial"/>
                <w:i/>
                <w:sz w:val="24"/>
                <w:szCs w:val="24"/>
              </w:rPr>
              <w:t xml:space="preserve">Изјава мора да буде потписана од стране овалшћеног лица </w:t>
            </w:r>
            <w:r w:rsidR="005E487E" w:rsidRPr="008B645B">
              <w:rPr>
                <w:rFonts w:cs="Arial"/>
                <w:i/>
                <w:sz w:val="24"/>
                <w:szCs w:val="24"/>
                <w:lang w:val="sr-Cyrl-CS"/>
              </w:rPr>
              <w:t>за заступање понуђача</w:t>
            </w:r>
            <w:r w:rsidRPr="008B645B">
              <w:rPr>
                <w:rFonts w:cs="Arial"/>
                <w:i/>
                <w:sz w:val="24"/>
                <w:szCs w:val="24"/>
              </w:rPr>
              <w:t xml:space="preserve"> и оверена печатом. </w:t>
            </w:r>
          </w:p>
          <w:p w14:paraId="33B03572" w14:textId="77777777" w:rsidR="00175774" w:rsidRPr="008B645B" w:rsidRDefault="00175774" w:rsidP="00A75B97">
            <w:pPr>
              <w:numPr>
                <w:ilvl w:val="0"/>
                <w:numId w:val="21"/>
              </w:numPr>
              <w:snapToGrid w:val="0"/>
              <w:rPr>
                <w:rFonts w:cs="Arial"/>
                <w:i/>
                <w:sz w:val="24"/>
                <w:szCs w:val="24"/>
              </w:rPr>
            </w:pPr>
            <w:r w:rsidRPr="008B645B">
              <w:rPr>
                <w:rFonts w:cs="Arial"/>
                <w:i/>
                <w:sz w:val="24"/>
                <w:szCs w:val="24"/>
              </w:rPr>
              <w:t xml:space="preserve">Уколико понуду подноси група понуђача Изјава мора бити </w:t>
            </w:r>
            <w:r w:rsidR="005E487E" w:rsidRPr="008B645B">
              <w:rPr>
                <w:rFonts w:cs="Arial"/>
                <w:i/>
                <w:sz w:val="24"/>
                <w:szCs w:val="24"/>
                <w:lang w:val="sr-Cyrl-CS"/>
              </w:rPr>
              <w:t>достављена за сваког члана групе понуђача. Изјава мора бити</w:t>
            </w:r>
            <w:r w:rsidRPr="008B645B">
              <w:rPr>
                <w:rFonts w:cs="Arial"/>
                <w:i/>
                <w:sz w:val="24"/>
                <w:szCs w:val="24"/>
              </w:rPr>
              <w:t xml:space="preserve"> потписана од стране овлашћеног лица </w:t>
            </w:r>
            <w:r w:rsidR="005E487E" w:rsidRPr="008B645B">
              <w:rPr>
                <w:rFonts w:cs="Arial"/>
                <w:i/>
                <w:sz w:val="24"/>
                <w:szCs w:val="24"/>
                <w:lang w:val="sr-Cyrl-CS"/>
              </w:rPr>
              <w:t xml:space="preserve">за заступање </w:t>
            </w:r>
            <w:r w:rsidRPr="008B645B">
              <w:rPr>
                <w:rFonts w:cs="Arial"/>
                <w:i/>
                <w:sz w:val="24"/>
                <w:szCs w:val="24"/>
              </w:rPr>
              <w:t xml:space="preserve">понуђача из групе понуђача и оверена печатом.  </w:t>
            </w:r>
          </w:p>
          <w:p w14:paraId="1D5865E2" w14:textId="77777777" w:rsidR="005E487E" w:rsidRPr="008B645B" w:rsidRDefault="005E487E" w:rsidP="00950B76">
            <w:pPr>
              <w:snapToGrid w:val="0"/>
              <w:ind w:left="720"/>
              <w:rPr>
                <w:rFonts w:cs="Arial"/>
                <w:sz w:val="24"/>
                <w:szCs w:val="24"/>
              </w:rPr>
            </w:pPr>
          </w:p>
        </w:tc>
      </w:tr>
      <w:tr w:rsidR="00175774" w:rsidRPr="008B645B" w14:paraId="233D8856" w14:textId="77777777" w:rsidTr="008112A2">
        <w:trPr>
          <w:jc w:val="center"/>
        </w:trPr>
        <w:tc>
          <w:tcPr>
            <w:tcW w:w="729" w:type="dxa"/>
            <w:vAlign w:val="center"/>
          </w:tcPr>
          <w:p w14:paraId="2C20C02C" w14:textId="77777777" w:rsidR="00175774" w:rsidRPr="008B645B" w:rsidRDefault="00175774" w:rsidP="003A4822">
            <w:pPr>
              <w:jc w:val="center"/>
              <w:rPr>
                <w:rFonts w:cs="Arial"/>
                <w:color w:val="00B0F0"/>
                <w:sz w:val="24"/>
                <w:szCs w:val="24"/>
              </w:rPr>
            </w:pPr>
          </w:p>
        </w:tc>
        <w:tc>
          <w:tcPr>
            <w:tcW w:w="8430" w:type="dxa"/>
          </w:tcPr>
          <w:p w14:paraId="7F7918A5" w14:textId="750041F9" w:rsidR="00175774" w:rsidRPr="008B645B" w:rsidRDefault="006D2D55" w:rsidP="003A4822">
            <w:pPr>
              <w:ind w:right="-180"/>
              <w:jc w:val="center"/>
              <w:rPr>
                <w:rFonts w:cs="Arial"/>
                <w:b/>
                <w:i/>
                <w:sz w:val="24"/>
                <w:szCs w:val="24"/>
              </w:rPr>
            </w:pPr>
            <w:r w:rsidRPr="008B645B">
              <w:rPr>
                <w:rFonts w:cs="Arial"/>
                <w:b/>
                <w:sz w:val="24"/>
                <w:szCs w:val="24"/>
              </w:rPr>
              <w:t>4.2  ДОДАТНИ УСЛОВ</w:t>
            </w:r>
            <w:r w:rsidR="00175774" w:rsidRPr="008B645B">
              <w:rPr>
                <w:rFonts w:cs="Arial"/>
                <w:b/>
                <w:sz w:val="24"/>
                <w:szCs w:val="24"/>
              </w:rPr>
              <w:t xml:space="preserve"> </w:t>
            </w:r>
          </w:p>
          <w:p w14:paraId="74C7776D" w14:textId="20B93D78" w:rsidR="00175774" w:rsidRPr="008B645B" w:rsidRDefault="00175774" w:rsidP="006D2D55">
            <w:pPr>
              <w:snapToGrid w:val="0"/>
              <w:jc w:val="center"/>
              <w:rPr>
                <w:rFonts w:cs="Arial"/>
                <w:b/>
                <w:sz w:val="24"/>
                <w:szCs w:val="24"/>
                <w:lang w:val="sr-Cyrl-RS"/>
              </w:rPr>
            </w:pPr>
            <w:r w:rsidRPr="008B645B">
              <w:rPr>
                <w:rFonts w:cs="Arial"/>
                <w:b/>
                <w:sz w:val="24"/>
                <w:szCs w:val="24"/>
              </w:rPr>
              <w:t>ЗА УЧЕШЋЕ У ПОСТУПКУ ЈАВНЕ НАБАВКЕ ИЗ ЧЛАНА 76. З</w:t>
            </w:r>
            <w:r w:rsidR="005C7CDE" w:rsidRPr="008B645B">
              <w:rPr>
                <w:rFonts w:cs="Arial"/>
                <w:b/>
                <w:sz w:val="24"/>
                <w:szCs w:val="24"/>
                <w:lang w:val="sr-Cyrl-RS"/>
              </w:rPr>
              <w:t>АКОНА</w:t>
            </w:r>
          </w:p>
        </w:tc>
      </w:tr>
      <w:tr w:rsidR="00175774" w:rsidRPr="008B645B" w14:paraId="1EEFDDAF" w14:textId="77777777" w:rsidTr="008112A2">
        <w:trPr>
          <w:jc w:val="center"/>
        </w:trPr>
        <w:tc>
          <w:tcPr>
            <w:tcW w:w="729" w:type="dxa"/>
            <w:vAlign w:val="center"/>
          </w:tcPr>
          <w:p w14:paraId="0AA408E9" w14:textId="0DDC266E" w:rsidR="00175774" w:rsidRPr="008B645B" w:rsidRDefault="006D2D55" w:rsidP="003A4822">
            <w:pPr>
              <w:jc w:val="center"/>
              <w:rPr>
                <w:rFonts w:cs="Arial"/>
                <w:sz w:val="24"/>
                <w:szCs w:val="24"/>
              </w:rPr>
            </w:pPr>
            <w:r w:rsidRPr="008B645B">
              <w:rPr>
                <w:rFonts w:cs="Arial"/>
                <w:sz w:val="24"/>
                <w:szCs w:val="24"/>
              </w:rPr>
              <w:t>5</w:t>
            </w:r>
            <w:r w:rsidR="00175774" w:rsidRPr="008B645B">
              <w:rPr>
                <w:rFonts w:cs="Arial"/>
                <w:sz w:val="24"/>
                <w:szCs w:val="24"/>
              </w:rPr>
              <w:t>.</w:t>
            </w:r>
          </w:p>
        </w:tc>
        <w:tc>
          <w:tcPr>
            <w:tcW w:w="8430" w:type="dxa"/>
          </w:tcPr>
          <w:p w14:paraId="51F698ED" w14:textId="77777777" w:rsidR="00175774" w:rsidRPr="008B645B" w:rsidRDefault="00175774" w:rsidP="003A4822">
            <w:pPr>
              <w:autoSpaceDE w:val="0"/>
              <w:autoSpaceDN w:val="0"/>
              <w:adjustRightInd w:val="0"/>
              <w:rPr>
                <w:rFonts w:cs="Arial"/>
                <w:b/>
                <w:sz w:val="24"/>
                <w:szCs w:val="24"/>
              </w:rPr>
            </w:pPr>
            <w:r w:rsidRPr="008B645B">
              <w:rPr>
                <w:rFonts w:cs="Arial"/>
                <w:b/>
                <w:sz w:val="24"/>
                <w:szCs w:val="24"/>
              </w:rPr>
              <w:t>Услов:</w:t>
            </w:r>
          </w:p>
          <w:p w14:paraId="705C6E3B" w14:textId="77777777" w:rsidR="006D2D55" w:rsidRPr="008B645B" w:rsidRDefault="006D2D55" w:rsidP="006D2D55">
            <w:pPr>
              <w:autoSpaceDE w:val="0"/>
              <w:autoSpaceDN w:val="0"/>
              <w:adjustRightInd w:val="0"/>
              <w:rPr>
                <w:rFonts w:cs="Arial"/>
                <w:sz w:val="24"/>
                <w:szCs w:val="24"/>
              </w:rPr>
            </w:pPr>
            <w:r w:rsidRPr="008B645B">
              <w:rPr>
                <w:rFonts w:cs="Arial"/>
                <w:sz w:val="24"/>
                <w:szCs w:val="24"/>
              </w:rPr>
              <w:t>Финансијски капацитет</w:t>
            </w:r>
          </w:p>
          <w:p w14:paraId="24FDD162" w14:textId="77777777" w:rsidR="006D2D55" w:rsidRPr="008B645B" w:rsidRDefault="006D2D55" w:rsidP="006D2D55">
            <w:pPr>
              <w:autoSpaceDE w:val="0"/>
              <w:autoSpaceDN w:val="0"/>
              <w:adjustRightInd w:val="0"/>
              <w:spacing w:before="0"/>
              <w:rPr>
                <w:rFonts w:cs="Arial"/>
                <w:sz w:val="24"/>
                <w:szCs w:val="24"/>
                <w:lang w:val="sr-Cyrl-RS"/>
              </w:rPr>
            </w:pPr>
            <w:r w:rsidRPr="008B645B">
              <w:rPr>
                <w:rFonts w:cs="Arial"/>
                <w:sz w:val="24"/>
                <w:szCs w:val="24"/>
              </w:rPr>
              <w:t xml:space="preserve">Понуђач располаже неопходним </w:t>
            </w:r>
            <w:r w:rsidRPr="008B645B">
              <w:rPr>
                <w:rFonts w:cs="Arial"/>
                <w:b/>
                <w:sz w:val="24"/>
                <w:szCs w:val="24"/>
              </w:rPr>
              <w:t>финансијским капацитетом</w:t>
            </w:r>
            <w:r w:rsidRPr="008B645B">
              <w:rPr>
                <w:rFonts w:cs="Arial"/>
                <w:sz w:val="24"/>
                <w:szCs w:val="24"/>
              </w:rPr>
              <w:t xml:space="preserve"> </w:t>
            </w:r>
            <w:r w:rsidRPr="008B645B">
              <w:rPr>
                <w:rFonts w:cs="Arial"/>
                <w:sz w:val="24"/>
                <w:szCs w:val="24"/>
                <w:lang w:val="sr-Cyrl-RS"/>
              </w:rPr>
              <w:t xml:space="preserve">уколико </w:t>
            </w:r>
            <w:r w:rsidRPr="008B645B">
              <w:rPr>
                <w:rFonts w:eastAsia="Calibri" w:cs="Arial"/>
                <w:sz w:val="24"/>
                <w:szCs w:val="24"/>
              </w:rPr>
              <w:t xml:space="preserve">у последњих  </w:t>
            </w:r>
            <w:r w:rsidRPr="008B645B">
              <w:rPr>
                <w:rFonts w:eastAsia="Calibri" w:cs="Arial"/>
                <w:sz w:val="24"/>
                <w:szCs w:val="24"/>
                <w:lang w:val="sr-Cyrl-RS"/>
              </w:rPr>
              <w:t>6 (</w:t>
            </w:r>
            <w:r w:rsidRPr="008B645B">
              <w:rPr>
                <w:rFonts w:eastAsia="Calibri" w:cs="Arial"/>
                <w:sz w:val="24"/>
                <w:szCs w:val="24"/>
              </w:rPr>
              <w:t>шест</w:t>
            </w:r>
            <w:r w:rsidRPr="008B645B">
              <w:rPr>
                <w:rFonts w:eastAsia="Calibri" w:cs="Arial"/>
                <w:sz w:val="24"/>
                <w:szCs w:val="24"/>
                <w:lang w:val="sr-Cyrl-RS"/>
              </w:rPr>
              <w:t>)</w:t>
            </w:r>
            <w:r w:rsidRPr="008B645B">
              <w:rPr>
                <w:rFonts w:eastAsia="Calibri" w:cs="Arial"/>
                <w:sz w:val="24"/>
                <w:szCs w:val="24"/>
              </w:rPr>
              <w:t xml:space="preserve"> месеци </w:t>
            </w:r>
            <w:r w:rsidRPr="008B645B">
              <w:rPr>
                <w:rFonts w:eastAsia="Calibri" w:cs="Arial"/>
                <w:sz w:val="24"/>
                <w:szCs w:val="24"/>
                <w:lang w:val="sr-Cyrl-RS"/>
              </w:rPr>
              <w:t>од дана објављивања П</w:t>
            </w:r>
            <w:r w:rsidRPr="008B645B">
              <w:rPr>
                <w:rFonts w:eastAsia="Calibri" w:cs="Arial"/>
                <w:sz w:val="24"/>
                <w:szCs w:val="24"/>
              </w:rPr>
              <w:t xml:space="preserve">озива за подношење понуда на Порталу </w:t>
            </w:r>
            <w:r w:rsidRPr="008B645B">
              <w:rPr>
                <w:rFonts w:eastAsia="Calibri" w:cs="Arial"/>
                <w:sz w:val="24"/>
                <w:szCs w:val="24"/>
                <w:lang w:val="sr-Cyrl-RS"/>
              </w:rPr>
              <w:t xml:space="preserve">ЈН </w:t>
            </w:r>
            <w:r w:rsidRPr="008B645B">
              <w:rPr>
                <w:rFonts w:eastAsia="Calibri" w:cs="Arial"/>
                <w:sz w:val="24"/>
                <w:szCs w:val="24"/>
              </w:rPr>
              <w:t>није био неликвидан</w:t>
            </w:r>
          </w:p>
          <w:p w14:paraId="3856717F" w14:textId="77777777" w:rsidR="006D2D55" w:rsidRPr="008B645B" w:rsidRDefault="006D2D55" w:rsidP="006D2D55">
            <w:pPr>
              <w:autoSpaceDE w:val="0"/>
              <w:autoSpaceDN w:val="0"/>
              <w:adjustRightInd w:val="0"/>
              <w:rPr>
                <w:rFonts w:cs="Arial"/>
                <w:sz w:val="24"/>
                <w:szCs w:val="24"/>
              </w:rPr>
            </w:pPr>
            <w:r w:rsidRPr="008B645B">
              <w:rPr>
                <w:rFonts w:cs="Arial"/>
                <w:b/>
                <w:sz w:val="24"/>
                <w:szCs w:val="24"/>
              </w:rPr>
              <w:t xml:space="preserve">Доказ: </w:t>
            </w:r>
          </w:p>
          <w:p w14:paraId="6AECF13F" w14:textId="674CE742" w:rsidR="00175774" w:rsidRPr="008B645B" w:rsidRDefault="006D2D55" w:rsidP="006D2D55">
            <w:pPr>
              <w:autoSpaceDE w:val="0"/>
              <w:autoSpaceDN w:val="0"/>
              <w:adjustRightInd w:val="0"/>
              <w:spacing w:before="0"/>
              <w:rPr>
                <w:rFonts w:eastAsia="Calibri" w:cs="Arial"/>
                <w:sz w:val="24"/>
                <w:szCs w:val="24"/>
                <w:lang w:val="ru-RU"/>
              </w:rPr>
            </w:pPr>
            <w:r w:rsidRPr="008B645B">
              <w:rPr>
                <w:rFonts w:eastAsia="Calibri" w:cs="Arial"/>
                <w:sz w:val="24"/>
                <w:szCs w:val="24"/>
              </w:rPr>
              <w:t xml:space="preserve">Потврда Народне банке Србије да понуђач није био неликвидан у последњих шест месеци који претходе </w:t>
            </w:r>
            <w:r w:rsidRPr="008B645B">
              <w:rPr>
                <w:rFonts w:eastAsia="Calibri" w:cs="Arial"/>
                <w:sz w:val="24"/>
                <w:szCs w:val="24"/>
                <w:lang w:val="sr-Cyrl-RS"/>
              </w:rPr>
              <w:t xml:space="preserve">дану </w:t>
            </w:r>
            <w:r w:rsidRPr="008B645B">
              <w:rPr>
                <w:rFonts w:eastAsia="Calibri" w:cs="Arial"/>
                <w:sz w:val="24"/>
                <w:szCs w:val="24"/>
              </w:rPr>
              <w:t>објављивања Позива за подношење понуда на Порталу јавних набавки</w:t>
            </w:r>
          </w:p>
        </w:tc>
      </w:tr>
    </w:tbl>
    <w:p w14:paraId="6CDEEC9C" w14:textId="77777777" w:rsidR="0007564C" w:rsidRPr="008B645B" w:rsidRDefault="0007564C" w:rsidP="00B13CD3">
      <w:pPr>
        <w:spacing w:before="0"/>
        <w:rPr>
          <w:rFonts w:cs="Arial"/>
          <w:sz w:val="24"/>
          <w:szCs w:val="24"/>
          <w:lang w:eastAsia="zh-CN"/>
        </w:rPr>
      </w:pPr>
    </w:p>
    <w:p w14:paraId="4AD66BD3" w14:textId="09622FC8" w:rsidR="00B13CD3" w:rsidRPr="008B645B" w:rsidRDefault="00B13CD3" w:rsidP="00B13CD3">
      <w:pPr>
        <w:spacing w:before="0"/>
        <w:rPr>
          <w:rFonts w:cs="Arial"/>
          <w:sz w:val="24"/>
          <w:szCs w:val="24"/>
          <w:lang w:eastAsia="zh-CN"/>
        </w:rPr>
      </w:pPr>
      <w:r w:rsidRPr="008B645B">
        <w:rPr>
          <w:rFonts w:cs="Arial"/>
          <w:sz w:val="24"/>
          <w:szCs w:val="24"/>
          <w:lang w:eastAsia="zh-CN"/>
        </w:rPr>
        <w:t>Понуда понуђача који не докаже да испу</w:t>
      </w:r>
      <w:r w:rsidR="006D2D55" w:rsidRPr="008B645B">
        <w:rPr>
          <w:rFonts w:cs="Arial"/>
          <w:sz w:val="24"/>
          <w:szCs w:val="24"/>
          <w:lang w:eastAsia="zh-CN"/>
        </w:rPr>
        <w:t>њава наведене обавезне и додатни услов</w:t>
      </w:r>
      <w:r w:rsidRPr="008B645B">
        <w:rPr>
          <w:rFonts w:cs="Arial"/>
          <w:sz w:val="24"/>
          <w:szCs w:val="24"/>
          <w:lang w:eastAsia="zh-CN"/>
        </w:rPr>
        <w:t xml:space="preserve"> из тачака 1. </w:t>
      </w:r>
      <w:proofErr w:type="gramStart"/>
      <w:r w:rsidR="007F582B" w:rsidRPr="008B645B">
        <w:rPr>
          <w:rFonts w:cs="Arial"/>
          <w:sz w:val="24"/>
          <w:szCs w:val="24"/>
          <w:lang w:eastAsia="zh-CN"/>
        </w:rPr>
        <w:t>д</w:t>
      </w:r>
      <w:r w:rsidRPr="008B645B">
        <w:rPr>
          <w:rFonts w:cs="Arial"/>
          <w:sz w:val="24"/>
          <w:szCs w:val="24"/>
          <w:lang w:eastAsia="zh-CN"/>
        </w:rPr>
        <w:t>о</w:t>
      </w:r>
      <w:proofErr w:type="gramEnd"/>
      <w:r w:rsidR="007F582B" w:rsidRPr="008B645B">
        <w:rPr>
          <w:rFonts w:cs="Arial"/>
          <w:sz w:val="24"/>
          <w:szCs w:val="24"/>
          <w:lang w:val="sr-Cyrl-RS" w:eastAsia="zh-CN"/>
        </w:rPr>
        <w:t xml:space="preserve"> </w:t>
      </w:r>
      <w:r w:rsidR="006D2D55" w:rsidRPr="008B645B">
        <w:rPr>
          <w:rFonts w:cs="Arial"/>
          <w:sz w:val="24"/>
          <w:szCs w:val="24"/>
          <w:lang w:val="sr-Cyrl-RS" w:eastAsia="zh-CN"/>
        </w:rPr>
        <w:t xml:space="preserve">5. </w:t>
      </w:r>
      <w:proofErr w:type="gramStart"/>
      <w:r w:rsidRPr="008B645B">
        <w:rPr>
          <w:rFonts w:cs="Arial"/>
          <w:sz w:val="24"/>
          <w:szCs w:val="24"/>
          <w:lang w:eastAsia="zh-CN"/>
        </w:rPr>
        <w:t>овог</w:t>
      </w:r>
      <w:proofErr w:type="gramEnd"/>
      <w:r w:rsidRPr="008B645B">
        <w:rPr>
          <w:rFonts w:cs="Arial"/>
          <w:sz w:val="24"/>
          <w:szCs w:val="24"/>
          <w:lang w:eastAsia="zh-CN"/>
        </w:rPr>
        <w:t xml:space="preserve"> обрасца, биће одбијена као неприхватљива.</w:t>
      </w:r>
    </w:p>
    <w:p w14:paraId="7A02BC56" w14:textId="797BB57F" w:rsidR="00C10575" w:rsidRPr="008B645B" w:rsidRDefault="007F582B" w:rsidP="00C10575">
      <w:pPr>
        <w:rPr>
          <w:rFonts w:cs="Arial"/>
          <w:sz w:val="24"/>
          <w:szCs w:val="24"/>
        </w:rPr>
      </w:pPr>
      <w:r w:rsidRPr="008B645B">
        <w:rPr>
          <w:rFonts w:cs="Arial"/>
          <w:sz w:val="24"/>
          <w:szCs w:val="24"/>
          <w:lang w:val="sr-Cyrl-RS"/>
        </w:rPr>
        <w:t xml:space="preserve">1. </w:t>
      </w:r>
      <w:r w:rsidR="00C10575" w:rsidRPr="008B645B">
        <w:rPr>
          <w:rFonts w:cs="Arial"/>
          <w:sz w:val="24"/>
          <w:szCs w:val="24"/>
        </w:rPr>
        <w:t xml:space="preserve">Сваки подизвођач мора да испуњава услове из члана 75. </w:t>
      </w:r>
      <w:proofErr w:type="gramStart"/>
      <w:r w:rsidR="00C10575" w:rsidRPr="008B645B">
        <w:rPr>
          <w:rFonts w:cs="Arial"/>
          <w:sz w:val="24"/>
          <w:szCs w:val="24"/>
        </w:rPr>
        <w:t>став</w:t>
      </w:r>
      <w:proofErr w:type="gramEnd"/>
      <w:r w:rsidR="00C10575" w:rsidRPr="008B645B">
        <w:rPr>
          <w:rFonts w:cs="Arial"/>
          <w:sz w:val="24"/>
          <w:szCs w:val="24"/>
        </w:rPr>
        <w:t xml:space="preserve"> 1. </w:t>
      </w:r>
      <w:proofErr w:type="gramStart"/>
      <w:r w:rsidR="00C10575" w:rsidRPr="008B645B">
        <w:rPr>
          <w:rFonts w:cs="Arial"/>
          <w:sz w:val="24"/>
          <w:szCs w:val="24"/>
        </w:rPr>
        <w:t>тачка</w:t>
      </w:r>
      <w:proofErr w:type="gramEnd"/>
      <w:r w:rsidR="00C10575" w:rsidRPr="008B645B">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16CFCDBF" w14:textId="77777777" w:rsidR="006D2D55" w:rsidRPr="008B645B" w:rsidRDefault="006D2D55" w:rsidP="00C10575">
      <w:pPr>
        <w:rPr>
          <w:rFonts w:cs="Arial"/>
          <w:sz w:val="24"/>
          <w:szCs w:val="24"/>
        </w:rPr>
      </w:pPr>
    </w:p>
    <w:p w14:paraId="56002D7F" w14:textId="78F0FD73" w:rsidR="00C10575" w:rsidRPr="008B645B" w:rsidRDefault="007F582B" w:rsidP="007F582B">
      <w:pPr>
        <w:spacing w:before="0"/>
        <w:rPr>
          <w:rFonts w:cs="Arial"/>
          <w:sz w:val="24"/>
          <w:szCs w:val="24"/>
          <w:lang w:eastAsia="zh-CN"/>
        </w:rPr>
      </w:pPr>
      <w:r w:rsidRPr="008B645B">
        <w:rPr>
          <w:rFonts w:cs="Arial"/>
          <w:sz w:val="24"/>
          <w:szCs w:val="24"/>
          <w:lang w:val="sr-Cyrl-RS" w:eastAsia="zh-CN"/>
        </w:rPr>
        <w:t xml:space="preserve">2. </w:t>
      </w:r>
      <w:r w:rsidR="00C10575" w:rsidRPr="008B645B">
        <w:rPr>
          <w:rFonts w:cs="Arial"/>
          <w:sz w:val="24"/>
          <w:szCs w:val="24"/>
          <w:lang w:eastAsia="zh-CN"/>
        </w:rPr>
        <w:t xml:space="preserve">Сваки понуђач из групе </w:t>
      </w:r>
      <w:proofErr w:type="gramStart"/>
      <w:r w:rsidR="00C10575" w:rsidRPr="008B645B">
        <w:rPr>
          <w:rFonts w:cs="Arial"/>
          <w:sz w:val="24"/>
          <w:szCs w:val="24"/>
          <w:lang w:eastAsia="zh-CN"/>
        </w:rPr>
        <w:t>понуђача  која</w:t>
      </w:r>
      <w:proofErr w:type="gramEnd"/>
      <w:r w:rsidR="00C10575" w:rsidRPr="008B645B">
        <w:rPr>
          <w:rFonts w:cs="Arial"/>
          <w:sz w:val="24"/>
          <w:szCs w:val="24"/>
          <w:lang w:eastAsia="zh-CN"/>
        </w:rPr>
        <w:t xml:space="preserve"> подноси заједничку понуду мора да испуњава услове из члана 75. </w:t>
      </w:r>
      <w:proofErr w:type="gramStart"/>
      <w:r w:rsidR="00C10575" w:rsidRPr="008B645B">
        <w:rPr>
          <w:rFonts w:cs="Arial"/>
          <w:sz w:val="24"/>
          <w:szCs w:val="24"/>
          <w:lang w:eastAsia="zh-CN"/>
        </w:rPr>
        <w:t>став</w:t>
      </w:r>
      <w:proofErr w:type="gramEnd"/>
      <w:r w:rsidR="00C10575" w:rsidRPr="008B645B">
        <w:rPr>
          <w:rFonts w:cs="Arial"/>
          <w:sz w:val="24"/>
          <w:szCs w:val="24"/>
          <w:lang w:eastAsia="zh-CN"/>
        </w:rPr>
        <w:t xml:space="preserve"> 1. </w:t>
      </w:r>
      <w:proofErr w:type="gramStart"/>
      <w:r w:rsidR="00C10575" w:rsidRPr="008B645B">
        <w:rPr>
          <w:rFonts w:cs="Arial"/>
          <w:sz w:val="24"/>
          <w:szCs w:val="24"/>
          <w:lang w:eastAsia="zh-CN"/>
        </w:rPr>
        <w:t>тачка</w:t>
      </w:r>
      <w:proofErr w:type="gramEnd"/>
      <w:r w:rsidR="00C10575" w:rsidRPr="008B645B">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653CC8C" w14:textId="77777777" w:rsidR="006D2D55" w:rsidRPr="008B645B" w:rsidRDefault="006D2D55" w:rsidP="007F582B">
      <w:pPr>
        <w:spacing w:before="0"/>
        <w:rPr>
          <w:rFonts w:cs="Arial"/>
          <w:sz w:val="24"/>
          <w:szCs w:val="24"/>
          <w:lang w:eastAsia="zh-CN"/>
        </w:rPr>
      </w:pPr>
    </w:p>
    <w:p w14:paraId="6BEB1618" w14:textId="5C0669BD" w:rsidR="00B13CD3" w:rsidRPr="008B645B" w:rsidRDefault="007F582B" w:rsidP="00B13CD3">
      <w:pPr>
        <w:spacing w:before="0"/>
        <w:rPr>
          <w:rFonts w:cs="Arial"/>
          <w:sz w:val="24"/>
          <w:szCs w:val="24"/>
          <w:lang w:eastAsia="zh-CN"/>
        </w:rPr>
      </w:pPr>
      <w:r w:rsidRPr="008B645B">
        <w:rPr>
          <w:rFonts w:cs="Arial"/>
          <w:sz w:val="24"/>
          <w:szCs w:val="24"/>
          <w:lang w:val="sr-Cyrl-RS" w:eastAsia="zh-CN"/>
        </w:rPr>
        <w:t xml:space="preserve">3. </w:t>
      </w:r>
      <w:r w:rsidR="00B13CD3" w:rsidRPr="008B645B">
        <w:rPr>
          <w:rFonts w:cs="Arial"/>
          <w:sz w:val="24"/>
          <w:szCs w:val="24"/>
          <w:lang w:eastAsia="zh-CN"/>
        </w:rPr>
        <w:t>Докази о испуњености услова из члана 77. З</w:t>
      </w:r>
      <w:r w:rsidRPr="008B645B">
        <w:rPr>
          <w:rFonts w:cs="Arial"/>
          <w:sz w:val="24"/>
          <w:szCs w:val="24"/>
          <w:lang w:val="sr-Cyrl-RS" w:eastAsia="zh-CN"/>
        </w:rPr>
        <w:t>акона</w:t>
      </w:r>
      <w:r w:rsidR="00B13CD3" w:rsidRPr="008B645B">
        <w:rPr>
          <w:rFonts w:cs="Arial"/>
          <w:sz w:val="24"/>
          <w:szCs w:val="24"/>
          <w:lang w:eastAsia="zh-CN"/>
        </w:rPr>
        <w:t xml:space="preserve"> могу се достављати у неовереним копијам</w:t>
      </w:r>
      <w:r w:rsidR="00F05BBB" w:rsidRPr="008B645B">
        <w:rPr>
          <w:rFonts w:cs="Arial"/>
          <w:sz w:val="24"/>
          <w:szCs w:val="24"/>
          <w:lang w:eastAsia="zh-CN"/>
        </w:rPr>
        <w:t>а. Наручилац може пре доношења О</w:t>
      </w:r>
      <w:r w:rsidR="00B13CD3" w:rsidRPr="008B645B">
        <w:rPr>
          <w:rFonts w:cs="Arial"/>
          <w:sz w:val="24"/>
          <w:szCs w:val="24"/>
          <w:lang w:eastAsia="zh-CN"/>
        </w:rPr>
        <w:t xml:space="preserve">длуке о </w:t>
      </w:r>
      <w:r w:rsidR="00F05BBB" w:rsidRPr="008B645B">
        <w:rPr>
          <w:rFonts w:cs="Arial"/>
          <w:sz w:val="24"/>
          <w:szCs w:val="24"/>
          <w:lang w:val="sr-Cyrl-RS" w:eastAsia="zh-CN"/>
        </w:rPr>
        <w:t>закључењу</w:t>
      </w:r>
      <w:r w:rsidR="00B13CD3" w:rsidRPr="008B645B">
        <w:rPr>
          <w:rFonts w:cs="Arial"/>
          <w:sz w:val="24"/>
          <w:szCs w:val="24"/>
          <w:lang w:eastAsia="zh-CN"/>
        </w:rPr>
        <w:t xml:space="preserve"> </w:t>
      </w:r>
      <w:r w:rsidR="00F05BBB" w:rsidRPr="008B645B">
        <w:rPr>
          <w:rFonts w:cs="Arial"/>
          <w:sz w:val="24"/>
          <w:szCs w:val="24"/>
          <w:lang w:val="sr-Cyrl-RS" w:eastAsia="zh-CN"/>
        </w:rPr>
        <w:t>О</w:t>
      </w:r>
      <w:r w:rsidR="00C22B24" w:rsidRPr="008B645B">
        <w:rPr>
          <w:rFonts w:cs="Arial"/>
          <w:sz w:val="24"/>
          <w:szCs w:val="24"/>
          <w:lang w:val="sr-Cyrl-RS" w:eastAsia="zh-CN"/>
        </w:rPr>
        <w:t>квирног споразума</w:t>
      </w:r>
      <w:r w:rsidR="00B13CD3" w:rsidRPr="008B645B">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7DACED5" w14:textId="77777777" w:rsidR="006D2D55" w:rsidRPr="008B645B" w:rsidRDefault="006D2D55" w:rsidP="00B13CD3">
      <w:pPr>
        <w:spacing w:before="0"/>
        <w:rPr>
          <w:rFonts w:cs="Arial"/>
          <w:sz w:val="24"/>
          <w:szCs w:val="24"/>
          <w:lang w:eastAsia="zh-CN"/>
        </w:rPr>
      </w:pPr>
    </w:p>
    <w:p w14:paraId="34BB7D72" w14:textId="77BB69B9" w:rsidR="00B13CD3" w:rsidRPr="008B645B" w:rsidRDefault="00B13CD3" w:rsidP="00B13CD3">
      <w:pPr>
        <w:spacing w:before="0"/>
        <w:rPr>
          <w:rFonts w:cs="Arial"/>
          <w:sz w:val="24"/>
          <w:szCs w:val="24"/>
          <w:lang w:eastAsia="zh-CN"/>
        </w:rPr>
      </w:pPr>
      <w:r w:rsidRPr="008B645B">
        <w:rPr>
          <w:rFonts w:cs="Arial"/>
          <w:sz w:val="24"/>
          <w:szCs w:val="24"/>
          <w:lang w:eastAsia="zh-CN"/>
        </w:rPr>
        <w:t xml:space="preserve">Ако понуђач у остављеном, примереном року који не може бити краћи од </w:t>
      </w:r>
      <w:r w:rsidR="00F05BBB" w:rsidRPr="008B645B">
        <w:rPr>
          <w:rFonts w:cs="Arial"/>
          <w:sz w:val="24"/>
          <w:szCs w:val="24"/>
          <w:lang w:val="sr-Cyrl-RS" w:eastAsia="zh-CN"/>
        </w:rPr>
        <w:t xml:space="preserve">5 (словима: </w:t>
      </w:r>
      <w:r w:rsidRPr="008B645B">
        <w:rPr>
          <w:rFonts w:cs="Arial"/>
          <w:sz w:val="24"/>
          <w:szCs w:val="24"/>
          <w:lang w:eastAsia="zh-CN"/>
        </w:rPr>
        <w:t>пет</w:t>
      </w:r>
      <w:r w:rsidR="00F05BBB" w:rsidRPr="008B645B">
        <w:rPr>
          <w:rFonts w:cs="Arial"/>
          <w:sz w:val="24"/>
          <w:szCs w:val="24"/>
          <w:lang w:val="sr-Cyrl-RS" w:eastAsia="zh-CN"/>
        </w:rPr>
        <w:t>)</w:t>
      </w:r>
      <w:r w:rsidRPr="008B645B">
        <w:rPr>
          <w:rFonts w:cs="Arial"/>
          <w:sz w:val="24"/>
          <w:szCs w:val="24"/>
          <w:lang w:eastAsia="zh-CN"/>
        </w:rPr>
        <w:t xml:space="preserve"> дана, не достави на увид оригинал или оверену копију тражених доказа, наручилац ће његову понуду одбити као неприхватљиву.</w:t>
      </w:r>
    </w:p>
    <w:p w14:paraId="60D196E3" w14:textId="77777777" w:rsidR="006D2D55" w:rsidRPr="008B645B" w:rsidRDefault="006D2D55" w:rsidP="00B13CD3">
      <w:pPr>
        <w:spacing w:before="0"/>
        <w:rPr>
          <w:rFonts w:cs="Arial"/>
          <w:sz w:val="24"/>
          <w:szCs w:val="24"/>
          <w:lang w:eastAsia="zh-CN"/>
        </w:rPr>
      </w:pPr>
    </w:p>
    <w:p w14:paraId="4BBB7BAD" w14:textId="47356613" w:rsidR="007F582B" w:rsidRPr="008B645B" w:rsidRDefault="007F582B" w:rsidP="007F582B">
      <w:pPr>
        <w:spacing w:before="0"/>
        <w:rPr>
          <w:rFonts w:cs="Arial"/>
          <w:sz w:val="24"/>
          <w:szCs w:val="24"/>
          <w:lang w:val="sr-Cyrl-RS" w:eastAsia="zh-CN"/>
        </w:rPr>
      </w:pPr>
      <w:r w:rsidRPr="008B645B">
        <w:rPr>
          <w:rFonts w:cs="Arial"/>
          <w:sz w:val="24"/>
          <w:szCs w:val="24"/>
          <w:lang w:val="sr-Cyrl-RS" w:eastAsia="zh-CN"/>
        </w:rPr>
        <w:t>4.</w:t>
      </w:r>
      <w:r w:rsidR="00B13CD3" w:rsidRPr="008B645B">
        <w:rPr>
          <w:rFonts w:cs="Arial"/>
          <w:sz w:val="24"/>
          <w:szCs w:val="24"/>
          <w:lang w:val="sr-Cyrl-RS" w:eastAsia="zh-CN"/>
        </w:rPr>
        <w:t xml:space="preserve"> </w:t>
      </w:r>
      <w:r w:rsidRPr="008B645B">
        <w:rPr>
          <w:rFonts w:cs="Arial"/>
          <w:sz w:val="24"/>
          <w:szCs w:val="24"/>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8B645B">
        <w:rPr>
          <w:rFonts w:cs="Arial"/>
          <w:sz w:val="24"/>
          <w:szCs w:val="24"/>
          <w:lang w:val="sr-Cyrl-RS" w:eastAsia="zh-CN"/>
        </w:rPr>
        <w:t xml:space="preserve">пожељно на меморандуму, </w:t>
      </w:r>
      <w:r w:rsidRPr="008B645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8B645B" w:rsidRDefault="00D96616" w:rsidP="00D96616">
      <w:pPr>
        <w:spacing w:before="0"/>
        <w:rPr>
          <w:rFonts w:cs="Arial"/>
          <w:sz w:val="24"/>
          <w:szCs w:val="24"/>
          <w:lang w:eastAsia="zh-CN"/>
        </w:rPr>
      </w:pPr>
      <w:r w:rsidRPr="008B645B">
        <w:rPr>
          <w:rFonts w:cs="Arial"/>
          <w:sz w:val="24"/>
          <w:szCs w:val="24"/>
          <w:lang w:eastAsia="zh-CN"/>
        </w:rPr>
        <w:t xml:space="preserve">На основу члана 79. </w:t>
      </w:r>
      <w:proofErr w:type="gramStart"/>
      <w:r w:rsidRPr="008B645B">
        <w:rPr>
          <w:rFonts w:cs="Arial"/>
          <w:sz w:val="24"/>
          <w:szCs w:val="24"/>
          <w:lang w:eastAsia="zh-CN"/>
        </w:rPr>
        <w:t>став</w:t>
      </w:r>
      <w:proofErr w:type="gramEnd"/>
      <w:r w:rsidRPr="008B645B">
        <w:rPr>
          <w:rFonts w:cs="Arial"/>
          <w:sz w:val="24"/>
          <w:szCs w:val="24"/>
          <w:lang w:eastAsia="zh-CN"/>
        </w:rPr>
        <w:t xml:space="preserve"> 5. З</w:t>
      </w:r>
      <w:r w:rsidR="007F582B" w:rsidRPr="008B645B">
        <w:rPr>
          <w:rFonts w:cs="Arial"/>
          <w:sz w:val="24"/>
          <w:szCs w:val="24"/>
          <w:lang w:val="sr-Cyrl-RS" w:eastAsia="zh-CN"/>
        </w:rPr>
        <w:t>акона</w:t>
      </w:r>
      <w:r w:rsidRPr="008B645B">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8B645B" w:rsidRDefault="00D96616" w:rsidP="00D96616">
      <w:pPr>
        <w:spacing w:before="0"/>
        <w:ind w:firstLine="720"/>
        <w:rPr>
          <w:rFonts w:cs="Arial"/>
          <w:sz w:val="24"/>
          <w:szCs w:val="24"/>
          <w:lang w:eastAsia="zh-CN"/>
        </w:rPr>
      </w:pPr>
      <w:proofErr w:type="gramStart"/>
      <w:r w:rsidRPr="008B645B">
        <w:rPr>
          <w:rFonts w:cs="Arial"/>
          <w:sz w:val="24"/>
          <w:szCs w:val="24"/>
          <w:lang w:eastAsia="zh-CN"/>
        </w:rPr>
        <w:t>1)извод</w:t>
      </w:r>
      <w:proofErr w:type="gramEnd"/>
      <w:r w:rsidRPr="008B645B">
        <w:rPr>
          <w:rFonts w:cs="Arial"/>
          <w:sz w:val="24"/>
          <w:szCs w:val="24"/>
          <w:lang w:eastAsia="zh-CN"/>
        </w:rPr>
        <w:t xml:space="preserve"> из регистра надлежног органа:</w:t>
      </w:r>
    </w:p>
    <w:p w14:paraId="7480DD71" w14:textId="77777777" w:rsidR="00D96616" w:rsidRPr="008B645B" w:rsidRDefault="00D96616" w:rsidP="00D96616">
      <w:pPr>
        <w:spacing w:before="0"/>
        <w:ind w:firstLine="720"/>
        <w:rPr>
          <w:rFonts w:cs="Arial"/>
          <w:sz w:val="24"/>
          <w:szCs w:val="24"/>
          <w:lang w:eastAsia="zh-CN"/>
        </w:rPr>
      </w:pPr>
      <w:r w:rsidRPr="008B645B">
        <w:rPr>
          <w:rFonts w:cs="Arial"/>
          <w:sz w:val="24"/>
          <w:szCs w:val="24"/>
          <w:lang w:eastAsia="zh-CN"/>
        </w:rPr>
        <w:t xml:space="preserve">-извод из регистра АПР: </w:t>
      </w:r>
      <w:hyperlink r:id="rId178" w:history="1">
        <w:r w:rsidRPr="008B645B">
          <w:rPr>
            <w:rFonts w:cs="Arial"/>
            <w:sz w:val="24"/>
            <w:szCs w:val="24"/>
            <w:lang w:eastAsia="zh-CN"/>
          </w:rPr>
          <w:t>www.apr.gov.rs</w:t>
        </w:r>
      </w:hyperlink>
    </w:p>
    <w:p w14:paraId="304067FB" w14:textId="771E8EF6" w:rsidR="007F582B" w:rsidRPr="008B645B" w:rsidRDefault="007F582B" w:rsidP="007F582B">
      <w:pPr>
        <w:spacing w:before="0"/>
        <w:ind w:firstLine="720"/>
        <w:rPr>
          <w:rFonts w:cs="Arial"/>
          <w:sz w:val="24"/>
          <w:szCs w:val="24"/>
          <w:lang w:val="sr-Cyrl-RS" w:eastAsia="zh-CN"/>
        </w:rPr>
      </w:pPr>
      <w:proofErr w:type="gramStart"/>
      <w:r w:rsidRPr="008B645B">
        <w:rPr>
          <w:rFonts w:cs="Arial"/>
          <w:sz w:val="24"/>
          <w:szCs w:val="24"/>
          <w:lang w:eastAsia="zh-CN"/>
        </w:rPr>
        <w:t>2)докази</w:t>
      </w:r>
      <w:proofErr w:type="gramEnd"/>
      <w:r w:rsidRPr="008B645B">
        <w:rPr>
          <w:rFonts w:cs="Arial"/>
          <w:sz w:val="24"/>
          <w:szCs w:val="24"/>
          <w:lang w:eastAsia="zh-CN"/>
        </w:rPr>
        <w:t xml:space="preserve"> из члана 75. </w:t>
      </w:r>
      <w:proofErr w:type="gramStart"/>
      <w:r w:rsidRPr="008B645B">
        <w:rPr>
          <w:rFonts w:cs="Arial"/>
          <w:sz w:val="24"/>
          <w:szCs w:val="24"/>
          <w:lang w:eastAsia="zh-CN"/>
        </w:rPr>
        <w:t>став</w:t>
      </w:r>
      <w:proofErr w:type="gramEnd"/>
      <w:r w:rsidRPr="008B645B">
        <w:rPr>
          <w:rFonts w:cs="Arial"/>
          <w:sz w:val="24"/>
          <w:szCs w:val="24"/>
          <w:lang w:eastAsia="zh-CN"/>
        </w:rPr>
        <w:t xml:space="preserve"> 1. </w:t>
      </w:r>
      <w:proofErr w:type="gramStart"/>
      <w:r w:rsidRPr="008B645B">
        <w:rPr>
          <w:rFonts w:cs="Arial"/>
          <w:sz w:val="24"/>
          <w:szCs w:val="24"/>
          <w:lang w:eastAsia="zh-CN"/>
        </w:rPr>
        <w:t>тачка</w:t>
      </w:r>
      <w:proofErr w:type="gramEnd"/>
      <w:r w:rsidRPr="008B645B">
        <w:rPr>
          <w:rFonts w:cs="Arial"/>
          <w:sz w:val="24"/>
          <w:szCs w:val="24"/>
          <w:lang w:eastAsia="zh-CN"/>
        </w:rPr>
        <w:t xml:space="preserve"> 1) ,2) и 4) З</w:t>
      </w:r>
      <w:r w:rsidR="00D16608" w:rsidRPr="008B645B">
        <w:rPr>
          <w:rFonts w:cs="Arial"/>
          <w:sz w:val="24"/>
          <w:szCs w:val="24"/>
          <w:lang w:val="sr-Cyrl-RS" w:eastAsia="zh-CN"/>
        </w:rPr>
        <w:t>акона</w:t>
      </w:r>
    </w:p>
    <w:p w14:paraId="31E1E339" w14:textId="77777777" w:rsidR="007F582B" w:rsidRPr="008B645B" w:rsidRDefault="007F582B" w:rsidP="007F582B">
      <w:pPr>
        <w:spacing w:before="0"/>
        <w:ind w:firstLine="720"/>
        <w:rPr>
          <w:rFonts w:cs="Arial"/>
          <w:sz w:val="24"/>
          <w:szCs w:val="24"/>
          <w:lang w:eastAsia="zh-CN"/>
        </w:rPr>
      </w:pPr>
      <w:r w:rsidRPr="008B645B">
        <w:rPr>
          <w:rFonts w:cs="Arial"/>
          <w:sz w:val="24"/>
          <w:szCs w:val="24"/>
          <w:lang w:eastAsia="zh-CN"/>
        </w:rPr>
        <w:t xml:space="preserve">-регистар понуђача: </w:t>
      </w:r>
      <w:hyperlink r:id="rId179" w:history="1">
        <w:r w:rsidRPr="008B645B">
          <w:rPr>
            <w:rFonts w:cs="Arial"/>
            <w:sz w:val="24"/>
            <w:szCs w:val="24"/>
            <w:lang w:eastAsia="zh-CN"/>
          </w:rPr>
          <w:t>www.apr.gov.rs</w:t>
        </w:r>
      </w:hyperlink>
    </w:p>
    <w:p w14:paraId="6BD3E84C" w14:textId="77777777" w:rsidR="00F05BBB" w:rsidRPr="008B645B" w:rsidRDefault="00F05BBB" w:rsidP="007F582B">
      <w:pPr>
        <w:spacing w:before="0"/>
        <w:ind w:firstLine="720"/>
        <w:rPr>
          <w:rFonts w:cs="Arial"/>
          <w:sz w:val="24"/>
          <w:szCs w:val="24"/>
          <w:lang w:eastAsia="zh-CN"/>
        </w:rPr>
      </w:pPr>
    </w:p>
    <w:p w14:paraId="4390D6E9" w14:textId="77777777" w:rsidR="00B13CD3" w:rsidRPr="008B645B" w:rsidRDefault="00C10575" w:rsidP="00B13CD3">
      <w:pPr>
        <w:spacing w:before="0"/>
        <w:rPr>
          <w:rFonts w:cs="Arial"/>
          <w:sz w:val="24"/>
          <w:szCs w:val="24"/>
          <w:lang w:val="sr-Cyrl-CS" w:eastAsia="zh-CN"/>
        </w:rPr>
      </w:pPr>
      <w:r w:rsidRPr="008B645B">
        <w:rPr>
          <w:rFonts w:cs="Arial"/>
          <w:sz w:val="24"/>
          <w:szCs w:val="24"/>
          <w:lang w:val="sr-Cyrl-CS" w:eastAsia="zh-CN"/>
        </w:rPr>
        <w:t>5</w:t>
      </w:r>
      <w:r w:rsidR="00B13CD3" w:rsidRPr="008B645B">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8B645B">
        <w:rPr>
          <w:rFonts w:cs="Arial"/>
          <w:sz w:val="24"/>
          <w:szCs w:val="24"/>
          <w:lang w:eastAsia="zh-CN"/>
        </w:rPr>
        <w:t>е уређује електронски документ</w:t>
      </w:r>
      <w:r w:rsidRPr="008B645B">
        <w:rPr>
          <w:rFonts w:cs="Arial"/>
          <w:sz w:val="24"/>
          <w:szCs w:val="24"/>
          <w:lang w:val="sr-Cyrl-CS" w:eastAsia="zh-CN"/>
        </w:rPr>
        <w:t>.</w:t>
      </w:r>
    </w:p>
    <w:p w14:paraId="63967A0C" w14:textId="77777777" w:rsidR="006D2D55" w:rsidRPr="008B645B" w:rsidRDefault="006D2D55" w:rsidP="00B13CD3">
      <w:pPr>
        <w:spacing w:before="0"/>
        <w:rPr>
          <w:rFonts w:cs="Arial"/>
          <w:sz w:val="24"/>
          <w:szCs w:val="24"/>
          <w:lang w:val="sr-Cyrl-CS" w:eastAsia="zh-CN"/>
        </w:rPr>
      </w:pPr>
    </w:p>
    <w:p w14:paraId="3927AB1F" w14:textId="77777777" w:rsidR="00B13CD3" w:rsidRPr="008B645B" w:rsidRDefault="00C10575" w:rsidP="00B13CD3">
      <w:pPr>
        <w:spacing w:before="0"/>
        <w:rPr>
          <w:rFonts w:cs="Arial"/>
          <w:sz w:val="24"/>
          <w:szCs w:val="24"/>
          <w:lang w:eastAsia="zh-CN"/>
        </w:rPr>
      </w:pPr>
      <w:r w:rsidRPr="008B645B">
        <w:rPr>
          <w:rFonts w:cs="Arial"/>
          <w:sz w:val="24"/>
          <w:szCs w:val="24"/>
          <w:lang w:val="sr-Cyrl-CS" w:eastAsia="zh-CN"/>
        </w:rPr>
        <w:t>6</w:t>
      </w:r>
      <w:r w:rsidR="00B13CD3" w:rsidRPr="008B645B">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ED51AAB" w14:textId="77777777" w:rsidR="006D2D55" w:rsidRPr="008B645B" w:rsidRDefault="006D2D55" w:rsidP="00B13CD3">
      <w:pPr>
        <w:spacing w:before="0"/>
        <w:rPr>
          <w:rFonts w:cs="Arial"/>
          <w:sz w:val="24"/>
          <w:szCs w:val="24"/>
          <w:lang w:eastAsia="zh-CN"/>
        </w:rPr>
      </w:pPr>
    </w:p>
    <w:p w14:paraId="47F1F9E2" w14:textId="77777777" w:rsidR="00B13CD3" w:rsidRPr="008B645B" w:rsidRDefault="00C10575" w:rsidP="00B13CD3">
      <w:pPr>
        <w:spacing w:before="0"/>
        <w:rPr>
          <w:rFonts w:cs="Arial"/>
          <w:sz w:val="24"/>
          <w:szCs w:val="24"/>
          <w:lang w:eastAsia="zh-CN"/>
        </w:rPr>
      </w:pPr>
      <w:r w:rsidRPr="008B645B">
        <w:rPr>
          <w:rFonts w:cs="Arial"/>
          <w:sz w:val="24"/>
          <w:szCs w:val="24"/>
          <w:lang w:val="sr-Cyrl-CS" w:eastAsia="zh-CN"/>
        </w:rPr>
        <w:t>7</w:t>
      </w:r>
      <w:r w:rsidR="00B13CD3" w:rsidRPr="008B645B">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57FBCB4" w14:textId="77777777" w:rsidR="006D2D55" w:rsidRPr="008B645B" w:rsidRDefault="006D2D55" w:rsidP="00B13CD3">
      <w:pPr>
        <w:spacing w:before="0"/>
        <w:rPr>
          <w:rFonts w:cs="Arial"/>
          <w:sz w:val="24"/>
          <w:szCs w:val="24"/>
          <w:lang w:val="sr-Cyrl-CS" w:eastAsia="zh-CN"/>
        </w:rPr>
      </w:pPr>
    </w:p>
    <w:p w14:paraId="54E2772D" w14:textId="7283484C" w:rsidR="00B13CD3" w:rsidRPr="008B645B" w:rsidRDefault="00A50A82" w:rsidP="00B13CD3">
      <w:pPr>
        <w:spacing w:before="0"/>
        <w:rPr>
          <w:rFonts w:cs="Arial"/>
          <w:sz w:val="24"/>
          <w:szCs w:val="24"/>
          <w:lang w:val="sr-Cyrl-RS" w:eastAsia="zh-CN"/>
        </w:rPr>
      </w:pPr>
      <w:r w:rsidRPr="008B645B">
        <w:rPr>
          <w:rFonts w:cs="Arial"/>
          <w:sz w:val="24"/>
          <w:szCs w:val="24"/>
          <w:lang w:eastAsia="zh-CN"/>
        </w:rPr>
        <w:t>8</w:t>
      </w:r>
      <w:r w:rsidR="00B13CD3" w:rsidRPr="008B645B">
        <w:rPr>
          <w:rFonts w:cs="Arial"/>
          <w:sz w:val="24"/>
          <w:szCs w:val="24"/>
          <w:lang w:eastAsia="zh-CN"/>
        </w:rPr>
        <w:t xml:space="preserve">. Ако се у држави у којој понуђач има седиште не издају докази из члана 77. </w:t>
      </w:r>
      <w:r w:rsidR="00C10575" w:rsidRPr="008B645B">
        <w:rPr>
          <w:rFonts w:cs="Arial"/>
          <w:sz w:val="24"/>
          <w:szCs w:val="24"/>
          <w:lang w:val="sr-Cyrl-CS" w:eastAsia="zh-CN"/>
        </w:rPr>
        <w:t xml:space="preserve">став 1. </w:t>
      </w:r>
      <w:r w:rsidR="00B13CD3" w:rsidRPr="008B645B">
        <w:rPr>
          <w:rFonts w:cs="Arial"/>
          <w:sz w:val="24"/>
          <w:szCs w:val="24"/>
          <w:lang w:eastAsia="zh-CN"/>
        </w:rPr>
        <w:t>З</w:t>
      </w:r>
      <w:r w:rsidR="007F582B" w:rsidRPr="008B645B">
        <w:rPr>
          <w:rFonts w:cs="Arial"/>
          <w:sz w:val="24"/>
          <w:szCs w:val="24"/>
          <w:lang w:val="sr-Cyrl-RS" w:eastAsia="zh-CN"/>
        </w:rPr>
        <w:t>акона</w:t>
      </w:r>
      <w:r w:rsidR="00B13CD3" w:rsidRPr="008B645B">
        <w:rPr>
          <w:rFonts w:cs="Arial"/>
          <w:sz w:val="24"/>
          <w:szCs w:val="24"/>
          <w:lang w:eastAsia="zh-CN"/>
        </w:rPr>
        <w:t xml:space="preserve">, понуђач може, уместо доказа, приложити своју писану изјаву, дату под </w:t>
      </w:r>
      <w:r w:rsidR="00B13CD3" w:rsidRPr="008B645B">
        <w:rPr>
          <w:rFonts w:cs="Arial"/>
          <w:sz w:val="24"/>
          <w:szCs w:val="24"/>
          <w:lang w:eastAsia="zh-CN"/>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r w:rsidR="006D2D55" w:rsidRPr="008B645B">
        <w:rPr>
          <w:rFonts w:cs="Arial"/>
          <w:sz w:val="24"/>
          <w:szCs w:val="24"/>
          <w:lang w:val="sr-Cyrl-RS" w:eastAsia="zh-CN"/>
        </w:rPr>
        <w:t>.</w:t>
      </w:r>
    </w:p>
    <w:p w14:paraId="00770EE6" w14:textId="77777777" w:rsidR="006D2D55" w:rsidRPr="008B645B" w:rsidRDefault="006D2D55" w:rsidP="00B13CD3">
      <w:pPr>
        <w:spacing w:before="0"/>
        <w:rPr>
          <w:rFonts w:cs="Arial"/>
          <w:sz w:val="24"/>
          <w:szCs w:val="24"/>
          <w:lang w:val="sr-Cyrl-RS" w:eastAsia="zh-CN"/>
        </w:rPr>
      </w:pPr>
    </w:p>
    <w:p w14:paraId="7C5DF3BC" w14:textId="77777777" w:rsidR="00B13CD3" w:rsidRPr="008B645B" w:rsidRDefault="00A50A82" w:rsidP="00B13CD3">
      <w:pPr>
        <w:spacing w:before="0"/>
        <w:rPr>
          <w:rFonts w:cs="Arial"/>
          <w:sz w:val="24"/>
          <w:szCs w:val="24"/>
          <w:lang w:val="sr-Cyrl-CS" w:eastAsia="zh-CN"/>
        </w:rPr>
      </w:pPr>
      <w:r w:rsidRPr="008B645B">
        <w:rPr>
          <w:rFonts w:cs="Arial"/>
          <w:sz w:val="24"/>
          <w:szCs w:val="24"/>
          <w:lang w:eastAsia="zh-CN"/>
        </w:rPr>
        <w:t>9</w:t>
      </w:r>
      <w:r w:rsidR="00B13CD3" w:rsidRPr="008B645B">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3CDB37A" w14:textId="77777777" w:rsidR="00660E4F" w:rsidRPr="008B645B" w:rsidRDefault="00660E4F" w:rsidP="00B13CD3">
      <w:pPr>
        <w:spacing w:before="0"/>
        <w:rPr>
          <w:rFonts w:cs="Arial"/>
          <w:color w:val="00B0F0"/>
          <w:sz w:val="24"/>
          <w:szCs w:val="24"/>
          <w:lang w:eastAsia="zh-CN"/>
        </w:rPr>
      </w:pPr>
    </w:p>
    <w:p w14:paraId="3A9E596E" w14:textId="193A5614" w:rsidR="00621752" w:rsidRPr="008B645B" w:rsidRDefault="00322313" w:rsidP="001B588E">
      <w:pPr>
        <w:pStyle w:val="KDPodnaslov1"/>
        <w:numPr>
          <w:ilvl w:val="0"/>
          <w:numId w:val="17"/>
        </w:numPr>
        <w:spacing w:before="0"/>
        <w:rPr>
          <w:rFonts w:cs="Arial"/>
          <w:sz w:val="24"/>
          <w:szCs w:val="24"/>
          <w:lang w:val="sr-Cyrl-RS"/>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8B645B">
        <w:rPr>
          <w:rFonts w:cs="Arial"/>
          <w:sz w:val="24"/>
          <w:szCs w:val="24"/>
        </w:rPr>
        <w:t xml:space="preserve">КРИТЕРИЈУМ ЗА ДОДЕЛУ </w:t>
      </w:r>
      <w:bookmarkEnd w:id="192"/>
      <w:r w:rsidR="00F9654A" w:rsidRPr="008B645B">
        <w:rPr>
          <w:rFonts w:cs="Arial"/>
          <w:sz w:val="24"/>
          <w:szCs w:val="24"/>
          <w:lang w:val="sr-Cyrl-RS"/>
        </w:rPr>
        <w:t>ОКВИРНОГ СПОРАЗУМА</w:t>
      </w:r>
    </w:p>
    <w:p w14:paraId="58CBB061" w14:textId="77777777" w:rsidR="006D2D55" w:rsidRPr="008B645B" w:rsidRDefault="006D2D55" w:rsidP="008056A8">
      <w:pPr>
        <w:rPr>
          <w:rFonts w:cs="Arial"/>
          <w:sz w:val="24"/>
          <w:szCs w:val="24"/>
        </w:rPr>
      </w:pPr>
    </w:p>
    <w:p w14:paraId="7EAA4F4A" w14:textId="77777777" w:rsidR="00986498" w:rsidRPr="008B645B" w:rsidRDefault="00986498" w:rsidP="00986498">
      <w:pPr>
        <w:tabs>
          <w:tab w:val="left" w:pos="1134"/>
        </w:tabs>
        <w:spacing w:before="0"/>
        <w:rPr>
          <w:rFonts w:cs="Arial"/>
          <w:b/>
          <w:sz w:val="24"/>
          <w:szCs w:val="24"/>
          <w:lang w:val="ru-RU"/>
        </w:rPr>
      </w:pPr>
      <w:r w:rsidRPr="008B645B">
        <w:rPr>
          <w:rFonts w:cs="Arial"/>
          <w:sz w:val="24"/>
          <w:szCs w:val="24"/>
          <w:lang w:val="ru-RU"/>
        </w:rPr>
        <w:t xml:space="preserve">Избор најповољније понуде ће се извршити применом критеријума </w:t>
      </w:r>
      <w:r w:rsidRPr="008B645B">
        <w:rPr>
          <w:rFonts w:cs="Arial"/>
          <w:b/>
          <w:sz w:val="24"/>
          <w:szCs w:val="24"/>
          <w:lang w:val="ru-RU"/>
        </w:rPr>
        <w:t>„Најнижа понуђена цена“.</w:t>
      </w:r>
    </w:p>
    <w:p w14:paraId="31797509" w14:textId="77777777" w:rsidR="006D2D55" w:rsidRPr="008B645B" w:rsidRDefault="00986498" w:rsidP="00986498">
      <w:pPr>
        <w:tabs>
          <w:tab w:val="left" w:pos="1134"/>
        </w:tabs>
        <w:spacing w:before="0"/>
        <w:rPr>
          <w:rFonts w:cs="Arial"/>
          <w:sz w:val="24"/>
          <w:szCs w:val="24"/>
          <w:lang w:val="ru-RU"/>
        </w:rPr>
      </w:pPr>
      <w:r w:rsidRPr="008B645B">
        <w:rPr>
          <w:rFonts w:cs="Arial"/>
          <w:sz w:val="24"/>
          <w:szCs w:val="24"/>
          <w:lang w:val="ru-RU"/>
        </w:rPr>
        <w:t>Критеријум за оцењивање понуда</w:t>
      </w:r>
      <w:r w:rsidRPr="008B645B">
        <w:rPr>
          <w:rFonts w:cs="Arial"/>
          <w:b/>
          <w:sz w:val="24"/>
          <w:szCs w:val="24"/>
          <w:lang w:val="ru-RU"/>
        </w:rPr>
        <w:t xml:space="preserve"> Најнижа понуђена цена, </w:t>
      </w:r>
      <w:r w:rsidRPr="008B645B">
        <w:rPr>
          <w:rFonts w:cs="Arial"/>
          <w:sz w:val="24"/>
          <w:szCs w:val="24"/>
          <w:lang w:val="ru-RU"/>
        </w:rPr>
        <w:t>заснива се на понуђеној цени</w:t>
      </w:r>
      <w:r w:rsidRPr="008B645B">
        <w:rPr>
          <w:rFonts w:cs="Arial"/>
          <w:sz w:val="24"/>
          <w:szCs w:val="24"/>
          <w:lang w:val="sr-Cyrl-CS"/>
        </w:rPr>
        <w:t xml:space="preserve"> као једином критеријуму</w:t>
      </w:r>
      <w:r w:rsidRPr="008B645B">
        <w:rPr>
          <w:rFonts w:cs="Arial"/>
          <w:sz w:val="24"/>
          <w:szCs w:val="24"/>
          <w:lang w:val="ru-RU"/>
        </w:rPr>
        <w:t>.</w:t>
      </w:r>
    </w:p>
    <w:p w14:paraId="5540402D" w14:textId="77777777" w:rsidR="00834409" w:rsidRPr="008B645B" w:rsidRDefault="00834409" w:rsidP="00986498">
      <w:pPr>
        <w:tabs>
          <w:tab w:val="left" w:pos="1134"/>
        </w:tabs>
        <w:spacing w:before="0"/>
        <w:rPr>
          <w:rFonts w:cs="Arial"/>
          <w:sz w:val="24"/>
          <w:szCs w:val="24"/>
          <w:lang w:val="ru-RU"/>
        </w:rPr>
      </w:pPr>
    </w:p>
    <w:p w14:paraId="66B0D7DF" w14:textId="1B8BAF2A" w:rsidR="00986498" w:rsidRPr="008B645B" w:rsidRDefault="00986498" w:rsidP="00986498">
      <w:pPr>
        <w:tabs>
          <w:tab w:val="left" w:pos="1134"/>
        </w:tabs>
        <w:spacing w:before="0"/>
        <w:rPr>
          <w:rFonts w:cs="Arial"/>
          <w:sz w:val="24"/>
          <w:szCs w:val="24"/>
          <w:lang w:val="ru-RU"/>
        </w:rPr>
      </w:pPr>
      <w:r w:rsidRPr="008B645B">
        <w:rPr>
          <w:rFonts w:cs="Arial"/>
          <w:sz w:val="24"/>
          <w:szCs w:val="24"/>
          <w:lang w:val="ru-RU"/>
        </w:rPr>
        <w:t>Критеријум служи само за рангирање понуда а Оквирни споразум се закључује на процењену вредност набавке.</w:t>
      </w:r>
    </w:p>
    <w:p w14:paraId="574A9FF4" w14:textId="77777777" w:rsidR="00874F5B" w:rsidRPr="008B645B" w:rsidRDefault="00874F5B" w:rsidP="00621752">
      <w:pPr>
        <w:pStyle w:val="KDParagraf"/>
        <w:spacing w:before="0"/>
        <w:rPr>
          <w:rFonts w:cs="Arial"/>
          <w:color w:val="00B0F0"/>
          <w:sz w:val="24"/>
          <w:szCs w:val="24"/>
        </w:rPr>
      </w:pPr>
    </w:p>
    <w:p w14:paraId="2DC41581" w14:textId="23B1EEBC" w:rsidR="006F1B4D" w:rsidRPr="008B645B" w:rsidRDefault="00874F5B" w:rsidP="00CC421D">
      <w:pPr>
        <w:pStyle w:val="Heading10"/>
        <w:rPr>
          <w:rFonts w:cs="Arial"/>
          <w:sz w:val="24"/>
          <w:szCs w:val="24"/>
        </w:rPr>
      </w:pPr>
      <w:bookmarkStart w:id="198" w:name="_Toc441651548"/>
      <w:bookmarkStart w:id="199" w:name="_Toc442559886"/>
      <w:r w:rsidRPr="008B645B">
        <w:rPr>
          <w:rFonts w:cs="Arial"/>
          <w:sz w:val="24"/>
          <w:szCs w:val="24"/>
          <w:lang w:val="en-US"/>
        </w:rPr>
        <w:t xml:space="preserve">5.1. </w:t>
      </w:r>
      <w:r w:rsidR="00621752" w:rsidRPr="008B645B">
        <w:rPr>
          <w:rFonts w:cs="Arial"/>
          <w:sz w:val="24"/>
          <w:szCs w:val="24"/>
        </w:rPr>
        <w:t>Резервни критеријум</w:t>
      </w:r>
      <w:bookmarkEnd w:id="198"/>
      <w:bookmarkEnd w:id="199"/>
    </w:p>
    <w:p w14:paraId="7C59F8DA" w14:textId="77777777" w:rsidR="006D2D55" w:rsidRPr="008B645B" w:rsidRDefault="00621752" w:rsidP="006F1B4D">
      <w:pPr>
        <w:spacing w:before="0"/>
        <w:rPr>
          <w:rFonts w:cs="Arial"/>
          <w:sz w:val="24"/>
          <w:szCs w:val="24"/>
          <w:lang w:val="sr-Cyrl-RS"/>
        </w:rPr>
      </w:pPr>
      <w:r w:rsidRPr="008B645B">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8B645B">
        <w:rPr>
          <w:rFonts w:cs="Arial"/>
          <w:color w:val="00B0F0"/>
          <w:sz w:val="24"/>
          <w:szCs w:val="24"/>
        </w:rPr>
        <w:t xml:space="preserve"> </w:t>
      </w:r>
      <w:r w:rsidRPr="008B645B">
        <w:rPr>
          <w:rFonts w:cs="Arial"/>
          <w:sz w:val="24"/>
          <w:szCs w:val="24"/>
        </w:rPr>
        <w:t>понудио</w:t>
      </w:r>
      <w:r w:rsidRPr="008B645B">
        <w:rPr>
          <w:rFonts w:cs="Arial"/>
          <w:color w:val="00B0F0"/>
          <w:sz w:val="24"/>
          <w:szCs w:val="24"/>
        </w:rPr>
        <w:t xml:space="preserve"> </w:t>
      </w:r>
      <w:r w:rsidR="006D2D55" w:rsidRPr="008B645B">
        <w:rPr>
          <w:rFonts w:cs="Arial"/>
          <w:sz w:val="24"/>
          <w:szCs w:val="24"/>
          <w:lang w:val="sr-Cyrl-RS"/>
        </w:rPr>
        <w:t>краћи рок испоруке.</w:t>
      </w:r>
    </w:p>
    <w:p w14:paraId="5679BED8" w14:textId="7FB8A2C1" w:rsidR="00621752" w:rsidRPr="008B645B" w:rsidRDefault="006D2D55" w:rsidP="006F1B4D">
      <w:pPr>
        <w:spacing w:before="0"/>
        <w:rPr>
          <w:rFonts w:cs="Arial"/>
          <w:sz w:val="24"/>
          <w:szCs w:val="24"/>
          <w:lang w:val="sr-Cyrl-RS"/>
        </w:rPr>
      </w:pPr>
      <w:r w:rsidRPr="008B645B">
        <w:rPr>
          <w:rFonts w:cs="Arial"/>
          <w:sz w:val="24"/>
          <w:szCs w:val="24"/>
          <w:lang w:val="sr-Cyrl-RS"/>
        </w:rPr>
        <w:t>У случају истог рока испоруке</w:t>
      </w:r>
      <w:r w:rsidRPr="008B645B">
        <w:rPr>
          <w:rFonts w:cs="Arial"/>
          <w:sz w:val="24"/>
          <w:szCs w:val="24"/>
        </w:rPr>
        <w:t>,</w:t>
      </w:r>
      <w:r w:rsidR="00621752" w:rsidRPr="008B645B">
        <w:rPr>
          <w:rFonts w:cs="Arial"/>
          <w:sz w:val="24"/>
          <w:szCs w:val="24"/>
        </w:rPr>
        <w:t xml:space="preserve"> најповољнија </w:t>
      </w:r>
      <w:r w:rsidR="00FB1D7A" w:rsidRPr="008B645B">
        <w:rPr>
          <w:rFonts w:cs="Arial"/>
          <w:sz w:val="24"/>
          <w:szCs w:val="24"/>
          <w:lang w:val="sr-Cyrl-RS"/>
        </w:rPr>
        <w:t xml:space="preserve">понуда </w:t>
      </w:r>
      <w:r w:rsidR="00621752" w:rsidRPr="008B645B">
        <w:rPr>
          <w:rFonts w:cs="Arial"/>
          <w:sz w:val="24"/>
          <w:szCs w:val="24"/>
        </w:rPr>
        <w:t xml:space="preserve">биће изабрана </w:t>
      </w:r>
      <w:r w:rsidRPr="008B645B">
        <w:rPr>
          <w:rFonts w:cs="Arial"/>
          <w:sz w:val="24"/>
          <w:szCs w:val="24"/>
          <w:lang w:val="sr-Cyrl-RS"/>
        </w:rPr>
        <w:t>жребом.</w:t>
      </w:r>
    </w:p>
    <w:p w14:paraId="4A91DF39" w14:textId="3FA61E42" w:rsidR="00986498" w:rsidRPr="008B645B" w:rsidRDefault="00986498" w:rsidP="00986498">
      <w:pPr>
        <w:autoSpaceDE w:val="0"/>
        <w:autoSpaceDN w:val="0"/>
        <w:adjustRightInd w:val="0"/>
        <w:spacing w:before="0"/>
        <w:rPr>
          <w:rFonts w:cs="Arial"/>
          <w:sz w:val="24"/>
          <w:szCs w:val="24"/>
        </w:rPr>
      </w:pPr>
      <w:r w:rsidRPr="008B645B">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6D2D55" w:rsidRPr="008B645B">
        <w:rPr>
          <w:rFonts w:cs="Arial"/>
          <w:sz w:val="24"/>
          <w:szCs w:val="24"/>
          <w:lang w:val="sr-Cyrl-RS"/>
        </w:rPr>
        <w:t>члан</w:t>
      </w:r>
      <w:r w:rsidRPr="008B645B">
        <w:rPr>
          <w:rFonts w:cs="Arial"/>
          <w:sz w:val="24"/>
          <w:szCs w:val="24"/>
        </w:rPr>
        <w:t xml:space="preserve"> Комисије извући само један папир.</w:t>
      </w:r>
      <w:r w:rsidR="00834409" w:rsidRPr="008B645B">
        <w:rPr>
          <w:rFonts w:cs="Arial"/>
          <w:sz w:val="24"/>
          <w:szCs w:val="24"/>
          <w:lang w:val="sr-Cyrl-RS"/>
        </w:rPr>
        <w:t xml:space="preserve"> Са </w:t>
      </w:r>
      <w:r w:rsidR="00834409" w:rsidRPr="008B645B">
        <w:rPr>
          <w:rFonts w:cs="Arial"/>
          <w:sz w:val="24"/>
          <w:szCs w:val="24"/>
        </w:rPr>
        <w:t>понуђачем</w:t>
      </w:r>
      <w:r w:rsidRPr="008B645B">
        <w:rPr>
          <w:rFonts w:cs="Arial"/>
          <w:sz w:val="24"/>
          <w:szCs w:val="24"/>
        </w:rPr>
        <w:t xml:space="preserve"> чији назив буде на извученом папиру биће </w:t>
      </w:r>
      <w:r w:rsidR="00834409" w:rsidRPr="008B645B">
        <w:rPr>
          <w:rFonts w:cs="Arial"/>
          <w:sz w:val="24"/>
          <w:szCs w:val="24"/>
          <w:lang w:val="sr-Cyrl-RS"/>
        </w:rPr>
        <w:t>закључен</w:t>
      </w:r>
      <w:r w:rsidRPr="008B645B">
        <w:rPr>
          <w:rFonts w:cs="Arial"/>
          <w:sz w:val="24"/>
          <w:szCs w:val="24"/>
        </w:rPr>
        <w:t xml:space="preserve"> </w:t>
      </w:r>
      <w:r w:rsidR="001B588E" w:rsidRPr="008B645B">
        <w:rPr>
          <w:rFonts w:cs="Arial"/>
          <w:sz w:val="24"/>
          <w:szCs w:val="24"/>
          <w:lang w:val="sr-Cyrl-RS"/>
        </w:rPr>
        <w:t>O</w:t>
      </w:r>
      <w:r w:rsidRPr="008B645B">
        <w:rPr>
          <w:rFonts w:cs="Arial"/>
          <w:sz w:val="24"/>
          <w:szCs w:val="24"/>
          <w:lang w:val="sr-Cyrl-RS"/>
        </w:rPr>
        <w:t>квирни споразум</w:t>
      </w:r>
      <w:r w:rsidRPr="008B645B">
        <w:rPr>
          <w:rFonts w:cs="Arial"/>
          <w:sz w:val="24"/>
          <w:szCs w:val="24"/>
        </w:rPr>
        <w:t>.</w:t>
      </w:r>
    </w:p>
    <w:p w14:paraId="197B02A1" w14:textId="2FEF20D5" w:rsidR="00BE7496" w:rsidRPr="008B645B" w:rsidRDefault="00986498" w:rsidP="00621752">
      <w:pPr>
        <w:autoSpaceDE w:val="0"/>
        <w:autoSpaceDN w:val="0"/>
        <w:adjustRightInd w:val="0"/>
        <w:spacing w:before="0"/>
        <w:rPr>
          <w:rFonts w:eastAsia="TimesNewRomanPSMT" w:cs="Arial"/>
          <w:bCs/>
          <w:color w:val="00B0F0"/>
          <w:sz w:val="24"/>
          <w:szCs w:val="24"/>
        </w:rPr>
      </w:pPr>
      <w:r w:rsidRPr="008B645B">
        <w:rPr>
          <w:rFonts w:eastAsia="TimesNewRomanPSMT" w:cs="Arial"/>
          <w:bCs/>
          <w:color w:val="00B0F0"/>
          <w:sz w:val="24"/>
          <w:szCs w:val="24"/>
        </w:rPr>
        <w:br w:type="page"/>
      </w:r>
    </w:p>
    <w:p w14:paraId="1F20A0D9" w14:textId="143B942F" w:rsidR="008D2B23" w:rsidRPr="008B645B" w:rsidRDefault="003C4E60" w:rsidP="00A75B97">
      <w:pPr>
        <w:pStyle w:val="KDPodnaslov1"/>
        <w:numPr>
          <w:ilvl w:val="0"/>
          <w:numId w:val="16"/>
        </w:numPr>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8B645B">
        <w:rPr>
          <w:rFonts w:cs="Arial"/>
          <w:sz w:val="24"/>
          <w:szCs w:val="24"/>
          <w:lang w:val="sr-Cyrl-RS"/>
        </w:rPr>
        <w:lastRenderedPageBreak/>
        <w:t xml:space="preserve">  </w:t>
      </w:r>
      <w:r w:rsidR="008D2B23" w:rsidRPr="008B645B">
        <w:rPr>
          <w:rFonts w:cs="Arial"/>
          <w:sz w:val="24"/>
          <w:szCs w:val="24"/>
        </w:rPr>
        <w:t>УПУТСТВО ПОНУЂАЧИМА КАКО ДА САЧИНЕ ПОНУДУ</w:t>
      </w:r>
      <w:bookmarkEnd w:id="206"/>
    </w:p>
    <w:p w14:paraId="41C76DD0" w14:textId="77777777" w:rsidR="00645F72" w:rsidRPr="008B645B" w:rsidRDefault="00645F72" w:rsidP="00874F5B">
      <w:pPr>
        <w:rPr>
          <w:rFonts w:cs="Arial"/>
          <w:sz w:val="24"/>
          <w:szCs w:val="24"/>
        </w:rPr>
      </w:pPr>
    </w:p>
    <w:p w14:paraId="1ACC9B42" w14:textId="77777777" w:rsidR="008D2B23" w:rsidRPr="008B645B" w:rsidRDefault="008D2B23" w:rsidP="008D2B23">
      <w:pPr>
        <w:pStyle w:val="KDParagraf"/>
        <w:spacing w:before="0"/>
        <w:rPr>
          <w:rFonts w:cs="Arial"/>
          <w:sz w:val="24"/>
          <w:szCs w:val="24"/>
          <w:lang w:val="ru-RU"/>
        </w:rPr>
      </w:pPr>
      <w:r w:rsidRPr="008B645B">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6C15F3E6" w:rsidR="008D2B23" w:rsidRPr="008B645B" w:rsidRDefault="008D2B23" w:rsidP="008D2B23">
      <w:pPr>
        <w:pStyle w:val="KDParagraf"/>
        <w:spacing w:before="0"/>
        <w:rPr>
          <w:rFonts w:cs="Arial"/>
          <w:sz w:val="24"/>
          <w:szCs w:val="24"/>
        </w:rPr>
      </w:pPr>
      <w:r w:rsidRPr="008B645B">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8B645B" w:rsidRDefault="008D2B23" w:rsidP="008D2B23">
      <w:pPr>
        <w:pStyle w:val="KDParagraf"/>
        <w:spacing w:before="0"/>
        <w:rPr>
          <w:rFonts w:cs="Arial"/>
          <w:sz w:val="24"/>
          <w:szCs w:val="24"/>
        </w:rPr>
      </w:pPr>
    </w:p>
    <w:p w14:paraId="104CA319" w14:textId="5F1E2D33" w:rsidR="008D2B23" w:rsidRPr="008B645B" w:rsidRDefault="008D2B23" w:rsidP="00A75B97">
      <w:pPr>
        <w:pStyle w:val="KDPodnaslov2"/>
        <w:numPr>
          <w:ilvl w:val="1"/>
          <w:numId w:val="25"/>
        </w:numPr>
        <w:spacing w:before="0"/>
        <w:jc w:val="both"/>
        <w:rPr>
          <w:rFonts w:cs="Arial"/>
          <w:sz w:val="24"/>
          <w:szCs w:val="24"/>
        </w:rPr>
      </w:pPr>
      <w:bookmarkStart w:id="207" w:name="_Toc441651577"/>
      <w:bookmarkStart w:id="208" w:name="_Toc442559888"/>
      <w:r w:rsidRPr="008B645B">
        <w:rPr>
          <w:rFonts w:cs="Arial"/>
          <w:sz w:val="24"/>
          <w:szCs w:val="24"/>
        </w:rPr>
        <w:t>Језик на којем понуда мора бити састављена</w:t>
      </w:r>
      <w:bookmarkEnd w:id="207"/>
      <w:bookmarkEnd w:id="208"/>
    </w:p>
    <w:p w14:paraId="6719BC4A" w14:textId="77777777" w:rsidR="008D2B23" w:rsidRPr="008B645B" w:rsidRDefault="008D2B23" w:rsidP="008D2B23">
      <w:pPr>
        <w:pStyle w:val="KDParagraf"/>
        <w:spacing w:before="0"/>
        <w:rPr>
          <w:rFonts w:cs="Arial"/>
          <w:sz w:val="24"/>
          <w:szCs w:val="24"/>
        </w:rPr>
      </w:pPr>
      <w:r w:rsidRPr="008B645B">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8B645B" w:rsidRDefault="008D2B23" w:rsidP="008D2B23">
      <w:pPr>
        <w:pStyle w:val="KDKomentar"/>
        <w:spacing w:before="0"/>
        <w:rPr>
          <w:rFonts w:cs="Arial"/>
          <w:i w:val="0"/>
          <w:color w:val="auto"/>
          <w:sz w:val="24"/>
          <w:szCs w:val="24"/>
        </w:rPr>
      </w:pPr>
      <w:r w:rsidRPr="008B645B">
        <w:rPr>
          <w:rFonts w:cs="Arial"/>
          <w:i w:val="0"/>
          <w:color w:val="auto"/>
          <w:sz w:val="24"/>
          <w:szCs w:val="24"/>
        </w:rPr>
        <w:t>Понуда са свим прилозима мора бити сачињена на српском језику.</w:t>
      </w:r>
    </w:p>
    <w:p w14:paraId="389DA9D1" w14:textId="77777777" w:rsidR="008D2B23" w:rsidRPr="008B645B" w:rsidRDefault="008D2B23" w:rsidP="008D2B23">
      <w:pPr>
        <w:pStyle w:val="KDKomentar"/>
        <w:spacing w:before="0"/>
        <w:rPr>
          <w:rStyle w:val="StyleArial"/>
          <w:rFonts w:cs="Arial"/>
          <w:i w:val="0"/>
          <w:color w:val="auto"/>
        </w:rPr>
      </w:pPr>
      <w:r w:rsidRPr="008B645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7AAE78D0" w14:textId="67243086" w:rsidR="008D2B23" w:rsidRPr="008B645B" w:rsidRDefault="008D2B23" w:rsidP="00A75B97">
      <w:pPr>
        <w:pStyle w:val="KDPodnaslov2"/>
        <w:numPr>
          <w:ilvl w:val="1"/>
          <w:numId w:val="25"/>
        </w:numPr>
        <w:spacing w:before="0"/>
        <w:jc w:val="both"/>
        <w:rPr>
          <w:rFonts w:cs="Arial"/>
          <w:sz w:val="24"/>
          <w:szCs w:val="24"/>
        </w:rPr>
      </w:pPr>
      <w:bookmarkStart w:id="209" w:name="_Toc441651578"/>
      <w:bookmarkStart w:id="210" w:name="_Toc442559889"/>
      <w:r w:rsidRPr="008B645B">
        <w:rPr>
          <w:rFonts w:cs="Arial"/>
          <w:sz w:val="24"/>
          <w:szCs w:val="24"/>
        </w:rPr>
        <w:t xml:space="preserve">Начин састављања </w:t>
      </w:r>
      <w:r w:rsidR="00FC355A" w:rsidRPr="008B645B">
        <w:rPr>
          <w:rFonts w:cs="Arial"/>
          <w:sz w:val="24"/>
          <w:szCs w:val="24"/>
        </w:rPr>
        <w:t xml:space="preserve">и подношења </w:t>
      </w:r>
      <w:r w:rsidRPr="008B645B">
        <w:rPr>
          <w:rFonts w:cs="Arial"/>
          <w:sz w:val="24"/>
          <w:szCs w:val="24"/>
        </w:rPr>
        <w:t>понуде</w:t>
      </w:r>
      <w:bookmarkEnd w:id="209"/>
      <w:bookmarkEnd w:id="210"/>
    </w:p>
    <w:p w14:paraId="125DB65B" w14:textId="3231529C" w:rsidR="008D2B23" w:rsidRPr="008B645B" w:rsidRDefault="008D2B23" w:rsidP="008D2B23">
      <w:pPr>
        <w:pStyle w:val="KDParagraf"/>
        <w:spacing w:before="0"/>
        <w:rPr>
          <w:rFonts w:cs="Arial"/>
          <w:sz w:val="24"/>
          <w:szCs w:val="24"/>
          <w:lang w:val="ru-RU"/>
        </w:rPr>
      </w:pPr>
      <w:r w:rsidRPr="008B645B">
        <w:rPr>
          <w:rFonts w:cs="Arial"/>
          <w:sz w:val="24"/>
          <w:szCs w:val="24"/>
          <w:lang w:val="ru-RU"/>
        </w:rPr>
        <w:t>Понуђач је обавезан да сачини понуду тако што</w:t>
      </w:r>
      <w:r w:rsidR="00613B13" w:rsidRPr="008B645B">
        <w:rPr>
          <w:rFonts w:cs="Arial"/>
          <w:sz w:val="24"/>
          <w:szCs w:val="24"/>
          <w:lang w:val="ru-RU"/>
        </w:rPr>
        <w:t xml:space="preserve"> Понуђач </w:t>
      </w:r>
      <w:r w:rsidRPr="008B645B">
        <w:rPr>
          <w:rFonts w:cs="Arial"/>
          <w:sz w:val="24"/>
          <w:szCs w:val="24"/>
          <w:lang w:val="ru-RU"/>
        </w:rPr>
        <w:t>уписује тражене податке у обрасце који су саста</w:t>
      </w:r>
      <w:r w:rsidR="00613B13" w:rsidRPr="008B645B">
        <w:rPr>
          <w:rFonts w:cs="Arial"/>
          <w:sz w:val="24"/>
          <w:szCs w:val="24"/>
          <w:lang w:val="ru-RU"/>
        </w:rPr>
        <w:t xml:space="preserve">вни део конкурсне документације </w:t>
      </w:r>
      <w:r w:rsidRPr="008B645B">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B645B">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8B645B" w:rsidRDefault="008D2B23" w:rsidP="008D2B23">
      <w:pPr>
        <w:pStyle w:val="KDParagraf"/>
        <w:spacing w:before="0"/>
        <w:rPr>
          <w:rFonts w:cs="Arial"/>
          <w:sz w:val="24"/>
          <w:szCs w:val="24"/>
        </w:rPr>
      </w:pPr>
      <w:r w:rsidRPr="008B645B">
        <w:rPr>
          <w:rFonts w:cs="Arial"/>
          <w:sz w:val="24"/>
          <w:szCs w:val="24"/>
        </w:rPr>
        <w:t xml:space="preserve">Препоручује се да сви документи поднети у </w:t>
      </w:r>
      <w:proofErr w:type="gramStart"/>
      <w:r w:rsidRPr="008B645B">
        <w:rPr>
          <w:rFonts w:cs="Arial"/>
          <w:sz w:val="24"/>
          <w:szCs w:val="24"/>
        </w:rPr>
        <w:t>понуди  буду</w:t>
      </w:r>
      <w:proofErr w:type="gramEnd"/>
      <w:r w:rsidRPr="008B645B">
        <w:rPr>
          <w:rFonts w:cs="Arial"/>
          <w:sz w:val="24"/>
          <w:szCs w:val="24"/>
        </w:rPr>
        <w:t xml:space="preserve"> нумерисани</w:t>
      </w:r>
      <w:r w:rsidRPr="008B645B">
        <w:rPr>
          <w:rFonts w:cs="Arial"/>
          <w:sz w:val="24"/>
          <w:szCs w:val="24"/>
          <w:lang w:val="sr-Latn-CS"/>
        </w:rPr>
        <w:t xml:space="preserve"> и</w:t>
      </w:r>
      <w:r w:rsidRPr="008B645B">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8B645B" w:rsidRDefault="008D2B23" w:rsidP="008D2B23">
      <w:pPr>
        <w:pStyle w:val="KDParagraf"/>
        <w:spacing w:before="0"/>
        <w:rPr>
          <w:rFonts w:cs="Arial"/>
          <w:sz w:val="24"/>
          <w:szCs w:val="24"/>
          <w:lang w:val="ru-RU"/>
        </w:rPr>
      </w:pPr>
      <w:r w:rsidRPr="008B645B">
        <w:rPr>
          <w:rFonts w:cs="Arial"/>
          <w:sz w:val="24"/>
          <w:szCs w:val="24"/>
          <w:lang w:val="ru-RU"/>
        </w:rPr>
        <w:t xml:space="preserve">Препоручује се да се нумерација поднете документације </w:t>
      </w:r>
      <w:r w:rsidR="00FC355A" w:rsidRPr="008B645B">
        <w:rPr>
          <w:rFonts w:cs="Arial"/>
          <w:sz w:val="24"/>
          <w:szCs w:val="24"/>
          <w:lang w:val="ru-RU"/>
        </w:rPr>
        <w:t>и образац</w:t>
      </w:r>
      <w:r w:rsidR="00962DFB" w:rsidRPr="008B645B">
        <w:rPr>
          <w:rFonts w:cs="Arial"/>
          <w:sz w:val="24"/>
          <w:szCs w:val="24"/>
          <w:lang w:val="ru-RU"/>
        </w:rPr>
        <w:t>а</w:t>
      </w:r>
      <w:r w:rsidR="00FC355A" w:rsidRPr="008B645B">
        <w:rPr>
          <w:rFonts w:cs="Arial"/>
          <w:sz w:val="24"/>
          <w:szCs w:val="24"/>
          <w:lang w:val="ru-RU"/>
        </w:rPr>
        <w:t xml:space="preserve"> у понуди </w:t>
      </w:r>
      <w:r w:rsidRPr="008B645B">
        <w:rPr>
          <w:rFonts w:cs="Arial"/>
          <w:sz w:val="24"/>
          <w:szCs w:val="24"/>
          <w:lang w:val="ru-RU"/>
        </w:rPr>
        <w:t>изврши на свако</w:t>
      </w:r>
      <w:r w:rsidRPr="008B645B">
        <w:rPr>
          <w:rFonts w:cs="Arial"/>
          <w:sz w:val="24"/>
          <w:szCs w:val="24"/>
        </w:rPr>
        <w:t>j</w:t>
      </w:r>
      <w:r w:rsidRPr="008B645B">
        <w:rPr>
          <w:rFonts w:cs="Arial"/>
          <w:sz w:val="24"/>
          <w:szCs w:val="24"/>
          <w:lang w:val="ru-RU"/>
        </w:rPr>
        <w:t xml:space="preserve"> страни на којој има текста, исписивањем </w:t>
      </w:r>
      <w:r w:rsidRPr="008B645B">
        <w:rPr>
          <w:rFonts w:cs="Arial"/>
          <w:i/>
          <w:sz w:val="24"/>
          <w:szCs w:val="24"/>
          <w:lang w:val="ru-RU"/>
        </w:rPr>
        <w:t xml:space="preserve">“1 од </w:t>
      </w:r>
      <w:r w:rsidRPr="008B645B">
        <w:rPr>
          <w:rFonts w:cs="Arial"/>
          <w:i/>
          <w:sz w:val="24"/>
          <w:szCs w:val="24"/>
        </w:rPr>
        <w:t>н</w:t>
      </w:r>
      <w:r w:rsidRPr="008B645B">
        <w:rPr>
          <w:rFonts w:cs="Arial"/>
          <w:i/>
          <w:sz w:val="24"/>
          <w:szCs w:val="24"/>
          <w:lang w:val="ru-RU"/>
        </w:rPr>
        <w:t>“, „2 од н“</w:t>
      </w:r>
      <w:r w:rsidRPr="008B645B">
        <w:rPr>
          <w:rFonts w:cs="Arial"/>
          <w:sz w:val="24"/>
          <w:szCs w:val="24"/>
          <w:lang w:val="ru-RU"/>
        </w:rPr>
        <w:t xml:space="preserve"> и тако све до </w:t>
      </w:r>
      <w:r w:rsidRPr="008B645B">
        <w:rPr>
          <w:rFonts w:cs="Arial"/>
          <w:i/>
          <w:sz w:val="24"/>
          <w:szCs w:val="24"/>
          <w:lang w:val="ru-RU"/>
        </w:rPr>
        <w:t>„н од н“</w:t>
      </w:r>
      <w:r w:rsidRPr="008B645B">
        <w:rPr>
          <w:rFonts w:cs="Arial"/>
          <w:sz w:val="24"/>
          <w:szCs w:val="24"/>
          <w:lang w:val="ru-RU"/>
        </w:rPr>
        <w:t xml:space="preserve">, с тим да </w:t>
      </w:r>
      <w:r w:rsidRPr="008B645B">
        <w:rPr>
          <w:rFonts w:cs="Arial"/>
          <w:i/>
          <w:sz w:val="24"/>
          <w:szCs w:val="24"/>
          <w:lang w:val="ru-RU"/>
        </w:rPr>
        <w:t>„н“</w:t>
      </w:r>
      <w:r w:rsidRPr="008B645B">
        <w:rPr>
          <w:rFonts w:cs="Arial"/>
          <w:sz w:val="24"/>
          <w:szCs w:val="24"/>
          <w:lang w:val="ru-RU"/>
        </w:rPr>
        <w:t xml:space="preserve"> представља укупан број страна понуде.</w:t>
      </w:r>
    </w:p>
    <w:p w14:paraId="2F231A22" w14:textId="77777777" w:rsidR="008D2B23" w:rsidRPr="008B645B" w:rsidRDefault="008D2B23" w:rsidP="008D2B23">
      <w:pPr>
        <w:pStyle w:val="KDKomentar"/>
        <w:spacing w:before="0"/>
        <w:rPr>
          <w:rFonts w:cs="Arial"/>
          <w:i w:val="0"/>
          <w:color w:val="auto"/>
          <w:sz w:val="24"/>
          <w:szCs w:val="24"/>
        </w:rPr>
      </w:pPr>
      <w:r w:rsidRPr="008B645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570D7F98" w:rsidR="008D2B23" w:rsidRPr="008B645B" w:rsidRDefault="008D2B23" w:rsidP="008D2B23">
      <w:pPr>
        <w:pStyle w:val="KDParagraf"/>
        <w:spacing w:before="0"/>
        <w:rPr>
          <w:rFonts w:cs="Arial"/>
          <w:sz w:val="24"/>
          <w:szCs w:val="24"/>
          <w:lang w:val="ru-RU"/>
        </w:rPr>
      </w:pPr>
      <w:r w:rsidRPr="008B645B">
        <w:rPr>
          <w:rFonts w:cs="Arial"/>
          <w:sz w:val="24"/>
          <w:szCs w:val="24"/>
          <w:lang w:val="ru-RU"/>
        </w:rPr>
        <w:t xml:space="preserve">Понуђач подноси понуду у затвореној коверти </w:t>
      </w:r>
      <w:r w:rsidRPr="008B645B">
        <w:rPr>
          <w:rFonts w:cs="Arial"/>
          <w:sz w:val="24"/>
          <w:szCs w:val="24"/>
        </w:rPr>
        <w:t>или кутији</w:t>
      </w:r>
      <w:r w:rsidRPr="008B645B">
        <w:rPr>
          <w:rFonts w:cs="Arial"/>
          <w:sz w:val="24"/>
          <w:szCs w:val="24"/>
          <w:lang w:val="ru-RU"/>
        </w:rPr>
        <w:t xml:space="preserve">, тако да се </w:t>
      </w:r>
      <w:r w:rsidR="00613B13" w:rsidRPr="008B645B">
        <w:rPr>
          <w:rFonts w:cs="Arial"/>
          <w:sz w:val="24"/>
          <w:szCs w:val="24"/>
          <w:lang w:val="ru-RU"/>
        </w:rPr>
        <w:t>при отварању може проверити да ли је затворена, као и када</w:t>
      </w:r>
      <w:r w:rsidRPr="008B645B">
        <w:rPr>
          <w:rFonts w:cs="Arial"/>
          <w:sz w:val="24"/>
          <w:szCs w:val="24"/>
          <w:lang w:val="ru-RU"/>
        </w:rPr>
        <w:t>, на адресу: Јавно предузеће „Електропривреда Србије“</w:t>
      </w:r>
      <w:r w:rsidR="008056A8" w:rsidRPr="008B645B">
        <w:rPr>
          <w:rFonts w:cs="Arial"/>
          <w:sz w:val="24"/>
          <w:szCs w:val="24"/>
          <w:lang w:val="ru-RU"/>
        </w:rPr>
        <w:t xml:space="preserve"> Београд, 11000, ул. Балканска 13, </w:t>
      </w:r>
      <w:r w:rsidRPr="008B645B">
        <w:rPr>
          <w:rFonts w:cs="Arial"/>
          <w:sz w:val="24"/>
          <w:szCs w:val="24"/>
          <w:lang w:val="ru-RU"/>
        </w:rPr>
        <w:t xml:space="preserve">ПАК </w:t>
      </w:r>
      <w:r w:rsidR="008056A8" w:rsidRPr="008B645B">
        <w:rPr>
          <w:rFonts w:cs="Arial"/>
          <w:sz w:val="24"/>
          <w:szCs w:val="24"/>
          <w:lang w:val="sr-Cyrl-CS"/>
        </w:rPr>
        <w:t>103925,</w:t>
      </w:r>
      <w:r w:rsidRPr="008B645B">
        <w:rPr>
          <w:rFonts w:cs="Arial"/>
          <w:sz w:val="24"/>
          <w:szCs w:val="24"/>
          <w:lang w:val="ru-RU"/>
        </w:rPr>
        <w:t xml:space="preserve"> писарница - са назнаком: „Понуда за јавну набавку </w:t>
      </w:r>
      <w:r w:rsidR="008056A8" w:rsidRPr="008B645B">
        <w:rPr>
          <w:rFonts w:cs="Arial"/>
          <w:sz w:val="24"/>
          <w:szCs w:val="24"/>
          <w:lang w:val="ru-RU"/>
        </w:rPr>
        <w:t>Печати –</w:t>
      </w:r>
      <w:r w:rsidRPr="008B645B">
        <w:rPr>
          <w:rFonts w:cs="Arial"/>
          <w:sz w:val="24"/>
          <w:szCs w:val="24"/>
          <w:lang w:val="ru-RU"/>
        </w:rPr>
        <w:t xml:space="preserve"> </w:t>
      </w:r>
      <w:r w:rsidR="008056A8" w:rsidRPr="008B645B">
        <w:rPr>
          <w:rFonts w:cs="Arial"/>
          <w:sz w:val="24"/>
          <w:szCs w:val="24"/>
          <w:lang w:val="ru-RU"/>
        </w:rPr>
        <w:t>ЈН/</w:t>
      </w:r>
      <w:r w:rsidR="008056A8" w:rsidRPr="008B645B">
        <w:rPr>
          <w:rFonts w:cs="Arial"/>
          <w:sz w:val="24"/>
          <w:szCs w:val="24"/>
          <w:lang w:val="sr-Cyrl-RS"/>
        </w:rPr>
        <w:t>1000/0366/2016</w:t>
      </w:r>
      <w:r w:rsidRPr="008B645B">
        <w:rPr>
          <w:rFonts w:cs="Arial"/>
          <w:sz w:val="24"/>
          <w:szCs w:val="24"/>
          <w:lang w:val="ru-RU"/>
        </w:rPr>
        <w:t xml:space="preserve"> - НЕ ОТВАРАТИ“. </w:t>
      </w:r>
    </w:p>
    <w:p w14:paraId="6DA55934" w14:textId="77777777" w:rsidR="008D2B23" w:rsidRPr="008B645B" w:rsidRDefault="008D2B23" w:rsidP="008D2B23">
      <w:pPr>
        <w:pStyle w:val="KDParagraf"/>
        <w:spacing w:before="0"/>
        <w:rPr>
          <w:rFonts w:cs="Arial"/>
          <w:sz w:val="24"/>
          <w:szCs w:val="24"/>
        </w:rPr>
      </w:pPr>
      <w:r w:rsidRPr="008B645B">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8B645B" w:rsidRDefault="008D2B23" w:rsidP="008D2B23">
      <w:pPr>
        <w:pStyle w:val="KDParagraf"/>
        <w:spacing w:before="0"/>
        <w:rPr>
          <w:rFonts w:cs="Arial"/>
          <w:sz w:val="24"/>
          <w:szCs w:val="24"/>
        </w:rPr>
      </w:pPr>
      <w:r w:rsidRPr="008B645B">
        <w:rPr>
          <w:rFonts w:eastAsia="TimesNewRomanPSMT" w:cs="Arial"/>
          <w:bCs/>
          <w:sz w:val="24"/>
          <w:szCs w:val="24"/>
        </w:rPr>
        <w:t>У случају да понуду подноси група п</w:t>
      </w:r>
      <w:r w:rsidR="009B3371" w:rsidRPr="008B645B">
        <w:rPr>
          <w:rFonts w:eastAsia="TimesNewRomanPSMT" w:cs="Arial"/>
          <w:bCs/>
          <w:sz w:val="24"/>
          <w:szCs w:val="24"/>
        </w:rPr>
        <w:t xml:space="preserve">онуђача, на полеђини </w:t>
      </w:r>
      <w:proofErr w:type="gramStart"/>
      <w:r w:rsidR="009B3371" w:rsidRPr="008B645B">
        <w:rPr>
          <w:rFonts w:eastAsia="TimesNewRomanPSMT" w:cs="Arial"/>
          <w:bCs/>
          <w:sz w:val="24"/>
          <w:szCs w:val="24"/>
        </w:rPr>
        <w:t xml:space="preserve">коверте </w:t>
      </w:r>
      <w:r w:rsidRPr="008B645B">
        <w:rPr>
          <w:rFonts w:eastAsia="TimesNewRomanPSMT" w:cs="Arial"/>
          <w:bCs/>
          <w:sz w:val="24"/>
          <w:szCs w:val="24"/>
        </w:rPr>
        <w:t xml:space="preserve"> назначити</w:t>
      </w:r>
      <w:proofErr w:type="gramEnd"/>
      <w:r w:rsidRPr="008B645B">
        <w:rPr>
          <w:rFonts w:eastAsia="TimesNewRomanPSMT" w:cs="Arial"/>
          <w:bCs/>
          <w:sz w:val="24"/>
          <w:szCs w:val="24"/>
        </w:rPr>
        <w:t xml:space="preserve"> да се ради о групи понуђача и навести називе и адресу свих чланова групе понуђача</w:t>
      </w:r>
      <w:r w:rsidRPr="008B645B">
        <w:rPr>
          <w:rFonts w:cs="Arial"/>
          <w:sz w:val="24"/>
          <w:szCs w:val="24"/>
        </w:rPr>
        <w:t>.</w:t>
      </w:r>
    </w:p>
    <w:p w14:paraId="309D4BF1" w14:textId="77777777" w:rsidR="00613B13" w:rsidRPr="008B645B" w:rsidRDefault="00613B13" w:rsidP="00613B13">
      <w:pPr>
        <w:pStyle w:val="KDParagraf"/>
        <w:spacing w:before="0"/>
        <w:rPr>
          <w:rFonts w:cs="Arial"/>
          <w:sz w:val="24"/>
          <w:szCs w:val="24"/>
        </w:rPr>
      </w:pPr>
      <w:r w:rsidRPr="008B645B">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w:t>
      </w:r>
      <w:r w:rsidRPr="008B645B">
        <w:rPr>
          <w:rFonts w:cs="Arial"/>
          <w:sz w:val="24"/>
          <w:szCs w:val="24"/>
        </w:rPr>
        <w:lastRenderedPageBreak/>
        <w:t>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8B645B" w:rsidRDefault="00613B13" w:rsidP="00613B13">
      <w:pPr>
        <w:pStyle w:val="KDParagraf"/>
        <w:spacing w:before="0"/>
        <w:rPr>
          <w:rFonts w:cs="Arial"/>
          <w:sz w:val="24"/>
          <w:szCs w:val="24"/>
        </w:rPr>
      </w:pPr>
      <w:r w:rsidRPr="008B645B">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B645B">
        <w:rPr>
          <w:rFonts w:cs="Arial"/>
          <w:sz w:val="24"/>
          <w:szCs w:val="24"/>
          <w:lang w:val="sr-Cyrl-RS"/>
        </w:rPr>
        <w:t>акона</w:t>
      </w:r>
      <w:r w:rsidRPr="008B645B">
        <w:rPr>
          <w:rFonts w:cs="Arial"/>
          <w:sz w:val="24"/>
          <w:szCs w:val="24"/>
        </w:rPr>
        <w:t xml:space="preserve">. </w:t>
      </w:r>
    </w:p>
    <w:p w14:paraId="7EB1170E" w14:textId="77777777" w:rsidR="00613B13" w:rsidRPr="008B645B" w:rsidRDefault="00613B13" w:rsidP="00613B13">
      <w:pPr>
        <w:pStyle w:val="KDParagraf"/>
        <w:spacing w:before="0"/>
        <w:rPr>
          <w:rFonts w:cs="Arial"/>
          <w:sz w:val="24"/>
          <w:szCs w:val="24"/>
        </w:rPr>
      </w:pPr>
      <w:r w:rsidRPr="008B645B">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8B645B" w:rsidRDefault="00613B13" w:rsidP="00613B13">
      <w:pPr>
        <w:tabs>
          <w:tab w:val="left" w:pos="284"/>
          <w:tab w:val="left" w:pos="330"/>
        </w:tabs>
        <w:ind w:left="284"/>
        <w:rPr>
          <w:rFonts w:eastAsia="TimesNewRomanPSMT" w:cs="Arial"/>
          <w:bCs/>
          <w:sz w:val="24"/>
          <w:szCs w:val="24"/>
          <w:lang w:val="sr-Cyrl-RS"/>
        </w:rPr>
      </w:pPr>
    </w:p>
    <w:p w14:paraId="48A8DEB7" w14:textId="77777777" w:rsidR="008D2B23" w:rsidRPr="008B645B" w:rsidRDefault="008D2B23" w:rsidP="00A75B97">
      <w:pPr>
        <w:pStyle w:val="KDPodnaslov2"/>
        <w:numPr>
          <w:ilvl w:val="1"/>
          <w:numId w:val="25"/>
        </w:numPr>
        <w:spacing w:before="0"/>
        <w:jc w:val="both"/>
        <w:rPr>
          <w:rFonts w:cs="Arial"/>
          <w:sz w:val="24"/>
          <w:szCs w:val="24"/>
        </w:rPr>
      </w:pPr>
      <w:bookmarkStart w:id="211" w:name="_Toc441651579"/>
      <w:bookmarkStart w:id="212" w:name="_Toc442559890"/>
      <w:r w:rsidRPr="008B645B">
        <w:rPr>
          <w:rFonts w:cs="Arial"/>
          <w:sz w:val="24"/>
          <w:szCs w:val="24"/>
        </w:rPr>
        <w:t>Обавезна садржина понуде</w:t>
      </w:r>
      <w:bookmarkEnd w:id="211"/>
      <w:bookmarkEnd w:id="212"/>
    </w:p>
    <w:p w14:paraId="1174EC3F" w14:textId="50081201" w:rsidR="008D2B23" w:rsidRPr="008B645B" w:rsidRDefault="008D2B23" w:rsidP="008D2B23">
      <w:pPr>
        <w:pStyle w:val="KDParagraf"/>
        <w:spacing w:before="0"/>
        <w:rPr>
          <w:rFonts w:cs="Arial"/>
          <w:sz w:val="24"/>
          <w:szCs w:val="24"/>
        </w:rPr>
      </w:pPr>
      <w:r w:rsidRPr="008B645B">
        <w:rPr>
          <w:rFonts w:cs="Arial"/>
          <w:sz w:val="24"/>
          <w:szCs w:val="24"/>
          <w:lang w:val="ru-RU" w:bidi="en-US"/>
        </w:rPr>
        <w:t>Садржину понуде, поред Обрасца понуде, чине и сви остали докази о испуњености услова из чл. 75.</w:t>
      </w:r>
      <w:r w:rsidR="008056A8" w:rsidRPr="008B645B">
        <w:rPr>
          <w:rFonts w:cs="Arial"/>
          <w:sz w:val="24"/>
          <w:szCs w:val="24"/>
          <w:lang w:val="ru-RU" w:bidi="en-US"/>
        </w:rPr>
        <w:t xml:space="preserve"> </w:t>
      </w:r>
      <w:r w:rsidRPr="008B645B">
        <w:rPr>
          <w:rFonts w:cs="Arial"/>
          <w:sz w:val="24"/>
          <w:szCs w:val="24"/>
          <w:lang w:val="ru-RU" w:bidi="en-US"/>
        </w:rPr>
        <w:t>и 76</w:t>
      </w:r>
      <w:r w:rsidRPr="008B645B">
        <w:rPr>
          <w:rFonts w:cs="Arial"/>
          <w:color w:val="00B0F0"/>
          <w:sz w:val="24"/>
          <w:szCs w:val="24"/>
          <w:lang w:val="ru-RU" w:bidi="en-US"/>
        </w:rPr>
        <w:t>.</w:t>
      </w:r>
      <w:r w:rsidR="006820FD" w:rsidRPr="008B645B">
        <w:rPr>
          <w:rFonts w:cs="Arial"/>
          <w:color w:val="00B0F0"/>
          <w:sz w:val="24"/>
          <w:szCs w:val="24"/>
          <w:lang w:val="ru-RU" w:bidi="en-US"/>
        </w:rPr>
        <w:t xml:space="preserve"> </w:t>
      </w:r>
      <w:r w:rsidRPr="008B645B">
        <w:rPr>
          <w:rFonts w:cs="Arial"/>
          <w:sz w:val="24"/>
          <w:szCs w:val="24"/>
        </w:rPr>
        <w:t>Закона</w:t>
      </w:r>
      <w:r w:rsidRPr="008B645B">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8B645B">
        <w:rPr>
          <w:rFonts w:cs="Arial"/>
          <w:sz w:val="24"/>
          <w:szCs w:val="24"/>
          <w:lang w:val="sr-Cyrl-RS" w:bidi="en-US"/>
        </w:rPr>
        <w:t xml:space="preserve"> (попуњени, потписани и печатом оверени)</w:t>
      </w:r>
      <w:r w:rsidR="00834409" w:rsidRPr="008B645B">
        <w:rPr>
          <w:rFonts w:cs="Arial"/>
          <w:sz w:val="24"/>
          <w:szCs w:val="24"/>
          <w:lang w:val="sr-Cyrl-RS" w:bidi="en-US"/>
        </w:rPr>
        <w:t>,</w:t>
      </w:r>
      <w:r w:rsidRPr="008B645B">
        <w:rPr>
          <w:rFonts w:cs="Arial"/>
          <w:sz w:val="24"/>
          <w:szCs w:val="24"/>
          <w:lang w:bidi="en-US"/>
        </w:rPr>
        <w:t xml:space="preserve"> на начин предвиђен следећим ставом ове тачке</w:t>
      </w:r>
      <w:r w:rsidRPr="008B645B">
        <w:rPr>
          <w:rFonts w:cs="Arial"/>
          <w:sz w:val="24"/>
          <w:szCs w:val="24"/>
        </w:rPr>
        <w:t>:</w:t>
      </w:r>
    </w:p>
    <w:p w14:paraId="4D97F797" w14:textId="72D10D29" w:rsidR="00645F72" w:rsidRPr="008B645B" w:rsidRDefault="00645F72" w:rsidP="00645F72">
      <w:pPr>
        <w:pStyle w:val="KDNabrajanje"/>
        <w:spacing w:before="0"/>
        <w:rPr>
          <w:rFonts w:cs="Arial"/>
          <w:sz w:val="24"/>
          <w:szCs w:val="24"/>
        </w:rPr>
      </w:pPr>
      <w:r w:rsidRPr="008B645B">
        <w:rPr>
          <w:rFonts w:cs="Arial"/>
          <w:sz w:val="24"/>
          <w:szCs w:val="24"/>
        </w:rPr>
        <w:t xml:space="preserve">Образац понуде </w:t>
      </w:r>
    </w:p>
    <w:p w14:paraId="5A02395D" w14:textId="795EA9E5" w:rsidR="00645F72" w:rsidRPr="008B645B" w:rsidRDefault="00645F72" w:rsidP="00645F72">
      <w:pPr>
        <w:pStyle w:val="KDNabrajanje"/>
        <w:spacing w:before="0"/>
        <w:rPr>
          <w:rFonts w:cs="Arial"/>
          <w:sz w:val="24"/>
          <w:szCs w:val="24"/>
        </w:rPr>
      </w:pPr>
      <w:r w:rsidRPr="008B645B">
        <w:rPr>
          <w:rFonts w:cs="Arial"/>
          <w:sz w:val="24"/>
          <w:szCs w:val="24"/>
        </w:rPr>
        <w:t xml:space="preserve">Структура цене </w:t>
      </w:r>
    </w:p>
    <w:p w14:paraId="225F9900" w14:textId="62E39640" w:rsidR="00645F72" w:rsidRPr="008B645B" w:rsidRDefault="00645F72" w:rsidP="00645F72">
      <w:pPr>
        <w:pStyle w:val="KDNabrajanje"/>
        <w:spacing w:before="0"/>
        <w:rPr>
          <w:rFonts w:cs="Arial"/>
          <w:sz w:val="24"/>
          <w:szCs w:val="24"/>
        </w:rPr>
      </w:pPr>
      <w:r w:rsidRPr="008B645B">
        <w:rPr>
          <w:rFonts w:cs="Arial"/>
          <w:sz w:val="24"/>
          <w:szCs w:val="24"/>
        </w:rPr>
        <w:t>О</w:t>
      </w:r>
      <w:r w:rsidR="00894367" w:rsidRPr="008B645B">
        <w:rPr>
          <w:rFonts w:cs="Arial"/>
          <w:sz w:val="24"/>
          <w:szCs w:val="24"/>
        </w:rPr>
        <w:t xml:space="preserve">бразац трошкова припреме понуде, </w:t>
      </w:r>
      <w:r w:rsidR="0056571E" w:rsidRPr="008B645B">
        <w:rPr>
          <w:rFonts w:cs="Arial"/>
          <w:sz w:val="24"/>
          <w:szCs w:val="24"/>
        </w:rPr>
        <w:t>ако понуђач захтева надокнаду трошкова у складу са чл.</w:t>
      </w:r>
      <w:r w:rsidR="00834409" w:rsidRPr="008B645B">
        <w:rPr>
          <w:rFonts w:cs="Arial"/>
          <w:sz w:val="24"/>
          <w:szCs w:val="24"/>
          <w:lang w:val="sr-Cyrl-RS"/>
        </w:rPr>
        <w:t xml:space="preserve"> </w:t>
      </w:r>
      <w:r w:rsidR="0056571E" w:rsidRPr="008B645B">
        <w:rPr>
          <w:rFonts w:cs="Arial"/>
          <w:sz w:val="24"/>
          <w:szCs w:val="24"/>
        </w:rPr>
        <w:t>88 Закона</w:t>
      </w:r>
    </w:p>
    <w:p w14:paraId="487D6446" w14:textId="37BDE0F4" w:rsidR="008D2B23" w:rsidRPr="008B645B" w:rsidRDefault="008D2B23" w:rsidP="008D2B23">
      <w:pPr>
        <w:pStyle w:val="KDNabrajanje"/>
        <w:spacing w:before="0"/>
        <w:rPr>
          <w:rFonts w:cs="Arial"/>
          <w:sz w:val="24"/>
          <w:szCs w:val="24"/>
        </w:rPr>
      </w:pPr>
      <w:r w:rsidRPr="008B645B">
        <w:rPr>
          <w:rFonts w:cs="Arial"/>
          <w:sz w:val="24"/>
          <w:szCs w:val="24"/>
        </w:rPr>
        <w:t xml:space="preserve">Изјава о независној понуди </w:t>
      </w:r>
    </w:p>
    <w:p w14:paraId="0D7CB204" w14:textId="0A6BBBF2" w:rsidR="00645F72" w:rsidRPr="008B645B" w:rsidRDefault="00645F72" w:rsidP="00645F72">
      <w:pPr>
        <w:pStyle w:val="KDNabrajanje"/>
        <w:spacing w:before="0"/>
        <w:rPr>
          <w:rFonts w:cs="Arial"/>
          <w:sz w:val="24"/>
          <w:szCs w:val="24"/>
        </w:rPr>
      </w:pPr>
      <w:r w:rsidRPr="008B645B">
        <w:rPr>
          <w:rFonts w:cs="Arial"/>
          <w:sz w:val="24"/>
          <w:szCs w:val="24"/>
        </w:rPr>
        <w:t>Изјав</w:t>
      </w:r>
      <w:r w:rsidR="001945FA" w:rsidRPr="008B645B">
        <w:rPr>
          <w:rFonts w:cs="Arial"/>
          <w:sz w:val="24"/>
          <w:szCs w:val="24"/>
          <w:lang w:val="sr-Cyrl-RS"/>
        </w:rPr>
        <w:t>а</w:t>
      </w:r>
      <w:r w:rsidRPr="008B645B">
        <w:rPr>
          <w:rFonts w:cs="Arial"/>
          <w:sz w:val="24"/>
          <w:szCs w:val="24"/>
        </w:rPr>
        <w:t xml:space="preserve"> у складу са чланом 75. став 2. Закона </w:t>
      </w:r>
    </w:p>
    <w:p w14:paraId="0E1DAE33" w14:textId="7CF1DCD8" w:rsidR="00645F72" w:rsidRPr="008B645B" w:rsidRDefault="0007564C" w:rsidP="00645F72">
      <w:pPr>
        <w:pStyle w:val="KDNabrajanje"/>
        <w:spacing w:before="0"/>
        <w:rPr>
          <w:rFonts w:cs="Arial"/>
          <w:sz w:val="24"/>
          <w:szCs w:val="24"/>
        </w:rPr>
      </w:pPr>
      <w:r w:rsidRPr="008B645B">
        <w:rPr>
          <w:rFonts w:cs="Arial"/>
          <w:sz w:val="24"/>
          <w:szCs w:val="24"/>
        </w:rPr>
        <w:t>С</w:t>
      </w:r>
      <w:r w:rsidR="00645F72" w:rsidRPr="008B645B">
        <w:rPr>
          <w:rFonts w:cs="Arial"/>
          <w:sz w:val="24"/>
          <w:szCs w:val="24"/>
        </w:rPr>
        <w:t xml:space="preserve">редства финансијског обезбеђења </w:t>
      </w:r>
    </w:p>
    <w:p w14:paraId="075D5F32" w14:textId="36B16059" w:rsidR="008D2B23" w:rsidRPr="008B645B" w:rsidRDefault="008D2B23" w:rsidP="008D2B23">
      <w:pPr>
        <w:pStyle w:val="KDNabrajanje"/>
        <w:spacing w:before="0"/>
        <w:rPr>
          <w:rFonts w:cs="Arial"/>
          <w:sz w:val="24"/>
          <w:szCs w:val="24"/>
        </w:rPr>
      </w:pPr>
      <w:r w:rsidRPr="008B645B">
        <w:rPr>
          <w:rFonts w:cs="Arial"/>
          <w:sz w:val="24"/>
          <w:szCs w:val="24"/>
        </w:rPr>
        <w:t>потписан и</w:t>
      </w:r>
      <w:r w:rsidR="00894367" w:rsidRPr="008B645B">
        <w:rPr>
          <w:rFonts w:cs="Arial"/>
          <w:sz w:val="24"/>
          <w:szCs w:val="24"/>
        </w:rPr>
        <w:t xml:space="preserve"> печатом оверен „Модел оквир</w:t>
      </w:r>
      <w:r w:rsidR="00894367" w:rsidRPr="008B645B">
        <w:rPr>
          <w:rFonts w:cs="Arial"/>
          <w:sz w:val="24"/>
          <w:szCs w:val="24"/>
          <w:lang w:val="sr-Cyrl-RS"/>
        </w:rPr>
        <w:t>н</w:t>
      </w:r>
      <w:r w:rsidR="00894367" w:rsidRPr="008B645B">
        <w:rPr>
          <w:rFonts w:cs="Arial"/>
          <w:sz w:val="24"/>
          <w:szCs w:val="24"/>
        </w:rPr>
        <w:t>ог споразума</w:t>
      </w:r>
      <w:r w:rsidRPr="008B645B">
        <w:rPr>
          <w:rFonts w:cs="Arial"/>
          <w:sz w:val="24"/>
          <w:szCs w:val="24"/>
        </w:rPr>
        <w:t xml:space="preserve">“ </w:t>
      </w:r>
      <w:r w:rsidR="003C4E60" w:rsidRPr="008B645B">
        <w:rPr>
          <w:rFonts w:cs="Arial"/>
          <w:sz w:val="24"/>
          <w:szCs w:val="24"/>
          <w:lang w:val="sr-Cyrl-RS"/>
        </w:rPr>
        <w:t>(пожељно је да буде попуњен)</w:t>
      </w:r>
    </w:p>
    <w:p w14:paraId="2419B607" w14:textId="77777777" w:rsidR="00EA6178" w:rsidRPr="008B645B" w:rsidRDefault="00EA6178" w:rsidP="003861B3">
      <w:pPr>
        <w:pStyle w:val="KDNabrajanje"/>
        <w:spacing w:before="0"/>
        <w:rPr>
          <w:rFonts w:cs="Arial"/>
          <w:sz w:val="24"/>
          <w:szCs w:val="24"/>
        </w:rPr>
      </w:pPr>
      <w:r w:rsidRPr="008B645B">
        <w:rPr>
          <w:rFonts w:cs="Arial"/>
          <w:sz w:val="24"/>
          <w:szCs w:val="24"/>
        </w:rPr>
        <w:t>Модел уговора о чувању пословне тајне и поверљивих информација</w:t>
      </w:r>
    </w:p>
    <w:p w14:paraId="0968F6DC" w14:textId="4832EE76" w:rsidR="008D2B23" w:rsidRPr="008B645B" w:rsidRDefault="008D2B23" w:rsidP="008D2B23">
      <w:pPr>
        <w:pStyle w:val="KDNabrajanje"/>
        <w:spacing w:before="0"/>
        <w:rPr>
          <w:rFonts w:cs="Arial"/>
          <w:sz w:val="24"/>
          <w:szCs w:val="24"/>
        </w:rPr>
      </w:pPr>
      <w:r w:rsidRPr="008B645B">
        <w:rPr>
          <w:rFonts w:cs="Arial"/>
          <w:sz w:val="24"/>
          <w:szCs w:val="24"/>
        </w:rPr>
        <w:t xml:space="preserve">докази о испуњености услова </w:t>
      </w:r>
      <w:r w:rsidRPr="008B645B">
        <w:rPr>
          <w:rFonts w:cs="Arial"/>
          <w:sz w:val="24"/>
          <w:szCs w:val="24"/>
          <w:lang w:bidi="en-US"/>
        </w:rPr>
        <w:t>из чл. 76.</w:t>
      </w:r>
      <w:r w:rsidRPr="008B645B">
        <w:rPr>
          <w:rFonts w:cs="Arial"/>
          <w:sz w:val="24"/>
          <w:szCs w:val="24"/>
        </w:rPr>
        <w:t xml:space="preserve"> Закона у складу са чланом 77. Закон и Одељком 4. конкурсне документације </w:t>
      </w:r>
    </w:p>
    <w:p w14:paraId="1A3D4FFB" w14:textId="73E9A8AC" w:rsidR="009B3371" w:rsidRPr="008B645B" w:rsidRDefault="009B3371" w:rsidP="00EE070C">
      <w:pPr>
        <w:pStyle w:val="KDNabrajanje"/>
        <w:rPr>
          <w:rFonts w:cs="Arial"/>
          <w:sz w:val="24"/>
          <w:szCs w:val="24"/>
        </w:rPr>
      </w:pPr>
      <w:r w:rsidRPr="008B645B">
        <w:rPr>
          <w:rFonts w:cs="Arial"/>
          <w:sz w:val="24"/>
          <w:szCs w:val="24"/>
          <w:lang w:val="sr-Cyrl-RS"/>
        </w:rPr>
        <w:t>Овлашћење за потписника (ако не потписује заступник)</w:t>
      </w:r>
    </w:p>
    <w:p w14:paraId="28B21A82" w14:textId="77777777" w:rsidR="00EE070C" w:rsidRPr="008B645B" w:rsidRDefault="00EE070C" w:rsidP="00EE070C">
      <w:pPr>
        <w:pStyle w:val="KDNabrajanje"/>
        <w:numPr>
          <w:ilvl w:val="0"/>
          <w:numId w:val="0"/>
        </w:numPr>
        <w:spacing w:before="0"/>
        <w:ind w:left="270"/>
        <w:rPr>
          <w:rFonts w:cs="Arial"/>
          <w:color w:val="00B0F0"/>
          <w:sz w:val="24"/>
          <w:szCs w:val="24"/>
        </w:rPr>
      </w:pPr>
    </w:p>
    <w:p w14:paraId="1AD31C9F" w14:textId="77777777" w:rsidR="008D2B23" w:rsidRPr="008B645B" w:rsidRDefault="008D2B23" w:rsidP="008D2B23">
      <w:pPr>
        <w:pStyle w:val="KDParagraf"/>
        <w:spacing w:before="0"/>
        <w:rPr>
          <w:rFonts w:cs="Arial"/>
          <w:sz w:val="24"/>
          <w:szCs w:val="24"/>
          <w:lang w:val="ru-RU"/>
        </w:rPr>
      </w:pPr>
      <w:r w:rsidRPr="008B645B">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8B645B" w:rsidRDefault="008D2B23" w:rsidP="008D2B23">
      <w:pPr>
        <w:pStyle w:val="KDParagraf"/>
        <w:spacing w:before="0"/>
        <w:rPr>
          <w:rFonts w:cs="Arial"/>
          <w:sz w:val="24"/>
          <w:szCs w:val="24"/>
          <w:lang w:val="ru-RU"/>
        </w:rPr>
      </w:pPr>
      <w:r w:rsidRPr="008B645B">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8B645B" w:rsidRDefault="008D2B23" w:rsidP="008D2B23">
      <w:pPr>
        <w:pStyle w:val="KDParagraf"/>
        <w:spacing w:before="0"/>
        <w:rPr>
          <w:rFonts w:eastAsia="TimesNewRomanPS-BoldMT" w:cs="Arial"/>
          <w:bCs/>
          <w:color w:val="000000"/>
          <w:sz w:val="24"/>
          <w:szCs w:val="24"/>
          <w:lang w:val="ru-RU"/>
        </w:rPr>
      </w:pPr>
    </w:p>
    <w:p w14:paraId="034ECF1F" w14:textId="163BEDF6" w:rsidR="008D2B23" w:rsidRPr="008B645B" w:rsidRDefault="003C4E60" w:rsidP="00A75B97">
      <w:pPr>
        <w:pStyle w:val="KDPodnaslov2"/>
        <w:numPr>
          <w:ilvl w:val="1"/>
          <w:numId w:val="25"/>
        </w:numPr>
        <w:spacing w:before="0"/>
        <w:jc w:val="both"/>
        <w:rPr>
          <w:rFonts w:cs="Arial"/>
          <w:sz w:val="24"/>
          <w:szCs w:val="24"/>
        </w:rPr>
      </w:pPr>
      <w:bookmarkStart w:id="213" w:name="_Toc441651580"/>
      <w:bookmarkStart w:id="214" w:name="_Toc442559891"/>
      <w:r w:rsidRPr="008B645B">
        <w:rPr>
          <w:rFonts w:cs="Arial"/>
          <w:sz w:val="24"/>
          <w:szCs w:val="24"/>
          <w:lang w:val="sr-Cyrl-RS"/>
        </w:rPr>
        <w:t>П</w:t>
      </w:r>
      <w:r w:rsidRPr="008B645B">
        <w:rPr>
          <w:rFonts w:cs="Arial"/>
          <w:sz w:val="24"/>
          <w:szCs w:val="24"/>
        </w:rPr>
        <w:t>одношење и</w:t>
      </w:r>
      <w:r w:rsidR="008D2B23" w:rsidRPr="008B645B">
        <w:rPr>
          <w:rFonts w:cs="Arial"/>
          <w:sz w:val="24"/>
          <w:szCs w:val="24"/>
        </w:rPr>
        <w:t xml:space="preserve"> отварање понуда</w:t>
      </w:r>
      <w:bookmarkEnd w:id="213"/>
      <w:bookmarkEnd w:id="214"/>
    </w:p>
    <w:p w14:paraId="016C99E7" w14:textId="4D813C3A" w:rsidR="00FC355A" w:rsidRPr="008B645B" w:rsidRDefault="00FC355A" w:rsidP="008D2B23">
      <w:pPr>
        <w:pStyle w:val="KDParagraf"/>
        <w:spacing w:before="0"/>
        <w:rPr>
          <w:rFonts w:cs="Arial"/>
          <w:sz w:val="24"/>
          <w:szCs w:val="24"/>
          <w:lang w:val="sr-Cyrl-CS"/>
        </w:rPr>
      </w:pPr>
      <w:r w:rsidRPr="008B645B">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B645B">
        <w:rPr>
          <w:rFonts w:cs="Arial"/>
          <w:sz w:val="24"/>
          <w:szCs w:val="24"/>
          <w:lang w:val="sr-Cyrl-RS"/>
        </w:rPr>
        <w:t>е</w:t>
      </w:r>
      <w:r w:rsidRPr="008B645B">
        <w:rPr>
          <w:rFonts w:cs="Arial"/>
          <w:sz w:val="24"/>
          <w:szCs w:val="24"/>
          <w:lang w:val="sr-Cyrl-CS"/>
        </w:rPr>
        <w:t>.</w:t>
      </w:r>
    </w:p>
    <w:p w14:paraId="3E58EAE4" w14:textId="77777777" w:rsidR="00FC355A" w:rsidRPr="008B645B" w:rsidRDefault="008D2B23" w:rsidP="00FC355A">
      <w:pPr>
        <w:pStyle w:val="KDParagraf"/>
        <w:spacing w:before="0"/>
        <w:rPr>
          <w:rFonts w:cs="Arial"/>
          <w:sz w:val="24"/>
          <w:szCs w:val="24"/>
          <w:lang w:val="sr-Cyrl-CS"/>
        </w:rPr>
      </w:pPr>
      <w:r w:rsidRPr="008B645B">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7E8F2BBB" w:rsidR="00FC355A" w:rsidRPr="008B645B" w:rsidRDefault="00FC355A" w:rsidP="008D2B23">
      <w:pPr>
        <w:pStyle w:val="KDParagraf"/>
        <w:spacing w:before="0"/>
        <w:rPr>
          <w:rFonts w:cs="Arial"/>
          <w:sz w:val="24"/>
          <w:szCs w:val="24"/>
          <w:lang w:val="sr-Cyrl-RS"/>
        </w:rPr>
      </w:pPr>
      <w:r w:rsidRPr="008B645B">
        <w:rPr>
          <w:rFonts w:cs="Arial"/>
          <w:sz w:val="24"/>
          <w:szCs w:val="24"/>
        </w:rPr>
        <w:lastRenderedPageBreak/>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8B645B">
        <w:rPr>
          <w:rFonts w:cs="Arial"/>
          <w:sz w:val="24"/>
          <w:szCs w:val="24"/>
        </w:rPr>
        <w:t>“ Београд</w:t>
      </w:r>
      <w:proofErr w:type="gramEnd"/>
      <w:r w:rsidRPr="008B645B">
        <w:rPr>
          <w:rFonts w:cs="Arial"/>
          <w:sz w:val="24"/>
          <w:szCs w:val="24"/>
        </w:rPr>
        <w:t xml:space="preserve">, </w:t>
      </w:r>
      <w:r w:rsidR="008056A8" w:rsidRPr="008B645B">
        <w:rPr>
          <w:rFonts w:cs="Arial"/>
          <w:sz w:val="24"/>
          <w:szCs w:val="24"/>
          <w:lang w:val="ru-RU"/>
        </w:rPr>
        <w:t xml:space="preserve">ул. </w:t>
      </w:r>
      <w:r w:rsidR="008056A8" w:rsidRPr="008B645B">
        <w:rPr>
          <w:rFonts w:cs="Arial"/>
          <w:sz w:val="24"/>
          <w:szCs w:val="24"/>
          <w:lang w:val="sr-Cyrl-RS"/>
        </w:rPr>
        <w:t>Балканска бр.13, сала на другом спрату</w:t>
      </w:r>
      <w:r w:rsidR="003C4E60" w:rsidRPr="008B645B">
        <w:rPr>
          <w:rFonts w:cs="Arial"/>
          <w:sz w:val="24"/>
          <w:szCs w:val="24"/>
          <w:lang w:val="sr-Cyrl-RS"/>
        </w:rPr>
        <w:t>.</w:t>
      </w:r>
    </w:p>
    <w:p w14:paraId="26081371" w14:textId="77C9C232" w:rsidR="008D2B23" w:rsidRPr="008B645B" w:rsidRDefault="008D2B23" w:rsidP="008D2B23">
      <w:pPr>
        <w:pStyle w:val="KDParagraf"/>
        <w:spacing w:before="0"/>
        <w:rPr>
          <w:rFonts w:cs="Arial"/>
          <w:sz w:val="24"/>
          <w:szCs w:val="24"/>
        </w:rPr>
      </w:pPr>
      <w:r w:rsidRPr="008B645B">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1802B1" w:rsidRPr="008B645B">
        <w:rPr>
          <w:rFonts w:cs="Arial"/>
          <w:sz w:val="24"/>
          <w:szCs w:val="24"/>
          <w:lang w:val="sr-Cyrl-RS"/>
        </w:rPr>
        <w:t xml:space="preserve"> </w:t>
      </w:r>
      <w:r w:rsidR="009B3371" w:rsidRPr="008B645B">
        <w:rPr>
          <w:rFonts w:cs="Arial"/>
          <w:sz w:val="24"/>
          <w:szCs w:val="24"/>
        </w:rPr>
        <w:t>за учествовање у овом поступку (пожељно да буде издато на меморандуму понуђача)</w:t>
      </w:r>
      <w:r w:rsidRPr="008B645B">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55BB704F" w:rsidR="008D2B23" w:rsidRPr="008B645B" w:rsidRDefault="008056A8" w:rsidP="008D2B23">
      <w:pPr>
        <w:pStyle w:val="KDParagraf"/>
        <w:spacing w:before="0"/>
        <w:rPr>
          <w:rFonts w:cs="Arial"/>
          <w:sz w:val="24"/>
          <w:szCs w:val="24"/>
        </w:rPr>
      </w:pPr>
      <w:r w:rsidRPr="008B645B">
        <w:rPr>
          <w:rFonts w:cs="Arial"/>
          <w:sz w:val="24"/>
          <w:szCs w:val="24"/>
        </w:rPr>
        <w:t>Комисија за јавну набавку води З</w:t>
      </w:r>
      <w:r w:rsidR="008D2B23" w:rsidRPr="008B645B">
        <w:rPr>
          <w:rFonts w:cs="Arial"/>
          <w:sz w:val="24"/>
          <w:szCs w:val="24"/>
        </w:rPr>
        <w:t>аписник о отварању понуда у који се уносе подаци у складу са Законом.</w:t>
      </w:r>
    </w:p>
    <w:p w14:paraId="5FFD5046" w14:textId="6B10FBB2" w:rsidR="008D2B23" w:rsidRPr="008B645B" w:rsidRDefault="008D2B23" w:rsidP="008D2B23">
      <w:pPr>
        <w:pStyle w:val="KDParagraf"/>
        <w:spacing w:before="0"/>
        <w:rPr>
          <w:rFonts w:cs="Arial"/>
          <w:sz w:val="24"/>
          <w:szCs w:val="24"/>
        </w:rPr>
      </w:pPr>
      <w:r w:rsidRPr="008B645B">
        <w:rPr>
          <w:rFonts w:cs="Arial"/>
          <w:sz w:val="24"/>
          <w:szCs w:val="24"/>
        </w:rPr>
        <w:t xml:space="preserve">Записник о отварању понуда потписују чланови комисије и присутни овлашћени представници понуђача, који преузимају примерак </w:t>
      </w:r>
      <w:r w:rsidR="00834409" w:rsidRPr="008B645B">
        <w:rPr>
          <w:rFonts w:cs="Arial"/>
          <w:sz w:val="24"/>
          <w:szCs w:val="24"/>
          <w:lang w:val="sr-Cyrl-RS"/>
        </w:rPr>
        <w:t>З</w:t>
      </w:r>
      <w:r w:rsidRPr="008B645B">
        <w:rPr>
          <w:rFonts w:cs="Arial"/>
          <w:sz w:val="24"/>
          <w:szCs w:val="24"/>
        </w:rPr>
        <w:t>аписника.</w:t>
      </w:r>
    </w:p>
    <w:p w14:paraId="13FD7F8C" w14:textId="3DFDDD8A" w:rsidR="008D2B23" w:rsidRPr="008B645B" w:rsidRDefault="008D2B23" w:rsidP="008D2B23">
      <w:pPr>
        <w:pStyle w:val="KDParagraf"/>
        <w:spacing w:before="0"/>
        <w:rPr>
          <w:rFonts w:cs="Arial"/>
          <w:sz w:val="24"/>
          <w:szCs w:val="24"/>
        </w:rPr>
      </w:pPr>
      <w:r w:rsidRPr="008B645B">
        <w:rPr>
          <w:rFonts w:cs="Arial"/>
          <w:sz w:val="24"/>
          <w:szCs w:val="24"/>
        </w:rPr>
        <w:t xml:space="preserve">Наручилац ће у року од </w:t>
      </w:r>
      <w:r w:rsidR="008056A8" w:rsidRPr="008B645B">
        <w:rPr>
          <w:rFonts w:cs="Arial"/>
          <w:sz w:val="24"/>
          <w:szCs w:val="24"/>
          <w:lang w:val="sr-Cyrl-RS"/>
        </w:rPr>
        <w:t>3 (словима:</w:t>
      </w:r>
      <w:r w:rsidR="00834409" w:rsidRPr="008B645B">
        <w:rPr>
          <w:rFonts w:cs="Arial"/>
          <w:sz w:val="24"/>
          <w:szCs w:val="24"/>
          <w:lang w:val="sr-Cyrl-RS"/>
        </w:rPr>
        <w:t xml:space="preserve"> </w:t>
      </w:r>
      <w:r w:rsidR="008056A8" w:rsidRPr="008B645B">
        <w:rPr>
          <w:rFonts w:cs="Arial"/>
          <w:sz w:val="24"/>
          <w:szCs w:val="24"/>
          <w:lang w:val="sr-Cyrl-RS"/>
        </w:rPr>
        <w:t xml:space="preserve">три) </w:t>
      </w:r>
      <w:r w:rsidRPr="008B645B">
        <w:rPr>
          <w:rFonts w:cs="Arial"/>
          <w:sz w:val="24"/>
          <w:szCs w:val="24"/>
        </w:rPr>
        <w:t>дана од дана окончања поступка отварања понуда поштом ил</w:t>
      </w:r>
      <w:r w:rsidR="00834409" w:rsidRPr="008B645B">
        <w:rPr>
          <w:rFonts w:cs="Arial"/>
          <w:sz w:val="24"/>
          <w:szCs w:val="24"/>
        </w:rPr>
        <w:t>и електронским путем доставити З</w:t>
      </w:r>
      <w:r w:rsidRPr="008B645B">
        <w:rPr>
          <w:rFonts w:cs="Arial"/>
          <w:sz w:val="24"/>
          <w:szCs w:val="24"/>
        </w:rPr>
        <w:t>аписник о отварању понуда понуђачима који нису учествовали у поступку отварања понуда.</w:t>
      </w:r>
    </w:p>
    <w:p w14:paraId="7F12E9D5" w14:textId="77777777" w:rsidR="008D2B23" w:rsidRPr="008B645B" w:rsidRDefault="008D2B23" w:rsidP="008D2B23">
      <w:pPr>
        <w:pStyle w:val="KDParagraf"/>
        <w:spacing w:before="0"/>
        <w:rPr>
          <w:rFonts w:cs="Arial"/>
          <w:sz w:val="24"/>
          <w:szCs w:val="24"/>
        </w:rPr>
      </w:pPr>
    </w:p>
    <w:p w14:paraId="13A197A1" w14:textId="77777777" w:rsidR="008D2B23" w:rsidRPr="008B645B" w:rsidRDefault="008D2B23" w:rsidP="00A75B97">
      <w:pPr>
        <w:pStyle w:val="KDPodnaslov2"/>
        <w:numPr>
          <w:ilvl w:val="1"/>
          <w:numId w:val="25"/>
        </w:numPr>
        <w:spacing w:before="0"/>
        <w:jc w:val="both"/>
        <w:rPr>
          <w:rFonts w:cs="Arial"/>
          <w:sz w:val="24"/>
          <w:szCs w:val="24"/>
        </w:rPr>
      </w:pPr>
      <w:bookmarkStart w:id="215" w:name="_Toc441651581"/>
      <w:bookmarkStart w:id="216" w:name="_Toc442559892"/>
      <w:r w:rsidRPr="008B645B">
        <w:rPr>
          <w:rFonts w:cs="Arial"/>
          <w:sz w:val="24"/>
          <w:szCs w:val="24"/>
        </w:rPr>
        <w:t>Начин подношења понуде</w:t>
      </w:r>
      <w:bookmarkEnd w:id="215"/>
      <w:bookmarkEnd w:id="216"/>
    </w:p>
    <w:p w14:paraId="3942A9B8" w14:textId="77777777" w:rsidR="008D2B23" w:rsidRPr="008B645B" w:rsidRDefault="008D2B23" w:rsidP="008D2B23">
      <w:pPr>
        <w:pStyle w:val="KDParagraf"/>
        <w:spacing w:before="0"/>
        <w:rPr>
          <w:rFonts w:cs="Arial"/>
          <w:sz w:val="24"/>
          <w:szCs w:val="24"/>
          <w:lang w:val="ru-RU"/>
        </w:rPr>
      </w:pPr>
      <w:r w:rsidRPr="008B645B">
        <w:rPr>
          <w:rFonts w:cs="Arial"/>
          <w:sz w:val="24"/>
          <w:szCs w:val="24"/>
          <w:lang w:val="ru-RU"/>
        </w:rPr>
        <w:t>Понуђач може поднети само једну понуду.</w:t>
      </w:r>
    </w:p>
    <w:p w14:paraId="4D75D474" w14:textId="77777777" w:rsidR="008D2B23" w:rsidRPr="008B645B" w:rsidRDefault="008D2B23" w:rsidP="008D2B23">
      <w:pPr>
        <w:pStyle w:val="KDParagraf"/>
        <w:spacing w:before="0"/>
        <w:rPr>
          <w:rFonts w:cs="Arial"/>
          <w:sz w:val="24"/>
          <w:szCs w:val="24"/>
          <w:lang w:val="ru-RU"/>
        </w:rPr>
      </w:pPr>
      <w:r w:rsidRPr="008B645B">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8B645B" w:rsidRDefault="008D2B23" w:rsidP="008D2B23">
      <w:pPr>
        <w:pStyle w:val="KDParagraf"/>
        <w:spacing w:before="0"/>
        <w:rPr>
          <w:rFonts w:cs="Arial"/>
          <w:sz w:val="24"/>
          <w:szCs w:val="24"/>
        </w:rPr>
      </w:pPr>
      <w:r w:rsidRPr="008B645B">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8B645B" w:rsidRDefault="008D2B23" w:rsidP="008D2B23">
      <w:pPr>
        <w:pStyle w:val="KDParagraf"/>
        <w:spacing w:before="0"/>
        <w:rPr>
          <w:rFonts w:cs="Arial"/>
          <w:sz w:val="24"/>
          <w:szCs w:val="24"/>
        </w:rPr>
      </w:pPr>
      <w:r w:rsidRPr="008B645B">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8B645B" w:rsidRDefault="008D2B23" w:rsidP="008D2B23">
      <w:pPr>
        <w:pStyle w:val="KDParagraf"/>
        <w:spacing w:before="0"/>
        <w:rPr>
          <w:rFonts w:cs="Arial"/>
          <w:sz w:val="24"/>
          <w:szCs w:val="24"/>
        </w:rPr>
      </w:pPr>
      <w:r w:rsidRPr="008B645B">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8B645B" w:rsidRDefault="008D2B23" w:rsidP="008D2B23">
      <w:pPr>
        <w:pStyle w:val="KDParagraf"/>
        <w:spacing w:before="0"/>
        <w:rPr>
          <w:rFonts w:cs="Arial"/>
          <w:sz w:val="24"/>
          <w:szCs w:val="24"/>
        </w:rPr>
      </w:pPr>
    </w:p>
    <w:p w14:paraId="0428236E" w14:textId="77777777" w:rsidR="008D2B23" w:rsidRPr="008B645B" w:rsidRDefault="008D2B23" w:rsidP="00A75B97">
      <w:pPr>
        <w:pStyle w:val="KDPodnaslov2"/>
        <w:numPr>
          <w:ilvl w:val="1"/>
          <w:numId w:val="25"/>
        </w:numPr>
        <w:spacing w:before="0"/>
        <w:jc w:val="both"/>
        <w:rPr>
          <w:rFonts w:cs="Arial"/>
          <w:sz w:val="24"/>
          <w:szCs w:val="24"/>
        </w:rPr>
      </w:pPr>
      <w:bookmarkStart w:id="217" w:name="_Toc441651582"/>
      <w:bookmarkStart w:id="218" w:name="_Toc442559893"/>
      <w:r w:rsidRPr="008B645B">
        <w:rPr>
          <w:rFonts w:cs="Arial"/>
          <w:sz w:val="24"/>
          <w:szCs w:val="24"/>
        </w:rPr>
        <w:t>Измена, допуна и опозив понуде</w:t>
      </w:r>
      <w:bookmarkEnd w:id="217"/>
      <w:bookmarkEnd w:id="218"/>
    </w:p>
    <w:p w14:paraId="12E3E1F2" w14:textId="13642D2E" w:rsidR="008D2B23" w:rsidRPr="008B645B" w:rsidRDefault="008D2B23" w:rsidP="008D2B23">
      <w:pPr>
        <w:pStyle w:val="KDParagraf"/>
        <w:spacing w:before="0"/>
        <w:rPr>
          <w:rFonts w:cs="Arial"/>
          <w:sz w:val="24"/>
          <w:szCs w:val="24"/>
          <w:lang w:val="ru-RU"/>
        </w:rPr>
      </w:pPr>
      <w:r w:rsidRPr="008B645B">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8056A8" w:rsidRPr="008B645B">
        <w:rPr>
          <w:rFonts w:cs="Arial"/>
          <w:sz w:val="24"/>
          <w:szCs w:val="24"/>
          <w:lang w:val="ru-RU"/>
        </w:rPr>
        <w:t>Печати, ЈН/1000/0366/2016</w:t>
      </w:r>
      <w:r w:rsidRPr="008B645B">
        <w:rPr>
          <w:rFonts w:cs="Arial"/>
          <w:sz w:val="24"/>
          <w:szCs w:val="24"/>
          <w:lang w:val="ru-RU"/>
        </w:rPr>
        <w:t xml:space="preserve"> – НЕ ОТВАРАТИ“.</w:t>
      </w:r>
    </w:p>
    <w:p w14:paraId="4B5FB01E" w14:textId="122BE8A3" w:rsidR="008D2B23" w:rsidRPr="008B645B" w:rsidRDefault="008D2B23" w:rsidP="008D2B23">
      <w:pPr>
        <w:pStyle w:val="KDParagraf"/>
        <w:spacing w:before="0"/>
        <w:rPr>
          <w:rFonts w:cs="Arial"/>
          <w:sz w:val="24"/>
          <w:szCs w:val="24"/>
        </w:rPr>
      </w:pPr>
      <w:r w:rsidRPr="008B645B">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1802B1" w:rsidRPr="008B645B">
        <w:rPr>
          <w:rFonts w:cs="Arial"/>
          <w:sz w:val="24"/>
          <w:szCs w:val="24"/>
          <w:lang w:val="sr-Cyrl-RS"/>
        </w:rPr>
        <w:t xml:space="preserve"> </w:t>
      </w:r>
      <w:r w:rsidRPr="008B645B">
        <w:rPr>
          <w:rFonts w:cs="Arial"/>
          <w:sz w:val="24"/>
          <w:szCs w:val="24"/>
        </w:rPr>
        <w:t>измена или допуна односи.</w:t>
      </w:r>
    </w:p>
    <w:p w14:paraId="30F4595F" w14:textId="4083CB79" w:rsidR="008D2B23" w:rsidRPr="008B645B" w:rsidRDefault="008D2B23" w:rsidP="008D2B23">
      <w:pPr>
        <w:pStyle w:val="KDParagraf"/>
        <w:spacing w:before="0"/>
        <w:rPr>
          <w:rFonts w:cs="Arial"/>
          <w:sz w:val="24"/>
          <w:szCs w:val="24"/>
        </w:rPr>
      </w:pPr>
      <w:r w:rsidRPr="008B645B">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8056A8" w:rsidRPr="008B645B">
        <w:rPr>
          <w:rFonts w:cs="Arial"/>
          <w:sz w:val="24"/>
          <w:szCs w:val="24"/>
          <w:lang w:val="sr-Cyrl-RS"/>
        </w:rPr>
        <w:t>Печати</w:t>
      </w:r>
      <w:r w:rsidR="008056A8" w:rsidRPr="008B645B">
        <w:rPr>
          <w:rFonts w:cs="Arial"/>
          <w:sz w:val="24"/>
          <w:szCs w:val="24"/>
        </w:rPr>
        <w:t xml:space="preserve">, </w:t>
      </w:r>
      <w:r w:rsidR="008056A8" w:rsidRPr="008B645B">
        <w:rPr>
          <w:rFonts w:cs="Arial"/>
          <w:sz w:val="24"/>
          <w:szCs w:val="24"/>
          <w:lang w:val="sr-Cyrl-RS"/>
        </w:rPr>
        <w:t>ЈН/1000/0366/2016</w:t>
      </w:r>
      <w:r w:rsidRPr="008B645B">
        <w:rPr>
          <w:rFonts w:cs="Arial"/>
          <w:sz w:val="24"/>
          <w:szCs w:val="24"/>
        </w:rPr>
        <w:t xml:space="preserve"> – НЕ ОТВАРАТИ“.</w:t>
      </w:r>
    </w:p>
    <w:p w14:paraId="29156FA0" w14:textId="77777777" w:rsidR="008D2B23" w:rsidRPr="008B645B" w:rsidRDefault="008D2B23" w:rsidP="008D2B23">
      <w:pPr>
        <w:pStyle w:val="KDParagraf"/>
        <w:spacing w:before="0"/>
        <w:rPr>
          <w:rFonts w:cs="Arial"/>
          <w:sz w:val="24"/>
          <w:szCs w:val="24"/>
        </w:rPr>
      </w:pPr>
      <w:r w:rsidRPr="008B645B">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98871FB" w14:textId="77777777" w:rsidR="001802B1" w:rsidRPr="008B645B" w:rsidRDefault="001802B1" w:rsidP="008D2B23">
      <w:pPr>
        <w:pStyle w:val="KDParagraf"/>
        <w:spacing w:before="0"/>
        <w:rPr>
          <w:rFonts w:cs="Arial"/>
          <w:sz w:val="24"/>
          <w:szCs w:val="24"/>
        </w:rPr>
      </w:pPr>
    </w:p>
    <w:p w14:paraId="4EA27FEA" w14:textId="77777777" w:rsidR="008D2B23" w:rsidRPr="008B645B" w:rsidRDefault="008D2B23" w:rsidP="00A75B97">
      <w:pPr>
        <w:pStyle w:val="KDPodnaslov2"/>
        <w:numPr>
          <w:ilvl w:val="1"/>
          <w:numId w:val="25"/>
        </w:numPr>
        <w:spacing w:before="0"/>
        <w:jc w:val="both"/>
        <w:rPr>
          <w:rFonts w:cs="Arial"/>
          <w:sz w:val="24"/>
          <w:szCs w:val="24"/>
        </w:rPr>
      </w:pPr>
      <w:bookmarkStart w:id="219" w:name="_Toc441651583"/>
      <w:bookmarkStart w:id="220" w:name="_Toc442559894"/>
      <w:r w:rsidRPr="008B645B">
        <w:rPr>
          <w:rFonts w:cs="Arial"/>
          <w:sz w:val="24"/>
          <w:szCs w:val="24"/>
          <w:lang w:val="ru-RU"/>
        </w:rPr>
        <w:t>П</w:t>
      </w:r>
      <w:r w:rsidRPr="008B645B">
        <w:rPr>
          <w:rFonts w:cs="Arial"/>
          <w:sz w:val="24"/>
          <w:szCs w:val="24"/>
        </w:rPr>
        <w:t>артије</w:t>
      </w:r>
      <w:bookmarkEnd w:id="219"/>
      <w:bookmarkEnd w:id="220"/>
    </w:p>
    <w:p w14:paraId="6363CE02" w14:textId="367B6833" w:rsidR="00660E4F" w:rsidRPr="008B645B" w:rsidRDefault="00FC355A" w:rsidP="001802B1">
      <w:pPr>
        <w:pStyle w:val="KDParagraf"/>
        <w:spacing w:before="0"/>
        <w:rPr>
          <w:rFonts w:cs="Arial"/>
          <w:sz w:val="24"/>
          <w:szCs w:val="24"/>
        </w:rPr>
      </w:pPr>
      <w:r w:rsidRPr="008B645B">
        <w:rPr>
          <w:rFonts w:cs="Arial"/>
          <w:sz w:val="24"/>
          <w:szCs w:val="24"/>
        </w:rPr>
        <w:t>Набавка није обликована по партијама.</w:t>
      </w:r>
    </w:p>
    <w:p w14:paraId="37594FF5" w14:textId="77777777" w:rsidR="001802B1" w:rsidRPr="008B645B" w:rsidRDefault="001802B1" w:rsidP="001802B1">
      <w:pPr>
        <w:pStyle w:val="KDParagraf"/>
        <w:spacing w:before="0"/>
        <w:rPr>
          <w:rFonts w:cs="Arial"/>
          <w:sz w:val="24"/>
          <w:szCs w:val="24"/>
        </w:rPr>
      </w:pPr>
    </w:p>
    <w:p w14:paraId="4777FBFE" w14:textId="68C8433A" w:rsidR="008D2B23" w:rsidRPr="008B645B" w:rsidRDefault="00011DCA" w:rsidP="00A75B97">
      <w:pPr>
        <w:pStyle w:val="KDPodnaslov2"/>
        <w:numPr>
          <w:ilvl w:val="1"/>
          <w:numId w:val="25"/>
        </w:numPr>
        <w:spacing w:before="0"/>
        <w:jc w:val="both"/>
        <w:rPr>
          <w:rFonts w:cs="Arial"/>
          <w:sz w:val="24"/>
          <w:szCs w:val="24"/>
        </w:rPr>
      </w:pPr>
      <w:bookmarkStart w:id="221" w:name="_Toc441651584"/>
      <w:bookmarkStart w:id="222" w:name="_Toc442559895"/>
      <w:r w:rsidRPr="008B645B">
        <w:rPr>
          <w:rFonts w:cs="Arial"/>
          <w:sz w:val="24"/>
          <w:szCs w:val="24"/>
          <w:lang w:val="sr-Cyrl-RS"/>
        </w:rPr>
        <w:t xml:space="preserve"> </w:t>
      </w:r>
      <w:r w:rsidR="008D2B23" w:rsidRPr="008B645B">
        <w:rPr>
          <w:rFonts w:cs="Arial"/>
          <w:sz w:val="24"/>
          <w:szCs w:val="24"/>
        </w:rPr>
        <w:t>Понуда са варијантама</w:t>
      </w:r>
      <w:bookmarkEnd w:id="221"/>
      <w:bookmarkEnd w:id="222"/>
    </w:p>
    <w:p w14:paraId="610B10A5" w14:textId="77777777" w:rsidR="008D2B23" w:rsidRPr="008B645B" w:rsidRDefault="008D2B23" w:rsidP="008D2B23">
      <w:pPr>
        <w:tabs>
          <w:tab w:val="num" w:pos="993"/>
        </w:tabs>
        <w:spacing w:before="0"/>
        <w:rPr>
          <w:rFonts w:cs="Arial"/>
          <w:sz w:val="24"/>
          <w:szCs w:val="24"/>
          <w:lang w:val="ru-RU"/>
        </w:rPr>
      </w:pPr>
      <w:r w:rsidRPr="008B645B">
        <w:rPr>
          <w:rFonts w:cs="Arial"/>
          <w:sz w:val="24"/>
          <w:szCs w:val="24"/>
          <w:lang w:val="ru-RU"/>
        </w:rPr>
        <w:t>Понуда са варијантама није дозвољена.</w:t>
      </w:r>
    </w:p>
    <w:p w14:paraId="008A6DD3" w14:textId="77777777" w:rsidR="008D2B23" w:rsidRPr="008B645B" w:rsidRDefault="008D2B23" w:rsidP="008D2B23">
      <w:pPr>
        <w:tabs>
          <w:tab w:val="num" w:pos="993"/>
        </w:tabs>
        <w:spacing w:before="0"/>
        <w:rPr>
          <w:rFonts w:cs="Arial"/>
          <w:sz w:val="24"/>
          <w:szCs w:val="24"/>
          <w:lang w:val="ru-RU"/>
        </w:rPr>
      </w:pPr>
    </w:p>
    <w:p w14:paraId="59A3EFFF" w14:textId="3B989CE8" w:rsidR="008D2B23" w:rsidRPr="008B645B" w:rsidRDefault="00011DCA" w:rsidP="00A75B97">
      <w:pPr>
        <w:pStyle w:val="KDPodnaslov2"/>
        <w:numPr>
          <w:ilvl w:val="1"/>
          <w:numId w:val="25"/>
        </w:numPr>
        <w:spacing w:before="0"/>
        <w:jc w:val="both"/>
        <w:rPr>
          <w:rFonts w:cs="Arial"/>
          <w:sz w:val="24"/>
          <w:szCs w:val="24"/>
        </w:rPr>
      </w:pPr>
      <w:bookmarkStart w:id="223" w:name="_Toc441651585"/>
      <w:bookmarkStart w:id="224" w:name="_Toc442559896"/>
      <w:r w:rsidRPr="008B645B">
        <w:rPr>
          <w:rFonts w:cs="Arial"/>
          <w:sz w:val="24"/>
          <w:szCs w:val="24"/>
          <w:lang w:val="sr-Cyrl-RS"/>
        </w:rPr>
        <w:t xml:space="preserve"> </w:t>
      </w:r>
      <w:r w:rsidR="008D2B23" w:rsidRPr="008B645B">
        <w:rPr>
          <w:rFonts w:cs="Arial"/>
          <w:sz w:val="24"/>
          <w:szCs w:val="24"/>
        </w:rPr>
        <w:t>Подношење понуде са подизвођачима</w:t>
      </w:r>
      <w:bookmarkEnd w:id="223"/>
      <w:bookmarkEnd w:id="224"/>
    </w:p>
    <w:p w14:paraId="04E082B8" w14:textId="77777777" w:rsidR="00EE070C" w:rsidRPr="008B645B" w:rsidRDefault="00EE070C" w:rsidP="00EE070C">
      <w:pPr>
        <w:pStyle w:val="KDParagraf"/>
        <w:spacing w:before="0"/>
        <w:rPr>
          <w:rFonts w:cs="Arial"/>
          <w:sz w:val="24"/>
          <w:szCs w:val="24"/>
        </w:rPr>
      </w:pPr>
      <w:r w:rsidRPr="008B645B">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3A67A989" w:rsidR="00EE070C" w:rsidRPr="008B645B" w:rsidRDefault="00EE070C" w:rsidP="00EE070C">
      <w:pPr>
        <w:pStyle w:val="KDParagraf"/>
        <w:spacing w:before="0"/>
        <w:rPr>
          <w:rFonts w:cs="Arial"/>
          <w:sz w:val="24"/>
          <w:szCs w:val="24"/>
        </w:rPr>
      </w:pPr>
      <w:r w:rsidRPr="008B645B">
        <w:rPr>
          <w:rFonts w:cs="Arial"/>
          <w:sz w:val="24"/>
          <w:szCs w:val="24"/>
        </w:rPr>
        <w:t xml:space="preserve">- </w:t>
      </w:r>
      <w:proofErr w:type="gramStart"/>
      <w:r w:rsidRPr="008B645B">
        <w:rPr>
          <w:rFonts w:cs="Arial"/>
          <w:sz w:val="24"/>
          <w:szCs w:val="24"/>
        </w:rPr>
        <w:t>назив</w:t>
      </w:r>
      <w:proofErr w:type="gramEnd"/>
      <w:r w:rsidRPr="008B645B">
        <w:rPr>
          <w:rFonts w:cs="Arial"/>
          <w:sz w:val="24"/>
          <w:szCs w:val="24"/>
        </w:rPr>
        <w:t xml:space="preserve"> подизвођача, а уколико </w:t>
      </w:r>
      <w:r w:rsidR="001B588E" w:rsidRPr="008B645B">
        <w:rPr>
          <w:rFonts w:cs="Arial"/>
          <w:sz w:val="24"/>
          <w:szCs w:val="24"/>
          <w:lang w:val="sr-Cyrl-RS"/>
        </w:rPr>
        <w:t>Оквирни споразум</w:t>
      </w:r>
      <w:r w:rsidRPr="008B645B">
        <w:rPr>
          <w:rFonts w:cs="Arial"/>
          <w:sz w:val="24"/>
          <w:szCs w:val="24"/>
        </w:rPr>
        <w:t xml:space="preserve"> између наручиоца и понуђача буде закључен, тај подизвођач ће бити наведен у </w:t>
      </w:r>
      <w:r w:rsidR="00834409" w:rsidRPr="008B645B">
        <w:rPr>
          <w:rFonts w:cs="Arial"/>
          <w:sz w:val="24"/>
          <w:szCs w:val="24"/>
          <w:lang w:val="sr-Cyrl-RS"/>
        </w:rPr>
        <w:t>О</w:t>
      </w:r>
      <w:r w:rsidR="00894367" w:rsidRPr="008B645B">
        <w:rPr>
          <w:rFonts w:cs="Arial"/>
          <w:sz w:val="24"/>
          <w:szCs w:val="24"/>
          <w:lang w:val="sr-Cyrl-RS"/>
        </w:rPr>
        <w:t>квирном споразуму</w:t>
      </w:r>
      <w:r w:rsidRPr="008B645B">
        <w:rPr>
          <w:rFonts w:cs="Arial"/>
          <w:sz w:val="24"/>
          <w:szCs w:val="24"/>
        </w:rPr>
        <w:t>;</w:t>
      </w:r>
    </w:p>
    <w:p w14:paraId="06307206" w14:textId="77777777" w:rsidR="00EE070C" w:rsidRPr="008B645B" w:rsidRDefault="00EE070C" w:rsidP="00EE070C">
      <w:pPr>
        <w:pStyle w:val="KDParagraf"/>
        <w:spacing w:before="0"/>
        <w:rPr>
          <w:rFonts w:cs="Arial"/>
          <w:sz w:val="24"/>
          <w:szCs w:val="24"/>
        </w:rPr>
      </w:pPr>
      <w:r w:rsidRPr="008B645B">
        <w:rPr>
          <w:rFonts w:cs="Arial"/>
          <w:sz w:val="24"/>
          <w:szCs w:val="24"/>
        </w:rPr>
        <w:t xml:space="preserve">- </w:t>
      </w:r>
      <w:proofErr w:type="gramStart"/>
      <w:r w:rsidRPr="008B645B">
        <w:rPr>
          <w:rFonts w:cs="Arial"/>
          <w:sz w:val="24"/>
          <w:szCs w:val="24"/>
        </w:rPr>
        <w:t>проценат</w:t>
      </w:r>
      <w:proofErr w:type="gramEnd"/>
      <w:r w:rsidRPr="008B645B">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8B645B" w:rsidRDefault="00EE070C" w:rsidP="00EE070C">
      <w:pPr>
        <w:pStyle w:val="KDParagraf"/>
        <w:spacing w:before="0"/>
        <w:rPr>
          <w:rFonts w:cs="Arial"/>
          <w:sz w:val="24"/>
          <w:szCs w:val="24"/>
        </w:rPr>
      </w:pPr>
      <w:r w:rsidRPr="008B645B">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78CE4CDB" w:rsidR="008D2B23" w:rsidRPr="008B645B" w:rsidRDefault="00EE070C" w:rsidP="008D2B23">
      <w:pPr>
        <w:pStyle w:val="KDParagraf"/>
        <w:spacing w:before="0"/>
        <w:rPr>
          <w:rFonts w:cs="Arial"/>
          <w:sz w:val="24"/>
          <w:szCs w:val="24"/>
          <w:lang w:val="sr-Cyrl-RS"/>
        </w:rPr>
      </w:pPr>
      <w:r w:rsidRPr="008B645B">
        <w:rPr>
          <w:rFonts w:cs="Arial"/>
          <w:sz w:val="24"/>
          <w:szCs w:val="24"/>
          <w:lang w:val="sr-Cyrl-RS"/>
        </w:rPr>
        <w:t xml:space="preserve">Обавеза понуђача је да за </w:t>
      </w:r>
      <w:r w:rsidR="008D2B23" w:rsidRPr="008B645B">
        <w:rPr>
          <w:rFonts w:cs="Arial"/>
          <w:sz w:val="24"/>
          <w:szCs w:val="24"/>
        </w:rPr>
        <w:t>подизвођач</w:t>
      </w:r>
      <w:r w:rsidRPr="008B645B">
        <w:rPr>
          <w:rFonts w:cs="Arial"/>
          <w:sz w:val="24"/>
          <w:szCs w:val="24"/>
          <w:lang w:val="sr-Cyrl-RS"/>
        </w:rPr>
        <w:t>а достави доказе о испуњености</w:t>
      </w:r>
      <w:r w:rsidR="008D2B23" w:rsidRPr="008B645B">
        <w:rPr>
          <w:rFonts w:cs="Arial"/>
          <w:sz w:val="24"/>
          <w:szCs w:val="24"/>
        </w:rPr>
        <w:t xml:space="preserve"> обавезн</w:t>
      </w:r>
      <w:r w:rsidRPr="008B645B">
        <w:rPr>
          <w:rFonts w:cs="Arial"/>
          <w:sz w:val="24"/>
          <w:szCs w:val="24"/>
          <w:lang w:val="sr-Cyrl-RS"/>
        </w:rPr>
        <w:t>их</w:t>
      </w:r>
      <w:r w:rsidR="008D2B23" w:rsidRPr="008B645B">
        <w:rPr>
          <w:rFonts w:cs="Arial"/>
          <w:sz w:val="24"/>
          <w:szCs w:val="24"/>
        </w:rPr>
        <w:t xml:space="preserve"> услов</w:t>
      </w:r>
      <w:r w:rsidRPr="008B645B">
        <w:rPr>
          <w:rFonts w:cs="Arial"/>
          <w:sz w:val="24"/>
          <w:szCs w:val="24"/>
          <w:lang w:val="sr-Cyrl-RS"/>
        </w:rPr>
        <w:t>а</w:t>
      </w:r>
      <w:r w:rsidR="008D2B23" w:rsidRPr="008B645B">
        <w:rPr>
          <w:rFonts w:cs="Arial"/>
          <w:sz w:val="24"/>
          <w:szCs w:val="24"/>
        </w:rPr>
        <w:t xml:space="preserve"> из члана 75. </w:t>
      </w:r>
      <w:proofErr w:type="gramStart"/>
      <w:r w:rsidR="008D2B23" w:rsidRPr="008B645B">
        <w:rPr>
          <w:rFonts w:cs="Arial"/>
          <w:sz w:val="24"/>
          <w:szCs w:val="24"/>
        </w:rPr>
        <w:t>став</w:t>
      </w:r>
      <w:proofErr w:type="gramEnd"/>
      <w:r w:rsidR="008D2B23" w:rsidRPr="008B645B">
        <w:rPr>
          <w:rFonts w:cs="Arial"/>
          <w:sz w:val="24"/>
          <w:szCs w:val="24"/>
        </w:rPr>
        <w:t xml:space="preserve"> 1. </w:t>
      </w:r>
      <w:proofErr w:type="gramStart"/>
      <w:r w:rsidR="008D2B23" w:rsidRPr="008B645B">
        <w:rPr>
          <w:rFonts w:cs="Arial"/>
          <w:sz w:val="24"/>
          <w:szCs w:val="24"/>
        </w:rPr>
        <w:t>тачка</w:t>
      </w:r>
      <w:proofErr w:type="gramEnd"/>
      <w:r w:rsidR="008D2B23" w:rsidRPr="008B645B">
        <w:rPr>
          <w:rFonts w:cs="Arial"/>
          <w:sz w:val="24"/>
          <w:szCs w:val="24"/>
        </w:rPr>
        <w:t xml:space="preserve"> 1), 2) и 4) Закона</w:t>
      </w:r>
      <w:r w:rsidRPr="008B645B">
        <w:rPr>
          <w:rFonts w:cs="Arial"/>
          <w:sz w:val="24"/>
          <w:szCs w:val="24"/>
        </w:rPr>
        <w:t xml:space="preserve"> </w:t>
      </w:r>
      <w:r w:rsidR="008D2B23" w:rsidRPr="008B645B">
        <w:rPr>
          <w:rFonts w:cs="Arial"/>
          <w:sz w:val="24"/>
          <w:szCs w:val="24"/>
        </w:rPr>
        <w:t>наведен</w:t>
      </w:r>
      <w:r w:rsidRPr="008B645B">
        <w:rPr>
          <w:rFonts w:cs="Arial"/>
          <w:sz w:val="24"/>
          <w:szCs w:val="24"/>
          <w:lang w:val="sr-Cyrl-RS"/>
        </w:rPr>
        <w:t>их</w:t>
      </w:r>
      <w:r w:rsidR="008D2B23" w:rsidRPr="008B645B">
        <w:rPr>
          <w:rFonts w:cs="Arial"/>
          <w:sz w:val="24"/>
          <w:szCs w:val="24"/>
        </w:rPr>
        <w:t xml:space="preserve"> у одељку Услови за учешће из члана 75. </w:t>
      </w:r>
      <w:proofErr w:type="gramStart"/>
      <w:r w:rsidR="008D2B23" w:rsidRPr="008B645B">
        <w:rPr>
          <w:rFonts w:cs="Arial"/>
          <w:sz w:val="24"/>
          <w:szCs w:val="24"/>
        </w:rPr>
        <w:t>и</w:t>
      </w:r>
      <w:proofErr w:type="gramEnd"/>
      <w:r w:rsidR="008D2B23" w:rsidRPr="008B645B">
        <w:rPr>
          <w:rFonts w:cs="Arial"/>
          <w:sz w:val="24"/>
          <w:szCs w:val="24"/>
        </w:rPr>
        <w:t xml:space="preserve"> 76. Закона и Упутство како се доказује испуњеност тих услова</w:t>
      </w:r>
      <w:r w:rsidR="008056A8" w:rsidRPr="008B645B">
        <w:rPr>
          <w:rFonts w:cs="Arial"/>
          <w:sz w:val="24"/>
          <w:szCs w:val="24"/>
          <w:lang w:val="sr-Cyrl-RS"/>
        </w:rPr>
        <w:t>.</w:t>
      </w:r>
    </w:p>
    <w:p w14:paraId="488196B6" w14:textId="3C7142CB" w:rsidR="008D2B23" w:rsidRPr="008B645B" w:rsidRDefault="001802B1" w:rsidP="008D2B23">
      <w:pPr>
        <w:pStyle w:val="KDParagraf"/>
        <w:spacing w:before="0"/>
        <w:rPr>
          <w:rFonts w:cs="Arial"/>
          <w:sz w:val="24"/>
          <w:szCs w:val="24"/>
        </w:rPr>
      </w:pPr>
      <w:r w:rsidRPr="008B645B">
        <w:rPr>
          <w:rFonts w:cs="Arial"/>
          <w:sz w:val="24"/>
          <w:szCs w:val="24"/>
        </w:rPr>
        <w:t>Додатни услов</w:t>
      </w:r>
      <w:r w:rsidR="008D2B23" w:rsidRPr="008B645B">
        <w:rPr>
          <w:rFonts w:cs="Arial"/>
          <w:sz w:val="24"/>
          <w:szCs w:val="24"/>
        </w:rPr>
        <w:t xml:space="preserve"> понуђач испуњава самостално, без обзира на а</w:t>
      </w:r>
      <w:r w:rsidRPr="008B645B">
        <w:rPr>
          <w:rFonts w:cs="Arial"/>
          <w:sz w:val="24"/>
          <w:szCs w:val="24"/>
          <w:lang w:val="sr-Cyrl-RS"/>
        </w:rPr>
        <w:t>н</w:t>
      </w:r>
      <w:r w:rsidR="008D2B23" w:rsidRPr="008B645B">
        <w:rPr>
          <w:rFonts w:cs="Arial"/>
          <w:sz w:val="24"/>
          <w:szCs w:val="24"/>
        </w:rPr>
        <w:t>гажовање подизвођача.</w:t>
      </w:r>
    </w:p>
    <w:p w14:paraId="2E7F993D" w14:textId="217ADFBA" w:rsidR="008D2B23" w:rsidRPr="008B645B" w:rsidRDefault="008D2B23" w:rsidP="008D2B23">
      <w:pPr>
        <w:pStyle w:val="KDParagraf"/>
        <w:spacing w:before="0"/>
        <w:rPr>
          <w:rFonts w:cs="Arial"/>
          <w:sz w:val="24"/>
          <w:szCs w:val="24"/>
          <w:lang w:val="sr-Cyrl-RS"/>
        </w:rPr>
      </w:pPr>
      <w:r w:rsidRPr="008B645B">
        <w:rPr>
          <w:rFonts w:cs="Arial"/>
          <w:sz w:val="24"/>
          <w:szCs w:val="24"/>
        </w:rPr>
        <w:t xml:space="preserve">Све обрасце у понуди потписује и оверава понуђач, изузев </w:t>
      </w:r>
      <w:r w:rsidR="00EE070C" w:rsidRPr="008B645B">
        <w:rPr>
          <w:rFonts w:cs="Arial"/>
          <w:sz w:val="24"/>
          <w:szCs w:val="24"/>
          <w:lang w:val="sr-Cyrl-RS"/>
        </w:rPr>
        <w:t>образаца под пуном материјалном и кривичном одговорношћу,</w:t>
      </w:r>
      <w:r w:rsidR="006739DA" w:rsidRPr="008B645B">
        <w:rPr>
          <w:rFonts w:cs="Arial"/>
          <w:sz w:val="24"/>
          <w:szCs w:val="24"/>
          <w:lang w:val="sr-Cyrl-RS"/>
        </w:rPr>
        <w:t xml:space="preserve"> </w:t>
      </w:r>
      <w:r w:rsidRPr="008B645B">
        <w:rPr>
          <w:rFonts w:cs="Arial"/>
          <w:sz w:val="24"/>
          <w:szCs w:val="24"/>
        </w:rPr>
        <w:t>које попуњава, потписује и оверава сваки подизвођач у своје име</w:t>
      </w:r>
      <w:r w:rsidR="008056A8" w:rsidRPr="008B645B">
        <w:rPr>
          <w:rFonts w:cs="Arial"/>
          <w:sz w:val="24"/>
          <w:szCs w:val="24"/>
          <w:lang w:val="sr-Cyrl-RS"/>
        </w:rPr>
        <w:t xml:space="preserve"> (</w:t>
      </w:r>
      <w:r w:rsidR="007B6F95" w:rsidRPr="008B645B">
        <w:rPr>
          <w:rFonts w:cs="Arial"/>
          <w:sz w:val="24"/>
          <w:szCs w:val="24"/>
          <w:lang w:val="sr-Cyrl-RS"/>
        </w:rPr>
        <w:t>Образац изјаве у складу са чланом 75. став 2. Закона)</w:t>
      </w:r>
      <w:r w:rsidRPr="008B645B">
        <w:rPr>
          <w:rFonts w:cs="Arial"/>
          <w:sz w:val="24"/>
          <w:szCs w:val="24"/>
        </w:rPr>
        <w:t>.</w:t>
      </w:r>
    </w:p>
    <w:p w14:paraId="0F1C6421" w14:textId="256F2174" w:rsidR="008D2B23" w:rsidRPr="008B645B" w:rsidRDefault="008D2B23" w:rsidP="008D2B23">
      <w:pPr>
        <w:pStyle w:val="KDParagraf"/>
        <w:spacing w:before="0"/>
        <w:rPr>
          <w:rFonts w:cs="Arial"/>
          <w:sz w:val="24"/>
          <w:szCs w:val="24"/>
        </w:rPr>
      </w:pPr>
      <w:r w:rsidRPr="008B645B">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1B588E" w:rsidRPr="008B645B">
        <w:rPr>
          <w:rFonts w:cs="Arial"/>
          <w:sz w:val="24"/>
          <w:szCs w:val="24"/>
          <w:lang w:val="sr-Cyrl-RS"/>
        </w:rPr>
        <w:t>О</w:t>
      </w:r>
      <w:r w:rsidR="00894367" w:rsidRPr="008B645B">
        <w:rPr>
          <w:rFonts w:cs="Arial"/>
          <w:sz w:val="24"/>
          <w:szCs w:val="24"/>
          <w:lang w:val="sr-Cyrl-RS"/>
        </w:rPr>
        <w:t>квирни споразум</w:t>
      </w:r>
      <w:r w:rsidRPr="008B645B">
        <w:rPr>
          <w:rFonts w:cs="Arial"/>
          <w:sz w:val="24"/>
          <w:szCs w:val="24"/>
        </w:rPr>
        <w:t xml:space="preserve">, осим ако би раскидом </w:t>
      </w:r>
      <w:r w:rsidR="00387EBB" w:rsidRPr="008B645B">
        <w:rPr>
          <w:rFonts w:cs="Arial"/>
          <w:sz w:val="24"/>
          <w:szCs w:val="24"/>
          <w:lang w:val="sr-Cyrl-RS"/>
        </w:rPr>
        <w:t>О</w:t>
      </w:r>
      <w:r w:rsidR="00894367" w:rsidRPr="008B645B">
        <w:rPr>
          <w:rFonts w:cs="Arial"/>
          <w:sz w:val="24"/>
          <w:szCs w:val="24"/>
          <w:lang w:val="sr-Cyrl-RS"/>
        </w:rPr>
        <w:t>квирног споразума</w:t>
      </w:r>
      <w:r w:rsidR="00894367" w:rsidRPr="008B645B">
        <w:rPr>
          <w:rFonts w:cs="Arial"/>
          <w:sz w:val="24"/>
          <w:szCs w:val="24"/>
        </w:rPr>
        <w:t xml:space="preserve"> Н</w:t>
      </w:r>
      <w:r w:rsidRPr="008B645B">
        <w:rPr>
          <w:rFonts w:cs="Arial"/>
          <w:sz w:val="24"/>
          <w:szCs w:val="24"/>
        </w:rPr>
        <w:t xml:space="preserve">аручилац претрпео знатну штету. </w:t>
      </w:r>
    </w:p>
    <w:p w14:paraId="552F9398" w14:textId="3FBB3CBB" w:rsidR="00011DCA" w:rsidRPr="008B645B" w:rsidRDefault="00011DCA" w:rsidP="00011DCA">
      <w:pPr>
        <w:pStyle w:val="KDParagraf"/>
        <w:spacing w:before="0"/>
        <w:rPr>
          <w:rFonts w:cs="Arial"/>
          <w:sz w:val="24"/>
          <w:szCs w:val="24"/>
        </w:rPr>
      </w:pPr>
      <w:r w:rsidRPr="008B645B">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8B645B">
        <w:rPr>
          <w:rFonts w:cs="Arial"/>
          <w:sz w:val="24"/>
          <w:szCs w:val="24"/>
        </w:rPr>
        <w:t>обавеза ,</w:t>
      </w:r>
      <w:proofErr w:type="gramEnd"/>
      <w:r w:rsidRPr="008B645B">
        <w:rPr>
          <w:rFonts w:cs="Arial"/>
          <w:sz w:val="24"/>
          <w:szCs w:val="24"/>
        </w:rPr>
        <w:t xml:space="preserve"> без обзира на број подизвођача.</w:t>
      </w:r>
    </w:p>
    <w:p w14:paraId="7EA29635" w14:textId="2C2CD790" w:rsidR="008D2B23" w:rsidRPr="008B645B" w:rsidRDefault="008D2B23" w:rsidP="008D2B23">
      <w:pPr>
        <w:pStyle w:val="KDParagraf"/>
        <w:spacing w:before="0"/>
        <w:rPr>
          <w:rFonts w:cs="Arial"/>
          <w:sz w:val="24"/>
          <w:szCs w:val="24"/>
          <w:lang w:bidi="en-US"/>
        </w:rPr>
      </w:pPr>
      <w:r w:rsidRPr="008B645B">
        <w:rPr>
          <w:rFonts w:cs="Arial"/>
          <w:sz w:val="24"/>
          <w:szCs w:val="24"/>
        </w:rPr>
        <w:t>Наручилац</w:t>
      </w:r>
      <w:r w:rsidRPr="008B645B">
        <w:rPr>
          <w:rFonts w:cs="Arial"/>
          <w:sz w:val="24"/>
          <w:szCs w:val="24"/>
          <w:lang w:bidi="en-US"/>
        </w:rPr>
        <w:t xml:space="preserve"> у овом поступку не предвиђа примену одредби става 9. </w:t>
      </w:r>
      <w:proofErr w:type="gramStart"/>
      <w:r w:rsidRPr="008B645B">
        <w:rPr>
          <w:rFonts w:cs="Arial"/>
          <w:sz w:val="24"/>
          <w:szCs w:val="24"/>
          <w:lang w:bidi="en-US"/>
        </w:rPr>
        <w:t>и</w:t>
      </w:r>
      <w:proofErr w:type="gramEnd"/>
      <w:r w:rsidRPr="008B645B">
        <w:rPr>
          <w:rFonts w:cs="Arial"/>
          <w:sz w:val="24"/>
          <w:szCs w:val="24"/>
          <w:lang w:bidi="en-US"/>
        </w:rPr>
        <w:t xml:space="preserve"> 10. </w:t>
      </w:r>
      <w:proofErr w:type="gramStart"/>
      <w:r w:rsidRPr="008B645B">
        <w:rPr>
          <w:rFonts w:cs="Arial"/>
          <w:sz w:val="24"/>
          <w:szCs w:val="24"/>
          <w:lang w:bidi="en-US"/>
        </w:rPr>
        <w:t>члана</w:t>
      </w:r>
      <w:proofErr w:type="gramEnd"/>
      <w:r w:rsidRPr="008B645B">
        <w:rPr>
          <w:rFonts w:cs="Arial"/>
          <w:sz w:val="24"/>
          <w:szCs w:val="24"/>
          <w:lang w:bidi="en-US"/>
        </w:rPr>
        <w:t xml:space="preserve"> 80. Закона.</w:t>
      </w:r>
    </w:p>
    <w:p w14:paraId="3E69797F" w14:textId="77777777" w:rsidR="008D2B23" w:rsidRPr="008B645B" w:rsidRDefault="008D2B23" w:rsidP="008D2B23">
      <w:pPr>
        <w:pStyle w:val="KDParagraf"/>
        <w:spacing w:before="0"/>
        <w:rPr>
          <w:rFonts w:cs="Arial"/>
          <w:color w:val="00B0F0"/>
          <w:sz w:val="24"/>
          <w:szCs w:val="24"/>
          <w:lang w:bidi="en-US"/>
        </w:rPr>
      </w:pPr>
    </w:p>
    <w:p w14:paraId="6F66DBEB" w14:textId="40A29446" w:rsidR="008D2B23" w:rsidRPr="008B645B" w:rsidRDefault="008D2B23" w:rsidP="00A75B97">
      <w:pPr>
        <w:pStyle w:val="KDPodnaslov2"/>
        <w:numPr>
          <w:ilvl w:val="1"/>
          <w:numId w:val="25"/>
        </w:numPr>
        <w:spacing w:before="0"/>
        <w:jc w:val="both"/>
        <w:rPr>
          <w:rFonts w:cs="Arial"/>
          <w:sz w:val="24"/>
          <w:szCs w:val="24"/>
        </w:rPr>
      </w:pPr>
      <w:bookmarkStart w:id="225" w:name="_Toc441651586"/>
      <w:bookmarkStart w:id="226" w:name="_Toc442559897"/>
      <w:r w:rsidRPr="008B645B">
        <w:rPr>
          <w:rFonts w:cs="Arial"/>
          <w:sz w:val="24"/>
          <w:szCs w:val="24"/>
        </w:rPr>
        <w:t>Подношење заједничке понуде</w:t>
      </w:r>
      <w:bookmarkEnd w:id="225"/>
      <w:bookmarkEnd w:id="226"/>
    </w:p>
    <w:p w14:paraId="580FBDF5" w14:textId="601C3E4F" w:rsidR="008D2B23" w:rsidRPr="008B645B" w:rsidRDefault="008D2B23" w:rsidP="008D2B23">
      <w:pPr>
        <w:pStyle w:val="KDParagraf"/>
        <w:spacing w:before="0"/>
        <w:rPr>
          <w:rFonts w:cs="Arial"/>
          <w:sz w:val="24"/>
          <w:szCs w:val="24"/>
        </w:rPr>
      </w:pPr>
      <w:r w:rsidRPr="008B645B">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8B645B">
        <w:rPr>
          <w:rFonts w:cs="Arial"/>
          <w:sz w:val="24"/>
          <w:szCs w:val="24"/>
        </w:rPr>
        <w:t>став</w:t>
      </w:r>
      <w:proofErr w:type="gramEnd"/>
      <w:r w:rsidRPr="008B645B">
        <w:rPr>
          <w:rFonts w:cs="Arial"/>
          <w:sz w:val="24"/>
          <w:szCs w:val="24"/>
        </w:rPr>
        <w:t xml:space="preserve"> 4. </w:t>
      </w:r>
      <w:proofErr w:type="gramStart"/>
      <w:r w:rsidRPr="008B645B">
        <w:rPr>
          <w:rFonts w:cs="Arial"/>
          <w:sz w:val="24"/>
          <w:szCs w:val="24"/>
        </w:rPr>
        <w:t>и</w:t>
      </w:r>
      <w:proofErr w:type="gramEnd"/>
      <w:r w:rsidRPr="008B645B">
        <w:rPr>
          <w:rFonts w:cs="Arial"/>
          <w:sz w:val="24"/>
          <w:szCs w:val="24"/>
        </w:rPr>
        <w:t xml:space="preserve"> 5.</w:t>
      </w:r>
      <w:r w:rsidR="001802B1" w:rsidRPr="008B645B">
        <w:rPr>
          <w:rFonts w:cs="Arial"/>
          <w:sz w:val="24"/>
          <w:szCs w:val="24"/>
          <w:lang w:val="sr-Cyrl-RS"/>
        </w:rPr>
        <w:t xml:space="preserve"> </w:t>
      </w:r>
      <w:r w:rsidRPr="008B645B">
        <w:rPr>
          <w:rFonts w:cs="Arial"/>
          <w:sz w:val="24"/>
          <w:szCs w:val="24"/>
        </w:rPr>
        <w:t xml:space="preserve">Закона о јавним набавкама и то: </w:t>
      </w:r>
    </w:p>
    <w:p w14:paraId="6EF735F2" w14:textId="77777777" w:rsidR="008D2B23" w:rsidRPr="008B645B" w:rsidRDefault="008D2B23" w:rsidP="008D2B23">
      <w:pPr>
        <w:pStyle w:val="KDNabrajanje"/>
        <w:spacing w:before="0"/>
        <w:rPr>
          <w:rFonts w:cs="Arial"/>
          <w:sz w:val="24"/>
          <w:szCs w:val="24"/>
        </w:rPr>
      </w:pPr>
      <w:r w:rsidRPr="008B645B">
        <w:rPr>
          <w:rFonts w:cs="Arial"/>
          <w:sz w:val="24"/>
          <w:szCs w:val="24"/>
          <w:lang w:val="sr-Cyrl-CS"/>
        </w:rPr>
        <w:t xml:space="preserve">податке о </w:t>
      </w:r>
      <w:r w:rsidRPr="008B645B">
        <w:rPr>
          <w:rFonts w:cs="Arial"/>
          <w:sz w:val="24"/>
          <w:szCs w:val="24"/>
        </w:rPr>
        <w:t xml:space="preserve">члану групе који ће бити </w:t>
      </w:r>
      <w:r w:rsidRPr="008B645B">
        <w:rPr>
          <w:rFonts w:cs="Arial"/>
          <w:sz w:val="24"/>
          <w:szCs w:val="24"/>
          <w:lang w:val="sr-Cyrl-CS"/>
        </w:rPr>
        <w:t>Н</w:t>
      </w:r>
      <w:r w:rsidRPr="008B645B">
        <w:rPr>
          <w:rFonts w:cs="Arial"/>
          <w:sz w:val="24"/>
          <w:szCs w:val="24"/>
        </w:rPr>
        <w:t xml:space="preserve">осилац посла, односно који ће поднети понуду и који ће заступати групу понуђача пред </w:t>
      </w:r>
      <w:r w:rsidRPr="008B645B">
        <w:rPr>
          <w:rFonts w:cs="Arial"/>
          <w:sz w:val="24"/>
          <w:szCs w:val="24"/>
          <w:lang w:val="sr-Cyrl-CS"/>
        </w:rPr>
        <w:t>Н</w:t>
      </w:r>
      <w:r w:rsidRPr="008B645B">
        <w:rPr>
          <w:rFonts w:cs="Arial"/>
          <w:sz w:val="24"/>
          <w:szCs w:val="24"/>
        </w:rPr>
        <w:t>аручиоцем;</w:t>
      </w:r>
    </w:p>
    <w:p w14:paraId="1CDD6BDE" w14:textId="13D03814" w:rsidR="008D2B23" w:rsidRPr="008B645B" w:rsidRDefault="008D2B23" w:rsidP="008D2B23">
      <w:pPr>
        <w:pStyle w:val="KDNabrajanje"/>
        <w:spacing w:before="0"/>
        <w:rPr>
          <w:rFonts w:cs="Arial"/>
          <w:sz w:val="24"/>
          <w:szCs w:val="24"/>
        </w:rPr>
      </w:pPr>
      <w:r w:rsidRPr="008B645B">
        <w:rPr>
          <w:rFonts w:cs="Arial"/>
          <w:sz w:val="24"/>
          <w:szCs w:val="24"/>
        </w:rPr>
        <w:t xml:space="preserve">опис послова сваког од понуђача из групе понуђача у извршењу </w:t>
      </w:r>
      <w:r w:rsidR="00387EBB" w:rsidRPr="008B645B">
        <w:rPr>
          <w:rFonts w:cs="Arial"/>
          <w:sz w:val="24"/>
          <w:szCs w:val="24"/>
          <w:lang w:val="sr-Cyrl-RS"/>
        </w:rPr>
        <w:t>О</w:t>
      </w:r>
      <w:r w:rsidR="00894367" w:rsidRPr="008B645B">
        <w:rPr>
          <w:rFonts w:cs="Arial"/>
          <w:sz w:val="24"/>
          <w:szCs w:val="24"/>
          <w:lang w:val="sr-Cyrl-RS"/>
        </w:rPr>
        <w:t>квирног споразума</w:t>
      </w:r>
      <w:r w:rsidRPr="008B645B">
        <w:rPr>
          <w:rFonts w:cs="Arial"/>
          <w:sz w:val="24"/>
          <w:szCs w:val="24"/>
        </w:rPr>
        <w:t>.</w:t>
      </w:r>
    </w:p>
    <w:p w14:paraId="2D3C3FD5" w14:textId="78DE02F4" w:rsidR="00011DCA" w:rsidRPr="008B645B" w:rsidRDefault="008D2B23" w:rsidP="008D2B23">
      <w:pPr>
        <w:pStyle w:val="KDParagraf"/>
        <w:spacing w:before="0"/>
        <w:rPr>
          <w:rFonts w:cs="Arial"/>
          <w:color w:val="00B0F0"/>
          <w:sz w:val="24"/>
          <w:szCs w:val="24"/>
          <w:lang w:val="sr-Cyrl-RS"/>
        </w:rPr>
      </w:pPr>
      <w:r w:rsidRPr="008B645B">
        <w:rPr>
          <w:rFonts w:cs="Arial"/>
          <w:sz w:val="24"/>
          <w:szCs w:val="24"/>
          <w:lang w:val="ru-RU"/>
        </w:rPr>
        <w:lastRenderedPageBreak/>
        <w:t xml:space="preserve">Сваки понуђач из групе понуђача  која подноси заједничку понуду мора да испуњава услове из члана 75.  </w:t>
      </w:r>
      <w:proofErr w:type="gramStart"/>
      <w:r w:rsidRPr="008B645B">
        <w:rPr>
          <w:rFonts w:cs="Arial"/>
          <w:sz w:val="24"/>
          <w:szCs w:val="24"/>
        </w:rPr>
        <w:t>став</w:t>
      </w:r>
      <w:proofErr w:type="gramEnd"/>
      <w:r w:rsidRPr="008B645B">
        <w:rPr>
          <w:rFonts w:cs="Arial"/>
          <w:sz w:val="24"/>
          <w:szCs w:val="24"/>
        </w:rPr>
        <w:t xml:space="preserve"> 1. </w:t>
      </w:r>
      <w:proofErr w:type="gramStart"/>
      <w:r w:rsidRPr="008B645B">
        <w:rPr>
          <w:rFonts w:cs="Arial"/>
          <w:sz w:val="24"/>
          <w:szCs w:val="24"/>
        </w:rPr>
        <w:t>тачка</w:t>
      </w:r>
      <w:proofErr w:type="gramEnd"/>
      <w:r w:rsidRPr="008B645B">
        <w:rPr>
          <w:rFonts w:cs="Arial"/>
          <w:sz w:val="24"/>
          <w:szCs w:val="24"/>
        </w:rPr>
        <w:t xml:space="preserve"> 1), 2) и 4) Закона, наведене у одељку Услови за учешће из члана 75. </w:t>
      </w:r>
      <w:proofErr w:type="gramStart"/>
      <w:r w:rsidRPr="008B645B">
        <w:rPr>
          <w:rFonts w:cs="Arial"/>
          <w:sz w:val="24"/>
          <w:szCs w:val="24"/>
        </w:rPr>
        <w:t>и</w:t>
      </w:r>
      <w:proofErr w:type="gramEnd"/>
      <w:r w:rsidRPr="008B645B">
        <w:rPr>
          <w:rFonts w:cs="Arial"/>
          <w:sz w:val="24"/>
          <w:szCs w:val="24"/>
        </w:rPr>
        <w:t xml:space="preserve"> 76. Закона и Упутство како се доказује испуњеност тих услов</w:t>
      </w:r>
      <w:r w:rsidR="008056A8" w:rsidRPr="008B645B">
        <w:rPr>
          <w:rFonts w:cs="Arial"/>
          <w:sz w:val="24"/>
          <w:szCs w:val="24"/>
        </w:rPr>
        <w:t>.</w:t>
      </w:r>
      <w:r w:rsidR="001802B1" w:rsidRPr="008B645B">
        <w:rPr>
          <w:rFonts w:cs="Arial"/>
          <w:sz w:val="24"/>
          <w:szCs w:val="24"/>
          <w:lang w:val="sr-Cyrl-RS"/>
        </w:rPr>
        <w:t xml:space="preserve"> </w:t>
      </w:r>
      <w:r w:rsidR="001802B1" w:rsidRPr="008B645B">
        <w:rPr>
          <w:rFonts w:cs="Arial"/>
          <w:sz w:val="24"/>
          <w:szCs w:val="24"/>
        </w:rPr>
        <w:t>Услов</w:t>
      </w:r>
      <w:r w:rsidRPr="008B645B">
        <w:rPr>
          <w:rFonts w:cs="Arial"/>
          <w:sz w:val="24"/>
          <w:szCs w:val="24"/>
        </w:rPr>
        <w:t xml:space="preserve"> у вези са </w:t>
      </w:r>
      <w:r w:rsidR="001802B1" w:rsidRPr="008B645B">
        <w:rPr>
          <w:rFonts w:cs="Arial"/>
          <w:sz w:val="24"/>
          <w:szCs w:val="24"/>
          <w:lang w:val="sr-Cyrl-RS"/>
        </w:rPr>
        <w:t xml:space="preserve">финансијким </w:t>
      </w:r>
      <w:r w:rsidR="001802B1" w:rsidRPr="008B645B">
        <w:rPr>
          <w:rFonts w:cs="Arial"/>
          <w:sz w:val="24"/>
          <w:szCs w:val="24"/>
        </w:rPr>
        <w:t>капацитетом</w:t>
      </w:r>
      <w:r w:rsidRPr="008B645B">
        <w:rPr>
          <w:rFonts w:cs="Arial"/>
          <w:sz w:val="24"/>
          <w:szCs w:val="24"/>
        </w:rPr>
        <w:t>, у складу са чланом 76. Закона, понуђа</w:t>
      </w:r>
      <w:r w:rsidR="00387EBB" w:rsidRPr="008B645B">
        <w:rPr>
          <w:rFonts w:cs="Arial"/>
          <w:sz w:val="24"/>
          <w:szCs w:val="24"/>
        </w:rPr>
        <w:t xml:space="preserve">чи из групе испуњавају заједно, </w:t>
      </w:r>
      <w:r w:rsidRPr="008B645B">
        <w:rPr>
          <w:rFonts w:cs="Arial"/>
          <w:sz w:val="24"/>
          <w:szCs w:val="24"/>
        </w:rPr>
        <w:t>на основу достављених доказа дефинисаних конкурсном документацијом</w:t>
      </w:r>
      <w:r w:rsidR="00011DCA" w:rsidRPr="008B645B">
        <w:rPr>
          <w:rFonts w:cs="Arial"/>
          <w:sz w:val="24"/>
          <w:szCs w:val="24"/>
          <w:lang w:val="sr-Cyrl-RS"/>
        </w:rPr>
        <w:t>.</w:t>
      </w:r>
    </w:p>
    <w:p w14:paraId="47BF9204" w14:textId="09DACBB7" w:rsidR="00FD7543" w:rsidRPr="008B645B" w:rsidRDefault="008D2B23" w:rsidP="008D2B23">
      <w:pPr>
        <w:pStyle w:val="KDParagraf"/>
        <w:spacing w:before="0"/>
        <w:rPr>
          <w:rFonts w:cs="Arial"/>
          <w:color w:val="00B0F0"/>
          <w:sz w:val="24"/>
          <w:szCs w:val="24"/>
          <w:lang w:val="sr-Cyrl-RS" w:bidi="en-US"/>
        </w:rPr>
      </w:pPr>
      <w:r w:rsidRPr="008B645B">
        <w:rPr>
          <w:rFonts w:cs="Arial"/>
          <w:sz w:val="24"/>
          <w:szCs w:val="24"/>
          <w:lang w:bidi="en-US"/>
        </w:rPr>
        <w:t xml:space="preserve">У случају заједничке понуде групе понуђача </w:t>
      </w:r>
      <w:r w:rsidR="00011DCA" w:rsidRPr="008B645B">
        <w:rPr>
          <w:rFonts w:cs="Arial"/>
          <w:sz w:val="24"/>
          <w:szCs w:val="24"/>
          <w:lang w:val="sr-Cyrl-CS" w:bidi="en-US"/>
        </w:rPr>
        <w:t xml:space="preserve">обрасце под пуном материјалном и кривичном одговорношћу </w:t>
      </w:r>
      <w:r w:rsidRPr="008B645B">
        <w:rPr>
          <w:rFonts w:cs="Arial"/>
          <w:sz w:val="24"/>
          <w:szCs w:val="24"/>
          <w:lang w:bidi="en-US"/>
        </w:rPr>
        <w:t xml:space="preserve">попуњава, потписује и оверава сваки </w:t>
      </w:r>
      <w:r w:rsidR="008056A8" w:rsidRPr="008B645B">
        <w:rPr>
          <w:rFonts w:cs="Arial"/>
          <w:sz w:val="24"/>
          <w:szCs w:val="24"/>
          <w:lang w:bidi="en-US"/>
        </w:rPr>
        <w:t xml:space="preserve">члан групе понуђача у своје име </w:t>
      </w:r>
      <w:r w:rsidR="008056A8" w:rsidRPr="008B645B">
        <w:rPr>
          <w:rFonts w:cs="Arial"/>
          <w:sz w:val="24"/>
          <w:szCs w:val="24"/>
          <w:lang w:val="sr-Cyrl-RS" w:bidi="en-US"/>
        </w:rPr>
        <w:t>(</w:t>
      </w:r>
      <w:r w:rsidR="00B20A6C" w:rsidRPr="008B645B">
        <w:rPr>
          <w:rFonts w:cs="Arial"/>
          <w:sz w:val="24"/>
          <w:szCs w:val="24"/>
          <w:lang w:val="sr-Cyrl-RS" w:bidi="en-US"/>
        </w:rPr>
        <w:t>Образац Изјаве о независној понуди и Образац изјаве у складу са чланом 75. став 2. Закона)</w:t>
      </w:r>
      <w:r w:rsidR="008056A8" w:rsidRPr="008B645B">
        <w:rPr>
          <w:rFonts w:cs="Arial"/>
          <w:sz w:val="24"/>
          <w:szCs w:val="24"/>
          <w:lang w:val="sr-Cyrl-RS" w:bidi="en-US"/>
        </w:rPr>
        <w:t>.</w:t>
      </w:r>
    </w:p>
    <w:p w14:paraId="1B5184CA" w14:textId="0DD4D553" w:rsidR="008D2B23" w:rsidRPr="008B645B" w:rsidRDefault="00011DCA" w:rsidP="008D2B23">
      <w:pPr>
        <w:pStyle w:val="KDParagraf"/>
        <w:spacing w:before="0"/>
        <w:rPr>
          <w:rFonts w:cs="Arial"/>
          <w:sz w:val="24"/>
          <w:szCs w:val="24"/>
          <w:lang w:val="sr-Cyrl-RS" w:bidi="en-US"/>
        </w:rPr>
      </w:pPr>
      <w:r w:rsidRPr="008B645B">
        <w:rPr>
          <w:rFonts w:cs="Arial"/>
          <w:sz w:val="24"/>
          <w:szCs w:val="24"/>
          <w:lang w:val="sr-Cyrl-RS" w:bidi="en-US"/>
        </w:rPr>
        <w:t>Понуђачи из групе понуђача одговорају неограничено солидарно према наручиоцу.</w:t>
      </w:r>
    </w:p>
    <w:p w14:paraId="6B84BF33" w14:textId="77777777" w:rsidR="00011DCA" w:rsidRPr="008B645B" w:rsidRDefault="00011DCA" w:rsidP="008D2B23">
      <w:pPr>
        <w:pStyle w:val="KDParagraf"/>
        <w:spacing w:before="0"/>
        <w:rPr>
          <w:rFonts w:cs="Arial"/>
          <w:sz w:val="24"/>
          <w:szCs w:val="24"/>
          <w:lang w:val="sr-Cyrl-RS" w:bidi="en-US"/>
        </w:rPr>
      </w:pPr>
    </w:p>
    <w:p w14:paraId="565CFECE" w14:textId="1FBDDDA8" w:rsidR="001802B1" w:rsidRPr="008B645B" w:rsidRDefault="008D2B23" w:rsidP="001802B1">
      <w:pPr>
        <w:pStyle w:val="KDPodnaslov2"/>
        <w:numPr>
          <w:ilvl w:val="1"/>
          <w:numId w:val="25"/>
        </w:numPr>
        <w:spacing w:before="0"/>
        <w:ind w:hanging="810"/>
        <w:jc w:val="both"/>
        <w:rPr>
          <w:rFonts w:cs="Arial"/>
          <w:sz w:val="24"/>
          <w:szCs w:val="24"/>
        </w:rPr>
      </w:pPr>
      <w:bookmarkStart w:id="227" w:name="_Toc441651587"/>
      <w:bookmarkStart w:id="228" w:name="_Toc442559898"/>
      <w:r w:rsidRPr="008B645B">
        <w:rPr>
          <w:rFonts w:cs="Arial"/>
          <w:sz w:val="24"/>
          <w:szCs w:val="24"/>
        </w:rPr>
        <w:t>Понуђена цена</w:t>
      </w:r>
      <w:bookmarkEnd w:id="227"/>
      <w:bookmarkEnd w:id="228"/>
    </w:p>
    <w:p w14:paraId="77C6A8D3" w14:textId="29C5ED1F" w:rsidR="008D2B23" w:rsidRPr="008B645B" w:rsidRDefault="008D2B23" w:rsidP="008D2B23">
      <w:pPr>
        <w:pStyle w:val="KDParagraf"/>
        <w:spacing w:before="0"/>
        <w:rPr>
          <w:rFonts w:cs="Arial"/>
          <w:sz w:val="24"/>
          <w:szCs w:val="24"/>
        </w:rPr>
      </w:pPr>
      <w:r w:rsidRPr="008B645B">
        <w:rPr>
          <w:rFonts w:cs="Arial"/>
          <w:sz w:val="24"/>
          <w:szCs w:val="24"/>
        </w:rPr>
        <w:t>Цена се исказује у динарима, без пореза на додату вредност.</w:t>
      </w:r>
    </w:p>
    <w:p w14:paraId="1B479A58" w14:textId="0D1A6DC4" w:rsidR="008D2B23" w:rsidRPr="008B645B" w:rsidRDefault="008D2B23" w:rsidP="008D2B23">
      <w:pPr>
        <w:pStyle w:val="KDParagraf"/>
        <w:spacing w:before="0"/>
        <w:rPr>
          <w:rFonts w:cs="Arial"/>
          <w:sz w:val="24"/>
          <w:szCs w:val="24"/>
        </w:rPr>
      </w:pPr>
      <w:r w:rsidRPr="008B645B">
        <w:rPr>
          <w:rFonts w:cs="Arial"/>
          <w:sz w:val="24"/>
          <w:szCs w:val="24"/>
        </w:rPr>
        <w:t>У случају да у достављеној понуди није назначено да ли је понуђена цена са или без пореза</w:t>
      </w:r>
      <w:r w:rsidR="00D16608" w:rsidRPr="008B645B">
        <w:rPr>
          <w:rFonts w:cs="Arial"/>
          <w:sz w:val="24"/>
          <w:szCs w:val="24"/>
          <w:lang w:val="sr-Cyrl-RS"/>
        </w:rPr>
        <w:t xml:space="preserve"> на додату вредност</w:t>
      </w:r>
      <w:r w:rsidRPr="008B645B">
        <w:rPr>
          <w:rFonts w:cs="Arial"/>
          <w:sz w:val="24"/>
          <w:szCs w:val="24"/>
        </w:rPr>
        <w:t>, сматраће се сагласно Закону, да је иста без пореза</w:t>
      </w:r>
      <w:r w:rsidR="00D16608" w:rsidRPr="008B645B">
        <w:rPr>
          <w:rFonts w:cs="Arial"/>
          <w:sz w:val="24"/>
          <w:szCs w:val="24"/>
          <w:lang w:val="sr-Cyrl-RS"/>
        </w:rPr>
        <w:t xml:space="preserve"> на додату вредност</w:t>
      </w:r>
      <w:r w:rsidRPr="008B645B">
        <w:rPr>
          <w:rFonts w:cs="Arial"/>
          <w:sz w:val="24"/>
          <w:szCs w:val="24"/>
        </w:rPr>
        <w:t xml:space="preserve">. </w:t>
      </w:r>
    </w:p>
    <w:p w14:paraId="36D79626" w14:textId="77777777" w:rsidR="00011DCA" w:rsidRPr="008B645B" w:rsidRDefault="00011DCA" w:rsidP="00011DCA">
      <w:pPr>
        <w:pStyle w:val="KDParagraf"/>
        <w:spacing w:before="0"/>
        <w:rPr>
          <w:rFonts w:cs="Arial"/>
          <w:sz w:val="24"/>
          <w:szCs w:val="24"/>
        </w:rPr>
      </w:pPr>
      <w:r w:rsidRPr="008B645B">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8B645B" w:rsidRDefault="002E2F11" w:rsidP="002E2F11">
      <w:pPr>
        <w:pStyle w:val="KDParagraf"/>
        <w:spacing w:before="0"/>
        <w:rPr>
          <w:rFonts w:cs="Arial"/>
          <w:sz w:val="24"/>
          <w:szCs w:val="24"/>
        </w:rPr>
      </w:pPr>
      <w:r w:rsidRPr="008B645B">
        <w:rPr>
          <w:rFonts w:cs="Arial"/>
          <w:sz w:val="24"/>
          <w:szCs w:val="24"/>
        </w:rPr>
        <w:t>Понуда која је изражена у две валуте, сматраће се неприхватљивом.</w:t>
      </w:r>
    </w:p>
    <w:p w14:paraId="29328315" w14:textId="6C8034B5" w:rsidR="002E2F11" w:rsidRPr="008B645B" w:rsidRDefault="002E2F11" w:rsidP="002E2F11">
      <w:pPr>
        <w:pStyle w:val="KDParagraf"/>
        <w:spacing w:before="0"/>
        <w:rPr>
          <w:rFonts w:cs="Arial"/>
          <w:color w:val="00B0F0"/>
          <w:sz w:val="24"/>
          <w:szCs w:val="24"/>
        </w:rPr>
      </w:pPr>
      <w:r w:rsidRPr="008B645B">
        <w:rPr>
          <w:rFonts w:cs="Arial"/>
          <w:sz w:val="24"/>
          <w:szCs w:val="24"/>
        </w:rPr>
        <w:t>Понуђена цена укључује све трошкове реализације предмета набавке до места испоруке, као и све зависне трошкове</w:t>
      </w:r>
      <w:r w:rsidR="008056A8" w:rsidRPr="008B645B">
        <w:rPr>
          <w:rFonts w:cs="Arial"/>
          <w:sz w:val="24"/>
          <w:szCs w:val="24"/>
        </w:rPr>
        <w:t>.</w:t>
      </w:r>
    </w:p>
    <w:p w14:paraId="6C7ACA42" w14:textId="408919DF" w:rsidR="00A83B7F" w:rsidRPr="008B645B" w:rsidRDefault="00A83B7F" w:rsidP="00A83B7F">
      <w:pPr>
        <w:pStyle w:val="KDParagraf"/>
        <w:rPr>
          <w:rFonts w:eastAsia="Calibri" w:cs="Arial"/>
          <w:sz w:val="24"/>
          <w:szCs w:val="24"/>
        </w:rPr>
      </w:pPr>
      <w:r w:rsidRPr="008B645B">
        <w:rPr>
          <w:rFonts w:eastAsia="Calibri" w:cs="Arial"/>
          <w:sz w:val="24"/>
          <w:szCs w:val="24"/>
        </w:rPr>
        <w:t>Вредност понуде се користи у поступку стручне оцене по</w:t>
      </w:r>
      <w:r w:rsidR="001B588E" w:rsidRPr="008B645B">
        <w:rPr>
          <w:rFonts w:eastAsia="Calibri" w:cs="Arial"/>
          <w:sz w:val="24"/>
          <w:szCs w:val="24"/>
        </w:rPr>
        <w:t>нуда за рангирање истих док се О</w:t>
      </w:r>
      <w:r w:rsidRPr="008B645B">
        <w:rPr>
          <w:rFonts w:eastAsia="Calibri" w:cs="Arial"/>
          <w:sz w:val="24"/>
          <w:szCs w:val="24"/>
        </w:rPr>
        <w:t>квирни споразум закључује на процењену вредност набавке.</w:t>
      </w:r>
    </w:p>
    <w:p w14:paraId="51ED3053" w14:textId="77777777" w:rsidR="00387EBB" w:rsidRPr="008B645B" w:rsidRDefault="00387EBB" w:rsidP="00A83B7F">
      <w:pPr>
        <w:pStyle w:val="KDParagraf"/>
        <w:rPr>
          <w:rFonts w:eastAsia="Calibri" w:cs="Arial"/>
          <w:sz w:val="24"/>
          <w:szCs w:val="24"/>
        </w:rPr>
      </w:pPr>
    </w:p>
    <w:p w14:paraId="2B6861F9" w14:textId="2BD7C08D" w:rsidR="002E2F11" w:rsidRPr="008B645B" w:rsidRDefault="002E2F11" w:rsidP="002E2F11">
      <w:pPr>
        <w:pStyle w:val="KDParagraf"/>
        <w:spacing w:before="0"/>
        <w:rPr>
          <w:rFonts w:cs="Arial"/>
          <w:sz w:val="24"/>
          <w:szCs w:val="24"/>
        </w:rPr>
      </w:pPr>
      <w:r w:rsidRPr="008B645B">
        <w:rPr>
          <w:rFonts w:cs="Arial"/>
          <w:sz w:val="24"/>
          <w:szCs w:val="24"/>
        </w:rPr>
        <w:t>Ако је у понуди исказана неуобичајено ниска цена, Наручилац ће поступити у складу са чланом 92. З</w:t>
      </w:r>
      <w:r w:rsidR="00D16608" w:rsidRPr="008B645B">
        <w:rPr>
          <w:rFonts w:cs="Arial"/>
          <w:sz w:val="24"/>
          <w:szCs w:val="24"/>
          <w:lang w:val="sr-Cyrl-RS"/>
        </w:rPr>
        <w:t>акона</w:t>
      </w:r>
      <w:r w:rsidRPr="008B645B">
        <w:rPr>
          <w:rFonts w:cs="Arial"/>
          <w:sz w:val="24"/>
          <w:szCs w:val="24"/>
        </w:rPr>
        <w:t>.</w:t>
      </w:r>
    </w:p>
    <w:p w14:paraId="07268ABA" w14:textId="77777777" w:rsidR="00387EBB" w:rsidRPr="008B645B" w:rsidRDefault="00387EBB" w:rsidP="002E2F11">
      <w:pPr>
        <w:pStyle w:val="KDParagraf"/>
        <w:spacing w:before="0"/>
        <w:rPr>
          <w:rFonts w:cs="Arial"/>
          <w:sz w:val="24"/>
          <w:szCs w:val="24"/>
        </w:rPr>
      </w:pPr>
    </w:p>
    <w:p w14:paraId="6D01A748" w14:textId="6CA4C4C7" w:rsidR="002E2F11" w:rsidRPr="008B645B" w:rsidRDefault="00387EBB" w:rsidP="002E2F11">
      <w:pPr>
        <w:pStyle w:val="KDParagraf"/>
        <w:spacing w:before="0"/>
        <w:rPr>
          <w:rFonts w:cs="Arial"/>
          <w:sz w:val="24"/>
          <w:szCs w:val="24"/>
          <w:lang w:val="sr-Cyrl-RS"/>
        </w:rPr>
      </w:pPr>
      <w:r w:rsidRPr="008B645B">
        <w:rPr>
          <w:rFonts w:cs="Arial"/>
          <w:sz w:val="24"/>
          <w:szCs w:val="24"/>
          <w:lang w:val="sr-Cyrl-RS"/>
        </w:rPr>
        <w:t>Цена је фиксна за уговорени рок испоруке.</w:t>
      </w:r>
    </w:p>
    <w:p w14:paraId="0F411D11" w14:textId="0D72E876" w:rsidR="006C6FDF" w:rsidRPr="008B645B" w:rsidRDefault="006C6FDF" w:rsidP="001802B1">
      <w:pPr>
        <w:pStyle w:val="Heading10"/>
        <w:numPr>
          <w:ilvl w:val="1"/>
          <w:numId w:val="25"/>
        </w:numPr>
        <w:ind w:hanging="810"/>
        <w:rPr>
          <w:rFonts w:cs="Arial"/>
          <w:sz w:val="24"/>
          <w:szCs w:val="24"/>
          <w:lang w:val="en-US"/>
        </w:rPr>
      </w:pPr>
      <w:bookmarkStart w:id="229" w:name="_Toc441651588"/>
      <w:bookmarkStart w:id="230" w:name="_Toc442559899"/>
      <w:r w:rsidRPr="008B645B">
        <w:rPr>
          <w:rFonts w:cs="Arial"/>
          <w:sz w:val="24"/>
          <w:szCs w:val="24"/>
          <w:lang w:val="en-US"/>
        </w:rPr>
        <w:t>Рок испоруке добара</w:t>
      </w:r>
    </w:p>
    <w:p w14:paraId="683594B7" w14:textId="77777777" w:rsidR="008056A8" w:rsidRPr="008B645B" w:rsidRDefault="008056A8" w:rsidP="0081197A">
      <w:pPr>
        <w:rPr>
          <w:rFonts w:eastAsia="Calibri" w:cs="Arial"/>
          <w:sz w:val="24"/>
          <w:szCs w:val="24"/>
          <w:lang w:val="sr-Cyrl-RS"/>
        </w:rPr>
      </w:pPr>
      <w:r w:rsidRPr="008B645B">
        <w:rPr>
          <w:rFonts w:eastAsia="Calibri" w:cs="Arial"/>
          <w:sz w:val="24"/>
          <w:szCs w:val="24"/>
          <w:lang w:val="sr-Cyrl-RS"/>
        </w:rPr>
        <w:t xml:space="preserve">Испорука добара ће се вршити сукцесивно током периода трајања оквирног споразума. </w:t>
      </w:r>
    </w:p>
    <w:p w14:paraId="44F9FDD5" w14:textId="1EC0D2D6" w:rsidR="008056A8" w:rsidRPr="008B645B" w:rsidRDefault="008056A8" w:rsidP="0081197A">
      <w:pPr>
        <w:rPr>
          <w:rFonts w:eastAsia="Calibri" w:cs="Arial"/>
          <w:b/>
          <w:sz w:val="24"/>
          <w:szCs w:val="24"/>
          <w:lang w:val="sr-Cyrl-RS"/>
        </w:rPr>
      </w:pPr>
      <w:r w:rsidRPr="008B645B">
        <w:rPr>
          <w:rFonts w:eastAsia="Calibri" w:cs="Arial"/>
          <w:sz w:val="24"/>
          <w:szCs w:val="24"/>
          <w:lang w:val="sr-Cyrl-RS"/>
        </w:rPr>
        <w:t>Изабрани Понуђач је обавезан да сваку појединачну испоруку предметних добара изврши у року који не може бити дужи од 3 (словима:три) дана од дана пријема наруџбенице Наручиоца.</w:t>
      </w:r>
      <w:r w:rsidR="0081197A" w:rsidRPr="008B645B">
        <w:rPr>
          <w:rFonts w:eastAsia="Calibri" w:cs="Arial"/>
          <w:b/>
          <w:sz w:val="24"/>
          <w:szCs w:val="24"/>
          <w:lang w:val="sr-Cyrl-RS"/>
        </w:rPr>
        <w:t xml:space="preserve"> </w:t>
      </w:r>
    </w:p>
    <w:p w14:paraId="4E0B336E" w14:textId="77777777" w:rsidR="0081197A" w:rsidRPr="008B645B" w:rsidRDefault="0081197A" w:rsidP="0081197A">
      <w:pPr>
        <w:rPr>
          <w:rFonts w:eastAsia="Calibri" w:cs="Arial"/>
          <w:sz w:val="24"/>
          <w:szCs w:val="24"/>
          <w:lang w:val="sr-Cyrl-RS"/>
        </w:rPr>
      </w:pPr>
    </w:p>
    <w:p w14:paraId="59D42081" w14:textId="01AFA1F8" w:rsidR="0081197A" w:rsidRPr="008B645B" w:rsidRDefault="0081197A" w:rsidP="0081197A">
      <w:pPr>
        <w:spacing w:before="0"/>
        <w:rPr>
          <w:rFonts w:cs="Arial"/>
          <w:b/>
          <w:sz w:val="24"/>
          <w:szCs w:val="24"/>
        </w:rPr>
      </w:pPr>
      <w:r w:rsidRPr="008B645B">
        <w:rPr>
          <w:rFonts w:eastAsia="Calibri" w:cs="Arial"/>
          <w:b/>
          <w:sz w:val="24"/>
          <w:szCs w:val="24"/>
          <w:lang w:val="sr-Cyrl-RS"/>
        </w:rPr>
        <w:t xml:space="preserve">6.13  </w:t>
      </w:r>
      <w:r w:rsidRPr="008B645B">
        <w:rPr>
          <w:rFonts w:cs="Arial"/>
          <w:b/>
          <w:sz w:val="24"/>
          <w:szCs w:val="24"/>
        </w:rPr>
        <w:t>Место испоруке добара</w:t>
      </w:r>
    </w:p>
    <w:p w14:paraId="405A5962" w14:textId="77777777" w:rsidR="005C64B5" w:rsidRPr="008B645B" w:rsidRDefault="005C64B5" w:rsidP="0081197A">
      <w:pPr>
        <w:spacing w:before="0"/>
        <w:rPr>
          <w:rFonts w:eastAsia="Calibri" w:cs="Arial"/>
          <w:b/>
          <w:sz w:val="24"/>
          <w:szCs w:val="24"/>
          <w:lang w:val="sr-Cyrl-RS"/>
        </w:rPr>
      </w:pPr>
    </w:p>
    <w:p w14:paraId="4BBF1978" w14:textId="1363C622" w:rsidR="002657B6" w:rsidRPr="008B645B" w:rsidRDefault="0081197A" w:rsidP="0081197A">
      <w:pPr>
        <w:spacing w:before="0"/>
        <w:rPr>
          <w:rFonts w:cs="Arial"/>
          <w:sz w:val="24"/>
          <w:szCs w:val="24"/>
          <w:lang w:val="sr-Cyrl-RS" w:eastAsia="zh-CN"/>
        </w:rPr>
      </w:pPr>
      <w:r w:rsidRPr="008B645B">
        <w:rPr>
          <w:rFonts w:cs="Arial"/>
          <w:sz w:val="24"/>
          <w:szCs w:val="24"/>
          <w:lang w:val="sr-Cyrl-CS" w:eastAsia="zh-CN"/>
        </w:rPr>
        <w:t>М</w:t>
      </w:r>
      <w:r w:rsidRPr="008B645B">
        <w:rPr>
          <w:rFonts w:cs="Arial"/>
          <w:sz w:val="24"/>
          <w:szCs w:val="24"/>
          <w:lang w:eastAsia="zh-CN"/>
        </w:rPr>
        <w:t xml:space="preserve">есто испоруке: </w:t>
      </w:r>
      <w:r w:rsidRPr="008B645B">
        <w:rPr>
          <w:rFonts w:cs="Arial"/>
          <w:sz w:val="24"/>
          <w:szCs w:val="24"/>
          <w:lang w:val="sr-Cyrl-RS" w:eastAsia="zh-CN"/>
        </w:rPr>
        <w:t>ул.</w:t>
      </w:r>
      <w:r w:rsidR="00387EBB" w:rsidRPr="008B645B">
        <w:rPr>
          <w:rFonts w:cs="Arial"/>
          <w:sz w:val="24"/>
          <w:szCs w:val="24"/>
          <w:lang w:val="sr-Cyrl-RS" w:eastAsia="zh-CN"/>
        </w:rPr>
        <w:t xml:space="preserve"> </w:t>
      </w:r>
      <w:r w:rsidRPr="008B645B">
        <w:rPr>
          <w:rFonts w:cs="Arial"/>
          <w:sz w:val="24"/>
          <w:szCs w:val="24"/>
          <w:lang w:eastAsia="zh-CN"/>
        </w:rPr>
        <w:t>Балканска 13,</w:t>
      </w:r>
      <w:r w:rsidRPr="008B645B">
        <w:rPr>
          <w:rFonts w:cs="Arial"/>
          <w:sz w:val="24"/>
          <w:szCs w:val="24"/>
          <w:lang w:val="sr-Cyrl-RS" w:eastAsia="zh-CN"/>
        </w:rPr>
        <w:t xml:space="preserve"> Београд.</w:t>
      </w:r>
    </w:p>
    <w:p w14:paraId="6CAE687F" w14:textId="77777777" w:rsidR="001802B1" w:rsidRPr="008B645B" w:rsidRDefault="001802B1" w:rsidP="0081197A">
      <w:pPr>
        <w:spacing w:before="0"/>
        <w:rPr>
          <w:rFonts w:cs="Arial"/>
          <w:sz w:val="24"/>
          <w:szCs w:val="24"/>
          <w:lang w:val="sr-Cyrl-RS" w:eastAsia="zh-CN"/>
        </w:rPr>
      </w:pPr>
    </w:p>
    <w:p w14:paraId="2B8CA7F5" w14:textId="6DC7FD86" w:rsidR="001802B1" w:rsidRPr="008B645B" w:rsidRDefault="001802B1" w:rsidP="001802B1">
      <w:pPr>
        <w:pStyle w:val="Heading10"/>
        <w:rPr>
          <w:rFonts w:cs="Arial"/>
          <w:sz w:val="24"/>
          <w:szCs w:val="24"/>
        </w:rPr>
      </w:pPr>
      <w:r w:rsidRPr="008B645B">
        <w:rPr>
          <w:rFonts w:cs="Arial"/>
          <w:sz w:val="24"/>
          <w:szCs w:val="24"/>
          <w:lang w:val="sr-Cyrl-RS"/>
        </w:rPr>
        <w:t xml:space="preserve">6.14  </w:t>
      </w:r>
      <w:r w:rsidRPr="008B645B">
        <w:rPr>
          <w:rFonts w:cs="Arial"/>
          <w:sz w:val="24"/>
          <w:szCs w:val="24"/>
        </w:rPr>
        <w:t>Квалитативни и квантитативни пријем</w:t>
      </w:r>
    </w:p>
    <w:p w14:paraId="48A81408" w14:textId="77777777" w:rsidR="001802B1" w:rsidRPr="008B645B" w:rsidRDefault="001802B1" w:rsidP="001802B1">
      <w:pPr>
        <w:rPr>
          <w:rFonts w:cs="Arial"/>
          <w:sz w:val="24"/>
          <w:szCs w:val="24"/>
          <w:lang w:val="sr-Cyrl-CS" w:eastAsia="ar-SA"/>
        </w:rPr>
      </w:pPr>
    </w:p>
    <w:p w14:paraId="4E141A6D" w14:textId="77777777" w:rsidR="001802B1" w:rsidRPr="008B645B" w:rsidRDefault="001802B1" w:rsidP="001802B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8B645B">
        <w:rPr>
          <w:rFonts w:ascii="Arial" w:hAnsi="Arial" w:cs="Arial"/>
          <w:sz w:val="24"/>
          <w:szCs w:val="24"/>
          <w:lang w:val="sr-Cyrl-RS"/>
        </w:rPr>
        <w:t xml:space="preserve"> Након испоруке,  Наручилац ће проверити да ли су предметна добра која се испоручују у складу са карактеристикама захтеваним у техничкој спецификацији, </w:t>
      </w:r>
      <w:r w:rsidRPr="008B645B">
        <w:rPr>
          <w:rFonts w:ascii="Arial" w:hAnsi="Arial" w:cs="Arial"/>
          <w:sz w:val="24"/>
          <w:szCs w:val="24"/>
          <w:lang w:val="sr-Cyrl-RS"/>
        </w:rPr>
        <w:lastRenderedPageBreak/>
        <w:t>у погледу квалитета и квантитета и о томе ће сачинити Записник о квалитативном и квантитативном пријему добара.</w:t>
      </w:r>
    </w:p>
    <w:p w14:paraId="1ACE1313" w14:textId="77777777" w:rsidR="001802B1" w:rsidRPr="008B645B" w:rsidRDefault="001802B1" w:rsidP="001802B1">
      <w:pPr>
        <w:rPr>
          <w:rFonts w:cs="Arial"/>
          <w:sz w:val="24"/>
          <w:szCs w:val="24"/>
        </w:rPr>
      </w:pPr>
    </w:p>
    <w:p w14:paraId="3BB5F0D8" w14:textId="456251CA" w:rsidR="006C6FDF" w:rsidRPr="008B645B" w:rsidRDefault="006C6FDF" w:rsidP="001802B1">
      <w:pPr>
        <w:pStyle w:val="Heading10"/>
        <w:numPr>
          <w:ilvl w:val="1"/>
          <w:numId w:val="41"/>
        </w:numPr>
        <w:ind w:hanging="1275"/>
        <w:rPr>
          <w:rFonts w:cs="Arial"/>
          <w:sz w:val="24"/>
          <w:szCs w:val="24"/>
          <w:lang w:val="en-US"/>
        </w:rPr>
      </w:pPr>
      <w:r w:rsidRPr="008B645B">
        <w:rPr>
          <w:rFonts w:cs="Arial"/>
          <w:sz w:val="24"/>
          <w:szCs w:val="24"/>
          <w:lang w:val="en-US"/>
        </w:rPr>
        <w:t>Гарантни рок</w:t>
      </w:r>
    </w:p>
    <w:p w14:paraId="2BDB9463" w14:textId="48F4029E" w:rsidR="003F7555" w:rsidRPr="008B645B" w:rsidRDefault="003F7555" w:rsidP="00A2689E">
      <w:pPr>
        <w:pStyle w:val="ListParagraph"/>
        <w:ind w:left="0"/>
        <w:rPr>
          <w:rFonts w:ascii="Arial" w:hAnsi="Arial" w:cs="Arial"/>
          <w:sz w:val="24"/>
          <w:szCs w:val="24"/>
          <w:lang w:eastAsia="ar-SA"/>
        </w:rPr>
      </w:pPr>
      <w:r w:rsidRPr="008B645B">
        <w:rPr>
          <w:rFonts w:ascii="Arial" w:hAnsi="Arial" w:cs="Arial"/>
          <w:sz w:val="24"/>
          <w:szCs w:val="24"/>
          <w:lang w:eastAsia="ar-SA"/>
        </w:rPr>
        <w:t xml:space="preserve">Гарантни рок не може бити краћи од 24 </w:t>
      </w:r>
      <w:r w:rsidR="00905EF5" w:rsidRPr="008B645B">
        <w:rPr>
          <w:rFonts w:ascii="Arial" w:hAnsi="Arial" w:cs="Arial"/>
          <w:sz w:val="24"/>
          <w:szCs w:val="24"/>
          <w:lang w:eastAsia="ar-SA"/>
        </w:rPr>
        <w:t>(словима:</w:t>
      </w:r>
      <w:r w:rsidR="00502F77" w:rsidRPr="008B645B">
        <w:rPr>
          <w:rFonts w:ascii="Arial" w:hAnsi="Arial" w:cs="Arial"/>
          <w:sz w:val="24"/>
          <w:szCs w:val="24"/>
          <w:lang w:val="sr-Cyrl-RS" w:eastAsia="ar-SA"/>
        </w:rPr>
        <w:t xml:space="preserve"> </w:t>
      </w:r>
      <w:r w:rsidR="00905EF5" w:rsidRPr="008B645B">
        <w:rPr>
          <w:rFonts w:ascii="Arial" w:hAnsi="Arial" w:cs="Arial"/>
          <w:sz w:val="24"/>
          <w:szCs w:val="24"/>
          <w:lang w:eastAsia="ar-SA"/>
        </w:rPr>
        <w:t xml:space="preserve">двадесетчетири) </w:t>
      </w:r>
      <w:r w:rsidRPr="008B645B">
        <w:rPr>
          <w:rFonts w:ascii="Arial" w:hAnsi="Arial" w:cs="Arial"/>
          <w:sz w:val="24"/>
          <w:szCs w:val="24"/>
          <w:lang w:eastAsia="ar-SA"/>
        </w:rPr>
        <w:t>месеца од дана испоруке добара.</w:t>
      </w:r>
    </w:p>
    <w:p w14:paraId="274D0A38" w14:textId="21D868B7" w:rsidR="0081197A" w:rsidRPr="008B645B" w:rsidRDefault="00A2689E" w:rsidP="00A2689E">
      <w:pPr>
        <w:pStyle w:val="ListParagraph"/>
        <w:ind w:left="0"/>
        <w:rPr>
          <w:rFonts w:ascii="Arial" w:hAnsi="Arial" w:cs="Arial"/>
          <w:sz w:val="24"/>
          <w:szCs w:val="24"/>
          <w:lang w:eastAsia="ar-SA"/>
        </w:rPr>
      </w:pPr>
      <w:r w:rsidRPr="008B645B">
        <w:rPr>
          <w:rFonts w:ascii="Arial" w:hAnsi="Arial" w:cs="Arial"/>
          <w:sz w:val="24"/>
          <w:szCs w:val="24"/>
          <w:lang w:eastAsia="ar-SA"/>
        </w:rPr>
        <w:t xml:space="preserve">Изабрани Понуђач је дужан да о свом трошку отклони све евентуалне недостатке у току трајања гарантног рока. </w:t>
      </w:r>
    </w:p>
    <w:p w14:paraId="73749A96" w14:textId="5DB71F81" w:rsidR="008D2B23" w:rsidRPr="008B645B" w:rsidRDefault="008D2B23" w:rsidP="001802B1">
      <w:pPr>
        <w:pStyle w:val="KDPodnaslov2"/>
        <w:numPr>
          <w:ilvl w:val="1"/>
          <w:numId w:val="41"/>
        </w:numPr>
        <w:spacing w:before="0"/>
        <w:ind w:hanging="1275"/>
        <w:jc w:val="both"/>
        <w:rPr>
          <w:rFonts w:cs="Arial"/>
          <w:sz w:val="24"/>
          <w:szCs w:val="24"/>
        </w:rPr>
      </w:pPr>
      <w:r w:rsidRPr="008B645B">
        <w:rPr>
          <w:rFonts w:cs="Arial"/>
          <w:sz w:val="24"/>
          <w:szCs w:val="24"/>
        </w:rPr>
        <w:t>Начин и услови плаћања</w:t>
      </w:r>
      <w:bookmarkEnd w:id="229"/>
      <w:bookmarkEnd w:id="230"/>
    </w:p>
    <w:p w14:paraId="51A7D754" w14:textId="77777777" w:rsidR="006F321D" w:rsidRPr="008B645B" w:rsidRDefault="006F321D" w:rsidP="006F321D">
      <w:pPr>
        <w:ind w:left="810"/>
        <w:rPr>
          <w:rFonts w:cs="Arial"/>
          <w:sz w:val="24"/>
          <w:szCs w:val="24"/>
        </w:rPr>
      </w:pPr>
    </w:p>
    <w:p w14:paraId="2D8C7C9D" w14:textId="07CC5320" w:rsidR="003508B5" w:rsidRPr="008B645B" w:rsidRDefault="003508B5" w:rsidP="003508B5">
      <w:pPr>
        <w:pStyle w:val="KDParagraf"/>
        <w:spacing w:before="0"/>
        <w:rPr>
          <w:rFonts w:eastAsia="Calibri" w:cs="Arial"/>
          <w:sz w:val="24"/>
          <w:szCs w:val="24"/>
        </w:rPr>
      </w:pPr>
      <w:r w:rsidRPr="008B645B">
        <w:rPr>
          <w:rFonts w:eastAsia="Calibri" w:cs="Arial"/>
          <w:sz w:val="24"/>
          <w:szCs w:val="24"/>
        </w:rPr>
        <w:t>Плаћање добара кој</w:t>
      </w:r>
      <w:r w:rsidR="00A83B7F" w:rsidRPr="008B645B">
        <w:rPr>
          <w:rFonts w:eastAsia="Calibri" w:cs="Arial"/>
          <w:sz w:val="24"/>
          <w:szCs w:val="24"/>
        </w:rPr>
        <w:t>и су предмет ове јавне набавке Н</w:t>
      </w:r>
      <w:r w:rsidRPr="008B645B">
        <w:rPr>
          <w:rFonts w:eastAsia="Calibri" w:cs="Arial"/>
          <w:sz w:val="24"/>
          <w:szCs w:val="24"/>
        </w:rPr>
        <w:t xml:space="preserve">аручилац ће извршити на текући рачун понуђача, сукцесивно, након сваке појединачне испоруке и потписивања Записника о квалитативном </w:t>
      </w:r>
      <w:r w:rsidR="00EB07EB" w:rsidRPr="008B645B">
        <w:rPr>
          <w:rFonts w:eastAsia="Calibri" w:cs="Arial"/>
          <w:sz w:val="24"/>
          <w:szCs w:val="24"/>
          <w:lang w:val="sr-Cyrl-RS"/>
        </w:rPr>
        <w:t xml:space="preserve">и </w:t>
      </w:r>
      <w:r w:rsidRPr="008B645B">
        <w:rPr>
          <w:rFonts w:eastAsia="Calibri" w:cs="Arial"/>
          <w:sz w:val="24"/>
          <w:szCs w:val="24"/>
        </w:rPr>
        <w:t xml:space="preserve">квантитативном пријему добара од стране овлашћених представника Купца и  Продавца - без примедби, у року </w:t>
      </w:r>
      <w:r w:rsidR="008F18BC" w:rsidRPr="008B645B">
        <w:rPr>
          <w:rFonts w:eastAsia="Calibri" w:cs="Arial"/>
          <w:sz w:val="24"/>
          <w:szCs w:val="24"/>
          <w:lang w:val="sr-Cyrl-RS"/>
        </w:rPr>
        <w:t xml:space="preserve">до 45 дана </w:t>
      </w:r>
      <w:r w:rsidRPr="008B645B">
        <w:rPr>
          <w:rFonts w:eastAsia="Calibri" w:cs="Arial"/>
          <w:sz w:val="24"/>
          <w:szCs w:val="24"/>
        </w:rPr>
        <w:t xml:space="preserve">од дана пријема исправног рачуна.  </w:t>
      </w:r>
    </w:p>
    <w:p w14:paraId="5BB51DE9" w14:textId="352E70BD" w:rsidR="00821916" w:rsidRPr="008B645B" w:rsidRDefault="00821916" w:rsidP="005A3029">
      <w:pPr>
        <w:pStyle w:val="KDParagraf"/>
        <w:spacing w:before="0"/>
        <w:rPr>
          <w:rFonts w:eastAsia="Calibri" w:cs="Arial"/>
          <w:sz w:val="24"/>
          <w:szCs w:val="24"/>
          <w:lang w:val="sr-Cyrl-CS"/>
        </w:rPr>
      </w:pPr>
    </w:p>
    <w:p w14:paraId="3790AD1D" w14:textId="6B130E7B" w:rsidR="003508B5" w:rsidRPr="008B645B" w:rsidRDefault="005A3029" w:rsidP="005A3029">
      <w:pPr>
        <w:pStyle w:val="KDParagraf"/>
        <w:spacing w:before="0"/>
        <w:rPr>
          <w:rFonts w:cs="Arial"/>
          <w:color w:val="00B0F0"/>
          <w:sz w:val="24"/>
          <w:szCs w:val="24"/>
        </w:rPr>
      </w:pPr>
      <w:r w:rsidRPr="008B645B">
        <w:rPr>
          <w:rFonts w:cs="Arial"/>
          <w:sz w:val="24"/>
          <w:szCs w:val="24"/>
        </w:rPr>
        <w:t>Рачун</w:t>
      </w:r>
      <w:r w:rsidR="008F18BC" w:rsidRPr="008B645B">
        <w:rPr>
          <w:rFonts w:cs="Arial"/>
          <w:sz w:val="24"/>
          <w:szCs w:val="24"/>
        </w:rPr>
        <w:t xml:space="preserve"> мора бити достављен на адресу Н</w:t>
      </w:r>
      <w:r w:rsidRPr="008B645B">
        <w:rPr>
          <w:rFonts w:cs="Arial"/>
          <w:sz w:val="24"/>
          <w:szCs w:val="24"/>
        </w:rPr>
        <w:t xml:space="preserve">аручиоца: Јавно предузеће „Електропривреда Србије“ Београд, </w:t>
      </w:r>
      <w:r w:rsidR="006F321D" w:rsidRPr="008B645B">
        <w:rPr>
          <w:rFonts w:cs="Arial"/>
          <w:sz w:val="24"/>
          <w:szCs w:val="24"/>
          <w:lang w:val="sr-Cyrl-RS"/>
        </w:rPr>
        <w:t xml:space="preserve">ул.Балканска 13, </w:t>
      </w:r>
      <w:r w:rsidRPr="008B645B">
        <w:rPr>
          <w:rFonts w:cs="Arial"/>
          <w:sz w:val="24"/>
          <w:szCs w:val="24"/>
        </w:rPr>
        <w:t>са обавезним прилозима и то: З</w:t>
      </w:r>
      <w:r w:rsidR="006F321D" w:rsidRPr="008B645B">
        <w:rPr>
          <w:rFonts w:cs="Arial"/>
          <w:sz w:val="24"/>
          <w:szCs w:val="24"/>
        </w:rPr>
        <w:t xml:space="preserve">аписник о квалитативном </w:t>
      </w:r>
      <w:r w:rsidR="00EB07EB" w:rsidRPr="008B645B">
        <w:rPr>
          <w:rFonts w:cs="Arial"/>
          <w:sz w:val="24"/>
          <w:szCs w:val="24"/>
          <w:lang w:val="sr-Cyrl-RS"/>
        </w:rPr>
        <w:t>и</w:t>
      </w:r>
      <w:r w:rsidRPr="008B645B">
        <w:rPr>
          <w:rFonts w:cs="Arial"/>
          <w:sz w:val="24"/>
          <w:szCs w:val="24"/>
        </w:rPr>
        <w:t xml:space="preserve">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B645B">
        <w:rPr>
          <w:rFonts w:cs="Arial"/>
          <w:sz w:val="24"/>
          <w:szCs w:val="24"/>
          <w:lang w:val="sr-Latn-CS"/>
        </w:rPr>
        <w:t>Купца</w:t>
      </w:r>
      <w:r w:rsidRPr="008B645B">
        <w:rPr>
          <w:rFonts w:cs="Arial"/>
          <w:sz w:val="24"/>
          <w:szCs w:val="24"/>
        </w:rPr>
        <w:t xml:space="preserve">, </w:t>
      </w:r>
      <w:r w:rsidR="002F1E0C" w:rsidRPr="008B645B">
        <w:rPr>
          <w:rFonts w:cs="Arial"/>
          <w:sz w:val="24"/>
          <w:szCs w:val="24"/>
        </w:rPr>
        <w:t xml:space="preserve">које је примило предметна добра, </w:t>
      </w:r>
      <w:r w:rsidR="00387EBB" w:rsidRPr="008B645B">
        <w:rPr>
          <w:rFonts w:cs="Arial"/>
          <w:sz w:val="24"/>
          <w:szCs w:val="24"/>
          <w:lang w:val="sr-Cyrl-RS"/>
        </w:rPr>
        <w:t>бројем О</w:t>
      </w:r>
      <w:r w:rsidR="002F1E0C" w:rsidRPr="008B645B">
        <w:rPr>
          <w:rFonts w:cs="Arial"/>
          <w:sz w:val="24"/>
          <w:szCs w:val="24"/>
          <w:lang w:val="sr-Cyrl-RS"/>
        </w:rPr>
        <w:t>квирног споразума и наруџбенице</w:t>
      </w:r>
      <w:r w:rsidR="006F321D" w:rsidRPr="008B645B">
        <w:rPr>
          <w:rFonts w:cs="Arial"/>
          <w:sz w:val="24"/>
          <w:szCs w:val="24"/>
          <w:lang w:val="sr-Cyrl-RS"/>
        </w:rPr>
        <w:t>.</w:t>
      </w:r>
    </w:p>
    <w:p w14:paraId="7FD11B5D" w14:textId="77777777" w:rsidR="003508B5" w:rsidRPr="008B645B" w:rsidRDefault="003508B5" w:rsidP="005A3029">
      <w:pPr>
        <w:pStyle w:val="KDParagraf"/>
        <w:spacing w:before="0"/>
        <w:rPr>
          <w:rFonts w:cs="Arial"/>
          <w:color w:val="00B0F0"/>
          <w:sz w:val="24"/>
          <w:szCs w:val="24"/>
          <w:lang w:val="sr-Cyrl-RS"/>
        </w:rPr>
      </w:pPr>
    </w:p>
    <w:p w14:paraId="59FC78B9" w14:textId="24EC5157" w:rsidR="008D2B23" w:rsidRPr="008B645B" w:rsidRDefault="008D2B23" w:rsidP="001802B1">
      <w:pPr>
        <w:pStyle w:val="KDPodnaslov2"/>
        <w:numPr>
          <w:ilvl w:val="1"/>
          <w:numId w:val="41"/>
        </w:numPr>
        <w:spacing w:before="0"/>
        <w:ind w:hanging="1275"/>
        <w:jc w:val="both"/>
        <w:rPr>
          <w:rFonts w:cs="Arial"/>
          <w:sz w:val="24"/>
          <w:szCs w:val="24"/>
          <w:lang w:val="ru-RU"/>
        </w:rPr>
      </w:pPr>
      <w:bookmarkStart w:id="231" w:name="_Toc441651589"/>
      <w:bookmarkStart w:id="232" w:name="_Toc442559900"/>
      <w:r w:rsidRPr="008B645B">
        <w:rPr>
          <w:rFonts w:cs="Arial"/>
          <w:sz w:val="24"/>
          <w:szCs w:val="24"/>
        </w:rPr>
        <w:t>Рок важења понуде</w:t>
      </w:r>
      <w:bookmarkEnd w:id="231"/>
      <w:bookmarkEnd w:id="232"/>
    </w:p>
    <w:p w14:paraId="45B02713" w14:textId="551F82B6" w:rsidR="008D2B23" w:rsidRPr="008B645B" w:rsidRDefault="008D2B23" w:rsidP="008D2B23">
      <w:pPr>
        <w:spacing w:before="0"/>
        <w:rPr>
          <w:rFonts w:cs="Arial"/>
          <w:sz w:val="24"/>
          <w:szCs w:val="24"/>
          <w:lang w:val="ru-RU"/>
        </w:rPr>
      </w:pPr>
      <w:r w:rsidRPr="008B645B">
        <w:rPr>
          <w:rFonts w:cs="Arial"/>
          <w:sz w:val="24"/>
          <w:szCs w:val="24"/>
          <w:lang w:val="ru-RU"/>
        </w:rPr>
        <w:t xml:space="preserve">Понуда мора да важи најмање </w:t>
      </w:r>
      <w:r w:rsidR="00A2689E" w:rsidRPr="008B645B">
        <w:rPr>
          <w:rFonts w:cs="Arial"/>
          <w:sz w:val="24"/>
          <w:szCs w:val="24"/>
          <w:lang w:val="sr-Cyrl-RS"/>
        </w:rPr>
        <w:t>60</w:t>
      </w:r>
      <w:r w:rsidRPr="008B645B">
        <w:rPr>
          <w:rFonts w:cs="Arial"/>
          <w:sz w:val="24"/>
          <w:szCs w:val="24"/>
          <w:lang w:val="ru-RU"/>
        </w:rPr>
        <w:t xml:space="preserve"> (словима</w:t>
      </w:r>
      <w:r w:rsidR="00A2689E" w:rsidRPr="008B645B">
        <w:rPr>
          <w:rFonts w:cs="Arial"/>
          <w:sz w:val="24"/>
          <w:szCs w:val="24"/>
          <w:lang w:val="ru-RU"/>
        </w:rPr>
        <w:t>:</w:t>
      </w:r>
      <w:r w:rsidR="00387EBB" w:rsidRPr="008B645B">
        <w:rPr>
          <w:rFonts w:cs="Arial"/>
          <w:sz w:val="24"/>
          <w:szCs w:val="24"/>
          <w:lang w:val="ru-RU"/>
        </w:rPr>
        <w:t xml:space="preserve"> </w:t>
      </w:r>
      <w:r w:rsidR="00A2689E" w:rsidRPr="008B645B">
        <w:rPr>
          <w:rFonts w:cs="Arial"/>
          <w:sz w:val="24"/>
          <w:szCs w:val="24"/>
          <w:lang w:val="ru-RU"/>
        </w:rPr>
        <w:t>шездесет)</w:t>
      </w:r>
      <w:r w:rsidRPr="008B645B">
        <w:rPr>
          <w:rFonts w:cs="Arial"/>
          <w:sz w:val="24"/>
          <w:szCs w:val="24"/>
          <w:lang w:val="ru-RU"/>
        </w:rPr>
        <w:t xml:space="preserve"> дана од дана отварања понуда. </w:t>
      </w:r>
    </w:p>
    <w:p w14:paraId="224E4918" w14:textId="588F59DF" w:rsidR="005A3029" w:rsidRPr="008B645B" w:rsidRDefault="008D2B23" w:rsidP="008D2B23">
      <w:pPr>
        <w:spacing w:before="0"/>
        <w:rPr>
          <w:rFonts w:cs="Arial"/>
          <w:sz w:val="24"/>
          <w:szCs w:val="24"/>
        </w:rPr>
      </w:pPr>
      <w:r w:rsidRPr="008B645B">
        <w:rPr>
          <w:rFonts w:cs="Arial"/>
          <w:sz w:val="24"/>
          <w:szCs w:val="24"/>
        </w:rPr>
        <w:t xml:space="preserve">У случају да понуђач наведе краћи рок важења понуде, понуда ће бити одбијена, као неприхватљива. </w:t>
      </w:r>
    </w:p>
    <w:p w14:paraId="0A96F222" w14:textId="77777777" w:rsidR="001802B1" w:rsidRPr="008B645B" w:rsidRDefault="001802B1" w:rsidP="008D2B23">
      <w:pPr>
        <w:spacing w:before="0"/>
        <w:rPr>
          <w:rFonts w:cs="Arial"/>
          <w:sz w:val="24"/>
          <w:szCs w:val="24"/>
        </w:rPr>
      </w:pPr>
    </w:p>
    <w:p w14:paraId="25EEFA73" w14:textId="77777777" w:rsidR="008D2B23" w:rsidRPr="008B645B" w:rsidRDefault="008D2B23" w:rsidP="001802B1">
      <w:pPr>
        <w:pStyle w:val="KDPodnaslov2"/>
        <w:numPr>
          <w:ilvl w:val="1"/>
          <w:numId w:val="41"/>
        </w:numPr>
        <w:spacing w:before="0"/>
        <w:ind w:hanging="1275"/>
        <w:jc w:val="both"/>
        <w:rPr>
          <w:rFonts w:cs="Arial"/>
          <w:sz w:val="24"/>
          <w:szCs w:val="24"/>
        </w:rPr>
      </w:pPr>
      <w:bookmarkStart w:id="233" w:name="_Toc441651593"/>
      <w:bookmarkStart w:id="234" w:name="_Toc442559904"/>
      <w:r w:rsidRPr="008B645B">
        <w:rPr>
          <w:rFonts w:cs="Arial"/>
          <w:sz w:val="24"/>
          <w:szCs w:val="24"/>
        </w:rPr>
        <w:t>Средства финансијског обезбеђења</w:t>
      </w:r>
      <w:bookmarkEnd w:id="233"/>
      <w:bookmarkEnd w:id="234"/>
    </w:p>
    <w:p w14:paraId="46B66878" w14:textId="3C7D1B86" w:rsidR="002F1E0C" w:rsidRPr="008B645B" w:rsidRDefault="002F1E0C" w:rsidP="002F1E0C">
      <w:pPr>
        <w:rPr>
          <w:rFonts w:eastAsia="TimesNewRomanPSMT" w:cs="Arial"/>
          <w:sz w:val="24"/>
          <w:szCs w:val="24"/>
          <w:lang w:val="sr-Cyrl-RS"/>
        </w:rPr>
      </w:pPr>
      <w:r w:rsidRPr="008B645B">
        <w:rPr>
          <w:rFonts w:eastAsia="TimesNewRomanPSMT" w:cs="Arial"/>
          <w:bCs/>
          <w:sz w:val="24"/>
          <w:szCs w:val="24"/>
        </w:rPr>
        <w:t>Наручилац користи право да захтева средстава финансијског</w:t>
      </w:r>
      <w:r w:rsidR="00EB07EB" w:rsidRPr="008B645B">
        <w:rPr>
          <w:rFonts w:eastAsia="TimesNewRomanPSMT" w:cs="Arial"/>
          <w:bCs/>
          <w:sz w:val="24"/>
          <w:szCs w:val="24"/>
        </w:rPr>
        <w:t xml:space="preserve"> обезбеђења (у даљем текс</w:t>
      </w:r>
      <w:r w:rsidR="00747F04" w:rsidRPr="008B645B">
        <w:rPr>
          <w:rFonts w:eastAsia="TimesNewRomanPSMT" w:cs="Arial"/>
          <w:bCs/>
          <w:sz w:val="24"/>
          <w:szCs w:val="24"/>
          <w:lang w:val="sr-Cyrl-RS"/>
        </w:rPr>
        <w:t>т</w:t>
      </w:r>
      <w:r w:rsidR="00EB07EB" w:rsidRPr="008B645B">
        <w:rPr>
          <w:rFonts w:eastAsia="TimesNewRomanPSMT" w:cs="Arial"/>
          <w:bCs/>
          <w:sz w:val="24"/>
          <w:szCs w:val="24"/>
        </w:rPr>
        <w:t xml:space="preserve">у СФО) </w:t>
      </w:r>
      <w:r w:rsidRPr="008B645B">
        <w:rPr>
          <w:rFonts w:eastAsia="TimesNewRomanPSMT" w:cs="Arial"/>
          <w:sz w:val="24"/>
          <w:szCs w:val="24"/>
        </w:rPr>
        <w:t>којим понуђачи обезбеђују испуњење својих обавеза</w:t>
      </w:r>
      <w:r w:rsidRPr="008B645B">
        <w:rPr>
          <w:rFonts w:eastAsia="TimesNewRomanPSMT" w:cs="Arial"/>
          <w:sz w:val="24"/>
          <w:szCs w:val="24"/>
          <w:lang w:val="sr-Cyrl-RS"/>
        </w:rPr>
        <w:t xml:space="preserve"> достављају се:</w:t>
      </w:r>
    </w:p>
    <w:p w14:paraId="5ED2A61F" w14:textId="77777777" w:rsidR="002F1E0C" w:rsidRPr="008B645B" w:rsidRDefault="002F1E0C" w:rsidP="00A75B97">
      <w:pPr>
        <w:numPr>
          <w:ilvl w:val="0"/>
          <w:numId w:val="32"/>
        </w:numPr>
        <w:spacing w:after="200" w:line="276" w:lineRule="auto"/>
        <w:contextualSpacing/>
        <w:rPr>
          <w:rFonts w:eastAsia="TimesNewRomanPSMT" w:cs="Arial"/>
          <w:bCs/>
          <w:sz w:val="24"/>
          <w:szCs w:val="24"/>
        </w:rPr>
      </w:pPr>
      <w:r w:rsidRPr="008B645B">
        <w:rPr>
          <w:rFonts w:eastAsia="TimesNewRomanPSMT" w:cs="Arial"/>
          <w:bCs/>
          <w:sz w:val="24"/>
          <w:szCs w:val="24"/>
        </w:rPr>
        <w:t>у поступку јавне набавке и достављају се уз понуду</w:t>
      </w:r>
    </w:p>
    <w:p w14:paraId="523BEDFE" w14:textId="77777777" w:rsidR="002F1E0C" w:rsidRPr="008B645B" w:rsidRDefault="002F1E0C" w:rsidP="00A75B97">
      <w:pPr>
        <w:numPr>
          <w:ilvl w:val="0"/>
          <w:numId w:val="32"/>
        </w:numPr>
        <w:spacing w:after="200" w:line="276" w:lineRule="auto"/>
        <w:contextualSpacing/>
        <w:rPr>
          <w:rFonts w:eastAsia="TimesNewRomanPSMT" w:cs="Arial"/>
          <w:bCs/>
          <w:sz w:val="24"/>
          <w:szCs w:val="24"/>
        </w:rPr>
      </w:pPr>
      <w:r w:rsidRPr="008B645B">
        <w:rPr>
          <w:rFonts w:eastAsia="TimesNewRomanPSMT" w:cs="Arial"/>
          <w:bCs/>
          <w:sz w:val="24"/>
          <w:szCs w:val="24"/>
          <w:lang w:val="sr-Cyrl-RS"/>
        </w:rPr>
        <w:t>у поступку</w:t>
      </w:r>
      <w:r w:rsidRPr="008B645B">
        <w:rPr>
          <w:rFonts w:eastAsia="TimesNewRomanPSMT" w:cs="Arial"/>
          <w:bCs/>
          <w:sz w:val="24"/>
          <w:szCs w:val="24"/>
        </w:rPr>
        <w:t xml:space="preserve"> закључења оквирног споразума</w:t>
      </w:r>
    </w:p>
    <w:p w14:paraId="305A5E4A" w14:textId="77777777" w:rsidR="002F1E0C" w:rsidRPr="008B645B" w:rsidRDefault="002F1E0C" w:rsidP="002F1E0C">
      <w:pPr>
        <w:spacing w:after="200" w:line="276" w:lineRule="auto"/>
        <w:ind w:left="720"/>
        <w:contextualSpacing/>
        <w:rPr>
          <w:rFonts w:eastAsia="TimesNewRomanPSMT" w:cs="Arial"/>
          <w:bCs/>
          <w:sz w:val="24"/>
          <w:szCs w:val="24"/>
        </w:rPr>
      </w:pPr>
    </w:p>
    <w:p w14:paraId="15E01620" w14:textId="77777777" w:rsidR="002F1E0C" w:rsidRPr="008B645B" w:rsidRDefault="002F1E0C" w:rsidP="002F1E0C">
      <w:pPr>
        <w:rPr>
          <w:rFonts w:eastAsia="TimesNewRomanPSMT" w:cs="Arial"/>
          <w:bCs/>
          <w:iCs/>
          <w:sz w:val="24"/>
          <w:szCs w:val="24"/>
        </w:rPr>
      </w:pPr>
      <w:r w:rsidRPr="008B645B">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0BD89EA" w14:textId="77777777" w:rsidR="002F1E0C" w:rsidRPr="008B645B" w:rsidRDefault="002F1E0C" w:rsidP="002F1E0C">
      <w:pPr>
        <w:rPr>
          <w:rFonts w:eastAsia="TimesNewRomanPSMT" w:cs="Arial"/>
          <w:bCs/>
          <w:iCs/>
          <w:sz w:val="24"/>
          <w:szCs w:val="24"/>
          <w:lang w:val="sr-Cyrl-RS"/>
        </w:rPr>
      </w:pPr>
      <w:r w:rsidRPr="008B645B">
        <w:rPr>
          <w:rFonts w:eastAsia="TimesNewRomanPSMT" w:cs="Arial"/>
          <w:bCs/>
          <w:iCs/>
          <w:sz w:val="24"/>
          <w:szCs w:val="24"/>
          <w:lang w:val="sr-Cyrl-RS"/>
        </w:rPr>
        <w:t>Члан групе понуђача може бити налогодавац средства финансијског обезбеђења.</w:t>
      </w:r>
    </w:p>
    <w:p w14:paraId="1260AA01" w14:textId="77777777" w:rsidR="002F1E0C" w:rsidRPr="008B645B" w:rsidRDefault="002F1E0C" w:rsidP="002F1E0C">
      <w:pPr>
        <w:rPr>
          <w:rFonts w:eastAsia="TimesNewRomanPSMT" w:cs="Arial"/>
          <w:bCs/>
          <w:iCs/>
          <w:sz w:val="24"/>
          <w:szCs w:val="24"/>
        </w:rPr>
      </w:pPr>
      <w:r w:rsidRPr="008B645B">
        <w:rPr>
          <w:rFonts w:eastAsia="TimesNewRomanPSMT" w:cs="Arial"/>
          <w:bCs/>
          <w:iCs/>
          <w:sz w:val="24"/>
          <w:szCs w:val="24"/>
        </w:rPr>
        <w:t>Средства финансијског обезбеђења морају да буду у валути у којој је и понуда.</w:t>
      </w:r>
    </w:p>
    <w:p w14:paraId="3EC48156" w14:textId="150D8290" w:rsidR="009D6BA1" w:rsidRPr="008B645B" w:rsidRDefault="002F1E0C" w:rsidP="009D6BA1">
      <w:pPr>
        <w:rPr>
          <w:rFonts w:eastAsia="TimesNewRomanPSMT" w:cs="Arial"/>
          <w:bCs/>
          <w:iCs/>
          <w:sz w:val="24"/>
          <w:szCs w:val="24"/>
        </w:rPr>
      </w:pPr>
      <w:r w:rsidRPr="008B645B">
        <w:rPr>
          <w:rFonts w:eastAsia="TimesNewRomanPSMT" w:cs="Arial"/>
          <w:bCs/>
          <w:iCs/>
          <w:sz w:val="24"/>
          <w:szCs w:val="24"/>
        </w:rPr>
        <w:t xml:space="preserve">Ако се за време трајања </w:t>
      </w:r>
      <w:r w:rsidRPr="008B645B">
        <w:rPr>
          <w:rFonts w:eastAsia="TimesNewRomanPSMT" w:cs="Arial"/>
          <w:bCs/>
          <w:iCs/>
          <w:sz w:val="24"/>
          <w:szCs w:val="24"/>
          <w:lang w:val="sr-Cyrl-RS"/>
        </w:rPr>
        <w:t>Оквирног споразума</w:t>
      </w:r>
      <w:r w:rsidRPr="008B645B">
        <w:rPr>
          <w:rFonts w:eastAsia="TimesNewRomanPSMT" w:cs="Arial"/>
          <w:bCs/>
          <w:iCs/>
          <w:sz w:val="24"/>
          <w:szCs w:val="24"/>
        </w:rPr>
        <w:t xml:space="preserve"> промене рокови за извршење уговорне обавезе, </w:t>
      </w:r>
      <w:proofErr w:type="gramStart"/>
      <w:r w:rsidRPr="008B645B">
        <w:rPr>
          <w:rFonts w:eastAsia="TimesNewRomanPSMT" w:cs="Arial"/>
          <w:bCs/>
          <w:iCs/>
          <w:sz w:val="24"/>
          <w:szCs w:val="24"/>
        </w:rPr>
        <w:t>важност  СФО</w:t>
      </w:r>
      <w:proofErr w:type="gramEnd"/>
      <w:r w:rsidRPr="008B645B">
        <w:rPr>
          <w:rFonts w:eastAsia="TimesNewRomanPSMT" w:cs="Arial"/>
          <w:bCs/>
          <w:iCs/>
          <w:sz w:val="24"/>
          <w:szCs w:val="24"/>
        </w:rPr>
        <w:t xml:space="preserve"> мора се продужити. </w:t>
      </w:r>
      <w:r w:rsidRPr="008B645B">
        <w:rPr>
          <w:rFonts w:eastAsia="TimesNewRomanPSMT" w:cs="Arial"/>
          <w:bCs/>
          <w:iCs/>
          <w:color w:val="00B0F0"/>
          <w:sz w:val="24"/>
          <w:szCs w:val="24"/>
        </w:rPr>
        <w:t xml:space="preserve">                 </w:t>
      </w:r>
    </w:p>
    <w:p w14:paraId="13A2924B" w14:textId="77777777" w:rsidR="009D6BA1" w:rsidRPr="008B645B" w:rsidRDefault="009D6BA1" w:rsidP="009D6BA1">
      <w:pPr>
        <w:rPr>
          <w:rFonts w:cs="Arial"/>
          <w:sz w:val="24"/>
          <w:szCs w:val="24"/>
          <w:lang w:val="ru-RU"/>
        </w:rPr>
      </w:pPr>
      <w:r w:rsidRPr="008B645B">
        <w:rPr>
          <w:rFonts w:cs="Arial"/>
          <w:sz w:val="24"/>
          <w:szCs w:val="24"/>
          <w:lang w:val="ru-RU"/>
        </w:rPr>
        <w:t>Понуђач је дужан да достави следећа средства финансијског обезбеђења:</w:t>
      </w:r>
    </w:p>
    <w:p w14:paraId="09159D88" w14:textId="77777777" w:rsidR="009D6BA1" w:rsidRPr="008B645B" w:rsidRDefault="009D6BA1" w:rsidP="009D6BA1">
      <w:pPr>
        <w:rPr>
          <w:rFonts w:cs="Arial"/>
          <w:b/>
          <w:sz w:val="24"/>
          <w:szCs w:val="24"/>
        </w:rPr>
      </w:pPr>
      <w:bookmarkStart w:id="235" w:name="_Toc441651595"/>
      <w:bookmarkStart w:id="236" w:name="_Toc442559906"/>
      <w:r w:rsidRPr="008B645B">
        <w:rPr>
          <w:rFonts w:cs="Arial"/>
          <w:b/>
          <w:sz w:val="24"/>
          <w:szCs w:val="24"/>
        </w:rPr>
        <w:lastRenderedPageBreak/>
        <w:t>Меница за озбиљност понуде</w:t>
      </w:r>
      <w:bookmarkEnd w:id="235"/>
      <w:bookmarkEnd w:id="236"/>
    </w:p>
    <w:p w14:paraId="1D4918A4" w14:textId="77777777" w:rsidR="009D6BA1" w:rsidRPr="008B645B" w:rsidRDefault="009D6BA1" w:rsidP="009D6BA1">
      <w:pPr>
        <w:rPr>
          <w:rFonts w:cs="Arial"/>
          <w:sz w:val="24"/>
          <w:szCs w:val="24"/>
        </w:rPr>
      </w:pPr>
      <w:r w:rsidRPr="008B645B">
        <w:rPr>
          <w:rFonts w:cs="Arial"/>
          <w:sz w:val="24"/>
          <w:szCs w:val="24"/>
        </w:rPr>
        <w:t>Понуђач је обавезан да уз понуду Наручиоцу достави:</w:t>
      </w:r>
    </w:p>
    <w:p w14:paraId="184301D4" w14:textId="77777777" w:rsidR="009D6BA1" w:rsidRPr="008B645B" w:rsidRDefault="009D6BA1" w:rsidP="00EB07EB">
      <w:pPr>
        <w:numPr>
          <w:ilvl w:val="0"/>
          <w:numId w:val="33"/>
        </w:numPr>
        <w:ind w:left="360"/>
        <w:rPr>
          <w:rFonts w:cs="Arial"/>
          <w:sz w:val="24"/>
          <w:szCs w:val="24"/>
        </w:rPr>
      </w:pPr>
      <w:r w:rsidRPr="008B645B">
        <w:rPr>
          <w:rFonts w:cs="Arial"/>
          <w:sz w:val="24"/>
          <w:szCs w:val="24"/>
        </w:rPr>
        <w:t xml:space="preserve">бланко сопствену меницу за озбиљност понуде која </w:t>
      </w:r>
      <w:r w:rsidRPr="008B645B">
        <w:rPr>
          <w:rFonts w:cs="Arial"/>
          <w:sz w:val="24"/>
          <w:szCs w:val="24"/>
          <w:lang w:val="sr-Cyrl-RS"/>
        </w:rPr>
        <w:t>је</w:t>
      </w:r>
    </w:p>
    <w:p w14:paraId="5DA9E8F9" w14:textId="77777777" w:rsidR="009D6BA1" w:rsidRPr="008B645B" w:rsidRDefault="009D6BA1" w:rsidP="00EB07EB">
      <w:pPr>
        <w:numPr>
          <w:ilvl w:val="0"/>
          <w:numId w:val="14"/>
        </w:numPr>
        <w:ind w:hanging="1571"/>
        <w:rPr>
          <w:rFonts w:cs="Arial"/>
          <w:sz w:val="24"/>
          <w:szCs w:val="24"/>
        </w:rPr>
      </w:pPr>
      <w:r w:rsidRPr="008B645B">
        <w:rPr>
          <w:rFonts w:cs="Arial"/>
          <w:sz w:val="24"/>
          <w:szCs w:val="24"/>
        </w:rPr>
        <w:t>издата са клаузулом „без протеста“ и „без извештаја“</w:t>
      </w:r>
      <w:r w:rsidRPr="008B645B">
        <w:rPr>
          <w:rFonts w:cs="Arial"/>
          <w:sz w:val="24"/>
          <w:szCs w:val="24"/>
          <w:lang w:val="sr-Cyrl-RS"/>
        </w:rPr>
        <w:t xml:space="preserve"> </w:t>
      </w:r>
      <w:r w:rsidRPr="008B645B">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5A5B72D2" w14:textId="1CB58460" w:rsidR="009D6BA1" w:rsidRPr="008B645B" w:rsidRDefault="009D6BA1" w:rsidP="00EB07EB">
      <w:pPr>
        <w:numPr>
          <w:ilvl w:val="0"/>
          <w:numId w:val="14"/>
        </w:numPr>
        <w:ind w:hanging="1571"/>
        <w:rPr>
          <w:rFonts w:cs="Arial"/>
          <w:sz w:val="24"/>
          <w:szCs w:val="24"/>
        </w:rPr>
      </w:pPr>
      <w:r w:rsidRPr="008B645B">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8B645B">
        <w:rPr>
          <w:rFonts w:cs="Arial"/>
          <w:sz w:val="24"/>
          <w:szCs w:val="24"/>
        </w:rPr>
        <w:t>“ бр</w:t>
      </w:r>
      <w:proofErr w:type="gramEnd"/>
      <w:r w:rsidRPr="008B645B">
        <w:rPr>
          <w:rFonts w:cs="Arial"/>
          <w:sz w:val="24"/>
          <w:szCs w:val="24"/>
        </w:rPr>
        <w:t>. 56/11</w:t>
      </w:r>
      <w:r w:rsidRPr="008B645B">
        <w:rPr>
          <w:rFonts w:cs="Arial"/>
          <w:sz w:val="24"/>
          <w:szCs w:val="24"/>
          <w:lang w:val="sr-Cyrl-RS"/>
        </w:rPr>
        <w:t xml:space="preserve"> и 80/15</w:t>
      </w:r>
      <w:r w:rsidRPr="008B645B">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w:t>
      </w:r>
      <w:r w:rsidR="00F3072F" w:rsidRPr="008B645B">
        <w:rPr>
          <w:rFonts w:cs="Arial"/>
          <w:sz w:val="24"/>
          <w:szCs w:val="24"/>
          <w:lang w:val="sr-Cyrl-RS"/>
        </w:rPr>
        <w:t>ЈН/1000/0366/2016</w:t>
      </w:r>
      <w:r w:rsidRPr="008B645B">
        <w:rPr>
          <w:rFonts w:cs="Arial"/>
          <w:sz w:val="24"/>
          <w:szCs w:val="24"/>
        </w:rPr>
        <w:t>) и износ из основа (тачка 4. став 2. Одлуке).</w:t>
      </w:r>
    </w:p>
    <w:p w14:paraId="0150BE61" w14:textId="7CEBB665" w:rsidR="009D6BA1" w:rsidRPr="008B645B" w:rsidRDefault="009D6BA1" w:rsidP="00EB07EB">
      <w:pPr>
        <w:numPr>
          <w:ilvl w:val="0"/>
          <w:numId w:val="14"/>
        </w:numPr>
        <w:ind w:hanging="1571"/>
        <w:rPr>
          <w:rFonts w:cs="Arial"/>
          <w:sz w:val="24"/>
          <w:szCs w:val="24"/>
        </w:rPr>
      </w:pPr>
      <w:r w:rsidRPr="008B645B">
        <w:rPr>
          <w:rFonts w:cs="Arial"/>
          <w:sz w:val="24"/>
          <w:szCs w:val="24"/>
        </w:rPr>
        <w:t xml:space="preserve">Менично писмо – овлашћење којим понуђач овлашћује наручиоца да може наплатити </w:t>
      </w:r>
      <w:proofErr w:type="gramStart"/>
      <w:r w:rsidRPr="008B645B">
        <w:rPr>
          <w:rFonts w:cs="Arial"/>
          <w:sz w:val="24"/>
          <w:szCs w:val="24"/>
        </w:rPr>
        <w:t>меницу  на</w:t>
      </w:r>
      <w:proofErr w:type="gramEnd"/>
      <w:r w:rsidRPr="008B645B">
        <w:rPr>
          <w:rFonts w:cs="Arial"/>
          <w:sz w:val="24"/>
          <w:szCs w:val="24"/>
        </w:rPr>
        <w:t xml:space="preserve"> износ од </w:t>
      </w:r>
      <w:r w:rsidR="00747F04" w:rsidRPr="008B645B">
        <w:rPr>
          <w:rFonts w:cs="Arial"/>
          <w:sz w:val="24"/>
          <w:szCs w:val="24"/>
          <w:lang w:val="sr-Cyrl-RS"/>
        </w:rPr>
        <w:t>10</w:t>
      </w:r>
      <w:r w:rsidRPr="008B645B">
        <w:rPr>
          <w:rFonts w:cs="Arial"/>
          <w:sz w:val="24"/>
          <w:szCs w:val="24"/>
        </w:rPr>
        <w:t xml:space="preserve">% од вредности </w:t>
      </w:r>
      <w:r w:rsidR="00747F04" w:rsidRPr="008B645B">
        <w:rPr>
          <w:rFonts w:cs="Arial"/>
          <w:sz w:val="24"/>
          <w:szCs w:val="24"/>
          <w:lang w:val="sr-Cyrl-RS"/>
        </w:rPr>
        <w:t>О</w:t>
      </w:r>
      <w:r w:rsidRPr="008B645B">
        <w:rPr>
          <w:rFonts w:cs="Arial"/>
          <w:sz w:val="24"/>
          <w:szCs w:val="24"/>
          <w:lang w:val="sr-Cyrl-RS"/>
        </w:rPr>
        <w:t xml:space="preserve">квирног споразума </w:t>
      </w:r>
      <w:r w:rsidRPr="008B645B">
        <w:rPr>
          <w:rFonts w:cs="Arial"/>
          <w:sz w:val="24"/>
          <w:szCs w:val="24"/>
        </w:rPr>
        <w:t>(без ПДВ-а) са роком важења минимално .....(</w:t>
      </w:r>
      <w:proofErr w:type="gramStart"/>
      <w:r w:rsidRPr="008B645B">
        <w:rPr>
          <w:rFonts w:cs="Arial"/>
          <w:sz w:val="24"/>
          <w:szCs w:val="24"/>
        </w:rPr>
        <w:t>мин.</w:t>
      </w:r>
      <w:r w:rsidRPr="008B645B">
        <w:rPr>
          <w:rFonts w:cs="Arial"/>
          <w:sz w:val="24"/>
          <w:szCs w:val="24"/>
          <w:lang w:val="sr-Cyrl-RS"/>
        </w:rPr>
        <w:t>30</w:t>
      </w:r>
      <w:proofErr w:type="gramEnd"/>
      <w:r w:rsidRPr="008B645B">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8B645B">
        <w:rPr>
          <w:rFonts w:cs="Arial"/>
          <w:sz w:val="24"/>
          <w:szCs w:val="24"/>
          <w:lang w:val="sr-Cyrl-RS"/>
        </w:rPr>
        <w:t>.</w:t>
      </w:r>
      <w:r w:rsidRPr="008B645B">
        <w:rPr>
          <w:rFonts w:cs="Arial"/>
          <w:sz w:val="24"/>
          <w:szCs w:val="24"/>
        </w:rPr>
        <w:t xml:space="preserve"> </w:t>
      </w:r>
    </w:p>
    <w:p w14:paraId="11A44BC9" w14:textId="77777777" w:rsidR="009D6BA1" w:rsidRPr="008B645B" w:rsidRDefault="009D6BA1" w:rsidP="00EB07EB">
      <w:pPr>
        <w:numPr>
          <w:ilvl w:val="0"/>
          <w:numId w:val="14"/>
        </w:numPr>
        <w:ind w:hanging="1571"/>
        <w:rPr>
          <w:rFonts w:cs="Arial"/>
          <w:sz w:val="24"/>
          <w:szCs w:val="24"/>
        </w:rPr>
      </w:pPr>
      <w:r w:rsidRPr="008B645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DDF21D4" w14:textId="77777777" w:rsidR="009D6BA1" w:rsidRPr="008B645B" w:rsidRDefault="009D6BA1" w:rsidP="00EB07EB">
      <w:pPr>
        <w:numPr>
          <w:ilvl w:val="0"/>
          <w:numId w:val="33"/>
        </w:numPr>
        <w:ind w:hanging="720"/>
        <w:rPr>
          <w:rFonts w:cs="Arial"/>
          <w:sz w:val="24"/>
          <w:szCs w:val="24"/>
        </w:rPr>
      </w:pPr>
      <w:r w:rsidRPr="008B645B">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421A5D2" w14:textId="77777777" w:rsidR="009D6BA1" w:rsidRPr="008B645B" w:rsidRDefault="009D6BA1" w:rsidP="00EB07EB">
      <w:pPr>
        <w:numPr>
          <w:ilvl w:val="0"/>
          <w:numId w:val="33"/>
        </w:numPr>
        <w:ind w:hanging="720"/>
        <w:rPr>
          <w:rFonts w:cs="Arial"/>
          <w:sz w:val="24"/>
          <w:szCs w:val="24"/>
        </w:rPr>
      </w:pPr>
      <w:proofErr w:type="gramStart"/>
      <w:r w:rsidRPr="008B645B">
        <w:rPr>
          <w:rFonts w:cs="Arial"/>
          <w:sz w:val="24"/>
          <w:szCs w:val="24"/>
        </w:rPr>
        <w:t>фотокопију</w:t>
      </w:r>
      <w:proofErr w:type="gramEnd"/>
      <w:r w:rsidRPr="008B645B">
        <w:rPr>
          <w:rFonts w:cs="Arial"/>
          <w:sz w:val="24"/>
          <w:szCs w:val="24"/>
        </w:rPr>
        <w:t xml:space="preserve"> ОП обрасца.</w:t>
      </w:r>
    </w:p>
    <w:p w14:paraId="39E34108" w14:textId="77777777" w:rsidR="009D6BA1" w:rsidRPr="008B645B" w:rsidRDefault="009D6BA1" w:rsidP="00EB07EB">
      <w:pPr>
        <w:numPr>
          <w:ilvl w:val="0"/>
          <w:numId w:val="33"/>
        </w:numPr>
        <w:ind w:hanging="720"/>
        <w:rPr>
          <w:rFonts w:cs="Arial"/>
          <w:sz w:val="24"/>
          <w:szCs w:val="24"/>
        </w:rPr>
      </w:pPr>
      <w:r w:rsidRPr="008B645B">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E429E48" w14:textId="054829ED" w:rsidR="009D6BA1" w:rsidRPr="008B645B" w:rsidRDefault="009D6BA1" w:rsidP="009D6BA1">
      <w:pPr>
        <w:rPr>
          <w:rFonts w:cs="Arial"/>
          <w:sz w:val="24"/>
          <w:szCs w:val="24"/>
        </w:rPr>
      </w:pPr>
      <w:r w:rsidRPr="008B645B">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w:t>
      </w:r>
      <w:r w:rsidR="00747F04" w:rsidRPr="008B645B">
        <w:rPr>
          <w:rFonts w:cs="Arial"/>
          <w:sz w:val="24"/>
          <w:szCs w:val="24"/>
          <w:lang w:val="sr-Cyrl-RS"/>
        </w:rPr>
        <w:t>СФО</w:t>
      </w:r>
      <w:r w:rsidRPr="008B645B">
        <w:rPr>
          <w:rFonts w:cs="Arial"/>
          <w:sz w:val="24"/>
          <w:szCs w:val="24"/>
          <w:lang w:val="sr-Cyrl-RS"/>
        </w:rPr>
        <w:t xml:space="preserve"> </w:t>
      </w:r>
      <w:r w:rsidRPr="008B645B">
        <w:rPr>
          <w:rFonts w:cs="Arial"/>
          <w:sz w:val="24"/>
          <w:szCs w:val="24"/>
        </w:rPr>
        <w:t>које је захтевано</w:t>
      </w:r>
      <w:r w:rsidRPr="008B645B">
        <w:rPr>
          <w:rFonts w:cs="Arial"/>
          <w:sz w:val="24"/>
          <w:szCs w:val="24"/>
          <w:lang w:val="sr-Cyrl-RS"/>
        </w:rPr>
        <w:t xml:space="preserve"> Оквирним споразумом</w:t>
      </w:r>
      <w:r w:rsidRPr="008B645B">
        <w:rPr>
          <w:rFonts w:cs="Arial"/>
          <w:sz w:val="24"/>
          <w:szCs w:val="24"/>
        </w:rPr>
        <w:t>, Наручилац  има  право  да  изврши  наплату бланко сопствене менице  за  озбиљност  понуде.</w:t>
      </w:r>
    </w:p>
    <w:p w14:paraId="3CBF09D9" w14:textId="05EE3FA3" w:rsidR="009D6BA1" w:rsidRPr="008B645B" w:rsidRDefault="009D6BA1" w:rsidP="009D6BA1">
      <w:pPr>
        <w:rPr>
          <w:rFonts w:cs="Arial"/>
          <w:sz w:val="24"/>
          <w:szCs w:val="24"/>
          <w:lang w:val="sr-Cyrl-RS"/>
        </w:rPr>
      </w:pPr>
      <w:r w:rsidRPr="008B645B">
        <w:rPr>
          <w:rFonts w:cs="Arial"/>
          <w:sz w:val="24"/>
          <w:szCs w:val="24"/>
        </w:rPr>
        <w:t xml:space="preserve">Меница ће бити враћена Понуђачу у року од </w:t>
      </w:r>
      <w:r w:rsidR="00747F04" w:rsidRPr="008B645B">
        <w:rPr>
          <w:rFonts w:cs="Arial"/>
          <w:sz w:val="24"/>
          <w:szCs w:val="24"/>
          <w:lang w:val="sr-Cyrl-RS"/>
        </w:rPr>
        <w:t xml:space="preserve">8 (словима: </w:t>
      </w:r>
      <w:r w:rsidRPr="008B645B">
        <w:rPr>
          <w:rFonts w:cs="Arial"/>
          <w:sz w:val="24"/>
          <w:szCs w:val="24"/>
        </w:rPr>
        <w:t>осам</w:t>
      </w:r>
      <w:r w:rsidR="00747F04" w:rsidRPr="008B645B">
        <w:rPr>
          <w:rFonts w:cs="Arial"/>
          <w:sz w:val="24"/>
          <w:szCs w:val="24"/>
          <w:lang w:val="sr-Cyrl-RS"/>
        </w:rPr>
        <w:t>)</w:t>
      </w:r>
      <w:r w:rsidRPr="008B645B">
        <w:rPr>
          <w:rFonts w:cs="Arial"/>
          <w:sz w:val="24"/>
          <w:szCs w:val="24"/>
        </w:rPr>
        <w:t xml:space="preserve"> дана од дана предаје </w:t>
      </w:r>
      <w:r w:rsidRPr="008B645B">
        <w:rPr>
          <w:rFonts w:cs="Arial"/>
          <w:sz w:val="24"/>
          <w:szCs w:val="24"/>
          <w:lang w:val="sr-Cyrl-RS"/>
        </w:rPr>
        <w:t xml:space="preserve">Наручиоцу </w:t>
      </w:r>
      <w:r w:rsidRPr="008B645B">
        <w:rPr>
          <w:rFonts w:cs="Arial"/>
          <w:sz w:val="24"/>
          <w:szCs w:val="24"/>
        </w:rPr>
        <w:t xml:space="preserve">средства финансијског обезбеђења која су захтевана у закљученом </w:t>
      </w:r>
      <w:r w:rsidRPr="008B645B">
        <w:rPr>
          <w:rFonts w:cs="Arial"/>
          <w:sz w:val="24"/>
          <w:szCs w:val="24"/>
          <w:lang w:val="sr-Cyrl-RS"/>
        </w:rPr>
        <w:t>оквирном споразуму</w:t>
      </w:r>
    </w:p>
    <w:p w14:paraId="07E98D92" w14:textId="7D869ECD" w:rsidR="009D6BA1" w:rsidRPr="008B645B" w:rsidRDefault="009D6BA1" w:rsidP="009D6BA1">
      <w:pPr>
        <w:rPr>
          <w:rFonts w:cs="Arial"/>
          <w:sz w:val="24"/>
          <w:szCs w:val="24"/>
        </w:rPr>
      </w:pPr>
      <w:r w:rsidRPr="008B645B">
        <w:rPr>
          <w:rFonts w:cs="Arial"/>
          <w:sz w:val="24"/>
          <w:szCs w:val="24"/>
        </w:rPr>
        <w:lastRenderedPageBreak/>
        <w:t xml:space="preserve">Меница ће бити враћена понуђачу </w:t>
      </w:r>
      <w:r w:rsidR="001B588E" w:rsidRPr="008B645B">
        <w:rPr>
          <w:rFonts w:cs="Arial"/>
          <w:sz w:val="24"/>
          <w:szCs w:val="24"/>
        </w:rPr>
        <w:t>са којим није закључен Ок</w:t>
      </w:r>
      <w:r w:rsidRPr="008B645B">
        <w:rPr>
          <w:rFonts w:cs="Arial"/>
          <w:sz w:val="24"/>
          <w:szCs w:val="24"/>
        </w:rPr>
        <w:t xml:space="preserve">вирни споразум одмах по закључењу </w:t>
      </w:r>
      <w:r w:rsidRPr="008B645B">
        <w:rPr>
          <w:rFonts w:cs="Arial"/>
          <w:sz w:val="24"/>
          <w:szCs w:val="24"/>
          <w:lang w:val="sr-Cyrl-RS"/>
        </w:rPr>
        <w:t xml:space="preserve">оквирног споразума </w:t>
      </w:r>
      <w:r w:rsidRPr="008B645B">
        <w:rPr>
          <w:rFonts w:cs="Arial"/>
          <w:sz w:val="24"/>
          <w:szCs w:val="24"/>
        </w:rPr>
        <w:t>са понуђачем чија понуда буде изабрана као најповољнија.</w:t>
      </w:r>
    </w:p>
    <w:p w14:paraId="25E8D54F" w14:textId="77777777" w:rsidR="009D6BA1" w:rsidRPr="008B645B" w:rsidRDefault="009D6BA1" w:rsidP="009D6BA1">
      <w:pPr>
        <w:rPr>
          <w:rFonts w:cs="Arial"/>
          <w:sz w:val="24"/>
          <w:szCs w:val="24"/>
        </w:rPr>
      </w:pPr>
      <w:r w:rsidRPr="008B645B">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F2CED2D" w14:textId="77777777" w:rsidR="009D6BA1" w:rsidRPr="008B645B" w:rsidRDefault="009D6BA1" w:rsidP="009D6BA1">
      <w:pPr>
        <w:rPr>
          <w:rFonts w:cs="Arial"/>
          <w:i/>
          <w:color w:val="00B0F0"/>
          <w:sz w:val="24"/>
          <w:szCs w:val="24"/>
        </w:rPr>
      </w:pPr>
    </w:p>
    <w:p w14:paraId="01B0D3BC" w14:textId="7AA42ACB" w:rsidR="009D6BA1" w:rsidRPr="008B645B" w:rsidRDefault="00B26A16" w:rsidP="001802B1">
      <w:pPr>
        <w:tabs>
          <w:tab w:val="left" w:pos="284"/>
          <w:tab w:val="left" w:pos="330"/>
        </w:tabs>
        <w:spacing w:before="0"/>
        <w:ind w:left="284" w:hanging="284"/>
        <w:rPr>
          <w:rFonts w:eastAsia="TimesNewRomanPSMT" w:cs="Arial"/>
          <w:b/>
          <w:bCs/>
          <w:sz w:val="24"/>
          <w:szCs w:val="24"/>
          <w:lang w:val="sr-Cyrl-CS"/>
        </w:rPr>
      </w:pPr>
      <w:r w:rsidRPr="008B645B">
        <w:rPr>
          <w:rFonts w:eastAsia="TimesNewRomanPSMT" w:cs="Arial"/>
          <w:b/>
          <w:bCs/>
          <w:sz w:val="24"/>
          <w:szCs w:val="24"/>
          <w:lang w:val="sr-Cyrl-RS"/>
        </w:rPr>
        <w:t>У року од 10 дана од закључења Оквирног споразума</w:t>
      </w:r>
      <w:r w:rsidRPr="008B645B">
        <w:rPr>
          <w:rFonts w:eastAsia="TimesNewRomanPSMT" w:cs="Arial"/>
          <w:b/>
          <w:bCs/>
          <w:sz w:val="24"/>
          <w:szCs w:val="24"/>
          <w:lang w:val="sr-Cyrl-CS"/>
        </w:rPr>
        <w:t xml:space="preserve">: </w:t>
      </w:r>
    </w:p>
    <w:p w14:paraId="040CE708" w14:textId="200C008C" w:rsidR="009D6BA1" w:rsidRPr="008B645B" w:rsidRDefault="009D6BA1" w:rsidP="009D6BA1">
      <w:pPr>
        <w:rPr>
          <w:rFonts w:cs="Arial"/>
          <w:sz w:val="24"/>
          <w:szCs w:val="24"/>
        </w:rPr>
      </w:pPr>
      <w:r w:rsidRPr="008B645B">
        <w:rPr>
          <w:rFonts w:cs="Arial"/>
          <w:sz w:val="24"/>
          <w:szCs w:val="24"/>
        </w:rPr>
        <w:t>Понуђач је обавезан да Наручиоцу</w:t>
      </w:r>
      <w:r w:rsidRPr="008B645B">
        <w:rPr>
          <w:rFonts w:cs="Arial"/>
          <w:sz w:val="24"/>
          <w:szCs w:val="24"/>
          <w:lang w:val="sr-Cyrl-RS"/>
        </w:rPr>
        <w:t xml:space="preserve"> у тренутку закључења Оквирног </w:t>
      </w:r>
      <w:proofErr w:type="gramStart"/>
      <w:r w:rsidRPr="008B645B">
        <w:rPr>
          <w:rFonts w:cs="Arial"/>
          <w:sz w:val="24"/>
          <w:szCs w:val="24"/>
          <w:lang w:val="sr-Cyrl-RS"/>
        </w:rPr>
        <w:t>споразума</w:t>
      </w:r>
      <w:r w:rsidRPr="008B645B">
        <w:rPr>
          <w:rFonts w:cs="Arial"/>
          <w:i/>
          <w:color w:val="00B0F0"/>
          <w:sz w:val="24"/>
          <w:szCs w:val="24"/>
          <w:lang w:val="sr-Cyrl-RS"/>
        </w:rPr>
        <w:t xml:space="preserve"> </w:t>
      </w:r>
      <w:r w:rsidRPr="008B645B">
        <w:rPr>
          <w:rFonts w:cs="Arial"/>
          <w:i/>
          <w:color w:val="00B0F0"/>
          <w:sz w:val="24"/>
          <w:szCs w:val="24"/>
        </w:rPr>
        <w:t xml:space="preserve"> </w:t>
      </w:r>
      <w:r w:rsidR="00B26A16" w:rsidRPr="008B645B">
        <w:rPr>
          <w:rFonts w:cs="Arial"/>
          <w:sz w:val="24"/>
          <w:szCs w:val="24"/>
          <w:lang w:val="sr-Cyrl-RS"/>
        </w:rPr>
        <w:t>а</w:t>
      </w:r>
      <w:proofErr w:type="gramEnd"/>
      <w:r w:rsidR="00B26A16" w:rsidRPr="008B645B">
        <w:rPr>
          <w:rFonts w:cs="Arial"/>
          <w:sz w:val="24"/>
          <w:szCs w:val="24"/>
          <w:lang w:val="sr-Cyrl-RS"/>
        </w:rPr>
        <w:t xml:space="preserve"> најкасније у року од 10 (словима:</w:t>
      </w:r>
      <w:r w:rsidR="00747F04" w:rsidRPr="008B645B">
        <w:rPr>
          <w:rFonts w:cs="Arial"/>
          <w:sz w:val="24"/>
          <w:szCs w:val="24"/>
          <w:lang w:val="sr-Cyrl-RS"/>
        </w:rPr>
        <w:t xml:space="preserve"> </w:t>
      </w:r>
      <w:r w:rsidR="00B26A16" w:rsidRPr="008B645B">
        <w:rPr>
          <w:rFonts w:cs="Arial"/>
          <w:sz w:val="24"/>
          <w:szCs w:val="24"/>
          <w:lang w:val="sr-Cyrl-RS"/>
        </w:rPr>
        <w:t>десет) дана</w:t>
      </w:r>
      <w:r w:rsidR="00B26A16" w:rsidRPr="008B645B">
        <w:rPr>
          <w:rFonts w:cs="Arial"/>
          <w:sz w:val="24"/>
          <w:szCs w:val="24"/>
        </w:rPr>
        <w:t xml:space="preserve"> </w:t>
      </w:r>
      <w:r w:rsidRPr="008B645B">
        <w:rPr>
          <w:rFonts w:cs="Arial"/>
          <w:sz w:val="24"/>
          <w:szCs w:val="24"/>
        </w:rPr>
        <w:t>достави:</w:t>
      </w:r>
    </w:p>
    <w:p w14:paraId="7E07CADC" w14:textId="77777777" w:rsidR="009D6BA1" w:rsidRPr="008B645B" w:rsidRDefault="009D6BA1" w:rsidP="00EB07EB">
      <w:pPr>
        <w:numPr>
          <w:ilvl w:val="0"/>
          <w:numId w:val="34"/>
        </w:numPr>
        <w:ind w:hanging="1080"/>
        <w:rPr>
          <w:rFonts w:cs="Arial"/>
          <w:sz w:val="24"/>
          <w:szCs w:val="24"/>
        </w:rPr>
      </w:pPr>
      <w:r w:rsidRPr="008B645B">
        <w:rPr>
          <w:rFonts w:cs="Arial"/>
          <w:sz w:val="24"/>
          <w:szCs w:val="24"/>
        </w:rPr>
        <w:t xml:space="preserve">бланко сопствену меницу за </w:t>
      </w:r>
      <w:r w:rsidRPr="008B645B">
        <w:rPr>
          <w:rFonts w:cs="Arial"/>
          <w:sz w:val="24"/>
          <w:szCs w:val="24"/>
          <w:lang w:val="sr-Cyrl-RS"/>
        </w:rPr>
        <w:t>добро извршење посла</w:t>
      </w:r>
      <w:r w:rsidRPr="008B645B">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0BFE5987" w14:textId="36D8B1E4" w:rsidR="009D6BA1" w:rsidRPr="008B645B" w:rsidRDefault="009D6BA1" w:rsidP="00EB07EB">
      <w:pPr>
        <w:numPr>
          <w:ilvl w:val="0"/>
          <w:numId w:val="34"/>
        </w:numPr>
        <w:ind w:hanging="1080"/>
        <w:rPr>
          <w:rFonts w:cs="Arial"/>
          <w:sz w:val="24"/>
          <w:szCs w:val="24"/>
        </w:rPr>
      </w:pPr>
      <w:r w:rsidRPr="008B645B">
        <w:rPr>
          <w:rFonts w:cs="Arial"/>
          <w:sz w:val="24"/>
          <w:szCs w:val="24"/>
        </w:rPr>
        <w:t xml:space="preserve">Менично писмо – овлашћење којим понуђач овлашћује наручиоца да може </w:t>
      </w:r>
      <w:r w:rsidR="00B26A16" w:rsidRPr="008B645B">
        <w:rPr>
          <w:rFonts w:cs="Arial"/>
          <w:sz w:val="24"/>
          <w:szCs w:val="24"/>
        </w:rPr>
        <w:t xml:space="preserve">наплатити </w:t>
      </w:r>
      <w:proofErr w:type="gramStart"/>
      <w:r w:rsidR="00B26A16" w:rsidRPr="008B645B">
        <w:rPr>
          <w:rFonts w:cs="Arial"/>
          <w:sz w:val="24"/>
          <w:szCs w:val="24"/>
        </w:rPr>
        <w:t>меницу  на</w:t>
      </w:r>
      <w:proofErr w:type="gramEnd"/>
      <w:r w:rsidR="00B26A16" w:rsidRPr="008B645B">
        <w:rPr>
          <w:rFonts w:cs="Arial"/>
          <w:sz w:val="24"/>
          <w:szCs w:val="24"/>
        </w:rPr>
        <w:t xml:space="preserve"> износ од  10</w:t>
      </w:r>
      <w:r w:rsidRPr="008B645B">
        <w:rPr>
          <w:rFonts w:cs="Arial"/>
          <w:sz w:val="24"/>
          <w:szCs w:val="24"/>
        </w:rPr>
        <w:t xml:space="preserve"> % од вредности</w:t>
      </w:r>
      <w:r w:rsidR="00747F04" w:rsidRPr="008B645B">
        <w:rPr>
          <w:rFonts w:cs="Arial"/>
          <w:sz w:val="24"/>
          <w:szCs w:val="24"/>
          <w:lang w:val="sr-Cyrl-RS"/>
        </w:rPr>
        <w:t xml:space="preserve"> О</w:t>
      </w:r>
      <w:r w:rsidRPr="008B645B">
        <w:rPr>
          <w:rFonts w:cs="Arial"/>
          <w:sz w:val="24"/>
          <w:szCs w:val="24"/>
          <w:lang w:val="sr-Cyrl-RS"/>
        </w:rPr>
        <w:t>квирног споразума</w:t>
      </w:r>
      <w:r w:rsidR="00B26A16" w:rsidRPr="008B645B">
        <w:rPr>
          <w:rFonts w:cs="Arial"/>
          <w:sz w:val="24"/>
          <w:szCs w:val="24"/>
          <w:lang w:val="sr-Cyrl-RS"/>
        </w:rPr>
        <w:t xml:space="preserve"> </w:t>
      </w:r>
      <w:r w:rsidRPr="008B645B">
        <w:rPr>
          <w:rFonts w:cs="Arial"/>
          <w:sz w:val="24"/>
          <w:szCs w:val="24"/>
        </w:rPr>
        <w:t>(без ПДВ-а) са роком важења минимално .....мин.30 (тридесет) дана дужим од</w:t>
      </w:r>
      <w:r w:rsidRPr="008B645B">
        <w:rPr>
          <w:rFonts w:cs="Arial"/>
          <w:sz w:val="24"/>
          <w:szCs w:val="24"/>
          <w:lang w:val="sr-Cyrl-CS"/>
        </w:rPr>
        <w:t xml:space="preserve"> </w:t>
      </w:r>
      <w:r w:rsidR="002C3FBB" w:rsidRPr="008B645B">
        <w:rPr>
          <w:rFonts w:cs="Arial"/>
          <w:sz w:val="24"/>
          <w:szCs w:val="24"/>
          <w:lang w:val="sr-Cyrl-CS"/>
        </w:rPr>
        <w:t xml:space="preserve">рока </w:t>
      </w:r>
      <w:r w:rsidR="002C3FBB" w:rsidRPr="008B645B">
        <w:rPr>
          <w:rFonts w:cs="Arial"/>
          <w:sz w:val="24"/>
          <w:szCs w:val="24"/>
          <w:lang w:val="sr-Cyrl-RS"/>
        </w:rPr>
        <w:t>трајања Оквирног споразума</w:t>
      </w:r>
      <w:r w:rsidRPr="008B645B">
        <w:rPr>
          <w:rFonts w:cs="Arial"/>
          <w:sz w:val="24"/>
          <w:szCs w:val="24"/>
        </w:rPr>
        <w:t xml:space="preserve">, с тим да евентуални продужетак рока </w:t>
      </w:r>
      <w:r w:rsidR="00B03770" w:rsidRPr="008B645B">
        <w:rPr>
          <w:rFonts w:cs="Arial"/>
          <w:sz w:val="24"/>
          <w:szCs w:val="24"/>
          <w:lang w:val="sr-Cyrl-RS"/>
        </w:rPr>
        <w:t xml:space="preserve">за испоруку </w:t>
      </w:r>
      <w:r w:rsidRPr="008B645B">
        <w:rPr>
          <w:rFonts w:cs="Arial"/>
          <w:sz w:val="24"/>
          <w:szCs w:val="24"/>
        </w:rPr>
        <w:t xml:space="preserve">има за последицу и продужење рока важења менице и меничног овлашћења, </w:t>
      </w:r>
    </w:p>
    <w:p w14:paraId="74C280BE" w14:textId="77777777" w:rsidR="009D6BA1" w:rsidRPr="008B645B" w:rsidRDefault="009D6BA1" w:rsidP="00EB07EB">
      <w:pPr>
        <w:numPr>
          <w:ilvl w:val="0"/>
          <w:numId w:val="34"/>
        </w:numPr>
        <w:ind w:hanging="1080"/>
        <w:rPr>
          <w:rFonts w:cs="Arial"/>
          <w:sz w:val="24"/>
          <w:szCs w:val="24"/>
        </w:rPr>
      </w:pPr>
      <w:r w:rsidRPr="008B645B">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4D1E67E" w14:textId="77777777" w:rsidR="009D6BA1" w:rsidRPr="008B645B" w:rsidRDefault="009D6BA1" w:rsidP="00EB07EB">
      <w:pPr>
        <w:numPr>
          <w:ilvl w:val="0"/>
          <w:numId w:val="34"/>
        </w:numPr>
        <w:ind w:hanging="1080"/>
        <w:rPr>
          <w:rFonts w:cs="Arial"/>
          <w:sz w:val="24"/>
          <w:szCs w:val="24"/>
        </w:rPr>
      </w:pPr>
      <w:proofErr w:type="gramStart"/>
      <w:r w:rsidRPr="008B645B">
        <w:rPr>
          <w:rFonts w:cs="Arial"/>
          <w:sz w:val="24"/>
          <w:szCs w:val="24"/>
        </w:rPr>
        <w:t>фотокопију</w:t>
      </w:r>
      <w:proofErr w:type="gramEnd"/>
      <w:r w:rsidRPr="008B645B">
        <w:rPr>
          <w:rFonts w:cs="Arial"/>
          <w:sz w:val="24"/>
          <w:szCs w:val="24"/>
        </w:rPr>
        <w:t xml:space="preserve"> ОП обрасца.</w:t>
      </w:r>
    </w:p>
    <w:p w14:paraId="63845826" w14:textId="77777777" w:rsidR="009D6BA1" w:rsidRPr="008B645B" w:rsidRDefault="009D6BA1" w:rsidP="00EB07EB">
      <w:pPr>
        <w:numPr>
          <w:ilvl w:val="0"/>
          <w:numId w:val="34"/>
        </w:numPr>
        <w:ind w:hanging="1080"/>
        <w:rPr>
          <w:rFonts w:cs="Arial"/>
          <w:sz w:val="24"/>
          <w:szCs w:val="24"/>
        </w:rPr>
      </w:pPr>
      <w:r w:rsidRPr="008B645B">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9811B01" w14:textId="77777777" w:rsidR="009D6BA1" w:rsidRPr="008B645B" w:rsidRDefault="009D6BA1" w:rsidP="009D6BA1">
      <w:pPr>
        <w:rPr>
          <w:rFonts w:cs="Arial"/>
          <w:b/>
          <w:i/>
          <w:color w:val="00B0F0"/>
          <w:sz w:val="24"/>
          <w:szCs w:val="24"/>
          <w:u w:val="single"/>
          <w:lang w:val="sr-Cyrl-RS"/>
        </w:rPr>
      </w:pPr>
    </w:p>
    <w:p w14:paraId="363BD2F7" w14:textId="19A5367E" w:rsidR="004C3B38" w:rsidRPr="008B645B" w:rsidRDefault="004C3B38" w:rsidP="001802B1">
      <w:pPr>
        <w:pStyle w:val="KDPodnaslov3"/>
        <w:keepNext w:val="0"/>
        <w:spacing w:before="0"/>
        <w:ind w:left="851" w:hanging="851"/>
        <w:rPr>
          <w:rFonts w:eastAsia="TimesNewRomanPSMT" w:cs="Arial"/>
          <w:b/>
          <w:bCs/>
          <w:iCs/>
          <w:sz w:val="24"/>
          <w:szCs w:val="24"/>
          <w:lang w:val="sr-Cyrl-RS"/>
        </w:rPr>
      </w:pPr>
      <w:r w:rsidRPr="008B645B">
        <w:rPr>
          <w:rFonts w:eastAsia="TimesNewRomanPSMT" w:cs="Arial"/>
          <w:b/>
          <w:bCs/>
          <w:iCs/>
          <w:sz w:val="24"/>
          <w:szCs w:val="24"/>
          <w:lang w:val="sr-Cyrl-RS"/>
        </w:rPr>
        <w:t>Достављање средстава финансијског обезбеђења</w:t>
      </w:r>
    </w:p>
    <w:p w14:paraId="3AB311A3" w14:textId="3BDD7B5A" w:rsidR="00F066DE" w:rsidRPr="008B645B" w:rsidRDefault="00F066DE" w:rsidP="00F066DE">
      <w:pPr>
        <w:tabs>
          <w:tab w:val="left" w:pos="567"/>
          <w:tab w:val="left" w:pos="709"/>
        </w:tabs>
        <w:spacing w:after="120"/>
        <w:rPr>
          <w:rFonts w:eastAsia="TimesNewRomanPSMT" w:cs="Arial"/>
          <w:bCs/>
          <w:sz w:val="24"/>
          <w:szCs w:val="24"/>
          <w:lang w:val="sr-Cyrl-RS"/>
        </w:rPr>
      </w:pPr>
      <w:r w:rsidRPr="008B645B">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sidR="00B26A16" w:rsidRPr="008B645B">
        <w:rPr>
          <w:rFonts w:eastAsia="TimesNewRomanPSMT" w:cs="Arial"/>
          <w:bCs/>
          <w:sz w:val="24"/>
          <w:szCs w:val="24"/>
          <w:lang w:val="sr-Cyrl-RS"/>
        </w:rPr>
        <w:t>.</w:t>
      </w:r>
    </w:p>
    <w:p w14:paraId="085DA249" w14:textId="321CC31A" w:rsidR="00F066DE" w:rsidRPr="008B645B" w:rsidRDefault="00F066DE" w:rsidP="00F066DE">
      <w:pPr>
        <w:tabs>
          <w:tab w:val="left" w:pos="567"/>
          <w:tab w:val="left" w:pos="709"/>
        </w:tabs>
        <w:spacing w:after="120"/>
        <w:rPr>
          <w:rFonts w:cs="Arial"/>
          <w:b/>
          <w:sz w:val="24"/>
          <w:szCs w:val="24"/>
          <w:lang w:val="sr-Cyrl-RS"/>
        </w:rPr>
      </w:pPr>
      <w:r w:rsidRPr="008B645B">
        <w:rPr>
          <w:rFonts w:eastAsia="TimesNewRomanPSMT" w:cs="Arial"/>
          <w:bCs/>
          <w:sz w:val="24"/>
          <w:szCs w:val="24"/>
          <w:lang w:val="sr-Cyrl-RS"/>
        </w:rPr>
        <w:t>Средство финансијског обезбеђења за добро извршење посла  гласи на</w:t>
      </w:r>
      <w:r w:rsidRPr="008B645B">
        <w:rPr>
          <w:rFonts w:eastAsia="TimesNewRomanPSMT" w:cs="Arial"/>
          <w:bCs/>
          <w:color w:val="00B0F0"/>
          <w:sz w:val="24"/>
          <w:szCs w:val="24"/>
          <w:lang w:val="sr-Cyrl-RS"/>
        </w:rPr>
        <w:t xml:space="preserve"> </w:t>
      </w:r>
      <w:r w:rsidRPr="008B645B">
        <w:rPr>
          <w:rFonts w:eastAsia="TimesNewRomanPSMT" w:cs="Arial"/>
          <w:bCs/>
          <w:sz w:val="24"/>
          <w:szCs w:val="24"/>
          <w:lang w:val="sr-Cyrl-RS"/>
        </w:rPr>
        <w:t>Јавно предузеће „Електропривреда Србије“ Београд,</w:t>
      </w:r>
      <w:r w:rsidRPr="008B645B">
        <w:rPr>
          <w:rFonts w:cs="Arial"/>
          <w:b/>
          <w:sz w:val="24"/>
          <w:szCs w:val="24"/>
          <w:lang w:val="sr-Cyrl-RS"/>
        </w:rPr>
        <w:t xml:space="preserve"> </w:t>
      </w:r>
      <w:r w:rsidRPr="008B645B">
        <w:rPr>
          <w:rFonts w:cs="Arial"/>
          <w:b/>
          <w:color w:val="00B0F0"/>
          <w:sz w:val="24"/>
          <w:szCs w:val="24"/>
          <w:lang w:val="sr-Cyrl-RS"/>
        </w:rPr>
        <w:t xml:space="preserve"> </w:t>
      </w:r>
      <w:r w:rsidRPr="008B645B">
        <w:rPr>
          <w:rFonts w:cs="Arial"/>
          <w:b/>
          <w:sz w:val="24"/>
          <w:szCs w:val="24"/>
          <w:lang w:val="sr-Cyrl-RS"/>
        </w:rPr>
        <w:t xml:space="preserve">и доставља се лично или поштом на адресу: </w:t>
      </w:r>
    </w:p>
    <w:p w14:paraId="39C02047" w14:textId="77777777" w:rsidR="00B26A16" w:rsidRPr="008B645B" w:rsidRDefault="00B26A16" w:rsidP="00F066DE">
      <w:pPr>
        <w:tabs>
          <w:tab w:val="left" w:pos="567"/>
          <w:tab w:val="left" w:pos="709"/>
        </w:tabs>
        <w:spacing w:after="120"/>
        <w:rPr>
          <w:rFonts w:cs="Arial"/>
          <w:b/>
          <w:sz w:val="24"/>
          <w:szCs w:val="24"/>
          <w:lang w:val="sr-Cyrl-RS"/>
        </w:rPr>
      </w:pPr>
    </w:p>
    <w:p w14:paraId="1AA32654" w14:textId="77777777" w:rsidR="00B26A16" w:rsidRPr="008B645B" w:rsidRDefault="00B26A16" w:rsidP="00F066DE">
      <w:pPr>
        <w:tabs>
          <w:tab w:val="left" w:pos="1134"/>
        </w:tabs>
        <w:jc w:val="center"/>
        <w:rPr>
          <w:rFonts w:cs="Arial"/>
          <w:b/>
          <w:sz w:val="24"/>
          <w:szCs w:val="24"/>
          <w:lang w:val="sr-Cyrl-RS"/>
        </w:rPr>
      </w:pPr>
      <w:r w:rsidRPr="008B645B">
        <w:rPr>
          <w:rFonts w:cs="Arial"/>
          <w:b/>
          <w:sz w:val="24"/>
          <w:szCs w:val="24"/>
          <w:lang w:val="sr-Cyrl-RS"/>
        </w:rPr>
        <w:t>Јавно предузеће „Електропривреда Србије“ Београд, царице Милице 2</w:t>
      </w:r>
    </w:p>
    <w:p w14:paraId="0EC697B9" w14:textId="6DBE2189" w:rsidR="00F066DE" w:rsidRPr="008B645B" w:rsidRDefault="00F066DE" w:rsidP="00F066DE">
      <w:pPr>
        <w:tabs>
          <w:tab w:val="left" w:pos="1134"/>
        </w:tabs>
        <w:jc w:val="center"/>
        <w:rPr>
          <w:rFonts w:cs="Arial"/>
          <w:b/>
          <w:sz w:val="24"/>
          <w:szCs w:val="24"/>
          <w:lang w:val="sr-Cyrl-RS"/>
        </w:rPr>
      </w:pPr>
      <w:r w:rsidRPr="008B645B">
        <w:rPr>
          <w:rFonts w:cs="Arial"/>
          <w:sz w:val="24"/>
          <w:szCs w:val="24"/>
          <w:lang w:val="sr-Cyrl-RS"/>
        </w:rPr>
        <w:t>са</w:t>
      </w:r>
      <w:r w:rsidRPr="008B645B">
        <w:rPr>
          <w:rFonts w:cs="Arial"/>
          <w:i/>
          <w:color w:val="00B0F0"/>
          <w:sz w:val="24"/>
          <w:szCs w:val="24"/>
          <w:lang w:val="sr-Cyrl-RS"/>
        </w:rPr>
        <w:t xml:space="preserve"> </w:t>
      </w:r>
      <w:r w:rsidRPr="008B645B">
        <w:rPr>
          <w:rFonts w:cs="Arial"/>
          <w:i/>
          <w:sz w:val="24"/>
          <w:szCs w:val="24"/>
          <w:lang w:val="sr-Cyrl-RS"/>
        </w:rPr>
        <w:t>назнаком:</w:t>
      </w:r>
      <w:r w:rsidRPr="008B645B">
        <w:rPr>
          <w:rFonts w:cs="Arial"/>
          <w:b/>
          <w:sz w:val="24"/>
          <w:szCs w:val="24"/>
          <w:lang w:val="sr-Cyrl-RS"/>
        </w:rPr>
        <w:t xml:space="preserve"> Средств</w:t>
      </w:r>
      <w:r w:rsidR="00747F04" w:rsidRPr="008B645B">
        <w:rPr>
          <w:rFonts w:cs="Arial"/>
          <w:b/>
          <w:sz w:val="24"/>
          <w:szCs w:val="24"/>
          <w:lang w:val="sr-Cyrl-RS"/>
        </w:rPr>
        <w:t>о финансијског обезбеђења за ЈН/</w:t>
      </w:r>
      <w:r w:rsidR="00B26A16" w:rsidRPr="008B645B">
        <w:rPr>
          <w:rFonts w:cs="Arial"/>
          <w:b/>
          <w:sz w:val="24"/>
          <w:szCs w:val="24"/>
          <w:lang w:val="sr-Cyrl-RS"/>
        </w:rPr>
        <w:t>1000/0366/2016</w:t>
      </w:r>
    </w:p>
    <w:p w14:paraId="3229CB01" w14:textId="77777777" w:rsidR="00F066DE" w:rsidRPr="008B645B" w:rsidRDefault="00F066DE" w:rsidP="008F774C">
      <w:pPr>
        <w:ind w:left="1571"/>
        <w:rPr>
          <w:rFonts w:cs="Arial"/>
          <w:color w:val="00B0F0"/>
          <w:sz w:val="24"/>
          <w:szCs w:val="24"/>
        </w:rPr>
      </w:pPr>
    </w:p>
    <w:p w14:paraId="3E5DE9C2" w14:textId="77777777" w:rsidR="0085348E" w:rsidRPr="008B645B" w:rsidRDefault="0085348E" w:rsidP="001802B1">
      <w:pPr>
        <w:pStyle w:val="KDPodnaslov2"/>
        <w:numPr>
          <w:ilvl w:val="1"/>
          <w:numId w:val="41"/>
        </w:numPr>
        <w:spacing w:before="0"/>
        <w:ind w:hanging="1275"/>
        <w:jc w:val="both"/>
        <w:rPr>
          <w:rFonts w:cs="Arial"/>
          <w:sz w:val="24"/>
          <w:szCs w:val="24"/>
        </w:rPr>
      </w:pPr>
      <w:r w:rsidRPr="008B645B">
        <w:rPr>
          <w:rFonts w:cs="Arial"/>
          <w:sz w:val="24"/>
          <w:szCs w:val="24"/>
        </w:rPr>
        <w:t>Начин означавања поверљивих података у понуди</w:t>
      </w:r>
    </w:p>
    <w:p w14:paraId="33DD7B96" w14:textId="77777777" w:rsidR="0085348E" w:rsidRPr="008B645B" w:rsidRDefault="0085348E" w:rsidP="0085348E">
      <w:pPr>
        <w:pStyle w:val="KDParagraf"/>
        <w:spacing w:before="0"/>
        <w:rPr>
          <w:rFonts w:cs="Arial"/>
          <w:sz w:val="24"/>
          <w:szCs w:val="24"/>
        </w:rPr>
      </w:pPr>
      <w:r w:rsidRPr="008B645B">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w:t>
      </w:r>
      <w:r w:rsidRPr="008B645B">
        <w:rPr>
          <w:rFonts w:cs="Arial"/>
          <w:sz w:val="24"/>
          <w:szCs w:val="24"/>
        </w:rPr>
        <w:lastRenderedPageBreak/>
        <w:t xml:space="preserve">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8B645B" w:rsidRDefault="0085348E" w:rsidP="0085348E">
      <w:pPr>
        <w:pStyle w:val="KDParagraf"/>
        <w:spacing w:before="0"/>
        <w:rPr>
          <w:rFonts w:cs="Arial"/>
          <w:sz w:val="24"/>
          <w:szCs w:val="24"/>
        </w:rPr>
      </w:pPr>
      <w:r w:rsidRPr="008B645B">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8B645B" w:rsidRDefault="0085348E" w:rsidP="0085348E">
      <w:pPr>
        <w:pStyle w:val="KDParagraf"/>
        <w:spacing w:before="0"/>
        <w:rPr>
          <w:rFonts w:cs="Arial"/>
          <w:sz w:val="24"/>
          <w:szCs w:val="24"/>
        </w:rPr>
      </w:pPr>
      <w:r w:rsidRPr="008B645B">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8B645B" w:rsidRDefault="0085348E" w:rsidP="0085348E">
      <w:pPr>
        <w:pStyle w:val="KDParagraf"/>
        <w:spacing w:before="0"/>
        <w:rPr>
          <w:rFonts w:cs="Arial"/>
          <w:sz w:val="24"/>
          <w:szCs w:val="24"/>
        </w:rPr>
      </w:pPr>
      <w:r w:rsidRPr="008B645B">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8B645B" w:rsidRDefault="0085348E" w:rsidP="0085348E">
      <w:pPr>
        <w:pStyle w:val="KDParagraf"/>
        <w:spacing w:before="0"/>
        <w:rPr>
          <w:rFonts w:cs="Arial"/>
          <w:sz w:val="24"/>
          <w:szCs w:val="24"/>
        </w:rPr>
      </w:pPr>
      <w:r w:rsidRPr="008B645B">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8B645B" w:rsidRDefault="0085348E" w:rsidP="0085348E">
      <w:pPr>
        <w:pStyle w:val="KDParagraf"/>
        <w:spacing w:before="0"/>
        <w:rPr>
          <w:rFonts w:cs="Arial"/>
          <w:sz w:val="24"/>
          <w:szCs w:val="24"/>
        </w:rPr>
      </w:pPr>
      <w:r w:rsidRPr="008B645B">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8B645B" w:rsidRDefault="0085348E" w:rsidP="0085348E">
      <w:pPr>
        <w:pStyle w:val="KDParagraf"/>
        <w:spacing w:before="0"/>
        <w:rPr>
          <w:rFonts w:cs="Arial"/>
          <w:sz w:val="24"/>
          <w:szCs w:val="24"/>
          <w:lang w:val="ru-RU"/>
        </w:rPr>
      </w:pPr>
      <w:r w:rsidRPr="008B645B">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8B645B" w:rsidRDefault="0085348E" w:rsidP="0085348E">
      <w:pPr>
        <w:pStyle w:val="KDParagraf"/>
        <w:spacing w:before="0"/>
        <w:rPr>
          <w:rFonts w:cs="Arial"/>
          <w:sz w:val="24"/>
          <w:szCs w:val="24"/>
        </w:rPr>
      </w:pPr>
      <w:r w:rsidRPr="008B645B">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608CE023" w:rsidR="0085348E" w:rsidRPr="008B645B" w:rsidRDefault="0085348E" w:rsidP="0085348E">
      <w:pPr>
        <w:pStyle w:val="KDParagraf"/>
        <w:spacing w:before="0"/>
        <w:rPr>
          <w:rFonts w:cs="Arial"/>
          <w:sz w:val="24"/>
          <w:szCs w:val="24"/>
        </w:rPr>
      </w:pPr>
      <w:r w:rsidRPr="008B645B">
        <w:rPr>
          <w:rFonts w:cs="Arial"/>
          <w:sz w:val="24"/>
          <w:szCs w:val="24"/>
        </w:rPr>
        <w:t>Неће се сматрати поверљивим докази о испуњености обавезних услова,</w:t>
      </w:r>
      <w:r w:rsidR="004910C7" w:rsidRPr="008B645B">
        <w:rPr>
          <w:rFonts w:cs="Arial"/>
          <w:sz w:val="24"/>
          <w:szCs w:val="24"/>
          <w:lang w:val="sr-Cyrl-RS"/>
        </w:rPr>
        <w:t xml:space="preserve"> </w:t>
      </w:r>
      <w:r w:rsidRPr="008B645B">
        <w:rPr>
          <w:rFonts w:cs="Arial"/>
          <w:sz w:val="24"/>
          <w:szCs w:val="24"/>
        </w:rPr>
        <w:t xml:space="preserve">цена и други подаци из понуде који су од значаја за примену критеријума и рангирање понуде. </w:t>
      </w:r>
    </w:p>
    <w:p w14:paraId="34D3BF5C" w14:textId="77777777" w:rsidR="0085348E" w:rsidRPr="008B645B" w:rsidRDefault="0085348E" w:rsidP="0085348E">
      <w:pPr>
        <w:autoSpaceDE w:val="0"/>
        <w:autoSpaceDN w:val="0"/>
        <w:adjustRightInd w:val="0"/>
        <w:spacing w:before="0"/>
        <w:rPr>
          <w:rFonts w:eastAsia="TimesNewRomanPSMT" w:cs="Arial"/>
          <w:bCs/>
          <w:color w:val="00B0F0"/>
          <w:sz w:val="24"/>
          <w:szCs w:val="24"/>
        </w:rPr>
      </w:pPr>
    </w:p>
    <w:p w14:paraId="3A60F447" w14:textId="77777777" w:rsidR="0085348E" w:rsidRPr="008B645B" w:rsidRDefault="0085348E" w:rsidP="00EB07EB">
      <w:pPr>
        <w:pStyle w:val="KDPodnaslov2"/>
        <w:numPr>
          <w:ilvl w:val="1"/>
          <w:numId w:val="41"/>
        </w:numPr>
        <w:tabs>
          <w:tab w:val="clear" w:pos="567"/>
          <w:tab w:val="left" w:pos="630"/>
        </w:tabs>
        <w:spacing w:before="0"/>
        <w:ind w:hanging="1275"/>
        <w:jc w:val="both"/>
        <w:rPr>
          <w:rFonts w:cs="Arial"/>
          <w:sz w:val="24"/>
          <w:szCs w:val="24"/>
        </w:rPr>
      </w:pPr>
      <w:r w:rsidRPr="008B645B">
        <w:rPr>
          <w:rFonts w:cs="Arial"/>
          <w:sz w:val="24"/>
          <w:szCs w:val="24"/>
        </w:rPr>
        <w:t>Поштовање обавеза које произлазе из прописа о заштити на раду и других прописа</w:t>
      </w:r>
    </w:p>
    <w:p w14:paraId="3488290D" w14:textId="66A77533" w:rsidR="0085348E" w:rsidRPr="008B645B" w:rsidRDefault="0085348E" w:rsidP="00EB07EB">
      <w:pPr>
        <w:pStyle w:val="KDParagraf"/>
        <w:spacing w:before="0"/>
        <w:rPr>
          <w:rFonts w:cs="Arial"/>
          <w:sz w:val="24"/>
          <w:szCs w:val="24"/>
          <w:lang w:val="ru-RU"/>
        </w:rPr>
      </w:pPr>
      <w:r w:rsidRPr="008B645B">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B26A16" w:rsidRPr="008B645B">
        <w:rPr>
          <w:rFonts w:cs="Arial"/>
          <w:sz w:val="24"/>
          <w:szCs w:val="24"/>
          <w:lang w:val="ru-RU"/>
        </w:rPr>
        <w:t xml:space="preserve">4. </w:t>
      </w:r>
      <w:r w:rsidRPr="008B645B">
        <w:rPr>
          <w:rFonts w:cs="Arial"/>
          <w:sz w:val="24"/>
          <w:szCs w:val="24"/>
          <w:lang w:val="ru-RU"/>
        </w:rPr>
        <w:t>из конкурсне документације).</w:t>
      </w:r>
    </w:p>
    <w:p w14:paraId="669BA8B8" w14:textId="77777777" w:rsidR="0085348E" w:rsidRPr="008B645B" w:rsidRDefault="0085348E" w:rsidP="00EB07EB">
      <w:pPr>
        <w:pStyle w:val="KDParagraf"/>
        <w:spacing w:before="0"/>
        <w:rPr>
          <w:rFonts w:cs="Arial"/>
          <w:sz w:val="24"/>
          <w:szCs w:val="24"/>
          <w:lang w:val="ru-RU"/>
        </w:rPr>
      </w:pPr>
    </w:p>
    <w:p w14:paraId="7CA4823E" w14:textId="77777777" w:rsidR="0085348E" w:rsidRPr="008B645B" w:rsidRDefault="0085348E" w:rsidP="00EB07EB">
      <w:pPr>
        <w:pStyle w:val="KDPodnaslov2"/>
        <w:numPr>
          <w:ilvl w:val="1"/>
          <w:numId w:val="41"/>
        </w:numPr>
        <w:spacing w:before="0"/>
        <w:ind w:hanging="1275"/>
        <w:jc w:val="both"/>
        <w:rPr>
          <w:rFonts w:cs="Arial"/>
          <w:sz w:val="24"/>
          <w:szCs w:val="24"/>
        </w:rPr>
      </w:pPr>
      <w:r w:rsidRPr="008B645B">
        <w:rPr>
          <w:rFonts w:cs="Arial"/>
          <w:sz w:val="24"/>
          <w:szCs w:val="24"/>
        </w:rPr>
        <w:t>Накнада за коришћење патената</w:t>
      </w:r>
    </w:p>
    <w:p w14:paraId="4E2577D6" w14:textId="77777777" w:rsidR="0085348E" w:rsidRPr="008B645B" w:rsidRDefault="0085348E" w:rsidP="00EB07EB">
      <w:pPr>
        <w:pStyle w:val="KDParagraf"/>
        <w:spacing w:before="0"/>
        <w:rPr>
          <w:rFonts w:cs="Arial"/>
          <w:sz w:val="24"/>
          <w:szCs w:val="24"/>
          <w:lang w:val="ru-RU" w:eastAsia="sr-Latn-CS"/>
        </w:rPr>
      </w:pPr>
      <w:r w:rsidRPr="008B645B">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8B645B" w:rsidRDefault="008F774C" w:rsidP="00EB07EB">
      <w:pPr>
        <w:pStyle w:val="KDParagraf"/>
        <w:spacing w:before="0"/>
        <w:rPr>
          <w:rFonts w:cs="Arial"/>
          <w:sz w:val="24"/>
          <w:szCs w:val="24"/>
          <w:lang w:val="ru-RU" w:eastAsia="sr-Latn-CS"/>
        </w:rPr>
      </w:pPr>
    </w:p>
    <w:p w14:paraId="1935C1F1" w14:textId="05608E23" w:rsidR="0085348E" w:rsidRPr="008B645B" w:rsidRDefault="008F774C" w:rsidP="004910C7">
      <w:pPr>
        <w:pStyle w:val="KDPodnaslov2"/>
        <w:numPr>
          <w:ilvl w:val="1"/>
          <w:numId w:val="41"/>
        </w:numPr>
        <w:spacing w:before="0"/>
        <w:ind w:left="0" w:firstLine="0"/>
        <w:jc w:val="both"/>
        <w:rPr>
          <w:rFonts w:cs="Arial"/>
          <w:sz w:val="24"/>
          <w:szCs w:val="24"/>
        </w:rPr>
      </w:pPr>
      <w:r w:rsidRPr="008B645B">
        <w:rPr>
          <w:rFonts w:cs="Arial"/>
          <w:sz w:val="24"/>
          <w:szCs w:val="24"/>
        </w:rPr>
        <w:t>Начело заштите животне средине и обезбеђивања енергетске ефикасности</w:t>
      </w:r>
    </w:p>
    <w:p w14:paraId="29029429" w14:textId="35FC3944" w:rsidR="008F774C" w:rsidRPr="008B645B" w:rsidRDefault="008F774C" w:rsidP="00EB07EB">
      <w:pPr>
        <w:pStyle w:val="KDParagraf"/>
        <w:spacing w:before="0"/>
        <w:rPr>
          <w:rFonts w:cs="Arial"/>
          <w:sz w:val="24"/>
          <w:szCs w:val="24"/>
          <w:lang w:val="ru-RU" w:eastAsia="sr-Latn-CS"/>
        </w:rPr>
      </w:pPr>
      <w:r w:rsidRPr="008B645B">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8B645B" w:rsidRDefault="008D2B23" w:rsidP="008D2B23">
      <w:pPr>
        <w:spacing w:before="0"/>
        <w:ind w:left="851"/>
        <w:rPr>
          <w:rFonts w:eastAsia="TimesNewRomanPSMT" w:cs="Arial"/>
          <w:bCs/>
          <w:iCs/>
          <w:color w:val="00B0F0"/>
          <w:sz w:val="24"/>
          <w:szCs w:val="24"/>
        </w:rPr>
      </w:pPr>
    </w:p>
    <w:p w14:paraId="5F992540" w14:textId="77777777" w:rsidR="008D2B23" w:rsidRPr="008B645B" w:rsidRDefault="008D2B23" w:rsidP="001802B1">
      <w:pPr>
        <w:pStyle w:val="KDPodnaslov2"/>
        <w:numPr>
          <w:ilvl w:val="1"/>
          <w:numId w:val="41"/>
        </w:numPr>
        <w:spacing w:before="0"/>
        <w:ind w:hanging="1275"/>
        <w:jc w:val="both"/>
        <w:rPr>
          <w:rFonts w:cs="Arial"/>
          <w:sz w:val="24"/>
          <w:szCs w:val="24"/>
        </w:rPr>
      </w:pPr>
      <w:bookmarkStart w:id="237" w:name="_Toc441651602"/>
      <w:bookmarkStart w:id="238" w:name="_Toc442559913"/>
      <w:r w:rsidRPr="008B645B">
        <w:rPr>
          <w:rFonts w:cs="Arial"/>
          <w:sz w:val="24"/>
          <w:szCs w:val="24"/>
        </w:rPr>
        <w:t>Додатне информације и објашњења</w:t>
      </w:r>
      <w:bookmarkEnd w:id="237"/>
      <w:bookmarkEnd w:id="238"/>
    </w:p>
    <w:p w14:paraId="1136E431" w14:textId="66C5AA7B" w:rsidR="008D2B23" w:rsidRPr="008B645B" w:rsidRDefault="008D2B23" w:rsidP="00B26A16">
      <w:pPr>
        <w:suppressAutoHyphens/>
        <w:spacing w:beforeLines="60" w:before="144" w:after="60"/>
        <w:jc w:val="left"/>
        <w:rPr>
          <w:rFonts w:eastAsia="Arial Unicode MS" w:cs="Arial"/>
          <w:kern w:val="1"/>
          <w:sz w:val="24"/>
          <w:szCs w:val="24"/>
          <w:lang w:val="sr-Cyrl-RS" w:eastAsia="ar-SA"/>
        </w:rPr>
      </w:pPr>
      <w:r w:rsidRPr="008B645B">
        <w:rPr>
          <w:rFonts w:cs="Arial"/>
          <w:sz w:val="24"/>
          <w:szCs w:val="24"/>
          <w:lang w:val="ru-RU"/>
        </w:rPr>
        <w:t xml:space="preserve">Заинтерсовано лице може, у писаном облику, тражити </w:t>
      </w:r>
      <w:r w:rsidR="00B505E8" w:rsidRPr="008B645B">
        <w:rPr>
          <w:rFonts w:cs="Arial"/>
          <w:sz w:val="24"/>
          <w:szCs w:val="24"/>
          <w:lang w:val="ru-RU"/>
        </w:rPr>
        <w:t xml:space="preserve">од Наручиоца </w:t>
      </w:r>
      <w:r w:rsidRPr="008B645B">
        <w:rPr>
          <w:rFonts w:cs="Arial"/>
          <w:sz w:val="24"/>
          <w:szCs w:val="24"/>
          <w:lang w:val="ru-RU"/>
        </w:rPr>
        <w:t>додатне информације или појашњења у вези са припрем</w:t>
      </w:r>
      <w:r w:rsidR="00B505E8" w:rsidRPr="008B645B">
        <w:rPr>
          <w:rFonts w:cs="Arial"/>
          <w:sz w:val="24"/>
          <w:szCs w:val="24"/>
          <w:lang w:val="ru-RU"/>
        </w:rPr>
        <w:t>ањем</w:t>
      </w:r>
      <w:r w:rsidRPr="008B645B">
        <w:rPr>
          <w:rFonts w:cs="Arial"/>
          <w:sz w:val="24"/>
          <w:szCs w:val="24"/>
          <w:lang w:val="ru-RU"/>
        </w:rPr>
        <w:t xml:space="preserve"> понуде,</w:t>
      </w:r>
      <w:r w:rsidR="00EB07EB" w:rsidRPr="008B645B">
        <w:rPr>
          <w:rFonts w:cs="Arial"/>
          <w:sz w:val="24"/>
          <w:szCs w:val="24"/>
          <w:lang w:val="ru-RU"/>
        </w:rPr>
        <w:t xml:space="preserve"> </w:t>
      </w:r>
      <w:r w:rsidR="00B505E8" w:rsidRPr="008B645B">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8B645B">
        <w:rPr>
          <w:rFonts w:cs="Arial"/>
          <w:sz w:val="24"/>
          <w:szCs w:val="24"/>
          <w:lang w:val="ru-RU"/>
        </w:rPr>
        <w:t xml:space="preserve"> најкасније </w:t>
      </w:r>
      <w:r w:rsidR="00EB07EB" w:rsidRPr="008B645B">
        <w:rPr>
          <w:rFonts w:cs="Arial"/>
          <w:sz w:val="24"/>
          <w:szCs w:val="24"/>
          <w:lang w:val="ru-RU"/>
        </w:rPr>
        <w:t>5 (словима:</w:t>
      </w:r>
      <w:r w:rsidR="004910C7" w:rsidRPr="008B645B">
        <w:rPr>
          <w:rFonts w:cs="Arial"/>
          <w:sz w:val="24"/>
          <w:szCs w:val="24"/>
          <w:lang w:val="ru-RU"/>
        </w:rPr>
        <w:t xml:space="preserve"> </w:t>
      </w:r>
      <w:r w:rsidR="00EB07EB" w:rsidRPr="008B645B">
        <w:rPr>
          <w:rFonts w:cs="Arial"/>
          <w:sz w:val="24"/>
          <w:szCs w:val="24"/>
          <w:lang w:val="ru-RU"/>
        </w:rPr>
        <w:t>пет)</w:t>
      </w:r>
      <w:r w:rsidRPr="008B645B">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 број </w:t>
      </w:r>
      <w:r w:rsidR="00B26A16" w:rsidRPr="008B645B">
        <w:rPr>
          <w:rFonts w:cs="Arial"/>
          <w:color w:val="000000"/>
          <w:sz w:val="24"/>
          <w:szCs w:val="24"/>
          <w:lang w:val="ru-RU"/>
        </w:rPr>
        <w:t>1000/0366/2016</w:t>
      </w:r>
      <w:r w:rsidRPr="008B645B">
        <w:rPr>
          <w:rFonts w:cs="Arial"/>
          <w:sz w:val="24"/>
          <w:szCs w:val="24"/>
          <w:lang w:val="ru-RU"/>
        </w:rPr>
        <w:t>“ или електронским путем на е-</w:t>
      </w:r>
      <w:r w:rsidRPr="008B645B">
        <w:rPr>
          <w:rFonts w:cs="Arial"/>
          <w:sz w:val="24"/>
          <w:szCs w:val="24"/>
        </w:rPr>
        <w:t>mail</w:t>
      </w:r>
      <w:r w:rsidRPr="008B645B">
        <w:rPr>
          <w:rFonts w:cs="Arial"/>
          <w:sz w:val="24"/>
          <w:szCs w:val="24"/>
          <w:lang w:val="ru-RU"/>
        </w:rPr>
        <w:t xml:space="preserve"> адресу</w:t>
      </w:r>
      <w:r w:rsidR="00B26A16" w:rsidRPr="008B645B">
        <w:rPr>
          <w:rFonts w:cs="Arial"/>
          <w:sz w:val="24"/>
          <w:szCs w:val="24"/>
          <w:lang w:val="ru-RU"/>
        </w:rPr>
        <w:t>:</w:t>
      </w:r>
      <w:r w:rsidR="00B26A16" w:rsidRPr="008B645B">
        <w:rPr>
          <w:rFonts w:eastAsia="Arial Unicode MS" w:cs="Arial"/>
          <w:kern w:val="1"/>
          <w:sz w:val="24"/>
          <w:szCs w:val="24"/>
          <w:lang w:val="sr-Cyrl-CS" w:eastAsia="ar-SA"/>
        </w:rPr>
        <w:t xml:space="preserve"> </w:t>
      </w:r>
      <w:hyperlink r:id="rId180" w:history="1">
        <w:r w:rsidR="00B26A16" w:rsidRPr="008B645B">
          <w:rPr>
            <w:rFonts w:eastAsia="Arial Unicode MS" w:cs="Arial"/>
            <w:color w:val="0000FF"/>
            <w:kern w:val="1"/>
            <w:sz w:val="24"/>
            <w:szCs w:val="24"/>
            <w:u w:val="single"/>
            <w:lang w:val="sr-Cyrl-CS" w:eastAsia="ar-SA"/>
          </w:rPr>
          <w:t>branislava.nikolic@eps.rs</w:t>
        </w:r>
      </w:hyperlink>
      <w:r w:rsidR="00B26A16" w:rsidRPr="008B645B">
        <w:rPr>
          <w:rFonts w:eastAsia="Arial Unicode MS" w:cs="Arial"/>
          <w:kern w:val="1"/>
          <w:sz w:val="24"/>
          <w:szCs w:val="24"/>
          <w:lang w:val="sr-Cyrl-RS" w:eastAsia="ar-SA"/>
        </w:rPr>
        <w:t xml:space="preserve"> или </w:t>
      </w:r>
      <w:hyperlink r:id="rId181" w:history="1">
        <w:r w:rsidR="00B26A16" w:rsidRPr="008B645B">
          <w:rPr>
            <w:rFonts w:eastAsia="Arial Unicode MS" w:cs="Arial"/>
            <w:color w:val="0000FF"/>
            <w:kern w:val="1"/>
            <w:sz w:val="24"/>
            <w:szCs w:val="24"/>
            <w:u w:val="single"/>
            <w:lang w:eastAsia="ar-SA"/>
          </w:rPr>
          <w:t>milos.zarkovic@eps.rs</w:t>
        </w:r>
      </w:hyperlink>
      <w:r w:rsidRPr="008B645B">
        <w:rPr>
          <w:rFonts w:cs="Arial"/>
          <w:sz w:val="24"/>
          <w:szCs w:val="24"/>
          <w:lang w:val="ru-RU"/>
        </w:rPr>
        <w:t>,</w:t>
      </w:r>
      <w:r w:rsidR="004910C7" w:rsidRPr="008B645B">
        <w:rPr>
          <w:rFonts w:cs="Arial"/>
          <w:sz w:val="24"/>
          <w:szCs w:val="24"/>
          <w:lang w:val="ru-RU"/>
        </w:rPr>
        <w:t xml:space="preserve"> </w:t>
      </w:r>
      <w:r w:rsidRPr="008B645B">
        <w:rPr>
          <w:rFonts w:cs="Arial"/>
          <w:sz w:val="24"/>
          <w:szCs w:val="24"/>
          <w:lang w:val="ru-RU"/>
        </w:rPr>
        <w:t xml:space="preserve">радним данима (понедељак </w:t>
      </w:r>
      <w:r w:rsidRPr="008B645B">
        <w:rPr>
          <w:rFonts w:cs="Arial"/>
          <w:sz w:val="24"/>
          <w:szCs w:val="24"/>
          <w:lang w:val="ru-RU"/>
        </w:rPr>
        <w:lastRenderedPageBreak/>
        <w:t xml:space="preserve">– петак) у времену од </w:t>
      </w:r>
      <w:r w:rsidR="0013370A" w:rsidRPr="008B645B">
        <w:rPr>
          <w:rFonts w:cs="Arial"/>
          <w:sz w:val="24"/>
          <w:szCs w:val="24"/>
          <w:lang w:val="ru-RU"/>
        </w:rPr>
        <w:t>07:30</w:t>
      </w:r>
      <w:r w:rsidRPr="008B645B">
        <w:rPr>
          <w:rFonts w:cs="Arial"/>
          <w:sz w:val="24"/>
          <w:szCs w:val="24"/>
          <w:lang w:val="ru-RU"/>
        </w:rPr>
        <w:t xml:space="preserve"> до 1</w:t>
      </w:r>
      <w:r w:rsidR="00270B2B" w:rsidRPr="008B645B">
        <w:rPr>
          <w:rFonts w:cs="Arial"/>
          <w:sz w:val="24"/>
          <w:szCs w:val="24"/>
          <w:lang w:val="ru-RU"/>
        </w:rPr>
        <w:t>5</w:t>
      </w:r>
      <w:r w:rsidR="0013370A" w:rsidRPr="008B645B">
        <w:rPr>
          <w:rFonts w:cs="Arial"/>
          <w:sz w:val="24"/>
          <w:szCs w:val="24"/>
          <w:lang w:val="ru-RU"/>
        </w:rPr>
        <w:t>.30</w:t>
      </w:r>
      <w:r w:rsidRPr="008B645B">
        <w:rPr>
          <w:rFonts w:cs="Arial"/>
          <w:sz w:val="24"/>
          <w:szCs w:val="24"/>
          <w:lang w:val="ru-RU"/>
        </w:rPr>
        <w:t xml:space="preserve"> часова. </w:t>
      </w:r>
      <w:r w:rsidRPr="008B645B">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482A1BFB" w:rsidR="008D2B23" w:rsidRPr="008B645B" w:rsidRDefault="008D2B23" w:rsidP="008D2B23">
      <w:pPr>
        <w:spacing w:before="0"/>
        <w:rPr>
          <w:rFonts w:cs="Arial"/>
          <w:sz w:val="24"/>
          <w:szCs w:val="24"/>
          <w:lang w:val="ru-RU"/>
        </w:rPr>
      </w:pPr>
      <w:r w:rsidRPr="008B645B">
        <w:rPr>
          <w:rFonts w:cs="Arial"/>
          <w:sz w:val="24"/>
          <w:szCs w:val="24"/>
          <w:lang w:val="ru-RU"/>
        </w:rPr>
        <w:t>Наручилац ће у року од</w:t>
      </w:r>
      <w:r w:rsidR="00B26A16" w:rsidRPr="008B645B">
        <w:rPr>
          <w:rFonts w:cs="Arial"/>
          <w:sz w:val="24"/>
          <w:szCs w:val="24"/>
          <w:lang w:val="ru-RU"/>
        </w:rPr>
        <w:t xml:space="preserve"> 3</w:t>
      </w:r>
      <w:r w:rsidRPr="008B645B">
        <w:rPr>
          <w:rFonts w:cs="Arial"/>
          <w:sz w:val="24"/>
          <w:szCs w:val="24"/>
          <w:lang w:val="ru-RU"/>
        </w:rPr>
        <w:t xml:space="preserve"> </w:t>
      </w:r>
      <w:r w:rsidR="00B26A16" w:rsidRPr="008B645B">
        <w:rPr>
          <w:rFonts w:cs="Arial"/>
          <w:sz w:val="24"/>
          <w:szCs w:val="24"/>
          <w:lang w:val="ru-RU"/>
        </w:rPr>
        <w:t>(словима:</w:t>
      </w:r>
      <w:r w:rsidR="004910C7" w:rsidRPr="008B645B">
        <w:rPr>
          <w:rFonts w:cs="Arial"/>
          <w:sz w:val="24"/>
          <w:szCs w:val="24"/>
          <w:lang w:val="ru-RU"/>
        </w:rPr>
        <w:t xml:space="preserve"> </w:t>
      </w:r>
      <w:r w:rsidRPr="008B645B">
        <w:rPr>
          <w:rFonts w:cs="Arial"/>
          <w:sz w:val="24"/>
          <w:szCs w:val="24"/>
          <w:lang w:val="ru-RU"/>
        </w:rPr>
        <w:t>три</w:t>
      </w:r>
      <w:r w:rsidR="00B26A16" w:rsidRPr="008B645B">
        <w:rPr>
          <w:rFonts w:cs="Arial"/>
          <w:sz w:val="24"/>
          <w:szCs w:val="24"/>
          <w:lang w:val="ru-RU"/>
        </w:rPr>
        <w:t>)</w:t>
      </w:r>
      <w:r w:rsidRPr="008B645B">
        <w:rPr>
          <w:rFonts w:cs="Arial"/>
          <w:sz w:val="24"/>
          <w:szCs w:val="24"/>
          <w:lang w:val="ru-RU"/>
        </w:rPr>
        <w:t xml:space="preserve"> дана по пријему захтева објавити </w:t>
      </w:r>
      <w:r w:rsidRPr="008B645B">
        <w:rPr>
          <w:rFonts w:cs="Arial"/>
          <w:sz w:val="24"/>
          <w:szCs w:val="24"/>
        </w:rPr>
        <w:t>Одговор на захтев</w:t>
      </w:r>
      <w:r w:rsidRPr="008B645B">
        <w:rPr>
          <w:rFonts w:cs="Arial"/>
          <w:sz w:val="24"/>
          <w:szCs w:val="24"/>
          <w:lang w:val="ru-RU"/>
        </w:rPr>
        <w:t xml:space="preserve"> на Порталу јавних набавки и својој интернет страници.</w:t>
      </w:r>
    </w:p>
    <w:p w14:paraId="10B3A0E0" w14:textId="77777777" w:rsidR="008D2B23" w:rsidRPr="008B645B" w:rsidRDefault="008D2B23" w:rsidP="008D2B23">
      <w:pPr>
        <w:pStyle w:val="KDMojTekst"/>
        <w:spacing w:before="0"/>
        <w:rPr>
          <w:rFonts w:cs="Arial"/>
          <w:i w:val="0"/>
          <w:color w:val="auto"/>
          <w:sz w:val="24"/>
          <w:szCs w:val="24"/>
        </w:rPr>
      </w:pPr>
      <w:r w:rsidRPr="008B645B">
        <w:rPr>
          <w:rFonts w:cs="Arial"/>
          <w:i w:val="0"/>
          <w:color w:val="auto"/>
          <w:sz w:val="24"/>
          <w:szCs w:val="24"/>
        </w:rPr>
        <w:t>Тражење додатних информација и појашњења телефоном није дозвољено.</w:t>
      </w:r>
    </w:p>
    <w:p w14:paraId="53D62DD3" w14:textId="77777777" w:rsidR="00C14152" w:rsidRPr="008B645B" w:rsidRDefault="00C14152" w:rsidP="00C14152">
      <w:pPr>
        <w:spacing w:before="0"/>
        <w:rPr>
          <w:rFonts w:cs="Arial"/>
          <w:sz w:val="24"/>
          <w:szCs w:val="24"/>
          <w:lang w:val="ru-RU"/>
        </w:rPr>
      </w:pPr>
      <w:r w:rsidRPr="008B645B">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8B645B" w:rsidRDefault="00C14152" w:rsidP="00C14152">
      <w:pPr>
        <w:spacing w:before="0"/>
        <w:rPr>
          <w:rFonts w:cs="Arial"/>
          <w:sz w:val="24"/>
          <w:szCs w:val="24"/>
          <w:lang w:val="ru-RU"/>
        </w:rPr>
      </w:pPr>
      <w:r w:rsidRPr="008B645B">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5EAC1E9C" w:rsidR="00C14152" w:rsidRPr="008B645B" w:rsidRDefault="00C14152" w:rsidP="00C14152">
      <w:pPr>
        <w:spacing w:before="0"/>
        <w:rPr>
          <w:rFonts w:cs="Arial"/>
          <w:sz w:val="24"/>
          <w:szCs w:val="24"/>
          <w:lang w:val="ru-RU"/>
        </w:rPr>
      </w:pPr>
      <w:r w:rsidRPr="008B645B">
        <w:rPr>
          <w:rFonts w:cs="Arial"/>
          <w:sz w:val="24"/>
          <w:szCs w:val="24"/>
          <w:lang w:val="ru-RU"/>
        </w:rPr>
        <w:t xml:space="preserve">Ако наручилац измени или допуни конкурсну документацију </w:t>
      </w:r>
      <w:r w:rsidR="004910C7" w:rsidRPr="008B645B">
        <w:rPr>
          <w:rFonts w:cs="Arial"/>
          <w:sz w:val="24"/>
          <w:szCs w:val="24"/>
          <w:lang w:val="ru-RU"/>
        </w:rPr>
        <w:t>8 (словима:</w:t>
      </w:r>
      <w:r w:rsidRPr="008B645B">
        <w:rPr>
          <w:rFonts w:cs="Arial"/>
          <w:sz w:val="24"/>
          <w:szCs w:val="24"/>
          <w:lang w:val="ru-RU"/>
        </w:rPr>
        <w:t>осам</w:t>
      </w:r>
      <w:r w:rsidR="004910C7" w:rsidRPr="008B645B">
        <w:rPr>
          <w:rFonts w:cs="Arial"/>
          <w:sz w:val="24"/>
          <w:szCs w:val="24"/>
          <w:lang w:val="ru-RU"/>
        </w:rPr>
        <w:t>)</w:t>
      </w:r>
      <w:r w:rsidRPr="008B645B">
        <w:rPr>
          <w:rFonts w:cs="Arial"/>
          <w:sz w:val="24"/>
          <w:szCs w:val="24"/>
          <w:lang w:val="ru-RU"/>
        </w:rPr>
        <w:t xml:space="preserve">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8B645B" w:rsidRDefault="00C14152" w:rsidP="00C14152">
      <w:pPr>
        <w:spacing w:before="0"/>
        <w:rPr>
          <w:rFonts w:cs="Arial"/>
          <w:sz w:val="24"/>
          <w:szCs w:val="24"/>
          <w:lang w:val="ru-RU"/>
        </w:rPr>
      </w:pPr>
      <w:r w:rsidRPr="008B645B">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8B645B" w:rsidRDefault="008D2B23" w:rsidP="00D31828">
      <w:pPr>
        <w:pStyle w:val="KDMojTekst"/>
        <w:spacing w:before="0"/>
        <w:rPr>
          <w:rFonts w:cs="Arial"/>
          <w:i w:val="0"/>
          <w:color w:val="auto"/>
          <w:sz w:val="24"/>
          <w:szCs w:val="24"/>
          <w:lang w:val="sr-Cyrl-CS"/>
        </w:rPr>
      </w:pPr>
      <w:r w:rsidRPr="008B645B">
        <w:rPr>
          <w:rFonts w:cs="Arial"/>
          <w:i w:val="0"/>
          <w:color w:val="auto"/>
          <w:sz w:val="24"/>
          <w:szCs w:val="24"/>
        </w:rPr>
        <w:t>Комуникација у поступку јавне н</w:t>
      </w:r>
      <w:r w:rsidR="00EA1925" w:rsidRPr="008B645B">
        <w:rPr>
          <w:rFonts w:cs="Arial"/>
          <w:i w:val="0"/>
          <w:color w:val="auto"/>
          <w:sz w:val="24"/>
          <w:szCs w:val="24"/>
        </w:rPr>
        <w:t xml:space="preserve">абавке се врши на начин </w:t>
      </w:r>
      <w:r w:rsidRPr="008B645B">
        <w:rPr>
          <w:rFonts w:cs="Arial"/>
          <w:i w:val="0"/>
          <w:color w:val="auto"/>
          <w:sz w:val="24"/>
          <w:szCs w:val="24"/>
        </w:rPr>
        <w:t>чланом 20. Закона.</w:t>
      </w:r>
    </w:p>
    <w:p w14:paraId="7311C9CF" w14:textId="77777777" w:rsidR="00D31828" w:rsidRPr="008B645B" w:rsidRDefault="00D31828" w:rsidP="00D31828">
      <w:pPr>
        <w:pStyle w:val="KDParagraf"/>
        <w:spacing w:before="0"/>
        <w:rPr>
          <w:rFonts w:cs="Arial"/>
          <w:sz w:val="24"/>
          <w:szCs w:val="24"/>
          <w:lang w:val="ru-RU"/>
        </w:rPr>
      </w:pPr>
      <w:r w:rsidRPr="008B645B">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2" w:history="1">
        <w:r w:rsidR="000B45FD" w:rsidRPr="008B645B">
          <w:rPr>
            <w:rStyle w:val="Hyperlink"/>
            <w:rFonts w:cs="Arial"/>
            <w:sz w:val="24"/>
            <w:szCs w:val="24"/>
          </w:rPr>
          <w:t>www.</w:t>
        </w:r>
        <w:r w:rsidR="000B45FD" w:rsidRPr="008B645B">
          <w:rPr>
            <w:rStyle w:val="Hyperlink"/>
            <w:rFonts w:cs="Arial"/>
            <w:sz w:val="24"/>
            <w:szCs w:val="24"/>
            <w:lang w:val="sr-Cyrl-CS"/>
          </w:rPr>
          <w:t>к</w:t>
        </w:r>
        <w:r w:rsidR="000B45FD" w:rsidRPr="008B645B">
          <w:rPr>
            <w:rStyle w:val="Hyperlink"/>
            <w:rFonts w:cs="Arial"/>
            <w:sz w:val="24"/>
            <w:szCs w:val="24"/>
          </w:rPr>
          <w:t>jn.gov.rs</w:t>
        </w:r>
      </w:hyperlink>
      <w:r w:rsidRPr="008B645B">
        <w:rPr>
          <w:rFonts w:cs="Arial"/>
          <w:sz w:val="24"/>
          <w:szCs w:val="24"/>
          <w:lang w:val="ru-RU"/>
        </w:rPr>
        <w:t>).</w:t>
      </w:r>
    </w:p>
    <w:p w14:paraId="0C77F1FA" w14:textId="77777777" w:rsidR="008D2B23" w:rsidRPr="008B645B" w:rsidRDefault="008D2B23" w:rsidP="008D2B23">
      <w:pPr>
        <w:pStyle w:val="KDMojTekst"/>
        <w:spacing w:before="0"/>
        <w:rPr>
          <w:rFonts w:cs="Arial"/>
          <w:i w:val="0"/>
          <w:color w:val="auto"/>
          <w:sz w:val="24"/>
          <w:szCs w:val="24"/>
        </w:rPr>
      </w:pPr>
    </w:p>
    <w:p w14:paraId="708ACD53" w14:textId="77777777" w:rsidR="008D2B23" w:rsidRPr="008B645B" w:rsidRDefault="008D2B23" w:rsidP="001802B1">
      <w:pPr>
        <w:pStyle w:val="KDPodnaslov2"/>
        <w:numPr>
          <w:ilvl w:val="1"/>
          <w:numId w:val="41"/>
        </w:numPr>
        <w:spacing w:before="0"/>
        <w:ind w:hanging="1275"/>
        <w:jc w:val="both"/>
        <w:rPr>
          <w:rFonts w:cs="Arial"/>
          <w:sz w:val="24"/>
          <w:szCs w:val="24"/>
        </w:rPr>
      </w:pPr>
      <w:bookmarkStart w:id="239" w:name="_Toc441651603"/>
      <w:bookmarkStart w:id="240" w:name="_Toc442559914"/>
      <w:r w:rsidRPr="008B645B">
        <w:rPr>
          <w:rFonts w:cs="Arial"/>
          <w:sz w:val="24"/>
          <w:szCs w:val="24"/>
        </w:rPr>
        <w:t>Трошкови понуде</w:t>
      </w:r>
      <w:bookmarkEnd w:id="239"/>
      <w:bookmarkEnd w:id="240"/>
    </w:p>
    <w:p w14:paraId="17F3CA43" w14:textId="7024290F" w:rsidR="008D2B23" w:rsidRPr="008B645B" w:rsidRDefault="008D2B23" w:rsidP="008D2B23">
      <w:pPr>
        <w:pStyle w:val="KDParagraf"/>
        <w:spacing w:before="0"/>
        <w:rPr>
          <w:rFonts w:cs="Arial"/>
          <w:sz w:val="24"/>
          <w:szCs w:val="24"/>
          <w:lang w:val="ru-RU"/>
        </w:rPr>
      </w:pPr>
      <w:r w:rsidRPr="008B645B">
        <w:rPr>
          <w:rFonts w:cs="Arial"/>
          <w:sz w:val="24"/>
          <w:szCs w:val="24"/>
          <w:lang w:val="ru-RU"/>
        </w:rPr>
        <w:t>Трошкове припреме и подношења понуде сноси искључив</w:t>
      </w:r>
      <w:r w:rsidR="002479F9" w:rsidRPr="008B645B">
        <w:rPr>
          <w:rFonts w:cs="Arial"/>
          <w:sz w:val="24"/>
          <w:szCs w:val="24"/>
          <w:lang w:val="ru-RU"/>
        </w:rPr>
        <w:t>о Понуђач и не може тражити од Н</w:t>
      </w:r>
      <w:r w:rsidRPr="008B645B">
        <w:rPr>
          <w:rFonts w:cs="Arial"/>
          <w:sz w:val="24"/>
          <w:szCs w:val="24"/>
          <w:lang w:val="ru-RU"/>
        </w:rPr>
        <w:t>аручиоца накнаду трошкова.</w:t>
      </w:r>
    </w:p>
    <w:p w14:paraId="7EA32F66" w14:textId="77777777" w:rsidR="008D2B23" w:rsidRPr="008B645B" w:rsidRDefault="008D2B23" w:rsidP="008D2B23">
      <w:pPr>
        <w:pStyle w:val="KDParagraf"/>
        <w:spacing w:before="0"/>
        <w:rPr>
          <w:rFonts w:cs="Arial"/>
          <w:sz w:val="24"/>
          <w:szCs w:val="24"/>
        </w:rPr>
      </w:pPr>
      <w:r w:rsidRPr="008B645B">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8B645B" w:rsidRDefault="008D2B23" w:rsidP="008D2B23">
      <w:pPr>
        <w:pStyle w:val="KDParagraf"/>
        <w:spacing w:before="0"/>
        <w:rPr>
          <w:rFonts w:cs="Arial"/>
          <w:sz w:val="24"/>
          <w:szCs w:val="24"/>
        </w:rPr>
      </w:pPr>
      <w:r w:rsidRPr="008B645B">
        <w:rPr>
          <w:rFonts w:cs="Arial"/>
          <w:sz w:val="24"/>
          <w:szCs w:val="24"/>
        </w:rPr>
        <w:t xml:space="preserve">Ако је поступак јавне набавке обустављен из разлога који су на страни </w:t>
      </w:r>
      <w:r w:rsidR="002479F9" w:rsidRPr="008B645B">
        <w:rPr>
          <w:rFonts w:cs="Arial"/>
          <w:sz w:val="24"/>
          <w:szCs w:val="24"/>
          <w:lang w:val="sr-Cyrl-RS"/>
        </w:rPr>
        <w:t>Н</w:t>
      </w:r>
      <w:r w:rsidR="002479F9" w:rsidRPr="008B645B">
        <w:rPr>
          <w:rFonts w:cs="Arial"/>
          <w:sz w:val="24"/>
          <w:szCs w:val="24"/>
        </w:rPr>
        <w:t>аручиоца, Наручилац је дужан да П</w:t>
      </w:r>
      <w:r w:rsidRPr="008B645B">
        <w:rPr>
          <w:rFonts w:cs="Arial"/>
          <w:sz w:val="24"/>
          <w:szCs w:val="24"/>
        </w:rPr>
        <w:t>онуђачу надокнади трошкове израде узорка или модела, ако су израђени у склад</w:t>
      </w:r>
      <w:r w:rsidR="002479F9" w:rsidRPr="008B645B">
        <w:rPr>
          <w:rFonts w:cs="Arial"/>
          <w:sz w:val="24"/>
          <w:szCs w:val="24"/>
        </w:rPr>
        <w:t>у са техничким спецификацијама Н</w:t>
      </w:r>
      <w:r w:rsidRPr="008B645B">
        <w:rPr>
          <w:rFonts w:cs="Arial"/>
          <w:sz w:val="24"/>
          <w:szCs w:val="24"/>
        </w:rPr>
        <w:t>аручиоца и трошкове прибављања средства</w:t>
      </w:r>
      <w:r w:rsidR="002479F9" w:rsidRPr="008B645B">
        <w:rPr>
          <w:rFonts w:cs="Arial"/>
          <w:sz w:val="24"/>
          <w:szCs w:val="24"/>
        </w:rPr>
        <w:t xml:space="preserve"> обезбеђења, под условом да је П</w:t>
      </w:r>
      <w:r w:rsidRPr="008B645B">
        <w:rPr>
          <w:rFonts w:cs="Arial"/>
          <w:sz w:val="24"/>
          <w:szCs w:val="24"/>
        </w:rPr>
        <w:t>онуђач тражио накнаду тих трошкова у својој понуди.</w:t>
      </w:r>
    </w:p>
    <w:p w14:paraId="1D8ADE62" w14:textId="77777777" w:rsidR="008D2B23" w:rsidRPr="008B645B" w:rsidRDefault="008D2B23" w:rsidP="008D2B23">
      <w:pPr>
        <w:pStyle w:val="KDParagraf"/>
        <w:spacing w:before="0"/>
        <w:rPr>
          <w:rFonts w:cs="Arial"/>
          <w:sz w:val="24"/>
          <w:szCs w:val="24"/>
        </w:rPr>
      </w:pPr>
    </w:p>
    <w:p w14:paraId="60F3FE26" w14:textId="77777777" w:rsidR="00C14152" w:rsidRPr="008B645B" w:rsidRDefault="00C14152" w:rsidP="001802B1">
      <w:pPr>
        <w:pStyle w:val="KDPodnaslov2"/>
        <w:numPr>
          <w:ilvl w:val="1"/>
          <w:numId w:val="41"/>
        </w:numPr>
        <w:spacing w:before="0"/>
        <w:ind w:hanging="1275"/>
        <w:jc w:val="both"/>
        <w:rPr>
          <w:rFonts w:cs="Arial"/>
          <w:sz w:val="24"/>
          <w:szCs w:val="24"/>
        </w:rPr>
      </w:pPr>
      <w:r w:rsidRPr="008B645B">
        <w:rPr>
          <w:rFonts w:cs="Arial"/>
          <w:sz w:val="24"/>
          <w:szCs w:val="24"/>
        </w:rPr>
        <w:t>Д</w:t>
      </w:r>
      <w:r w:rsidRPr="008B645B">
        <w:rPr>
          <w:rFonts w:cs="Arial"/>
          <w:sz w:val="24"/>
          <w:szCs w:val="24"/>
          <w:lang w:val="sr-Latn-CS"/>
        </w:rPr>
        <w:t>одатн</w:t>
      </w:r>
      <w:r w:rsidRPr="008B645B">
        <w:rPr>
          <w:rFonts w:cs="Arial"/>
          <w:sz w:val="24"/>
          <w:szCs w:val="24"/>
        </w:rPr>
        <w:t>а</w:t>
      </w:r>
      <w:r w:rsidRPr="008B645B">
        <w:rPr>
          <w:rFonts w:cs="Arial"/>
          <w:sz w:val="24"/>
          <w:szCs w:val="24"/>
          <w:lang w:val="sr-Latn-CS"/>
        </w:rPr>
        <w:t xml:space="preserve"> објашњења</w:t>
      </w:r>
      <w:r w:rsidRPr="008B645B">
        <w:rPr>
          <w:rFonts w:cs="Arial"/>
          <w:sz w:val="24"/>
          <w:szCs w:val="24"/>
        </w:rPr>
        <w:t>, контрола и допуштене исправке</w:t>
      </w:r>
    </w:p>
    <w:p w14:paraId="0B69DFA9" w14:textId="77777777" w:rsidR="00C14152" w:rsidRPr="008B645B" w:rsidRDefault="00C14152" w:rsidP="00C14152">
      <w:pPr>
        <w:pStyle w:val="KDParagraf"/>
        <w:spacing w:before="0"/>
        <w:rPr>
          <w:rFonts w:eastAsia="TimesNewRomanPSMT" w:cs="Arial"/>
          <w:sz w:val="24"/>
          <w:szCs w:val="24"/>
        </w:rPr>
      </w:pPr>
      <w:r w:rsidRPr="008B645B">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8B645B" w:rsidRDefault="00C14152" w:rsidP="00C14152">
      <w:pPr>
        <w:pStyle w:val="KDParagraf"/>
        <w:spacing w:before="0"/>
        <w:rPr>
          <w:rFonts w:eastAsia="TimesNewRomanPSMT" w:cs="Arial"/>
          <w:sz w:val="24"/>
          <w:szCs w:val="24"/>
          <w:lang w:val="ru-RU"/>
        </w:rPr>
      </w:pPr>
      <w:r w:rsidRPr="008B645B">
        <w:rPr>
          <w:rFonts w:eastAsia="TimesNewRomanPSMT" w:cs="Arial"/>
          <w:sz w:val="24"/>
          <w:szCs w:val="24"/>
          <w:lang w:val="ru-RU"/>
        </w:rPr>
        <w:t>Уколико је потр</w:t>
      </w:r>
      <w:r w:rsidR="002479F9" w:rsidRPr="008B645B">
        <w:rPr>
          <w:rFonts w:eastAsia="TimesNewRomanPSMT" w:cs="Arial"/>
          <w:sz w:val="24"/>
          <w:szCs w:val="24"/>
          <w:lang w:val="ru-RU"/>
        </w:rPr>
        <w:t>ебно вршити додатна објашњења, Наручилац ће П</w:t>
      </w:r>
      <w:r w:rsidRPr="008B645B">
        <w:rPr>
          <w:rFonts w:eastAsia="TimesNewRomanPSMT" w:cs="Arial"/>
          <w:sz w:val="24"/>
          <w:szCs w:val="24"/>
          <w:lang w:val="ru-RU"/>
        </w:rPr>
        <w:t>онуђачу оставити прим</w:t>
      </w:r>
      <w:r w:rsidR="002479F9" w:rsidRPr="008B645B">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8B645B">
        <w:rPr>
          <w:rFonts w:eastAsia="TimesNewRomanPSMT" w:cs="Arial"/>
          <w:sz w:val="24"/>
          <w:szCs w:val="24"/>
          <w:lang w:val="ru-RU"/>
        </w:rPr>
        <w:t>одизвођача.</w:t>
      </w:r>
    </w:p>
    <w:p w14:paraId="1C3B51FB" w14:textId="702AFDFD" w:rsidR="00C14152" w:rsidRPr="008B645B" w:rsidRDefault="002479F9" w:rsidP="00C14152">
      <w:pPr>
        <w:pStyle w:val="KDParagraf"/>
        <w:spacing w:before="0"/>
        <w:rPr>
          <w:rFonts w:eastAsia="TimesNewRomanPSMT" w:cs="Arial"/>
          <w:sz w:val="24"/>
          <w:szCs w:val="24"/>
        </w:rPr>
      </w:pPr>
      <w:r w:rsidRPr="008B645B">
        <w:rPr>
          <w:rFonts w:eastAsia="TimesNewRomanPSMT" w:cs="Arial"/>
          <w:sz w:val="24"/>
          <w:szCs w:val="24"/>
        </w:rPr>
        <w:t>Наручилац може, уз сагласност П</w:t>
      </w:r>
      <w:r w:rsidR="00C14152" w:rsidRPr="008B645B">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8B645B" w:rsidRDefault="00C14152" w:rsidP="00C14152">
      <w:pPr>
        <w:pStyle w:val="KDParagraf"/>
        <w:spacing w:before="0"/>
        <w:rPr>
          <w:rFonts w:eastAsia="TimesNewRomanPSMT" w:cs="Arial"/>
          <w:sz w:val="24"/>
          <w:szCs w:val="24"/>
        </w:rPr>
      </w:pPr>
      <w:r w:rsidRPr="008B645B">
        <w:rPr>
          <w:rFonts w:eastAsia="TimesNewRomanPSMT" w:cs="Arial"/>
          <w:sz w:val="24"/>
          <w:szCs w:val="24"/>
        </w:rPr>
        <w:lastRenderedPageBreak/>
        <w:t>У случају разлике између јединичне цене и укупне цене, мерод</w:t>
      </w:r>
      <w:r w:rsidR="002479F9" w:rsidRPr="008B645B">
        <w:rPr>
          <w:rFonts w:eastAsia="TimesNewRomanPSMT" w:cs="Arial"/>
          <w:sz w:val="24"/>
          <w:szCs w:val="24"/>
        </w:rPr>
        <w:t>авна је јединична цена. Ако се П</w:t>
      </w:r>
      <w:r w:rsidRPr="008B645B">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3550A264" w14:textId="77777777" w:rsidR="008D2B23" w:rsidRPr="008B645B" w:rsidRDefault="008D2B23" w:rsidP="008D2B23">
      <w:pPr>
        <w:spacing w:before="0"/>
        <w:rPr>
          <w:rFonts w:cs="Arial"/>
          <w:sz w:val="24"/>
          <w:szCs w:val="24"/>
        </w:rPr>
      </w:pPr>
    </w:p>
    <w:p w14:paraId="31C562D4" w14:textId="77777777" w:rsidR="00B20A6C" w:rsidRPr="008B645B" w:rsidRDefault="00B20A6C" w:rsidP="001802B1">
      <w:pPr>
        <w:pStyle w:val="KDPodnaslov2"/>
        <w:numPr>
          <w:ilvl w:val="1"/>
          <w:numId w:val="41"/>
        </w:numPr>
        <w:spacing w:before="0"/>
        <w:ind w:hanging="1275"/>
        <w:jc w:val="both"/>
        <w:rPr>
          <w:rFonts w:cs="Arial"/>
          <w:sz w:val="24"/>
          <w:szCs w:val="24"/>
        </w:rPr>
      </w:pPr>
      <w:bookmarkStart w:id="241" w:name="_Toc442559917"/>
      <w:bookmarkStart w:id="242" w:name="_Toc441651606"/>
      <w:r w:rsidRPr="008B645B">
        <w:rPr>
          <w:rFonts w:cs="Arial"/>
          <w:sz w:val="24"/>
          <w:szCs w:val="24"/>
        </w:rPr>
        <w:t>Разлози за одбијање понуде</w:t>
      </w:r>
      <w:bookmarkEnd w:id="241"/>
      <w:r w:rsidRPr="008B645B">
        <w:rPr>
          <w:rFonts w:cs="Arial"/>
          <w:sz w:val="24"/>
          <w:szCs w:val="24"/>
        </w:rPr>
        <w:t xml:space="preserve"> </w:t>
      </w:r>
      <w:bookmarkEnd w:id="242"/>
    </w:p>
    <w:p w14:paraId="7C6D352E" w14:textId="77777777" w:rsidR="00B20A6C" w:rsidRPr="008B645B" w:rsidRDefault="00B20A6C" w:rsidP="00B20A6C">
      <w:pPr>
        <w:autoSpaceDE w:val="0"/>
        <w:autoSpaceDN w:val="0"/>
        <w:adjustRightInd w:val="0"/>
        <w:spacing w:before="0"/>
        <w:rPr>
          <w:rFonts w:eastAsia="TimesNewRomanPSMT" w:cs="Arial"/>
          <w:bCs/>
          <w:iCs/>
          <w:sz w:val="24"/>
          <w:szCs w:val="24"/>
          <w:lang w:val="ru-RU"/>
        </w:rPr>
      </w:pPr>
      <w:r w:rsidRPr="008B645B">
        <w:rPr>
          <w:rFonts w:eastAsia="TimesNewRomanPSMT" w:cs="Arial"/>
          <w:bCs/>
          <w:iCs/>
          <w:sz w:val="24"/>
          <w:szCs w:val="24"/>
        </w:rPr>
        <w:t>Понуда ће бити одбијена ако:</w:t>
      </w:r>
    </w:p>
    <w:p w14:paraId="049E2192" w14:textId="77777777" w:rsidR="00B20A6C" w:rsidRPr="008B645B"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8B645B">
        <w:rPr>
          <w:rFonts w:ascii="Arial" w:eastAsia="TimesNewRomanPSMT" w:hAnsi="Arial" w:cs="Arial"/>
          <w:bCs/>
          <w:iCs/>
          <w:sz w:val="24"/>
          <w:szCs w:val="24"/>
        </w:rPr>
        <w:t>је неблаговремена, неприхватљива или неодговарајућа;</w:t>
      </w:r>
    </w:p>
    <w:p w14:paraId="417A9B41" w14:textId="77777777" w:rsidR="00B20A6C" w:rsidRPr="008B645B"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8B645B">
        <w:rPr>
          <w:rFonts w:ascii="Arial" w:eastAsia="TimesNewRomanPSMT" w:hAnsi="Arial" w:cs="Arial"/>
          <w:bCs/>
          <w:iCs/>
          <w:sz w:val="24"/>
          <w:szCs w:val="24"/>
        </w:rPr>
        <w:t>ако се понуђач не сагласи са исправком рачунских грешака;</w:t>
      </w:r>
    </w:p>
    <w:p w14:paraId="17A2F5D1" w14:textId="02BB641A" w:rsidR="00B20A6C" w:rsidRPr="008B645B"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8B645B">
        <w:rPr>
          <w:rFonts w:ascii="Arial" w:eastAsia="TimesNewRomanPSMT" w:hAnsi="Arial" w:cs="Arial"/>
          <w:bCs/>
          <w:iCs/>
          <w:sz w:val="24"/>
          <w:szCs w:val="24"/>
        </w:rPr>
        <w:t>ако</w:t>
      </w:r>
      <w:proofErr w:type="gramEnd"/>
      <w:r w:rsidRPr="008B645B">
        <w:rPr>
          <w:rFonts w:ascii="Arial" w:eastAsia="TimesNewRomanPSMT" w:hAnsi="Arial" w:cs="Arial"/>
          <w:bCs/>
          <w:iCs/>
          <w:sz w:val="24"/>
          <w:szCs w:val="24"/>
        </w:rPr>
        <w:t xml:space="preserve"> има битне недостатке сходно члану 106. З</w:t>
      </w:r>
      <w:r w:rsidR="00EB07EB" w:rsidRPr="008B645B">
        <w:rPr>
          <w:rFonts w:ascii="Arial" w:eastAsia="TimesNewRomanPSMT" w:hAnsi="Arial" w:cs="Arial"/>
          <w:bCs/>
          <w:iCs/>
          <w:sz w:val="24"/>
          <w:szCs w:val="24"/>
          <w:lang w:val="sr-Cyrl-RS"/>
        </w:rPr>
        <w:t>акона</w:t>
      </w:r>
    </w:p>
    <w:p w14:paraId="61BD074D" w14:textId="77777777" w:rsidR="00B20A6C" w:rsidRPr="008B645B" w:rsidRDefault="00B20A6C" w:rsidP="004910C7">
      <w:pPr>
        <w:pStyle w:val="ListParagraph"/>
        <w:autoSpaceDE w:val="0"/>
        <w:autoSpaceDN w:val="0"/>
        <w:adjustRightInd w:val="0"/>
        <w:spacing w:before="0" w:after="0" w:line="240" w:lineRule="auto"/>
        <w:ind w:left="630" w:hanging="630"/>
        <w:rPr>
          <w:rFonts w:ascii="Arial" w:eastAsia="TimesNewRomanPSMT" w:hAnsi="Arial" w:cs="Arial"/>
          <w:bCs/>
          <w:iCs/>
          <w:sz w:val="24"/>
          <w:szCs w:val="24"/>
        </w:rPr>
      </w:pPr>
      <w:proofErr w:type="gramStart"/>
      <w:r w:rsidRPr="008B645B">
        <w:rPr>
          <w:rFonts w:ascii="Arial" w:eastAsia="TimesNewRomanPSMT" w:hAnsi="Arial" w:cs="Arial"/>
          <w:bCs/>
          <w:iCs/>
          <w:sz w:val="24"/>
          <w:szCs w:val="24"/>
        </w:rPr>
        <w:t>односно</w:t>
      </w:r>
      <w:proofErr w:type="gramEnd"/>
      <w:r w:rsidRPr="008B645B">
        <w:rPr>
          <w:rFonts w:ascii="Arial" w:eastAsia="TimesNewRomanPSMT" w:hAnsi="Arial" w:cs="Arial"/>
          <w:bCs/>
          <w:iCs/>
          <w:sz w:val="24"/>
          <w:szCs w:val="24"/>
        </w:rPr>
        <w:t xml:space="preserve"> ако:</w:t>
      </w:r>
    </w:p>
    <w:p w14:paraId="2BCDED8A" w14:textId="77777777" w:rsidR="00B20A6C" w:rsidRPr="008B645B" w:rsidRDefault="00B20A6C" w:rsidP="00A75B97">
      <w:pPr>
        <w:pStyle w:val="KDNabrajanje"/>
        <w:numPr>
          <w:ilvl w:val="0"/>
          <w:numId w:val="24"/>
        </w:numPr>
        <w:spacing w:before="0"/>
        <w:ind w:left="714" w:hanging="357"/>
        <w:rPr>
          <w:rFonts w:cs="Arial"/>
          <w:sz w:val="24"/>
          <w:szCs w:val="24"/>
        </w:rPr>
      </w:pPr>
      <w:r w:rsidRPr="008B645B">
        <w:rPr>
          <w:rFonts w:cs="Arial"/>
          <w:sz w:val="24"/>
          <w:szCs w:val="24"/>
        </w:rPr>
        <w:t xml:space="preserve">Понуђач не докаже да </w:t>
      </w:r>
      <w:r w:rsidRPr="008B645B">
        <w:rPr>
          <w:rFonts w:eastAsia="TimesNewRomanPSMT" w:cs="Arial"/>
          <w:bCs/>
          <w:iCs/>
          <w:sz w:val="24"/>
          <w:szCs w:val="24"/>
        </w:rPr>
        <w:t>испуњава обавезне услове за учешће;</w:t>
      </w:r>
    </w:p>
    <w:p w14:paraId="161E9570" w14:textId="776470B9" w:rsidR="00B20A6C" w:rsidRPr="008B645B" w:rsidRDefault="00B20A6C" w:rsidP="00A75B97">
      <w:pPr>
        <w:pStyle w:val="KDNabrajanje"/>
        <w:numPr>
          <w:ilvl w:val="0"/>
          <w:numId w:val="24"/>
        </w:numPr>
        <w:spacing w:before="0"/>
        <w:ind w:left="714" w:hanging="357"/>
        <w:rPr>
          <w:rFonts w:cs="Arial"/>
          <w:sz w:val="24"/>
          <w:szCs w:val="24"/>
        </w:rPr>
      </w:pPr>
      <w:r w:rsidRPr="008B645B">
        <w:rPr>
          <w:rFonts w:eastAsia="TimesNewRomanPSMT" w:cs="Arial"/>
          <w:bCs/>
          <w:iCs/>
          <w:sz w:val="24"/>
          <w:szCs w:val="24"/>
        </w:rPr>
        <w:t>понуђ</w:t>
      </w:r>
      <w:r w:rsidR="004910C7" w:rsidRPr="008B645B">
        <w:rPr>
          <w:rFonts w:eastAsia="TimesNewRomanPSMT" w:cs="Arial"/>
          <w:bCs/>
          <w:iCs/>
          <w:sz w:val="24"/>
          <w:szCs w:val="24"/>
        </w:rPr>
        <w:t>ач не докаже да испуњава додатни услов</w:t>
      </w:r>
      <w:r w:rsidRPr="008B645B">
        <w:rPr>
          <w:rFonts w:eastAsia="TimesNewRomanPSMT" w:cs="Arial"/>
          <w:bCs/>
          <w:iCs/>
          <w:sz w:val="24"/>
          <w:szCs w:val="24"/>
        </w:rPr>
        <w:t>;</w:t>
      </w:r>
    </w:p>
    <w:p w14:paraId="2E57960C" w14:textId="77777777" w:rsidR="00B20A6C" w:rsidRPr="008B645B" w:rsidRDefault="00B20A6C" w:rsidP="00A75B97">
      <w:pPr>
        <w:pStyle w:val="KDNabrajanje"/>
        <w:numPr>
          <w:ilvl w:val="0"/>
          <w:numId w:val="24"/>
        </w:numPr>
        <w:spacing w:before="0"/>
        <w:ind w:left="714" w:hanging="357"/>
        <w:rPr>
          <w:rFonts w:cs="Arial"/>
          <w:sz w:val="24"/>
          <w:szCs w:val="24"/>
        </w:rPr>
      </w:pPr>
      <w:r w:rsidRPr="008B645B">
        <w:rPr>
          <w:rFonts w:eastAsia="TimesNewRomanPSMT" w:cs="Arial"/>
          <w:bCs/>
          <w:iCs/>
          <w:sz w:val="24"/>
          <w:szCs w:val="24"/>
        </w:rPr>
        <w:t>понуђач није доставио тражено средство обезбеђења;</w:t>
      </w:r>
    </w:p>
    <w:p w14:paraId="71241237" w14:textId="77777777" w:rsidR="00B20A6C" w:rsidRPr="008B645B" w:rsidRDefault="00B20A6C" w:rsidP="00A75B97">
      <w:pPr>
        <w:pStyle w:val="KDNabrajanje"/>
        <w:numPr>
          <w:ilvl w:val="0"/>
          <w:numId w:val="24"/>
        </w:numPr>
        <w:spacing w:before="0"/>
        <w:ind w:left="714" w:hanging="357"/>
        <w:rPr>
          <w:rFonts w:eastAsia="TimesNewRomanPSMT" w:cs="Arial"/>
          <w:sz w:val="24"/>
          <w:szCs w:val="24"/>
        </w:rPr>
      </w:pPr>
      <w:r w:rsidRPr="008B645B">
        <w:rPr>
          <w:rFonts w:eastAsia="TimesNewRomanPSMT" w:cs="Arial"/>
          <w:sz w:val="24"/>
          <w:szCs w:val="24"/>
        </w:rPr>
        <w:t>је понуђени рок важења понуде краћи од прописаног;</w:t>
      </w:r>
    </w:p>
    <w:p w14:paraId="0FDBA93E" w14:textId="77777777" w:rsidR="00B20A6C" w:rsidRPr="008B645B" w:rsidRDefault="00B20A6C" w:rsidP="00A75B97">
      <w:pPr>
        <w:pStyle w:val="KDNabrajanje"/>
        <w:numPr>
          <w:ilvl w:val="0"/>
          <w:numId w:val="24"/>
        </w:numPr>
        <w:spacing w:before="0"/>
        <w:ind w:left="714" w:hanging="357"/>
        <w:rPr>
          <w:rFonts w:cs="Arial"/>
          <w:sz w:val="24"/>
          <w:szCs w:val="24"/>
        </w:rPr>
      </w:pPr>
      <w:r w:rsidRPr="008B645B">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8B645B" w:rsidRDefault="00B20A6C" w:rsidP="00B20A6C">
      <w:pPr>
        <w:spacing w:before="0"/>
        <w:rPr>
          <w:rFonts w:cs="Arial"/>
          <w:sz w:val="24"/>
          <w:szCs w:val="24"/>
          <w:lang w:val="sr-Cyrl-CS"/>
        </w:rPr>
      </w:pPr>
    </w:p>
    <w:p w14:paraId="6AAD57AC" w14:textId="77B90099" w:rsidR="00B20A6C" w:rsidRPr="008B645B" w:rsidRDefault="004910C7" w:rsidP="00B20A6C">
      <w:pPr>
        <w:spacing w:before="0"/>
        <w:rPr>
          <w:rFonts w:cs="Arial"/>
          <w:sz w:val="24"/>
          <w:szCs w:val="24"/>
        </w:rPr>
      </w:pPr>
      <w:r w:rsidRPr="008B645B">
        <w:rPr>
          <w:rFonts w:cs="Arial"/>
          <w:sz w:val="24"/>
          <w:szCs w:val="24"/>
        </w:rPr>
        <w:t>Наручилац ће донети О</w:t>
      </w:r>
      <w:r w:rsidR="00B20A6C" w:rsidRPr="008B645B">
        <w:rPr>
          <w:rFonts w:cs="Arial"/>
          <w:sz w:val="24"/>
          <w:szCs w:val="24"/>
        </w:rPr>
        <w:t>длуку о обустави поступка јавне набавке у складу са чланом 109. Закона.</w:t>
      </w:r>
    </w:p>
    <w:p w14:paraId="17094CB6" w14:textId="77777777" w:rsidR="00B20A6C" w:rsidRPr="008B645B"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CAFCCBF" w14:textId="2F988DC3" w:rsidR="0013370A" w:rsidRPr="008B645B" w:rsidRDefault="0013370A" w:rsidP="001802B1">
      <w:pPr>
        <w:pStyle w:val="KDParagraf"/>
        <w:numPr>
          <w:ilvl w:val="1"/>
          <w:numId w:val="41"/>
        </w:numPr>
        <w:ind w:hanging="1275"/>
        <w:rPr>
          <w:rFonts w:cs="Arial"/>
          <w:b/>
          <w:sz w:val="24"/>
          <w:szCs w:val="24"/>
        </w:rPr>
      </w:pPr>
      <w:r w:rsidRPr="008B645B">
        <w:rPr>
          <w:rFonts w:cs="Arial"/>
          <w:b/>
          <w:sz w:val="24"/>
          <w:szCs w:val="24"/>
        </w:rPr>
        <w:t xml:space="preserve">Рок за доношење Одлуке о </w:t>
      </w:r>
      <w:r w:rsidRPr="008B645B">
        <w:rPr>
          <w:rFonts w:cs="Arial"/>
          <w:b/>
          <w:sz w:val="24"/>
          <w:szCs w:val="24"/>
          <w:lang w:val="sr-Cyrl-RS"/>
        </w:rPr>
        <w:t>закључењу оквирног споразума/</w:t>
      </w:r>
      <w:r w:rsidRPr="008B645B">
        <w:rPr>
          <w:rFonts w:cs="Arial"/>
          <w:b/>
          <w:sz w:val="24"/>
          <w:szCs w:val="24"/>
        </w:rPr>
        <w:t>обустави</w:t>
      </w:r>
    </w:p>
    <w:p w14:paraId="2E124842" w14:textId="0F58DCC7" w:rsidR="00C14152" w:rsidRPr="008B645B" w:rsidRDefault="00C14152" w:rsidP="00C14152">
      <w:pPr>
        <w:pStyle w:val="KDParagraf"/>
        <w:spacing w:before="0"/>
        <w:rPr>
          <w:rFonts w:eastAsia="TimesNewRomanPSMT" w:cs="Arial"/>
          <w:sz w:val="24"/>
          <w:szCs w:val="24"/>
        </w:rPr>
      </w:pPr>
      <w:r w:rsidRPr="008B645B">
        <w:rPr>
          <w:rFonts w:eastAsia="TimesNewRomanPSMT" w:cs="Arial"/>
          <w:sz w:val="24"/>
          <w:szCs w:val="24"/>
        </w:rPr>
        <w:t xml:space="preserve">Наручилац ће одлуку </w:t>
      </w:r>
      <w:r w:rsidR="0013370A" w:rsidRPr="008B645B">
        <w:rPr>
          <w:rFonts w:eastAsia="TimesNewRomanPSMT" w:cs="Arial"/>
          <w:sz w:val="24"/>
          <w:szCs w:val="24"/>
          <w:lang w:val="sr-Cyrl-RS"/>
        </w:rPr>
        <w:t>о за</w:t>
      </w:r>
      <w:r w:rsidR="00B26A16" w:rsidRPr="008B645B">
        <w:rPr>
          <w:rFonts w:eastAsia="TimesNewRomanPSMT" w:cs="Arial"/>
          <w:sz w:val="24"/>
          <w:szCs w:val="24"/>
          <w:lang w:val="sr-Cyrl-RS"/>
        </w:rPr>
        <w:t>к</w:t>
      </w:r>
      <w:r w:rsidR="0013370A" w:rsidRPr="008B645B">
        <w:rPr>
          <w:rFonts w:eastAsia="TimesNewRomanPSMT" w:cs="Arial"/>
          <w:sz w:val="24"/>
          <w:szCs w:val="24"/>
          <w:lang w:val="sr-Cyrl-RS"/>
        </w:rPr>
        <w:t>ључењу</w:t>
      </w:r>
      <w:r w:rsidRPr="008B645B">
        <w:rPr>
          <w:rFonts w:eastAsia="TimesNewRomanPSMT" w:cs="Arial"/>
          <w:sz w:val="24"/>
          <w:szCs w:val="24"/>
        </w:rPr>
        <w:t xml:space="preserve"> </w:t>
      </w:r>
      <w:r w:rsidR="0013370A" w:rsidRPr="008B645B">
        <w:rPr>
          <w:rFonts w:eastAsia="TimesNewRomanPSMT" w:cs="Arial"/>
          <w:sz w:val="24"/>
          <w:szCs w:val="24"/>
          <w:lang w:val="sr-Cyrl-RS"/>
        </w:rPr>
        <w:t>оквирног споразума</w:t>
      </w:r>
      <w:r w:rsidRPr="008B645B">
        <w:rPr>
          <w:rFonts w:eastAsia="TimesNewRomanPSMT" w:cs="Arial"/>
          <w:i/>
          <w:sz w:val="24"/>
          <w:szCs w:val="24"/>
        </w:rPr>
        <w:t>/</w:t>
      </w:r>
      <w:r w:rsidRPr="008B645B">
        <w:rPr>
          <w:rFonts w:eastAsia="TimesNewRomanPSMT" w:cs="Arial"/>
          <w:sz w:val="24"/>
          <w:szCs w:val="24"/>
        </w:rPr>
        <w:t xml:space="preserve">обустави поступка донети у року од максимално </w:t>
      </w:r>
      <w:r w:rsidR="0008263C" w:rsidRPr="008B645B">
        <w:rPr>
          <w:rFonts w:eastAsia="TimesNewRomanPSMT" w:cs="Arial"/>
          <w:sz w:val="24"/>
          <w:szCs w:val="24"/>
          <w:lang w:val="sr-Cyrl-RS"/>
        </w:rPr>
        <w:t>25</w:t>
      </w:r>
      <w:r w:rsidRPr="008B645B">
        <w:rPr>
          <w:rFonts w:eastAsia="TimesNewRomanPSMT" w:cs="Arial"/>
          <w:sz w:val="24"/>
          <w:szCs w:val="24"/>
        </w:rPr>
        <w:t xml:space="preserve"> (</w:t>
      </w:r>
      <w:r w:rsidR="004910C7" w:rsidRPr="008B645B">
        <w:rPr>
          <w:rFonts w:eastAsia="TimesNewRomanPSMT" w:cs="Arial"/>
          <w:sz w:val="24"/>
          <w:szCs w:val="24"/>
          <w:lang w:val="sr-Cyrl-RS"/>
        </w:rPr>
        <w:t xml:space="preserve">словима: </w:t>
      </w:r>
      <w:r w:rsidR="0008263C" w:rsidRPr="008B645B">
        <w:rPr>
          <w:rFonts w:eastAsia="TimesNewRomanPSMT" w:cs="Arial"/>
          <w:sz w:val="24"/>
          <w:szCs w:val="24"/>
          <w:lang w:val="sr-Cyrl-RS"/>
        </w:rPr>
        <w:t>два</w:t>
      </w:r>
      <w:r w:rsidRPr="008B645B">
        <w:rPr>
          <w:rFonts w:eastAsia="TimesNewRomanPSMT" w:cs="Arial"/>
          <w:sz w:val="24"/>
          <w:szCs w:val="24"/>
        </w:rPr>
        <w:t>десет</w:t>
      </w:r>
      <w:r w:rsidR="0008263C" w:rsidRPr="008B645B">
        <w:rPr>
          <w:rFonts w:eastAsia="TimesNewRomanPSMT" w:cs="Arial"/>
          <w:sz w:val="24"/>
          <w:szCs w:val="24"/>
          <w:lang w:val="sr-Cyrl-RS"/>
        </w:rPr>
        <w:t>пет</w:t>
      </w:r>
      <w:r w:rsidRPr="008B645B">
        <w:rPr>
          <w:rFonts w:eastAsia="TimesNewRomanPSMT" w:cs="Arial"/>
          <w:sz w:val="24"/>
          <w:szCs w:val="24"/>
        </w:rPr>
        <w:t>) дана од дана јавног отварања понуда.</w:t>
      </w:r>
    </w:p>
    <w:p w14:paraId="0E6AC4C7" w14:textId="5F1A870C" w:rsidR="00C14152" w:rsidRPr="008B645B" w:rsidRDefault="00C14152" w:rsidP="00C14152">
      <w:pPr>
        <w:pStyle w:val="KDParagraf"/>
        <w:spacing w:before="0"/>
        <w:rPr>
          <w:rFonts w:eastAsia="TimesNewRomanPSMT" w:cs="Arial"/>
          <w:sz w:val="24"/>
          <w:szCs w:val="24"/>
        </w:rPr>
      </w:pPr>
      <w:r w:rsidRPr="008B645B">
        <w:rPr>
          <w:rFonts w:eastAsia="TimesNewRomanPSMT" w:cs="Arial"/>
          <w:sz w:val="24"/>
          <w:szCs w:val="24"/>
        </w:rPr>
        <w:t xml:space="preserve">Одлуку о </w:t>
      </w:r>
      <w:r w:rsidR="00B26A16" w:rsidRPr="008B645B">
        <w:rPr>
          <w:rFonts w:eastAsia="TimesNewRomanPSMT" w:cs="Arial"/>
          <w:sz w:val="24"/>
          <w:szCs w:val="24"/>
          <w:lang w:val="sr-Cyrl-RS"/>
        </w:rPr>
        <w:t>закључењу оквирног споразума</w:t>
      </w:r>
      <w:r w:rsidRPr="008B645B">
        <w:rPr>
          <w:rFonts w:eastAsia="TimesNewRomanPSMT" w:cs="Arial"/>
          <w:sz w:val="24"/>
          <w:szCs w:val="24"/>
        </w:rPr>
        <w:t xml:space="preserve">/обустави </w:t>
      </w:r>
      <w:proofErr w:type="gramStart"/>
      <w:r w:rsidRPr="008B645B">
        <w:rPr>
          <w:rFonts w:eastAsia="TimesNewRomanPSMT" w:cs="Arial"/>
          <w:sz w:val="24"/>
          <w:szCs w:val="24"/>
        </w:rPr>
        <w:t>поступка  Наручилац</w:t>
      </w:r>
      <w:proofErr w:type="gramEnd"/>
      <w:r w:rsidRPr="008B645B">
        <w:rPr>
          <w:rFonts w:eastAsia="TimesNewRomanPSMT" w:cs="Arial"/>
          <w:sz w:val="24"/>
          <w:szCs w:val="24"/>
        </w:rPr>
        <w:t xml:space="preserve"> ће објавити на Порталу јавних набавки и на својој интернет страници у року од 3 (</w:t>
      </w:r>
      <w:r w:rsidR="00B26A16" w:rsidRPr="008B645B">
        <w:rPr>
          <w:rFonts w:eastAsia="TimesNewRomanPSMT" w:cs="Arial"/>
          <w:sz w:val="24"/>
          <w:szCs w:val="24"/>
          <w:lang w:val="sr-Cyrl-RS"/>
        </w:rPr>
        <w:t>словима:</w:t>
      </w:r>
      <w:r w:rsidR="004910C7" w:rsidRPr="008B645B">
        <w:rPr>
          <w:rFonts w:eastAsia="TimesNewRomanPSMT" w:cs="Arial"/>
          <w:sz w:val="24"/>
          <w:szCs w:val="24"/>
          <w:lang w:val="sr-Cyrl-RS"/>
        </w:rPr>
        <w:t xml:space="preserve"> </w:t>
      </w:r>
      <w:r w:rsidRPr="008B645B">
        <w:rPr>
          <w:rFonts w:eastAsia="TimesNewRomanPSMT" w:cs="Arial"/>
          <w:sz w:val="24"/>
          <w:szCs w:val="24"/>
        </w:rPr>
        <w:t>три) дана од дана доношења.</w:t>
      </w:r>
    </w:p>
    <w:p w14:paraId="57DF7B1D" w14:textId="77777777" w:rsidR="008D2B23" w:rsidRPr="008B645B" w:rsidRDefault="008D2B23" w:rsidP="008D2B23">
      <w:pPr>
        <w:pStyle w:val="KDParagraf"/>
        <w:spacing w:before="0"/>
        <w:rPr>
          <w:rFonts w:eastAsia="TimesNewRomanPSMT" w:cs="Arial"/>
          <w:sz w:val="24"/>
          <w:szCs w:val="24"/>
        </w:rPr>
      </w:pPr>
    </w:p>
    <w:p w14:paraId="08ABB547" w14:textId="77777777" w:rsidR="008D2B23" w:rsidRPr="008B645B" w:rsidRDefault="008D2B23" w:rsidP="001802B1">
      <w:pPr>
        <w:pStyle w:val="KDPodnaslov2"/>
        <w:numPr>
          <w:ilvl w:val="1"/>
          <w:numId w:val="41"/>
        </w:numPr>
        <w:spacing w:before="0"/>
        <w:ind w:hanging="1275"/>
        <w:jc w:val="both"/>
        <w:rPr>
          <w:rFonts w:cs="Arial"/>
          <w:sz w:val="24"/>
          <w:szCs w:val="24"/>
          <w:lang w:val="ru-RU"/>
        </w:rPr>
      </w:pPr>
      <w:bookmarkStart w:id="243" w:name="_Toc441651607"/>
      <w:bookmarkStart w:id="244" w:name="_Toc442559918"/>
      <w:r w:rsidRPr="008B645B">
        <w:rPr>
          <w:rFonts w:cs="Arial"/>
          <w:sz w:val="24"/>
          <w:szCs w:val="24"/>
          <w:lang w:val="ru-RU"/>
        </w:rPr>
        <w:t>Н</w:t>
      </w:r>
      <w:r w:rsidRPr="008B645B">
        <w:rPr>
          <w:rFonts w:cs="Arial"/>
          <w:sz w:val="24"/>
          <w:szCs w:val="24"/>
        </w:rPr>
        <w:t>егативне референце</w:t>
      </w:r>
      <w:bookmarkEnd w:id="243"/>
      <w:bookmarkEnd w:id="244"/>
    </w:p>
    <w:p w14:paraId="3E561A71" w14:textId="18AECA80" w:rsidR="008D2B23" w:rsidRPr="008B645B" w:rsidRDefault="008D2B23" w:rsidP="008D2B23">
      <w:pPr>
        <w:spacing w:before="0"/>
        <w:rPr>
          <w:rFonts w:cs="Arial"/>
          <w:sz w:val="24"/>
          <w:szCs w:val="24"/>
          <w:lang w:val="ru-RU"/>
        </w:rPr>
      </w:pPr>
      <w:r w:rsidRPr="008B645B">
        <w:rPr>
          <w:rFonts w:cs="Arial"/>
          <w:sz w:val="24"/>
          <w:szCs w:val="24"/>
          <w:lang w:val="ru-RU"/>
        </w:rPr>
        <w:t xml:space="preserve">Наручилац може одбити понуду уколико поседује доказ да је понуђач у претходне </w:t>
      </w:r>
      <w:r w:rsidR="004910C7" w:rsidRPr="008B645B">
        <w:rPr>
          <w:rFonts w:cs="Arial"/>
          <w:sz w:val="24"/>
          <w:szCs w:val="24"/>
          <w:lang w:val="ru-RU"/>
        </w:rPr>
        <w:t xml:space="preserve">3 (словима: </w:t>
      </w:r>
      <w:r w:rsidRPr="008B645B">
        <w:rPr>
          <w:rFonts w:cs="Arial"/>
          <w:sz w:val="24"/>
          <w:szCs w:val="24"/>
          <w:lang w:val="ru-RU"/>
        </w:rPr>
        <w:t>три</w:t>
      </w:r>
      <w:r w:rsidR="004910C7" w:rsidRPr="008B645B">
        <w:rPr>
          <w:rFonts w:cs="Arial"/>
          <w:sz w:val="24"/>
          <w:szCs w:val="24"/>
          <w:lang w:val="ru-RU"/>
        </w:rPr>
        <w:t>)</w:t>
      </w:r>
      <w:r w:rsidRPr="008B645B">
        <w:rPr>
          <w:rFonts w:cs="Arial"/>
          <w:sz w:val="24"/>
          <w:szCs w:val="24"/>
          <w:lang w:val="ru-RU"/>
        </w:rPr>
        <w:t xml:space="preserve"> године пре објављивања позива за подношење понуда, у поступку јавне набавке:</w:t>
      </w:r>
    </w:p>
    <w:p w14:paraId="08413CFE" w14:textId="77777777" w:rsidR="008D2B23" w:rsidRPr="008B645B" w:rsidRDefault="008D2B23" w:rsidP="008D2B23">
      <w:pPr>
        <w:pStyle w:val="KDNabrajanje"/>
        <w:spacing w:before="0"/>
        <w:rPr>
          <w:rFonts w:cs="Arial"/>
          <w:sz w:val="24"/>
          <w:szCs w:val="24"/>
        </w:rPr>
      </w:pPr>
      <w:r w:rsidRPr="008B645B">
        <w:rPr>
          <w:rFonts w:cs="Arial"/>
          <w:sz w:val="24"/>
          <w:szCs w:val="24"/>
        </w:rPr>
        <w:t>поступао супротно забрани из чл. 23. и 25. Закона;</w:t>
      </w:r>
    </w:p>
    <w:p w14:paraId="49CD8AE1" w14:textId="77777777" w:rsidR="008D2B23" w:rsidRPr="008B645B" w:rsidRDefault="008D2B23" w:rsidP="008D2B23">
      <w:pPr>
        <w:pStyle w:val="KDNabrajanje"/>
        <w:spacing w:before="0"/>
        <w:rPr>
          <w:rFonts w:cs="Arial"/>
          <w:sz w:val="24"/>
          <w:szCs w:val="24"/>
        </w:rPr>
      </w:pPr>
      <w:r w:rsidRPr="008B645B">
        <w:rPr>
          <w:rFonts w:cs="Arial"/>
          <w:sz w:val="24"/>
          <w:szCs w:val="24"/>
        </w:rPr>
        <w:t>учинио повреду конкуренције;</w:t>
      </w:r>
    </w:p>
    <w:p w14:paraId="6D55B2D3" w14:textId="5866213A" w:rsidR="008D2B23" w:rsidRPr="008B645B" w:rsidRDefault="008D2B23" w:rsidP="008D2B23">
      <w:pPr>
        <w:pStyle w:val="KDNabrajanje"/>
        <w:spacing w:before="0"/>
        <w:rPr>
          <w:rFonts w:cs="Arial"/>
          <w:sz w:val="24"/>
          <w:szCs w:val="24"/>
        </w:rPr>
      </w:pPr>
      <w:r w:rsidRPr="008B645B">
        <w:rPr>
          <w:rFonts w:cs="Arial"/>
          <w:sz w:val="24"/>
          <w:szCs w:val="24"/>
        </w:rPr>
        <w:t xml:space="preserve">доставио неистините податке у понуди или без оправданих разлога одбио да закључи </w:t>
      </w:r>
      <w:r w:rsidR="001B588E" w:rsidRPr="008B645B">
        <w:rPr>
          <w:rFonts w:cs="Arial"/>
          <w:sz w:val="24"/>
          <w:szCs w:val="24"/>
          <w:lang w:val="sr-Cyrl-RS"/>
        </w:rPr>
        <w:t>О</w:t>
      </w:r>
      <w:r w:rsidR="0013370A" w:rsidRPr="008B645B">
        <w:rPr>
          <w:rFonts w:cs="Arial"/>
          <w:sz w:val="24"/>
          <w:szCs w:val="24"/>
          <w:lang w:val="sr-Cyrl-RS"/>
        </w:rPr>
        <w:t>квирни споразум</w:t>
      </w:r>
      <w:r w:rsidRPr="008B645B">
        <w:rPr>
          <w:rFonts w:cs="Arial"/>
          <w:sz w:val="24"/>
          <w:szCs w:val="24"/>
        </w:rPr>
        <w:t xml:space="preserve"> о јавној набавци, након што му је </w:t>
      </w:r>
      <w:r w:rsidR="001B588E" w:rsidRPr="008B645B">
        <w:rPr>
          <w:rFonts w:cs="Arial"/>
          <w:sz w:val="24"/>
          <w:szCs w:val="24"/>
          <w:lang w:val="sr-Cyrl-RS"/>
        </w:rPr>
        <w:t>О</w:t>
      </w:r>
      <w:r w:rsidR="0013370A" w:rsidRPr="008B645B">
        <w:rPr>
          <w:rFonts w:cs="Arial"/>
          <w:sz w:val="24"/>
          <w:szCs w:val="24"/>
          <w:lang w:val="sr-Cyrl-RS"/>
        </w:rPr>
        <w:t>квирни споразум</w:t>
      </w:r>
      <w:r w:rsidRPr="008B645B">
        <w:rPr>
          <w:rFonts w:cs="Arial"/>
          <w:sz w:val="24"/>
          <w:szCs w:val="24"/>
        </w:rPr>
        <w:t xml:space="preserve"> додељен;</w:t>
      </w:r>
    </w:p>
    <w:p w14:paraId="0BBA47BC" w14:textId="77777777" w:rsidR="008D2B23" w:rsidRPr="008B645B" w:rsidRDefault="008D2B23" w:rsidP="008D2B23">
      <w:pPr>
        <w:pStyle w:val="KDNabrajanje"/>
        <w:spacing w:before="0"/>
        <w:rPr>
          <w:rFonts w:cs="Arial"/>
          <w:sz w:val="24"/>
          <w:szCs w:val="24"/>
        </w:rPr>
      </w:pPr>
      <w:r w:rsidRPr="008B645B">
        <w:rPr>
          <w:rFonts w:cs="Arial"/>
          <w:sz w:val="24"/>
          <w:szCs w:val="24"/>
        </w:rPr>
        <w:t>одбио да достави доказе и средства обезбеђења на шта се у понуди обавезао.</w:t>
      </w:r>
    </w:p>
    <w:p w14:paraId="045EAD2D" w14:textId="77777777" w:rsidR="008D2B23" w:rsidRPr="008B645B" w:rsidRDefault="008D2B23" w:rsidP="008D2B23">
      <w:pPr>
        <w:pStyle w:val="KDParagraf"/>
        <w:spacing w:before="0"/>
        <w:rPr>
          <w:rFonts w:cs="Arial"/>
          <w:sz w:val="24"/>
          <w:szCs w:val="24"/>
          <w:lang w:val="ru-RU"/>
        </w:rPr>
      </w:pPr>
      <w:r w:rsidRPr="008B645B">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8B645B" w:rsidRDefault="008D2B23" w:rsidP="008D2B23">
      <w:pPr>
        <w:pStyle w:val="KDParagraf"/>
        <w:spacing w:before="0"/>
        <w:rPr>
          <w:rFonts w:cs="Arial"/>
          <w:sz w:val="24"/>
          <w:szCs w:val="24"/>
        </w:rPr>
      </w:pPr>
      <w:r w:rsidRPr="008B645B">
        <w:rPr>
          <w:rFonts w:cs="Arial"/>
          <w:sz w:val="24"/>
          <w:szCs w:val="24"/>
        </w:rPr>
        <w:t>Доказ наведеног може бити:</w:t>
      </w:r>
    </w:p>
    <w:p w14:paraId="38C40CD6" w14:textId="77777777" w:rsidR="008D2B23" w:rsidRPr="008B645B" w:rsidRDefault="008D2B23" w:rsidP="008D2B23">
      <w:pPr>
        <w:pStyle w:val="KDNabrajanje"/>
        <w:spacing w:before="0"/>
        <w:rPr>
          <w:rFonts w:cs="Arial"/>
          <w:sz w:val="24"/>
          <w:szCs w:val="24"/>
        </w:rPr>
      </w:pPr>
      <w:r w:rsidRPr="008B645B">
        <w:rPr>
          <w:rFonts w:cs="Arial"/>
          <w:sz w:val="24"/>
          <w:szCs w:val="24"/>
        </w:rPr>
        <w:t>правоснажна судска одлука или коначна одлука другог надлежног органа;</w:t>
      </w:r>
    </w:p>
    <w:p w14:paraId="542D47F4" w14:textId="77777777" w:rsidR="008D2B23" w:rsidRPr="008B645B" w:rsidRDefault="008D2B23" w:rsidP="008D2B23">
      <w:pPr>
        <w:pStyle w:val="KDNabrajanje"/>
        <w:spacing w:before="0"/>
        <w:rPr>
          <w:rFonts w:cs="Arial"/>
          <w:sz w:val="24"/>
          <w:szCs w:val="24"/>
        </w:rPr>
      </w:pPr>
      <w:r w:rsidRPr="008B645B">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8B645B" w:rsidRDefault="008D2B23" w:rsidP="008D2B23">
      <w:pPr>
        <w:pStyle w:val="KDNabrajanje"/>
        <w:spacing w:before="0"/>
        <w:rPr>
          <w:rFonts w:cs="Arial"/>
          <w:sz w:val="24"/>
          <w:szCs w:val="24"/>
        </w:rPr>
      </w:pPr>
      <w:r w:rsidRPr="008B645B">
        <w:rPr>
          <w:rFonts w:cs="Arial"/>
          <w:sz w:val="24"/>
          <w:szCs w:val="24"/>
        </w:rPr>
        <w:t>исправа о наплаћеној уговорној казни;</w:t>
      </w:r>
    </w:p>
    <w:p w14:paraId="53C5D351" w14:textId="77777777" w:rsidR="008D2B23" w:rsidRPr="008B645B" w:rsidRDefault="008D2B23" w:rsidP="008D2B23">
      <w:pPr>
        <w:pStyle w:val="KDNabrajanje"/>
        <w:spacing w:before="0"/>
        <w:rPr>
          <w:rFonts w:cs="Arial"/>
          <w:sz w:val="24"/>
          <w:szCs w:val="24"/>
        </w:rPr>
      </w:pPr>
      <w:r w:rsidRPr="008B645B">
        <w:rPr>
          <w:rFonts w:cs="Arial"/>
          <w:sz w:val="24"/>
          <w:szCs w:val="24"/>
        </w:rPr>
        <w:lastRenderedPageBreak/>
        <w:t>рекламације потрошача, односно корисника, ако нису отклоњене у уговореном року;</w:t>
      </w:r>
    </w:p>
    <w:p w14:paraId="67489A86" w14:textId="77777777" w:rsidR="008D2B23" w:rsidRPr="008B645B" w:rsidRDefault="008D2B23" w:rsidP="008D2B23">
      <w:pPr>
        <w:pStyle w:val="KDNabrajanje"/>
        <w:spacing w:before="0"/>
        <w:rPr>
          <w:rFonts w:cs="Arial"/>
          <w:sz w:val="24"/>
          <w:szCs w:val="24"/>
        </w:rPr>
      </w:pPr>
      <w:r w:rsidRPr="008B645B">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8B645B" w:rsidRDefault="008D2B23" w:rsidP="008D2B23">
      <w:pPr>
        <w:pStyle w:val="KDNabrajanje"/>
        <w:spacing w:before="0"/>
        <w:rPr>
          <w:rFonts w:cs="Arial"/>
          <w:sz w:val="24"/>
          <w:szCs w:val="24"/>
        </w:rPr>
      </w:pPr>
      <w:r w:rsidRPr="008B645B">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8B645B" w:rsidRDefault="008D2B23" w:rsidP="008D2B23">
      <w:pPr>
        <w:pStyle w:val="KDNabrajanje"/>
        <w:spacing w:before="0"/>
        <w:rPr>
          <w:rFonts w:cs="Arial"/>
          <w:sz w:val="24"/>
          <w:szCs w:val="24"/>
        </w:rPr>
      </w:pPr>
      <w:r w:rsidRPr="008B645B">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49B560A" w14:textId="77777777" w:rsidR="004910C7" w:rsidRPr="008B645B" w:rsidRDefault="004910C7" w:rsidP="004910C7">
      <w:pPr>
        <w:pStyle w:val="KDNabrajanje"/>
        <w:numPr>
          <w:ilvl w:val="0"/>
          <w:numId w:val="0"/>
        </w:numPr>
        <w:spacing w:before="0"/>
        <w:ind w:left="568"/>
        <w:rPr>
          <w:rFonts w:cs="Arial"/>
          <w:sz w:val="24"/>
          <w:szCs w:val="24"/>
        </w:rPr>
      </w:pPr>
    </w:p>
    <w:p w14:paraId="0238D693" w14:textId="77777777" w:rsidR="008D2B23" w:rsidRPr="008B645B" w:rsidRDefault="008D2B23" w:rsidP="008D2B23">
      <w:pPr>
        <w:pStyle w:val="KDParagraf"/>
        <w:spacing w:before="0"/>
        <w:rPr>
          <w:rFonts w:cs="Arial"/>
          <w:sz w:val="24"/>
          <w:szCs w:val="24"/>
        </w:rPr>
      </w:pPr>
      <w:r w:rsidRPr="008B645B">
        <w:rPr>
          <w:rFonts w:cs="Arial"/>
          <w:sz w:val="24"/>
          <w:szCs w:val="24"/>
          <w:lang w:val="ru-RU"/>
        </w:rPr>
        <w:t xml:space="preserve">Наручилац може одбити понуду ако поседује доказ из става 3. тачка 1) члана 82. </w:t>
      </w:r>
      <w:r w:rsidRPr="008B645B">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8B645B" w:rsidRDefault="008D2B23" w:rsidP="008D2B23">
      <w:pPr>
        <w:pStyle w:val="KDParagraf"/>
        <w:spacing w:before="0"/>
        <w:rPr>
          <w:rFonts w:cs="Arial"/>
          <w:sz w:val="24"/>
          <w:szCs w:val="24"/>
          <w:lang w:bidi="en-US"/>
        </w:rPr>
      </w:pPr>
      <w:r w:rsidRPr="008B645B">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8B645B" w:rsidRDefault="008D2B23" w:rsidP="008D2B23">
      <w:pPr>
        <w:pStyle w:val="KDParagraf"/>
        <w:spacing w:before="0"/>
        <w:rPr>
          <w:rFonts w:cs="Arial"/>
          <w:sz w:val="24"/>
          <w:szCs w:val="24"/>
          <w:lang w:bidi="en-US"/>
        </w:rPr>
      </w:pPr>
    </w:p>
    <w:p w14:paraId="2AB9A998" w14:textId="77777777" w:rsidR="008D2B23" w:rsidRPr="008B645B" w:rsidRDefault="008D2B23" w:rsidP="001802B1">
      <w:pPr>
        <w:pStyle w:val="KDPodnaslov2"/>
        <w:numPr>
          <w:ilvl w:val="1"/>
          <w:numId w:val="41"/>
        </w:numPr>
        <w:spacing w:before="0"/>
        <w:ind w:hanging="1275"/>
        <w:jc w:val="both"/>
        <w:rPr>
          <w:rFonts w:cs="Arial"/>
          <w:sz w:val="24"/>
          <w:szCs w:val="24"/>
        </w:rPr>
      </w:pPr>
      <w:bookmarkStart w:id="245" w:name="_Toc441651608"/>
      <w:bookmarkStart w:id="246" w:name="_Toc442559919"/>
      <w:r w:rsidRPr="008B645B">
        <w:rPr>
          <w:rFonts w:cs="Arial"/>
          <w:sz w:val="24"/>
          <w:szCs w:val="24"/>
        </w:rPr>
        <w:t>Увид у документацију</w:t>
      </w:r>
      <w:bookmarkEnd w:id="245"/>
      <w:bookmarkEnd w:id="246"/>
    </w:p>
    <w:p w14:paraId="2FABEBAF" w14:textId="2821211E" w:rsidR="008D2B23" w:rsidRPr="008B645B" w:rsidRDefault="008D2B23" w:rsidP="008D2B23">
      <w:pPr>
        <w:pStyle w:val="KDParagraf"/>
        <w:spacing w:before="0"/>
        <w:rPr>
          <w:rFonts w:cs="Arial"/>
          <w:sz w:val="24"/>
          <w:szCs w:val="24"/>
          <w:lang w:bidi="en-US"/>
        </w:rPr>
      </w:pPr>
      <w:r w:rsidRPr="008B645B">
        <w:rPr>
          <w:rFonts w:cs="Arial"/>
          <w:sz w:val="24"/>
          <w:szCs w:val="24"/>
          <w:lang w:bidi="en-US"/>
        </w:rPr>
        <w:t>Понуђач има право да изврши увид у документацију о спроведеном поступк</w:t>
      </w:r>
      <w:r w:rsidR="004910C7" w:rsidRPr="008B645B">
        <w:rPr>
          <w:rFonts w:cs="Arial"/>
          <w:sz w:val="24"/>
          <w:szCs w:val="24"/>
          <w:lang w:bidi="en-US"/>
        </w:rPr>
        <w:t>у јавне набавке после доношења О</w:t>
      </w:r>
      <w:r w:rsidRPr="008B645B">
        <w:rPr>
          <w:rFonts w:cs="Arial"/>
          <w:sz w:val="24"/>
          <w:szCs w:val="24"/>
          <w:lang w:bidi="en-US"/>
        </w:rPr>
        <w:t xml:space="preserve">длуке о </w:t>
      </w:r>
      <w:r w:rsidR="004910C7" w:rsidRPr="008B645B">
        <w:rPr>
          <w:rFonts w:cs="Arial"/>
          <w:sz w:val="24"/>
          <w:szCs w:val="24"/>
          <w:lang w:val="sr-Cyrl-RS" w:bidi="en-US"/>
        </w:rPr>
        <w:t>закључењу О</w:t>
      </w:r>
      <w:r w:rsidR="00B84CC3" w:rsidRPr="008B645B">
        <w:rPr>
          <w:rFonts w:cs="Arial"/>
          <w:sz w:val="24"/>
          <w:szCs w:val="24"/>
          <w:lang w:val="sr-Cyrl-RS" w:bidi="en-US"/>
        </w:rPr>
        <w:t>квирног спопразума</w:t>
      </w:r>
      <w:r w:rsidR="004910C7" w:rsidRPr="008B645B">
        <w:rPr>
          <w:rFonts w:cs="Arial"/>
          <w:sz w:val="24"/>
          <w:szCs w:val="24"/>
          <w:lang w:bidi="en-US"/>
        </w:rPr>
        <w:t>, односно О</w:t>
      </w:r>
      <w:r w:rsidRPr="008B645B">
        <w:rPr>
          <w:rFonts w:cs="Arial"/>
          <w:sz w:val="24"/>
          <w:szCs w:val="24"/>
          <w:lang w:bidi="en-US"/>
        </w:rPr>
        <w:t>длуке о обустави поступка о чему може поднети писмени захтев Наручиоцу.</w:t>
      </w:r>
    </w:p>
    <w:p w14:paraId="717D6CA4" w14:textId="5A342E2C" w:rsidR="008D2B23" w:rsidRPr="008B645B" w:rsidRDefault="008D2B23" w:rsidP="008D2B23">
      <w:pPr>
        <w:pStyle w:val="KDParagraf"/>
        <w:spacing w:before="0"/>
        <w:rPr>
          <w:rFonts w:cs="Arial"/>
          <w:sz w:val="24"/>
          <w:szCs w:val="24"/>
          <w:lang w:bidi="en-US"/>
        </w:rPr>
      </w:pPr>
      <w:r w:rsidRPr="008B645B">
        <w:rPr>
          <w:rFonts w:cs="Arial"/>
          <w:sz w:val="24"/>
          <w:szCs w:val="24"/>
          <w:lang w:bidi="en-US"/>
        </w:rPr>
        <w:t xml:space="preserve">Наручилац је дужан да лицу из става 1. </w:t>
      </w:r>
      <w:proofErr w:type="gramStart"/>
      <w:r w:rsidRPr="008B645B">
        <w:rPr>
          <w:rFonts w:cs="Arial"/>
          <w:sz w:val="24"/>
          <w:szCs w:val="24"/>
          <w:lang w:bidi="en-US"/>
        </w:rPr>
        <w:t>омогући</w:t>
      </w:r>
      <w:proofErr w:type="gramEnd"/>
      <w:r w:rsidRPr="008B645B">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w:t>
      </w:r>
      <w:r w:rsidR="00AA6083" w:rsidRPr="008B645B">
        <w:rPr>
          <w:rFonts w:cs="Arial"/>
          <w:sz w:val="24"/>
          <w:szCs w:val="24"/>
          <w:lang w:val="sr-Cyrl-RS" w:bidi="en-US"/>
        </w:rPr>
        <w:t xml:space="preserve"> </w:t>
      </w:r>
      <w:r w:rsidRPr="008B645B">
        <w:rPr>
          <w:rFonts w:cs="Arial"/>
          <w:sz w:val="24"/>
          <w:szCs w:val="24"/>
          <w:lang w:bidi="en-US"/>
        </w:rPr>
        <w:t>14. Закона.</w:t>
      </w:r>
    </w:p>
    <w:p w14:paraId="73BDC823" w14:textId="77777777" w:rsidR="008D2B23" w:rsidRPr="008B645B" w:rsidRDefault="008D2B23" w:rsidP="008D2B23">
      <w:pPr>
        <w:pStyle w:val="KDParagraf"/>
        <w:spacing w:before="0"/>
        <w:rPr>
          <w:rFonts w:cs="Arial"/>
          <w:sz w:val="24"/>
          <w:szCs w:val="24"/>
          <w:lang w:bidi="en-US"/>
        </w:rPr>
      </w:pPr>
    </w:p>
    <w:p w14:paraId="52B3CA98" w14:textId="77777777" w:rsidR="008D2B23" w:rsidRPr="008B645B" w:rsidRDefault="008D2B23" w:rsidP="001802B1">
      <w:pPr>
        <w:pStyle w:val="KDPodnaslov2"/>
        <w:numPr>
          <w:ilvl w:val="1"/>
          <w:numId w:val="41"/>
        </w:numPr>
        <w:spacing w:before="0"/>
        <w:ind w:hanging="1275"/>
        <w:jc w:val="both"/>
        <w:rPr>
          <w:rFonts w:cs="Arial"/>
          <w:sz w:val="24"/>
          <w:szCs w:val="24"/>
        </w:rPr>
      </w:pPr>
      <w:bookmarkStart w:id="247" w:name="_Toc441651609"/>
      <w:bookmarkStart w:id="248" w:name="_Toc442559920"/>
      <w:r w:rsidRPr="008B645B">
        <w:rPr>
          <w:rFonts w:cs="Arial"/>
          <w:sz w:val="24"/>
          <w:szCs w:val="24"/>
          <w:lang w:val="ru-RU"/>
        </w:rPr>
        <w:t>З</w:t>
      </w:r>
      <w:r w:rsidRPr="008B645B">
        <w:rPr>
          <w:rFonts w:cs="Arial"/>
          <w:sz w:val="24"/>
          <w:szCs w:val="24"/>
        </w:rPr>
        <w:t>аштита права понуђача</w:t>
      </w:r>
      <w:bookmarkEnd w:id="247"/>
      <w:bookmarkEnd w:id="248"/>
    </w:p>
    <w:p w14:paraId="51772954" w14:textId="62F2B586" w:rsidR="00CC421D" w:rsidRPr="008B645B" w:rsidRDefault="00886827" w:rsidP="00886827">
      <w:pPr>
        <w:pStyle w:val="KDParagraf"/>
        <w:spacing w:before="0"/>
        <w:rPr>
          <w:rFonts w:cs="Arial"/>
          <w:sz w:val="24"/>
          <w:szCs w:val="24"/>
          <w:lang w:bidi="en-US"/>
        </w:rPr>
      </w:pPr>
      <w:r w:rsidRPr="008B645B">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8B645B">
        <w:rPr>
          <w:rFonts w:cs="Arial"/>
          <w:sz w:val="24"/>
          <w:szCs w:val="24"/>
          <w:lang w:bidi="en-US"/>
        </w:rPr>
        <w:t>став</w:t>
      </w:r>
      <w:proofErr w:type="gramEnd"/>
      <w:r w:rsidRPr="008B645B">
        <w:rPr>
          <w:rFonts w:cs="Arial"/>
          <w:sz w:val="24"/>
          <w:szCs w:val="24"/>
          <w:lang w:bidi="en-US"/>
        </w:rPr>
        <w:t xml:space="preserve"> 1. </w:t>
      </w:r>
      <w:proofErr w:type="gramStart"/>
      <w:r w:rsidRPr="008B645B">
        <w:rPr>
          <w:rFonts w:cs="Arial"/>
          <w:sz w:val="24"/>
          <w:szCs w:val="24"/>
          <w:lang w:bidi="en-US"/>
        </w:rPr>
        <w:t>тач</w:t>
      </w:r>
      <w:proofErr w:type="gramEnd"/>
      <w:r w:rsidRPr="008B645B">
        <w:rPr>
          <w:rFonts w:cs="Arial"/>
          <w:sz w:val="24"/>
          <w:szCs w:val="24"/>
          <w:lang w:bidi="en-US"/>
        </w:rPr>
        <w:t>. 1)</w:t>
      </w:r>
      <w:r w:rsidR="00AA6083" w:rsidRPr="008B645B">
        <w:rPr>
          <w:rFonts w:cs="Arial"/>
          <w:sz w:val="24"/>
          <w:szCs w:val="24"/>
          <w:lang w:val="sr-Cyrl-RS" w:bidi="en-US"/>
        </w:rPr>
        <w:t xml:space="preserve"> </w:t>
      </w:r>
      <w:r w:rsidRPr="008B645B">
        <w:rPr>
          <w:rFonts w:cs="Arial"/>
          <w:sz w:val="24"/>
          <w:szCs w:val="24"/>
          <w:lang w:bidi="en-US"/>
        </w:rPr>
        <w:t>–</w:t>
      </w:r>
      <w:r w:rsidR="00AA6083" w:rsidRPr="008B645B">
        <w:rPr>
          <w:rFonts w:cs="Arial"/>
          <w:sz w:val="24"/>
          <w:szCs w:val="24"/>
          <w:lang w:val="sr-Cyrl-RS" w:bidi="en-US"/>
        </w:rPr>
        <w:t xml:space="preserve"> </w:t>
      </w:r>
      <w:r w:rsidRPr="008B645B">
        <w:rPr>
          <w:rFonts w:cs="Arial"/>
          <w:sz w:val="24"/>
          <w:szCs w:val="24"/>
          <w:lang w:bidi="en-US"/>
        </w:rPr>
        <w:t xml:space="preserve">7) Закона, као и износом таксе из члана 156. </w:t>
      </w:r>
      <w:proofErr w:type="gramStart"/>
      <w:r w:rsidRPr="008B645B">
        <w:rPr>
          <w:rFonts w:cs="Arial"/>
          <w:sz w:val="24"/>
          <w:szCs w:val="24"/>
          <w:lang w:bidi="en-US"/>
        </w:rPr>
        <w:t>став</w:t>
      </w:r>
      <w:proofErr w:type="gramEnd"/>
      <w:r w:rsidRPr="008B645B">
        <w:rPr>
          <w:rFonts w:cs="Arial"/>
          <w:sz w:val="24"/>
          <w:szCs w:val="24"/>
          <w:lang w:bidi="en-US"/>
        </w:rPr>
        <w:t xml:space="preserve"> 1. </w:t>
      </w:r>
      <w:proofErr w:type="gramStart"/>
      <w:r w:rsidRPr="008B645B">
        <w:rPr>
          <w:rFonts w:cs="Arial"/>
          <w:sz w:val="24"/>
          <w:szCs w:val="24"/>
          <w:lang w:bidi="en-US"/>
        </w:rPr>
        <w:t>тач</w:t>
      </w:r>
      <w:proofErr w:type="gramEnd"/>
      <w:r w:rsidRPr="008B645B">
        <w:rPr>
          <w:rFonts w:cs="Arial"/>
          <w:sz w:val="24"/>
          <w:szCs w:val="24"/>
          <w:lang w:bidi="en-US"/>
        </w:rPr>
        <w:t>. 1)</w:t>
      </w:r>
      <w:r w:rsidR="00AA6083" w:rsidRPr="008B645B">
        <w:rPr>
          <w:rFonts w:cs="Arial"/>
          <w:sz w:val="24"/>
          <w:szCs w:val="24"/>
          <w:lang w:val="sr-Cyrl-RS" w:bidi="en-US"/>
        </w:rPr>
        <w:t xml:space="preserve"> </w:t>
      </w:r>
      <w:r w:rsidRPr="008B645B">
        <w:rPr>
          <w:rFonts w:cs="Arial"/>
          <w:sz w:val="24"/>
          <w:szCs w:val="24"/>
          <w:lang w:bidi="en-US"/>
        </w:rPr>
        <w:t>–</w:t>
      </w:r>
      <w:r w:rsidR="00AA6083" w:rsidRPr="008B645B">
        <w:rPr>
          <w:rFonts w:cs="Arial"/>
          <w:sz w:val="24"/>
          <w:szCs w:val="24"/>
          <w:lang w:val="sr-Cyrl-RS" w:bidi="en-US"/>
        </w:rPr>
        <w:t xml:space="preserve"> </w:t>
      </w:r>
      <w:r w:rsidRPr="008B645B">
        <w:rPr>
          <w:rFonts w:cs="Arial"/>
          <w:sz w:val="24"/>
          <w:szCs w:val="24"/>
          <w:lang w:bidi="en-US"/>
        </w:rPr>
        <w:t xml:space="preserve">3) Закона и детаљним упутством о потврди из члана 151. </w:t>
      </w:r>
      <w:proofErr w:type="gramStart"/>
      <w:r w:rsidRPr="008B645B">
        <w:rPr>
          <w:rFonts w:cs="Arial"/>
          <w:sz w:val="24"/>
          <w:szCs w:val="24"/>
          <w:lang w:bidi="en-US"/>
        </w:rPr>
        <w:t>став</w:t>
      </w:r>
      <w:proofErr w:type="gramEnd"/>
      <w:r w:rsidRPr="008B645B">
        <w:rPr>
          <w:rFonts w:cs="Arial"/>
          <w:sz w:val="24"/>
          <w:szCs w:val="24"/>
          <w:lang w:bidi="en-US"/>
        </w:rPr>
        <w:t xml:space="preserve"> 1. </w:t>
      </w:r>
      <w:proofErr w:type="gramStart"/>
      <w:r w:rsidRPr="008B645B">
        <w:rPr>
          <w:rFonts w:cs="Arial"/>
          <w:sz w:val="24"/>
          <w:szCs w:val="24"/>
          <w:lang w:bidi="en-US"/>
        </w:rPr>
        <w:t>тачка</w:t>
      </w:r>
      <w:proofErr w:type="gramEnd"/>
      <w:r w:rsidRPr="008B645B">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C9DDC35" w14:textId="77777777" w:rsidR="00CC421D" w:rsidRPr="008B645B" w:rsidRDefault="00CC421D" w:rsidP="00886827">
      <w:pPr>
        <w:pStyle w:val="KDParagraf"/>
        <w:spacing w:before="0"/>
        <w:rPr>
          <w:rFonts w:cs="Arial"/>
          <w:sz w:val="24"/>
          <w:szCs w:val="24"/>
          <w:lang w:bidi="en-US"/>
        </w:rPr>
      </w:pPr>
    </w:p>
    <w:p w14:paraId="6761536F" w14:textId="42DD3DEF" w:rsidR="00886827" w:rsidRPr="008B645B" w:rsidRDefault="00886827" w:rsidP="00886827">
      <w:pPr>
        <w:pStyle w:val="KDParagraf"/>
        <w:spacing w:before="0"/>
        <w:rPr>
          <w:rFonts w:cs="Arial"/>
          <w:sz w:val="24"/>
          <w:szCs w:val="24"/>
          <w:lang w:bidi="en-US"/>
        </w:rPr>
      </w:pPr>
      <w:r w:rsidRPr="008B645B">
        <w:rPr>
          <w:rFonts w:cs="Arial"/>
          <w:b/>
          <w:sz w:val="24"/>
          <w:szCs w:val="24"/>
          <w:lang w:bidi="en-US"/>
        </w:rPr>
        <w:t>Рокови и начин подношења захтева за заштиту права:</w:t>
      </w:r>
    </w:p>
    <w:p w14:paraId="1BCAB047" w14:textId="6B6A87B2" w:rsidR="00886827" w:rsidRPr="008B645B" w:rsidRDefault="00886827" w:rsidP="00886827">
      <w:pPr>
        <w:pStyle w:val="KDParagraf"/>
        <w:spacing w:before="0"/>
        <w:rPr>
          <w:rFonts w:cs="Arial"/>
          <w:sz w:val="24"/>
          <w:szCs w:val="24"/>
          <w:lang w:bidi="en-US"/>
        </w:rPr>
      </w:pPr>
      <w:r w:rsidRPr="008B645B">
        <w:rPr>
          <w:rFonts w:cs="Arial"/>
          <w:sz w:val="24"/>
          <w:szCs w:val="24"/>
          <w:lang w:bidi="en-US"/>
        </w:rPr>
        <w:t>Захтев за заштиту права подноси се лично или путем поште на адресу: ЈП „Електропривреда Србије</w:t>
      </w:r>
      <w:proofErr w:type="gramStart"/>
      <w:r w:rsidRPr="008B645B">
        <w:rPr>
          <w:rFonts w:cs="Arial"/>
          <w:sz w:val="24"/>
          <w:szCs w:val="24"/>
          <w:lang w:bidi="en-US"/>
        </w:rPr>
        <w:t>“ Београд</w:t>
      </w:r>
      <w:proofErr w:type="gramEnd"/>
      <w:r w:rsidR="00AA6083" w:rsidRPr="008B645B">
        <w:rPr>
          <w:rFonts w:cs="Arial"/>
          <w:sz w:val="24"/>
          <w:szCs w:val="24"/>
          <w:lang w:val="sr-Cyrl-RS" w:bidi="en-US"/>
        </w:rPr>
        <w:t>,</w:t>
      </w:r>
      <w:r w:rsidR="00B26A16" w:rsidRPr="008B645B">
        <w:rPr>
          <w:rFonts w:cs="Arial"/>
          <w:sz w:val="24"/>
          <w:szCs w:val="24"/>
          <w:lang w:val="sr-Cyrl-RS" w:bidi="en-US"/>
        </w:rPr>
        <w:t xml:space="preserve"> ул. Балканска 13, 11000 Београд </w:t>
      </w:r>
      <w:r w:rsidRPr="008B645B">
        <w:rPr>
          <w:rFonts w:cs="Arial"/>
          <w:sz w:val="24"/>
          <w:szCs w:val="24"/>
          <w:lang w:bidi="en-US"/>
        </w:rPr>
        <w:t>са назнаком</w:t>
      </w:r>
      <w:r w:rsidR="00B26A16" w:rsidRPr="008B645B">
        <w:rPr>
          <w:rFonts w:cs="Arial"/>
          <w:sz w:val="24"/>
          <w:szCs w:val="24"/>
          <w:lang w:val="sr-Cyrl-RS" w:bidi="en-US"/>
        </w:rPr>
        <w:t>:</w:t>
      </w:r>
      <w:r w:rsidR="00B26A16" w:rsidRPr="008B645B">
        <w:rPr>
          <w:rFonts w:cs="Arial"/>
          <w:sz w:val="24"/>
          <w:szCs w:val="24"/>
          <w:lang w:bidi="en-US"/>
        </w:rPr>
        <w:t xml:space="preserve"> </w:t>
      </w:r>
      <w:r w:rsidRPr="008B645B">
        <w:rPr>
          <w:rFonts w:cs="Arial"/>
          <w:sz w:val="24"/>
          <w:szCs w:val="24"/>
          <w:lang w:bidi="en-US"/>
        </w:rPr>
        <w:t>Захте</w:t>
      </w:r>
      <w:r w:rsidR="00B26A16" w:rsidRPr="008B645B">
        <w:rPr>
          <w:rFonts w:cs="Arial"/>
          <w:sz w:val="24"/>
          <w:szCs w:val="24"/>
          <w:lang w:bidi="en-US"/>
        </w:rPr>
        <w:t xml:space="preserve">в за заштиту права за </w:t>
      </w:r>
      <w:r w:rsidR="00AA6083" w:rsidRPr="008B645B">
        <w:rPr>
          <w:rFonts w:cs="Arial"/>
          <w:sz w:val="24"/>
          <w:szCs w:val="24"/>
          <w:lang w:val="sr-Cyrl-RS" w:bidi="en-US"/>
        </w:rPr>
        <w:t>јавну набавку</w:t>
      </w:r>
      <w:r w:rsidR="00B26A16" w:rsidRPr="008B645B">
        <w:rPr>
          <w:rFonts w:cs="Arial"/>
          <w:sz w:val="24"/>
          <w:szCs w:val="24"/>
          <w:lang w:bidi="en-US"/>
        </w:rPr>
        <w:t xml:space="preserve"> добара </w:t>
      </w:r>
      <w:r w:rsidR="00AA6083" w:rsidRPr="008B645B">
        <w:rPr>
          <w:rFonts w:cs="Arial"/>
          <w:sz w:val="24"/>
          <w:szCs w:val="24"/>
          <w:lang w:val="sr-Cyrl-RS" w:bidi="en-US"/>
        </w:rPr>
        <w:t>„</w:t>
      </w:r>
      <w:r w:rsidR="00B26A16" w:rsidRPr="008B645B">
        <w:rPr>
          <w:rFonts w:cs="Arial"/>
          <w:sz w:val="24"/>
          <w:szCs w:val="24"/>
          <w:lang w:bidi="en-US"/>
        </w:rPr>
        <w:t>Печати</w:t>
      </w:r>
      <w:r w:rsidR="00AA6083" w:rsidRPr="008B645B">
        <w:rPr>
          <w:rFonts w:cs="Arial"/>
          <w:sz w:val="24"/>
          <w:szCs w:val="24"/>
          <w:lang w:val="sr-Cyrl-RS" w:bidi="en-US"/>
        </w:rPr>
        <w:t>“</w:t>
      </w:r>
      <w:r w:rsidR="00B26A16" w:rsidRPr="008B645B">
        <w:rPr>
          <w:rFonts w:cs="Arial"/>
          <w:sz w:val="24"/>
          <w:szCs w:val="24"/>
          <w:lang w:bidi="en-US"/>
        </w:rPr>
        <w:t>, ЈН/1000/0366/2016</w:t>
      </w:r>
      <w:r w:rsidRPr="008B645B">
        <w:rPr>
          <w:rFonts w:cs="Arial"/>
          <w:sz w:val="24"/>
          <w:szCs w:val="24"/>
          <w:lang w:bidi="en-US"/>
        </w:rPr>
        <w:t>, а копија се истовремено доставља Републичкој комисији.</w:t>
      </w:r>
    </w:p>
    <w:p w14:paraId="49D95D4C" w14:textId="70E4A1AF" w:rsidR="00886827" w:rsidRPr="008B645B" w:rsidRDefault="00886827" w:rsidP="00886827">
      <w:pPr>
        <w:pStyle w:val="KDParagraf"/>
        <w:spacing w:before="0"/>
        <w:rPr>
          <w:rFonts w:cs="Arial"/>
          <w:sz w:val="24"/>
          <w:szCs w:val="24"/>
          <w:lang w:bidi="en-US"/>
        </w:rPr>
      </w:pPr>
      <w:r w:rsidRPr="008B645B">
        <w:rPr>
          <w:rFonts w:cs="Arial"/>
          <w:sz w:val="24"/>
          <w:szCs w:val="24"/>
          <w:lang w:bidi="en-US"/>
        </w:rPr>
        <w:t>Захтев за заштиту права се може доставити и путем електронске поште на e-mail:</w:t>
      </w:r>
      <w:hyperlink r:id="rId183" w:history="1">
        <w:r w:rsidR="00B26A16" w:rsidRPr="008B645B">
          <w:rPr>
            <w:rFonts w:eastAsia="Arial Unicode MS" w:cs="Arial"/>
            <w:color w:val="0000FF"/>
            <w:kern w:val="1"/>
            <w:sz w:val="24"/>
            <w:szCs w:val="24"/>
            <w:u w:val="single"/>
            <w:lang w:val="sr-Cyrl-CS" w:eastAsia="ar-SA"/>
          </w:rPr>
          <w:t>branislava.nikolic@eps.rs</w:t>
        </w:r>
      </w:hyperlink>
      <w:r w:rsidR="00B26A16" w:rsidRPr="008B645B">
        <w:rPr>
          <w:rFonts w:eastAsia="Arial Unicode MS" w:cs="Arial"/>
          <w:kern w:val="1"/>
          <w:sz w:val="24"/>
          <w:szCs w:val="24"/>
          <w:lang w:val="sr-Cyrl-RS" w:eastAsia="ar-SA"/>
        </w:rPr>
        <w:t xml:space="preserve"> или</w:t>
      </w:r>
      <w:r w:rsidR="001802B1" w:rsidRPr="008B645B">
        <w:rPr>
          <w:rFonts w:eastAsia="Arial Unicode MS" w:cs="Arial"/>
          <w:kern w:val="1"/>
          <w:sz w:val="24"/>
          <w:szCs w:val="24"/>
          <w:lang w:val="sr-Cyrl-RS" w:eastAsia="ar-SA"/>
        </w:rPr>
        <w:t xml:space="preserve"> </w:t>
      </w:r>
      <w:hyperlink r:id="rId184" w:history="1">
        <w:r w:rsidR="00B26A16" w:rsidRPr="008B645B">
          <w:rPr>
            <w:rFonts w:eastAsia="Arial Unicode MS" w:cs="Arial"/>
            <w:color w:val="0000FF"/>
            <w:kern w:val="1"/>
            <w:sz w:val="24"/>
            <w:szCs w:val="24"/>
            <w:u w:val="single"/>
            <w:lang w:eastAsia="ar-SA"/>
          </w:rPr>
          <w:t>milos.zarkovic@eps.rs</w:t>
        </w:r>
      </w:hyperlink>
      <w:r w:rsidRPr="008B645B">
        <w:rPr>
          <w:rFonts w:cs="Arial"/>
          <w:sz w:val="24"/>
          <w:szCs w:val="24"/>
          <w:lang w:bidi="en-US"/>
        </w:rPr>
        <w:t xml:space="preserve"> радним данима (понедељак-петак) од </w:t>
      </w:r>
      <w:r w:rsidR="00B26A16" w:rsidRPr="008B645B">
        <w:rPr>
          <w:rFonts w:cs="Arial"/>
          <w:sz w:val="24"/>
          <w:szCs w:val="24"/>
          <w:lang w:val="sr-Cyrl-RS" w:bidi="en-US"/>
        </w:rPr>
        <w:t>07:30 до 15:30</w:t>
      </w:r>
      <w:r w:rsidR="00B26A16" w:rsidRPr="008B645B">
        <w:rPr>
          <w:rFonts w:cs="Arial"/>
          <w:sz w:val="24"/>
          <w:szCs w:val="24"/>
          <w:lang w:bidi="en-US"/>
        </w:rPr>
        <w:t xml:space="preserve"> </w:t>
      </w:r>
      <w:r w:rsidRPr="008B645B">
        <w:rPr>
          <w:rFonts w:cs="Arial"/>
          <w:sz w:val="24"/>
          <w:szCs w:val="24"/>
          <w:lang w:bidi="en-US"/>
        </w:rPr>
        <w:t>часова.</w:t>
      </w:r>
    </w:p>
    <w:p w14:paraId="32DD0DB8" w14:textId="77777777" w:rsidR="00886827" w:rsidRPr="008B645B" w:rsidRDefault="00886827" w:rsidP="008824F8">
      <w:pPr>
        <w:pStyle w:val="KDParagraf"/>
        <w:spacing w:before="0"/>
        <w:rPr>
          <w:rFonts w:cs="Arial"/>
          <w:sz w:val="24"/>
          <w:szCs w:val="24"/>
          <w:lang w:bidi="en-US"/>
        </w:rPr>
      </w:pPr>
      <w:r w:rsidRPr="008B645B">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4C50D0AE" w:rsidR="00886827" w:rsidRPr="008B645B" w:rsidRDefault="00886827" w:rsidP="008824F8">
      <w:pPr>
        <w:pStyle w:val="KDParagraf"/>
        <w:spacing w:before="0"/>
        <w:rPr>
          <w:rFonts w:cs="Arial"/>
          <w:sz w:val="24"/>
          <w:szCs w:val="24"/>
          <w:lang w:bidi="en-US"/>
        </w:rPr>
      </w:pPr>
      <w:r w:rsidRPr="008B645B">
        <w:rPr>
          <w:rFonts w:cs="Arial"/>
          <w:sz w:val="24"/>
          <w:szCs w:val="24"/>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w:t>
      </w:r>
      <w:r w:rsidR="00AA6083" w:rsidRPr="008B645B">
        <w:rPr>
          <w:rFonts w:cs="Arial"/>
          <w:sz w:val="24"/>
          <w:szCs w:val="24"/>
          <w:lang w:bidi="en-US"/>
        </w:rPr>
        <w:t xml:space="preserve"> </w:t>
      </w:r>
      <w:r w:rsidR="00660E4F" w:rsidRPr="008B645B">
        <w:rPr>
          <w:rFonts w:cs="Arial"/>
          <w:color w:val="0D0D0D" w:themeColor="text1" w:themeTint="F2"/>
          <w:sz w:val="24"/>
          <w:szCs w:val="24"/>
          <w:lang w:bidi="en-US"/>
        </w:rPr>
        <w:t>7 (</w:t>
      </w:r>
      <w:r w:rsidR="00B26A16" w:rsidRPr="008B645B">
        <w:rPr>
          <w:rFonts w:cs="Arial"/>
          <w:color w:val="0D0D0D" w:themeColor="text1" w:themeTint="F2"/>
          <w:sz w:val="24"/>
          <w:szCs w:val="24"/>
          <w:lang w:val="sr-Cyrl-RS" w:bidi="en-US"/>
        </w:rPr>
        <w:t>словима</w:t>
      </w:r>
      <w:proofErr w:type="gramStart"/>
      <w:r w:rsidR="00B26A16" w:rsidRPr="008B645B">
        <w:rPr>
          <w:rFonts w:cs="Arial"/>
          <w:color w:val="0D0D0D" w:themeColor="text1" w:themeTint="F2"/>
          <w:sz w:val="24"/>
          <w:szCs w:val="24"/>
          <w:lang w:val="sr-Cyrl-RS" w:bidi="en-US"/>
        </w:rPr>
        <w:t>:</w:t>
      </w:r>
      <w:r w:rsidR="00660E4F" w:rsidRPr="008B645B">
        <w:rPr>
          <w:rFonts w:cs="Arial"/>
          <w:color w:val="0D0D0D" w:themeColor="text1" w:themeTint="F2"/>
          <w:sz w:val="24"/>
          <w:szCs w:val="24"/>
          <w:lang w:bidi="en-US"/>
        </w:rPr>
        <w:t>седам</w:t>
      </w:r>
      <w:proofErr w:type="gramEnd"/>
      <w:r w:rsidR="007C43F5" w:rsidRPr="008B645B">
        <w:rPr>
          <w:rFonts w:cs="Arial"/>
          <w:color w:val="0D0D0D" w:themeColor="text1" w:themeTint="F2"/>
          <w:sz w:val="24"/>
          <w:szCs w:val="24"/>
          <w:lang w:bidi="en-US"/>
        </w:rPr>
        <w:t xml:space="preserve">) </w:t>
      </w:r>
      <w:r w:rsidRPr="008B645B">
        <w:rPr>
          <w:rFonts w:cs="Arial"/>
          <w:color w:val="0D0D0D" w:themeColor="text1" w:themeTint="F2"/>
          <w:sz w:val="24"/>
          <w:szCs w:val="24"/>
          <w:lang w:bidi="en-US"/>
        </w:rPr>
        <w:t xml:space="preserve">дана </w:t>
      </w:r>
      <w:r w:rsidRPr="008B645B">
        <w:rPr>
          <w:rFonts w:cs="Arial"/>
          <w:sz w:val="24"/>
          <w:szCs w:val="24"/>
          <w:lang w:bidi="en-US"/>
        </w:rPr>
        <w:t xml:space="preserve">пре </w:t>
      </w:r>
      <w:r w:rsidRPr="008B645B">
        <w:rPr>
          <w:rFonts w:cs="Arial"/>
          <w:sz w:val="24"/>
          <w:szCs w:val="24"/>
          <w:lang w:bidi="en-US"/>
        </w:rPr>
        <w:lastRenderedPageBreak/>
        <w:t>истека рока за подношење понуда, без обзира на начин достављања и уколико је подносилац захтева у скл</w:t>
      </w:r>
      <w:r w:rsidR="00EB07EB" w:rsidRPr="008B645B">
        <w:rPr>
          <w:rFonts w:cs="Arial"/>
          <w:sz w:val="24"/>
          <w:szCs w:val="24"/>
          <w:lang w:bidi="en-US"/>
        </w:rPr>
        <w:t xml:space="preserve">аду са чланом 63. </w:t>
      </w:r>
      <w:proofErr w:type="gramStart"/>
      <w:r w:rsidR="00EB07EB" w:rsidRPr="008B645B">
        <w:rPr>
          <w:rFonts w:cs="Arial"/>
          <w:sz w:val="24"/>
          <w:szCs w:val="24"/>
          <w:lang w:bidi="en-US"/>
        </w:rPr>
        <w:t>став</w:t>
      </w:r>
      <w:proofErr w:type="gramEnd"/>
      <w:r w:rsidR="00EB07EB" w:rsidRPr="008B645B">
        <w:rPr>
          <w:rFonts w:cs="Arial"/>
          <w:sz w:val="24"/>
          <w:szCs w:val="24"/>
          <w:lang w:bidi="en-US"/>
        </w:rPr>
        <w:t xml:space="preserve"> 2. </w:t>
      </w:r>
      <w:proofErr w:type="gramStart"/>
      <w:r w:rsidR="00EB07EB" w:rsidRPr="008B645B">
        <w:rPr>
          <w:rFonts w:cs="Arial"/>
          <w:sz w:val="24"/>
          <w:szCs w:val="24"/>
          <w:lang w:bidi="en-US"/>
        </w:rPr>
        <w:t>овог</w:t>
      </w:r>
      <w:proofErr w:type="gramEnd"/>
      <w:r w:rsidR="00EB07EB" w:rsidRPr="008B645B">
        <w:rPr>
          <w:rFonts w:cs="Arial"/>
          <w:sz w:val="24"/>
          <w:szCs w:val="24"/>
          <w:lang w:bidi="en-US"/>
        </w:rPr>
        <w:t xml:space="preserve"> З</w:t>
      </w:r>
      <w:r w:rsidRPr="008B645B">
        <w:rPr>
          <w:rFonts w:cs="Arial"/>
          <w:sz w:val="24"/>
          <w:szCs w:val="24"/>
          <w:lang w:bidi="en-US"/>
        </w:rPr>
        <w:t xml:space="preserve">акона указао наручиоцу на евентуалне недостатке и неправилности, а наручилац исте није отклонио. </w:t>
      </w:r>
    </w:p>
    <w:p w14:paraId="4A9CA390"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8B645B">
        <w:rPr>
          <w:rFonts w:cs="Arial"/>
          <w:sz w:val="24"/>
          <w:szCs w:val="24"/>
          <w:lang w:bidi="en-US"/>
        </w:rPr>
        <w:t>ове</w:t>
      </w:r>
      <w:proofErr w:type="gramEnd"/>
      <w:r w:rsidRPr="008B645B">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763B9783" w14:textId="51EE870A" w:rsidR="00886827" w:rsidRPr="008B645B" w:rsidRDefault="00AA6083" w:rsidP="00886827">
      <w:pPr>
        <w:pStyle w:val="KDParagraf"/>
        <w:spacing w:before="0"/>
        <w:rPr>
          <w:rFonts w:cs="Arial"/>
          <w:sz w:val="24"/>
          <w:szCs w:val="24"/>
          <w:lang w:bidi="en-US"/>
        </w:rPr>
      </w:pPr>
      <w:r w:rsidRPr="008B645B">
        <w:rPr>
          <w:rFonts w:cs="Arial"/>
          <w:sz w:val="24"/>
          <w:szCs w:val="24"/>
          <w:lang w:bidi="en-US"/>
        </w:rPr>
        <w:t>После доношења О</w:t>
      </w:r>
      <w:r w:rsidR="00886827" w:rsidRPr="008B645B">
        <w:rPr>
          <w:rFonts w:cs="Arial"/>
          <w:sz w:val="24"/>
          <w:szCs w:val="24"/>
          <w:lang w:bidi="en-US"/>
        </w:rPr>
        <w:t xml:space="preserve">длуке о </w:t>
      </w:r>
      <w:r w:rsidR="00B84CC3" w:rsidRPr="008B645B">
        <w:rPr>
          <w:rFonts w:cs="Arial"/>
          <w:sz w:val="24"/>
          <w:szCs w:val="24"/>
          <w:lang w:val="sr-Cyrl-RS" w:bidi="en-US"/>
        </w:rPr>
        <w:t xml:space="preserve">закључењу Оквирног </w:t>
      </w:r>
      <w:proofErr w:type="gramStart"/>
      <w:r w:rsidR="00B84CC3" w:rsidRPr="008B645B">
        <w:rPr>
          <w:rFonts w:cs="Arial"/>
          <w:sz w:val="24"/>
          <w:szCs w:val="24"/>
          <w:lang w:val="sr-Cyrl-RS" w:bidi="en-US"/>
        </w:rPr>
        <w:t>споразума</w:t>
      </w:r>
      <w:r w:rsidR="008F7F28" w:rsidRPr="008B645B">
        <w:rPr>
          <w:rFonts w:cs="Arial"/>
          <w:color w:val="00B0F0"/>
          <w:sz w:val="24"/>
          <w:szCs w:val="24"/>
          <w:lang w:bidi="en-US"/>
        </w:rPr>
        <w:t xml:space="preserve">  </w:t>
      </w:r>
      <w:r w:rsidR="008F7F28" w:rsidRPr="008B645B">
        <w:rPr>
          <w:rFonts w:cs="Arial"/>
          <w:sz w:val="24"/>
          <w:szCs w:val="24"/>
          <w:lang w:bidi="en-US"/>
        </w:rPr>
        <w:t>и</w:t>
      </w:r>
      <w:proofErr w:type="gramEnd"/>
      <w:r w:rsidRPr="008B645B">
        <w:rPr>
          <w:rFonts w:cs="Arial"/>
          <w:sz w:val="24"/>
          <w:szCs w:val="24"/>
          <w:lang w:bidi="en-US"/>
        </w:rPr>
        <w:t xml:space="preserve"> О</w:t>
      </w:r>
      <w:r w:rsidR="00886827" w:rsidRPr="008B645B">
        <w:rPr>
          <w:rFonts w:cs="Arial"/>
          <w:sz w:val="24"/>
          <w:szCs w:val="24"/>
          <w:lang w:bidi="en-US"/>
        </w:rPr>
        <w:t xml:space="preserve">длуке о обустави поступка, рок за подношење захтева за заштиту права је </w:t>
      </w:r>
      <w:r w:rsidR="0008263C" w:rsidRPr="008B645B">
        <w:rPr>
          <w:rFonts w:cs="Arial"/>
          <w:sz w:val="24"/>
          <w:szCs w:val="24"/>
          <w:lang w:val="sr-Cyrl-RS" w:bidi="en-US"/>
        </w:rPr>
        <w:t>10</w:t>
      </w:r>
      <w:r w:rsidR="008F7F28" w:rsidRPr="008B645B">
        <w:rPr>
          <w:rFonts w:cs="Arial"/>
          <w:sz w:val="24"/>
          <w:szCs w:val="24"/>
          <w:lang w:bidi="en-US"/>
        </w:rPr>
        <w:t xml:space="preserve"> (</w:t>
      </w:r>
      <w:r w:rsidR="00B26A16" w:rsidRPr="008B645B">
        <w:rPr>
          <w:rFonts w:cs="Arial"/>
          <w:sz w:val="24"/>
          <w:szCs w:val="24"/>
          <w:lang w:val="sr-Cyrl-RS" w:bidi="en-US"/>
        </w:rPr>
        <w:t>словима:</w:t>
      </w:r>
      <w:r w:rsidRPr="008B645B">
        <w:rPr>
          <w:rFonts w:cs="Arial"/>
          <w:sz w:val="24"/>
          <w:szCs w:val="24"/>
          <w:lang w:val="sr-Cyrl-RS" w:bidi="en-US"/>
        </w:rPr>
        <w:t xml:space="preserve"> </w:t>
      </w:r>
      <w:r w:rsidR="0008263C" w:rsidRPr="008B645B">
        <w:rPr>
          <w:rFonts w:cs="Arial"/>
          <w:sz w:val="24"/>
          <w:szCs w:val="24"/>
          <w:lang w:val="sr-Cyrl-RS" w:bidi="en-US"/>
        </w:rPr>
        <w:t>десет</w:t>
      </w:r>
      <w:r w:rsidR="008F7F28" w:rsidRPr="008B645B">
        <w:rPr>
          <w:rFonts w:cs="Arial"/>
          <w:sz w:val="24"/>
          <w:szCs w:val="24"/>
          <w:lang w:bidi="en-US"/>
        </w:rPr>
        <w:t>)</w:t>
      </w:r>
      <w:r w:rsidR="00886827" w:rsidRPr="008B645B">
        <w:rPr>
          <w:rFonts w:cs="Arial"/>
          <w:sz w:val="24"/>
          <w:szCs w:val="24"/>
          <w:lang w:bidi="en-US"/>
        </w:rPr>
        <w:t xml:space="preserve"> дана од дана објављивања одлуке на Порталу јавних набавки. </w:t>
      </w:r>
    </w:p>
    <w:p w14:paraId="67307260" w14:textId="4238BC4A" w:rsidR="00886827" w:rsidRPr="008B645B" w:rsidRDefault="00886827" w:rsidP="00886827">
      <w:pPr>
        <w:pStyle w:val="KDParagraf"/>
        <w:spacing w:before="0"/>
        <w:rPr>
          <w:rFonts w:cs="Arial"/>
          <w:sz w:val="24"/>
          <w:szCs w:val="24"/>
          <w:lang w:bidi="en-US"/>
        </w:rPr>
      </w:pPr>
      <w:r w:rsidRPr="008B645B">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B26A16" w:rsidRPr="008B645B">
        <w:rPr>
          <w:rFonts w:cs="Arial"/>
          <w:sz w:val="24"/>
          <w:szCs w:val="24"/>
          <w:lang w:val="sr-Cyrl-RS" w:bidi="en-US"/>
        </w:rPr>
        <w:t>акона</w:t>
      </w:r>
      <w:r w:rsidRPr="008B645B">
        <w:rPr>
          <w:rFonts w:cs="Arial"/>
          <w:sz w:val="24"/>
          <w:szCs w:val="24"/>
          <w:lang w:bidi="en-US"/>
        </w:rPr>
        <w:t xml:space="preserve">. </w:t>
      </w:r>
    </w:p>
    <w:p w14:paraId="48A0BB65" w14:textId="385B9DAC" w:rsidR="008824F8" w:rsidRPr="008B645B" w:rsidRDefault="00886827" w:rsidP="008824F8">
      <w:pPr>
        <w:pStyle w:val="KDParagraf"/>
        <w:spacing w:before="0"/>
        <w:rPr>
          <w:rFonts w:cs="Arial"/>
          <w:sz w:val="24"/>
          <w:szCs w:val="24"/>
          <w:lang w:val="sr-Cyrl-CS" w:bidi="en-US"/>
        </w:rPr>
      </w:pPr>
      <w:r w:rsidRPr="008B645B">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AA6083" w:rsidRPr="008B645B">
        <w:rPr>
          <w:rFonts w:cs="Arial"/>
          <w:sz w:val="24"/>
          <w:szCs w:val="24"/>
          <w:lang w:val="sr-Cyrl-RS" w:bidi="en-US"/>
        </w:rPr>
        <w:t xml:space="preserve">2 (словима: </w:t>
      </w:r>
      <w:r w:rsidRPr="008B645B">
        <w:rPr>
          <w:rFonts w:cs="Arial"/>
          <w:sz w:val="24"/>
          <w:szCs w:val="24"/>
          <w:lang w:bidi="en-US"/>
        </w:rPr>
        <w:t>два</w:t>
      </w:r>
      <w:r w:rsidR="00AA6083" w:rsidRPr="008B645B">
        <w:rPr>
          <w:rFonts w:cs="Arial"/>
          <w:sz w:val="24"/>
          <w:szCs w:val="24"/>
          <w:lang w:val="sr-Cyrl-RS" w:bidi="en-US"/>
        </w:rPr>
        <w:t>)</w:t>
      </w:r>
      <w:r w:rsidRPr="008B645B">
        <w:rPr>
          <w:rFonts w:cs="Arial"/>
          <w:sz w:val="24"/>
          <w:szCs w:val="24"/>
          <w:lang w:bidi="en-US"/>
        </w:rPr>
        <w:t xml:space="preserve"> дана од дана пријема захтева за заштиту права, које садржи податке из Прилога 3Љ. </w:t>
      </w:r>
    </w:p>
    <w:p w14:paraId="5941E875" w14:textId="77777777" w:rsidR="008824F8" w:rsidRPr="008B645B" w:rsidRDefault="008824F8" w:rsidP="008824F8">
      <w:pPr>
        <w:pStyle w:val="KDParagraf"/>
        <w:spacing w:before="0"/>
        <w:rPr>
          <w:rFonts w:cs="Arial"/>
          <w:sz w:val="24"/>
          <w:szCs w:val="24"/>
          <w:lang w:bidi="en-US"/>
        </w:rPr>
      </w:pPr>
      <w:r w:rsidRPr="008B645B">
        <w:rPr>
          <w:rFonts w:cs="Arial"/>
          <w:sz w:val="24"/>
          <w:szCs w:val="24"/>
          <w:lang w:val="sr-Cyrl-CS" w:bidi="en-US"/>
        </w:rPr>
        <w:t>Н</w:t>
      </w:r>
      <w:r w:rsidRPr="008B645B">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8B645B">
        <w:rPr>
          <w:rFonts w:cs="Arial"/>
          <w:sz w:val="24"/>
          <w:szCs w:val="24"/>
          <w:lang w:eastAsia="sr-Latn-CS"/>
        </w:rPr>
        <w:t xml:space="preserve"> тад</w:t>
      </w:r>
      <w:r w:rsidRPr="008B645B">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8B645B" w:rsidRDefault="00886827" w:rsidP="00886827">
      <w:pPr>
        <w:pStyle w:val="KDParagraf"/>
        <w:spacing w:before="0"/>
        <w:rPr>
          <w:rFonts w:cs="Arial"/>
          <w:sz w:val="24"/>
          <w:szCs w:val="24"/>
          <w:lang w:bidi="en-US"/>
        </w:rPr>
      </w:pPr>
    </w:p>
    <w:p w14:paraId="4EAAED23" w14:textId="7B57FC76" w:rsidR="00886827" w:rsidRPr="008B645B" w:rsidRDefault="00886827" w:rsidP="00886827">
      <w:pPr>
        <w:pStyle w:val="KDParagraf"/>
        <w:spacing w:before="0"/>
        <w:rPr>
          <w:rFonts w:cs="Arial"/>
          <w:sz w:val="24"/>
          <w:szCs w:val="24"/>
          <w:lang w:bidi="en-US"/>
        </w:rPr>
      </w:pPr>
      <w:r w:rsidRPr="008B645B">
        <w:rPr>
          <w:rFonts w:cs="Arial"/>
          <w:b/>
          <w:sz w:val="24"/>
          <w:szCs w:val="24"/>
          <w:lang w:bidi="en-US"/>
        </w:rPr>
        <w:t>Детаљно упутство о садржини потпуног захтева за заштиту права</w:t>
      </w:r>
      <w:r w:rsidRPr="008B645B">
        <w:rPr>
          <w:rFonts w:cs="Arial"/>
          <w:sz w:val="24"/>
          <w:szCs w:val="24"/>
          <w:lang w:bidi="en-US"/>
        </w:rPr>
        <w:t xml:space="preserve"> у складу са чланом   151. </w:t>
      </w:r>
      <w:proofErr w:type="gramStart"/>
      <w:r w:rsidRPr="008B645B">
        <w:rPr>
          <w:rFonts w:cs="Arial"/>
          <w:sz w:val="24"/>
          <w:szCs w:val="24"/>
          <w:lang w:bidi="en-US"/>
        </w:rPr>
        <w:t>став</w:t>
      </w:r>
      <w:proofErr w:type="gramEnd"/>
      <w:r w:rsidRPr="008B645B">
        <w:rPr>
          <w:rFonts w:cs="Arial"/>
          <w:sz w:val="24"/>
          <w:szCs w:val="24"/>
          <w:lang w:bidi="en-US"/>
        </w:rPr>
        <w:t xml:space="preserve"> 1. </w:t>
      </w:r>
      <w:proofErr w:type="gramStart"/>
      <w:r w:rsidRPr="008B645B">
        <w:rPr>
          <w:rFonts w:cs="Arial"/>
          <w:sz w:val="24"/>
          <w:szCs w:val="24"/>
          <w:lang w:bidi="en-US"/>
        </w:rPr>
        <w:t>тач</w:t>
      </w:r>
      <w:proofErr w:type="gramEnd"/>
      <w:r w:rsidRPr="008B645B">
        <w:rPr>
          <w:rFonts w:cs="Arial"/>
          <w:sz w:val="24"/>
          <w:szCs w:val="24"/>
          <w:lang w:bidi="en-US"/>
        </w:rPr>
        <w:t>. 1) – 7) З</w:t>
      </w:r>
      <w:r w:rsidR="00B26A16" w:rsidRPr="008B645B">
        <w:rPr>
          <w:rFonts w:cs="Arial"/>
          <w:sz w:val="24"/>
          <w:szCs w:val="24"/>
          <w:lang w:val="sr-Cyrl-RS" w:bidi="en-US"/>
        </w:rPr>
        <w:t>акона</w:t>
      </w:r>
      <w:r w:rsidRPr="008B645B">
        <w:rPr>
          <w:rFonts w:cs="Arial"/>
          <w:sz w:val="24"/>
          <w:szCs w:val="24"/>
          <w:lang w:bidi="en-US"/>
        </w:rPr>
        <w:t>:</w:t>
      </w:r>
    </w:p>
    <w:p w14:paraId="0E583CF2"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Захтев за заштиту права садржи:</w:t>
      </w:r>
    </w:p>
    <w:p w14:paraId="6A26D299"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 xml:space="preserve">1) </w:t>
      </w:r>
      <w:proofErr w:type="gramStart"/>
      <w:r w:rsidRPr="008B645B">
        <w:rPr>
          <w:rFonts w:cs="Arial"/>
          <w:sz w:val="24"/>
          <w:szCs w:val="24"/>
          <w:lang w:bidi="en-US"/>
        </w:rPr>
        <w:t>назив</w:t>
      </w:r>
      <w:proofErr w:type="gramEnd"/>
      <w:r w:rsidRPr="008B645B">
        <w:rPr>
          <w:rFonts w:cs="Arial"/>
          <w:sz w:val="24"/>
          <w:szCs w:val="24"/>
          <w:lang w:bidi="en-US"/>
        </w:rPr>
        <w:t xml:space="preserve"> и адресу подносиоца захтева и лице за контакт</w:t>
      </w:r>
    </w:p>
    <w:p w14:paraId="6E6A2ABF"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 xml:space="preserve">2) </w:t>
      </w:r>
      <w:proofErr w:type="gramStart"/>
      <w:r w:rsidRPr="008B645B">
        <w:rPr>
          <w:rFonts w:cs="Arial"/>
          <w:sz w:val="24"/>
          <w:szCs w:val="24"/>
          <w:lang w:bidi="en-US"/>
        </w:rPr>
        <w:t>назив</w:t>
      </w:r>
      <w:proofErr w:type="gramEnd"/>
      <w:r w:rsidRPr="008B645B">
        <w:rPr>
          <w:rFonts w:cs="Arial"/>
          <w:sz w:val="24"/>
          <w:szCs w:val="24"/>
          <w:lang w:bidi="en-US"/>
        </w:rPr>
        <w:t xml:space="preserve"> и адресу наручиоца</w:t>
      </w:r>
    </w:p>
    <w:p w14:paraId="79F6C231"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 xml:space="preserve">3) </w:t>
      </w:r>
      <w:proofErr w:type="gramStart"/>
      <w:r w:rsidRPr="008B645B">
        <w:rPr>
          <w:rFonts w:cs="Arial"/>
          <w:sz w:val="24"/>
          <w:szCs w:val="24"/>
          <w:lang w:bidi="en-US"/>
        </w:rPr>
        <w:t>податке</w:t>
      </w:r>
      <w:proofErr w:type="gramEnd"/>
      <w:r w:rsidRPr="008B645B">
        <w:rPr>
          <w:rFonts w:cs="Arial"/>
          <w:sz w:val="24"/>
          <w:szCs w:val="24"/>
          <w:lang w:bidi="en-US"/>
        </w:rPr>
        <w:t xml:space="preserve"> о јавној набавци која је предмет захтева, односно о одлуци наручиоца</w:t>
      </w:r>
    </w:p>
    <w:p w14:paraId="0A84C5B8"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 xml:space="preserve">4) </w:t>
      </w:r>
      <w:proofErr w:type="gramStart"/>
      <w:r w:rsidRPr="008B645B">
        <w:rPr>
          <w:rFonts w:cs="Arial"/>
          <w:sz w:val="24"/>
          <w:szCs w:val="24"/>
          <w:lang w:bidi="en-US"/>
        </w:rPr>
        <w:t>повреде</w:t>
      </w:r>
      <w:proofErr w:type="gramEnd"/>
      <w:r w:rsidRPr="008B645B">
        <w:rPr>
          <w:rFonts w:cs="Arial"/>
          <w:sz w:val="24"/>
          <w:szCs w:val="24"/>
          <w:lang w:bidi="en-US"/>
        </w:rPr>
        <w:t xml:space="preserve"> прописа којима се уређује поступак јавне набавке</w:t>
      </w:r>
    </w:p>
    <w:p w14:paraId="22A1D752"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 xml:space="preserve">5) </w:t>
      </w:r>
      <w:proofErr w:type="gramStart"/>
      <w:r w:rsidRPr="008B645B">
        <w:rPr>
          <w:rFonts w:cs="Arial"/>
          <w:sz w:val="24"/>
          <w:szCs w:val="24"/>
          <w:lang w:bidi="en-US"/>
        </w:rPr>
        <w:t>чињенице</w:t>
      </w:r>
      <w:proofErr w:type="gramEnd"/>
      <w:r w:rsidRPr="008B645B">
        <w:rPr>
          <w:rFonts w:cs="Arial"/>
          <w:sz w:val="24"/>
          <w:szCs w:val="24"/>
          <w:lang w:bidi="en-US"/>
        </w:rPr>
        <w:t xml:space="preserve"> и доказе којима се повреде доказују</w:t>
      </w:r>
    </w:p>
    <w:p w14:paraId="35CE3676" w14:textId="7E236D43" w:rsidR="00886827" w:rsidRPr="008B645B" w:rsidRDefault="00886827" w:rsidP="00886827">
      <w:pPr>
        <w:pStyle w:val="KDParagraf"/>
        <w:spacing w:before="0"/>
        <w:rPr>
          <w:rFonts w:cs="Arial"/>
          <w:sz w:val="24"/>
          <w:szCs w:val="24"/>
          <w:lang w:bidi="en-US"/>
        </w:rPr>
      </w:pPr>
      <w:r w:rsidRPr="008B645B">
        <w:rPr>
          <w:rFonts w:cs="Arial"/>
          <w:sz w:val="24"/>
          <w:szCs w:val="24"/>
          <w:lang w:bidi="en-US"/>
        </w:rPr>
        <w:t xml:space="preserve">6) </w:t>
      </w:r>
      <w:proofErr w:type="gramStart"/>
      <w:r w:rsidRPr="008B645B">
        <w:rPr>
          <w:rFonts w:cs="Arial"/>
          <w:sz w:val="24"/>
          <w:szCs w:val="24"/>
          <w:lang w:bidi="en-US"/>
        </w:rPr>
        <w:t>потврду</w:t>
      </w:r>
      <w:proofErr w:type="gramEnd"/>
      <w:r w:rsidR="00B26A16" w:rsidRPr="008B645B">
        <w:rPr>
          <w:rFonts w:cs="Arial"/>
          <w:sz w:val="24"/>
          <w:szCs w:val="24"/>
          <w:lang w:bidi="en-US"/>
        </w:rPr>
        <w:t xml:space="preserve"> о уплати таксе из члана 156. За</w:t>
      </w:r>
      <w:r w:rsidR="00B26A16" w:rsidRPr="008B645B">
        <w:rPr>
          <w:rFonts w:cs="Arial"/>
          <w:sz w:val="24"/>
          <w:szCs w:val="24"/>
          <w:lang w:val="sr-Cyrl-RS" w:bidi="en-US"/>
        </w:rPr>
        <w:t>к</w:t>
      </w:r>
      <w:r w:rsidR="00B26A16" w:rsidRPr="008B645B">
        <w:rPr>
          <w:rFonts w:cs="Arial"/>
          <w:sz w:val="24"/>
          <w:szCs w:val="24"/>
          <w:lang w:bidi="en-US"/>
        </w:rPr>
        <w:t>она</w:t>
      </w:r>
    </w:p>
    <w:p w14:paraId="430C2642"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 xml:space="preserve">7) </w:t>
      </w:r>
      <w:proofErr w:type="gramStart"/>
      <w:r w:rsidRPr="008B645B">
        <w:rPr>
          <w:rFonts w:cs="Arial"/>
          <w:sz w:val="24"/>
          <w:szCs w:val="24"/>
          <w:lang w:bidi="en-US"/>
        </w:rPr>
        <w:t>потпис</w:t>
      </w:r>
      <w:proofErr w:type="gramEnd"/>
      <w:r w:rsidRPr="008B645B">
        <w:rPr>
          <w:rFonts w:cs="Arial"/>
          <w:sz w:val="24"/>
          <w:szCs w:val="24"/>
          <w:lang w:bidi="en-US"/>
        </w:rPr>
        <w:t xml:space="preserve"> подносиоца.</w:t>
      </w:r>
    </w:p>
    <w:p w14:paraId="44248034" w14:textId="77777777" w:rsidR="008824F8" w:rsidRPr="008B645B" w:rsidRDefault="008824F8" w:rsidP="00886827">
      <w:pPr>
        <w:pStyle w:val="KDParagraf"/>
        <w:spacing w:before="0"/>
        <w:rPr>
          <w:rFonts w:cs="Arial"/>
          <w:b/>
          <w:sz w:val="24"/>
          <w:szCs w:val="24"/>
          <w:lang w:val="sr-Cyrl-CS" w:bidi="en-US"/>
        </w:rPr>
      </w:pPr>
    </w:p>
    <w:p w14:paraId="475716A5" w14:textId="77777777" w:rsidR="00886827" w:rsidRPr="008B645B" w:rsidRDefault="00886827" w:rsidP="00886827">
      <w:pPr>
        <w:pStyle w:val="KDParagraf"/>
        <w:spacing w:before="0"/>
        <w:rPr>
          <w:rFonts w:cs="Arial"/>
          <w:b/>
          <w:sz w:val="24"/>
          <w:szCs w:val="24"/>
          <w:lang w:bidi="en-US"/>
        </w:rPr>
      </w:pPr>
      <w:r w:rsidRPr="008B645B">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3817D994" w:rsidR="00886827" w:rsidRPr="008B645B" w:rsidRDefault="00AA6083" w:rsidP="00886827">
      <w:pPr>
        <w:pStyle w:val="KDParagraf"/>
        <w:spacing w:before="0"/>
        <w:rPr>
          <w:rFonts w:cs="Arial"/>
          <w:sz w:val="24"/>
          <w:szCs w:val="24"/>
          <w:lang w:bidi="en-US"/>
        </w:rPr>
      </w:pPr>
      <w:r w:rsidRPr="008B645B">
        <w:rPr>
          <w:rFonts w:cs="Arial"/>
          <w:sz w:val="24"/>
          <w:szCs w:val="24"/>
          <w:lang w:bidi="en-US"/>
        </w:rPr>
        <w:t xml:space="preserve">Закључак </w:t>
      </w:r>
      <w:r w:rsidR="00886827" w:rsidRPr="008B645B">
        <w:rPr>
          <w:rFonts w:cs="Arial"/>
          <w:sz w:val="24"/>
          <w:szCs w:val="24"/>
          <w:lang w:bidi="en-US"/>
        </w:rPr>
        <w:t xml:space="preserve">наручилац доставља подносиоцу захтева и Републичкој комисији у року од три дана од дана доношења. </w:t>
      </w:r>
    </w:p>
    <w:p w14:paraId="422DAF41" w14:textId="0602CBE6" w:rsidR="00886827" w:rsidRPr="008B645B" w:rsidRDefault="00886827" w:rsidP="00886827">
      <w:pPr>
        <w:pStyle w:val="KDParagraf"/>
        <w:spacing w:before="0"/>
        <w:rPr>
          <w:rFonts w:cs="Arial"/>
          <w:sz w:val="24"/>
          <w:szCs w:val="24"/>
          <w:lang w:bidi="en-US"/>
        </w:rPr>
      </w:pPr>
      <w:r w:rsidRPr="008B645B">
        <w:rPr>
          <w:rFonts w:cs="Arial"/>
          <w:sz w:val="24"/>
          <w:szCs w:val="24"/>
          <w:lang w:bidi="en-US"/>
        </w:rPr>
        <w:t xml:space="preserve">Против закључка наручиоца подносилац захтева може у року од </w:t>
      </w:r>
      <w:r w:rsidR="00B26A16" w:rsidRPr="008B645B">
        <w:rPr>
          <w:rFonts w:cs="Arial"/>
          <w:sz w:val="24"/>
          <w:szCs w:val="24"/>
          <w:lang w:val="sr-Cyrl-RS" w:bidi="en-US"/>
        </w:rPr>
        <w:t>3 (словима:</w:t>
      </w:r>
      <w:r w:rsidR="00AA6083" w:rsidRPr="008B645B">
        <w:rPr>
          <w:rFonts w:cs="Arial"/>
          <w:sz w:val="24"/>
          <w:szCs w:val="24"/>
          <w:lang w:val="sr-Cyrl-RS" w:bidi="en-US"/>
        </w:rPr>
        <w:t xml:space="preserve"> </w:t>
      </w:r>
      <w:r w:rsidRPr="008B645B">
        <w:rPr>
          <w:rFonts w:cs="Arial"/>
          <w:sz w:val="24"/>
          <w:szCs w:val="24"/>
          <w:lang w:bidi="en-US"/>
        </w:rPr>
        <w:t>три</w:t>
      </w:r>
      <w:r w:rsidR="00B26A16" w:rsidRPr="008B645B">
        <w:rPr>
          <w:rFonts w:cs="Arial"/>
          <w:sz w:val="24"/>
          <w:szCs w:val="24"/>
          <w:lang w:val="sr-Cyrl-RS" w:bidi="en-US"/>
        </w:rPr>
        <w:t>)</w:t>
      </w:r>
      <w:r w:rsidRPr="008B645B">
        <w:rPr>
          <w:rFonts w:cs="Arial"/>
          <w:sz w:val="24"/>
          <w:szCs w:val="24"/>
          <w:lang w:bidi="en-US"/>
        </w:rPr>
        <w:t xml:space="preserve">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8B645B" w:rsidRDefault="00886827" w:rsidP="00886827">
      <w:pPr>
        <w:pStyle w:val="KDParagraf"/>
        <w:spacing w:before="0"/>
        <w:rPr>
          <w:rFonts w:cs="Arial"/>
          <w:sz w:val="24"/>
          <w:szCs w:val="24"/>
          <w:lang w:bidi="en-US"/>
        </w:rPr>
      </w:pPr>
    </w:p>
    <w:p w14:paraId="0D053EDE" w14:textId="3454F4D2" w:rsidR="00886827" w:rsidRPr="008B645B" w:rsidRDefault="00886827" w:rsidP="00886827">
      <w:pPr>
        <w:pStyle w:val="KDParagraf"/>
        <w:spacing w:before="0"/>
        <w:rPr>
          <w:rFonts w:cs="Arial"/>
          <w:b/>
          <w:sz w:val="24"/>
          <w:szCs w:val="24"/>
          <w:lang w:bidi="en-US"/>
        </w:rPr>
      </w:pPr>
      <w:r w:rsidRPr="008B645B">
        <w:rPr>
          <w:rFonts w:cs="Arial"/>
          <w:b/>
          <w:sz w:val="24"/>
          <w:szCs w:val="24"/>
          <w:lang w:bidi="en-US"/>
        </w:rPr>
        <w:t xml:space="preserve">Износ таксе из члана 156. </w:t>
      </w:r>
      <w:proofErr w:type="gramStart"/>
      <w:r w:rsidRPr="008B645B">
        <w:rPr>
          <w:rFonts w:cs="Arial"/>
          <w:b/>
          <w:sz w:val="24"/>
          <w:szCs w:val="24"/>
          <w:lang w:bidi="en-US"/>
        </w:rPr>
        <w:t>став</w:t>
      </w:r>
      <w:proofErr w:type="gramEnd"/>
      <w:r w:rsidRPr="008B645B">
        <w:rPr>
          <w:rFonts w:cs="Arial"/>
          <w:b/>
          <w:sz w:val="24"/>
          <w:szCs w:val="24"/>
          <w:lang w:bidi="en-US"/>
        </w:rPr>
        <w:t xml:space="preserve"> 1. </w:t>
      </w:r>
      <w:proofErr w:type="gramStart"/>
      <w:r w:rsidRPr="008B645B">
        <w:rPr>
          <w:rFonts w:cs="Arial"/>
          <w:b/>
          <w:sz w:val="24"/>
          <w:szCs w:val="24"/>
          <w:lang w:bidi="en-US"/>
        </w:rPr>
        <w:t>тач</w:t>
      </w:r>
      <w:proofErr w:type="gramEnd"/>
      <w:r w:rsidRPr="008B645B">
        <w:rPr>
          <w:rFonts w:cs="Arial"/>
          <w:b/>
          <w:sz w:val="24"/>
          <w:szCs w:val="24"/>
          <w:lang w:bidi="en-US"/>
        </w:rPr>
        <w:t>. 1)</w:t>
      </w:r>
      <w:r w:rsidR="00AA6083" w:rsidRPr="008B645B">
        <w:rPr>
          <w:rFonts w:cs="Arial"/>
          <w:b/>
          <w:sz w:val="24"/>
          <w:szCs w:val="24"/>
          <w:lang w:val="sr-Cyrl-RS" w:bidi="en-US"/>
        </w:rPr>
        <w:t xml:space="preserve"> </w:t>
      </w:r>
      <w:r w:rsidRPr="008B645B">
        <w:rPr>
          <w:rFonts w:cs="Arial"/>
          <w:b/>
          <w:sz w:val="24"/>
          <w:szCs w:val="24"/>
          <w:lang w:bidi="en-US"/>
        </w:rPr>
        <w:t>- 3) З</w:t>
      </w:r>
      <w:r w:rsidR="00B26A16" w:rsidRPr="008B645B">
        <w:rPr>
          <w:rFonts w:cs="Arial"/>
          <w:b/>
          <w:sz w:val="24"/>
          <w:szCs w:val="24"/>
          <w:lang w:val="sr-Cyrl-RS" w:bidi="en-US"/>
        </w:rPr>
        <w:t>акона</w:t>
      </w:r>
      <w:r w:rsidRPr="008B645B">
        <w:rPr>
          <w:rFonts w:cs="Arial"/>
          <w:b/>
          <w:sz w:val="24"/>
          <w:szCs w:val="24"/>
          <w:lang w:bidi="en-US"/>
        </w:rPr>
        <w:t>:</w:t>
      </w:r>
    </w:p>
    <w:p w14:paraId="0C2E7A56" w14:textId="447CE45F" w:rsidR="0008263C" w:rsidRPr="008B645B" w:rsidRDefault="008824F8" w:rsidP="008824F8">
      <w:pPr>
        <w:pStyle w:val="KDParagraf"/>
        <w:spacing w:before="0"/>
        <w:rPr>
          <w:rFonts w:cs="Arial"/>
          <w:sz w:val="24"/>
          <w:szCs w:val="24"/>
          <w:lang w:bidi="en-US"/>
        </w:rPr>
      </w:pPr>
      <w:r w:rsidRPr="008B645B">
        <w:rPr>
          <w:rFonts w:cs="Arial"/>
          <w:sz w:val="24"/>
          <w:szCs w:val="24"/>
        </w:rPr>
        <w:t xml:space="preserve">Подносилац захтева за заштиту права дужан је да на рачун буџета Републике Србије (број рачуна: </w:t>
      </w:r>
      <w:r w:rsidRPr="008B645B">
        <w:rPr>
          <w:rFonts w:cs="Arial"/>
          <w:sz w:val="24"/>
          <w:szCs w:val="24"/>
          <w:lang w:val="ru-RU"/>
        </w:rPr>
        <w:t>840-</w:t>
      </w:r>
      <w:r w:rsidRPr="008B645B">
        <w:rPr>
          <w:rFonts w:cs="Arial"/>
          <w:bCs/>
          <w:iCs/>
          <w:sz w:val="24"/>
          <w:szCs w:val="24"/>
        </w:rPr>
        <w:t>30678845-06</w:t>
      </w:r>
      <w:r w:rsidRPr="008B645B">
        <w:rPr>
          <w:rFonts w:cs="Arial"/>
          <w:sz w:val="24"/>
          <w:szCs w:val="24"/>
        </w:rPr>
        <w:t xml:space="preserve">, шифра плаћања 153 или 253, позив на број </w:t>
      </w:r>
      <w:r w:rsidR="00B26A16" w:rsidRPr="008B645B">
        <w:rPr>
          <w:rFonts w:cs="Arial"/>
          <w:sz w:val="24"/>
          <w:szCs w:val="24"/>
          <w:lang w:val="sr-Cyrl-CS"/>
        </w:rPr>
        <w:t>100003662016</w:t>
      </w:r>
      <w:r w:rsidRPr="008B645B">
        <w:rPr>
          <w:rFonts w:cs="Arial"/>
          <w:sz w:val="24"/>
          <w:szCs w:val="24"/>
        </w:rPr>
        <w:t xml:space="preserve">, сврха: ЗЗП, ЈП ЕПС, </w:t>
      </w:r>
      <w:r w:rsidR="00B26A16" w:rsidRPr="008B645B">
        <w:rPr>
          <w:rFonts w:cs="Arial"/>
          <w:sz w:val="24"/>
          <w:szCs w:val="24"/>
          <w:lang w:val="sr-Cyrl-RS"/>
        </w:rPr>
        <w:t>ЈН/1000/0366/2016</w:t>
      </w:r>
      <w:r w:rsidRPr="008B645B">
        <w:rPr>
          <w:rFonts w:cs="Arial"/>
          <w:sz w:val="24"/>
          <w:szCs w:val="24"/>
        </w:rPr>
        <w:t>, прималац уплате: буџет Републике Србије) уплати таксу</w:t>
      </w:r>
      <w:r w:rsidR="00886827" w:rsidRPr="008B645B">
        <w:rPr>
          <w:rFonts w:cs="Arial"/>
          <w:sz w:val="24"/>
          <w:szCs w:val="24"/>
          <w:lang w:bidi="en-US"/>
        </w:rPr>
        <w:t xml:space="preserve"> од: </w:t>
      </w:r>
    </w:p>
    <w:p w14:paraId="252DF931" w14:textId="77777777" w:rsidR="0008263C" w:rsidRPr="008B645B" w:rsidRDefault="0008263C" w:rsidP="008824F8">
      <w:pPr>
        <w:pStyle w:val="KDParagraf"/>
        <w:spacing w:before="0"/>
        <w:rPr>
          <w:rFonts w:cs="Arial"/>
          <w:sz w:val="24"/>
          <w:szCs w:val="24"/>
          <w:lang w:bidi="en-US"/>
        </w:rPr>
      </w:pPr>
    </w:p>
    <w:p w14:paraId="59E756C6" w14:textId="52312AF4" w:rsidR="0008263C" w:rsidRPr="008B645B" w:rsidRDefault="0008263C" w:rsidP="0008263C">
      <w:pPr>
        <w:pStyle w:val="KDParagraf"/>
        <w:spacing w:before="0"/>
        <w:rPr>
          <w:rFonts w:cs="Arial"/>
          <w:sz w:val="24"/>
          <w:szCs w:val="24"/>
          <w:lang w:val="sr-Cyrl-RS" w:bidi="en-US"/>
        </w:rPr>
      </w:pPr>
      <w:r w:rsidRPr="008B645B">
        <w:rPr>
          <w:rFonts w:cs="Arial"/>
          <w:sz w:val="24"/>
          <w:szCs w:val="24"/>
          <w:lang w:val="sr-Cyrl-RS" w:bidi="en-US"/>
        </w:rPr>
        <w:t>1</w:t>
      </w:r>
      <w:r w:rsidRPr="008B645B">
        <w:rPr>
          <w:rFonts w:cs="Arial"/>
          <w:sz w:val="24"/>
          <w:szCs w:val="24"/>
          <w:lang w:bidi="en-US"/>
        </w:rPr>
        <w:t>) 120.000</w:t>
      </w:r>
      <w:r w:rsidR="00AA6083" w:rsidRPr="008B645B">
        <w:rPr>
          <w:rFonts w:cs="Arial"/>
          <w:sz w:val="24"/>
          <w:szCs w:val="24"/>
          <w:lang w:val="sr-Cyrl-RS" w:bidi="en-US"/>
        </w:rPr>
        <w:t>,00</w:t>
      </w:r>
      <w:r w:rsidRPr="008B645B">
        <w:rPr>
          <w:rFonts w:cs="Arial"/>
          <w:sz w:val="24"/>
          <w:szCs w:val="24"/>
          <w:lang w:bidi="en-US"/>
        </w:rPr>
        <w:t xml:space="preserve"> динара ако се захтев за заштиту права подноси пре отварања понуда </w:t>
      </w:r>
      <w:r w:rsidR="00AA6083" w:rsidRPr="008B645B">
        <w:rPr>
          <w:rFonts w:cs="Arial"/>
          <w:sz w:val="24"/>
          <w:szCs w:val="24"/>
          <w:lang w:val="sr-Cyrl-RS" w:bidi="en-US"/>
        </w:rPr>
        <w:t>;</w:t>
      </w:r>
    </w:p>
    <w:p w14:paraId="54391136" w14:textId="5DF11D10" w:rsidR="0008263C" w:rsidRPr="008B645B" w:rsidRDefault="0008263C" w:rsidP="0008263C">
      <w:pPr>
        <w:pStyle w:val="KDParagraf"/>
        <w:spacing w:before="0"/>
        <w:rPr>
          <w:rFonts w:cs="Arial"/>
          <w:sz w:val="24"/>
          <w:szCs w:val="24"/>
          <w:lang w:bidi="en-US"/>
        </w:rPr>
      </w:pPr>
      <w:r w:rsidRPr="008B645B">
        <w:rPr>
          <w:rFonts w:cs="Arial"/>
          <w:sz w:val="24"/>
          <w:szCs w:val="24"/>
          <w:lang w:val="sr-Cyrl-RS" w:bidi="en-US"/>
        </w:rPr>
        <w:lastRenderedPageBreak/>
        <w:t>2</w:t>
      </w:r>
      <w:r w:rsidRPr="008B645B">
        <w:rPr>
          <w:rFonts w:cs="Arial"/>
          <w:sz w:val="24"/>
          <w:szCs w:val="24"/>
          <w:lang w:bidi="en-US"/>
        </w:rPr>
        <w:t>)120.000</w:t>
      </w:r>
      <w:r w:rsidR="00AA6083" w:rsidRPr="008B645B">
        <w:rPr>
          <w:rFonts w:cs="Arial"/>
          <w:sz w:val="24"/>
          <w:szCs w:val="24"/>
          <w:lang w:val="sr-Cyrl-RS" w:bidi="en-US"/>
        </w:rPr>
        <w:t>,00</w:t>
      </w:r>
      <w:r w:rsidRPr="008B645B">
        <w:rPr>
          <w:rFonts w:cs="Arial"/>
          <w:sz w:val="24"/>
          <w:szCs w:val="24"/>
          <w:lang w:bidi="en-US"/>
        </w:rPr>
        <w:t xml:space="preserve"> динара ако се захтев за заштиту прав</w:t>
      </w:r>
      <w:r w:rsidR="00AA6083" w:rsidRPr="008B645B">
        <w:rPr>
          <w:rFonts w:cs="Arial"/>
          <w:sz w:val="24"/>
          <w:szCs w:val="24"/>
          <w:lang w:bidi="en-US"/>
        </w:rPr>
        <w:t>а подноси након отварања понуда;</w:t>
      </w:r>
    </w:p>
    <w:p w14:paraId="6C3CF0E3" w14:textId="77777777" w:rsidR="0024292B" w:rsidRPr="008B645B" w:rsidRDefault="0024292B" w:rsidP="0008263C">
      <w:pPr>
        <w:pStyle w:val="KDParagraf"/>
        <w:spacing w:before="0"/>
        <w:rPr>
          <w:rFonts w:cs="Arial"/>
          <w:color w:val="00B0F0"/>
          <w:sz w:val="24"/>
          <w:szCs w:val="24"/>
          <w:lang w:bidi="en-US"/>
        </w:rPr>
      </w:pPr>
    </w:p>
    <w:p w14:paraId="2A63C1AC" w14:textId="77777777" w:rsidR="00886827" w:rsidRPr="008B645B" w:rsidRDefault="00886827" w:rsidP="00091BB0">
      <w:pPr>
        <w:pStyle w:val="KDParagraf"/>
        <w:spacing w:before="0"/>
        <w:rPr>
          <w:rFonts w:cs="Arial"/>
          <w:sz w:val="24"/>
          <w:szCs w:val="24"/>
          <w:lang w:bidi="en-US"/>
        </w:rPr>
      </w:pPr>
      <w:r w:rsidRPr="008B645B">
        <w:rPr>
          <w:rFonts w:cs="Arial"/>
          <w:sz w:val="24"/>
          <w:szCs w:val="24"/>
          <w:lang w:bidi="en-US"/>
        </w:rPr>
        <w:t>Свака странка у поступку сноси трошкове које проузрокује својим радњама.</w:t>
      </w:r>
    </w:p>
    <w:p w14:paraId="5009BF92"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1CCDA8CE" w14:textId="77777777" w:rsidR="00AA6083" w:rsidRPr="008B645B" w:rsidRDefault="00886827" w:rsidP="00886827">
      <w:pPr>
        <w:pStyle w:val="KDParagraf"/>
        <w:spacing w:before="0"/>
        <w:rPr>
          <w:rFonts w:cs="Arial"/>
          <w:sz w:val="24"/>
          <w:szCs w:val="24"/>
          <w:lang w:bidi="en-US"/>
        </w:rPr>
      </w:pPr>
      <w:r w:rsidRPr="008B645B">
        <w:rPr>
          <w:rFonts w:cs="Arial"/>
          <w:sz w:val="24"/>
          <w:szCs w:val="24"/>
          <w:lang w:bidi="en-US"/>
        </w:rPr>
        <w:t>О трошковим</w:t>
      </w:r>
      <w:r w:rsidR="00AA6083" w:rsidRPr="008B645B">
        <w:rPr>
          <w:rFonts w:cs="Arial"/>
          <w:sz w:val="24"/>
          <w:szCs w:val="24"/>
          <w:lang w:bidi="en-US"/>
        </w:rPr>
        <w:t>а одлучује Републичка комисија.</w:t>
      </w:r>
    </w:p>
    <w:p w14:paraId="5ACF0609" w14:textId="18D1AB19" w:rsidR="00886827" w:rsidRPr="008B645B" w:rsidRDefault="00886827" w:rsidP="00886827">
      <w:pPr>
        <w:pStyle w:val="KDParagraf"/>
        <w:spacing w:before="0"/>
        <w:rPr>
          <w:rFonts w:cs="Arial"/>
          <w:sz w:val="24"/>
          <w:szCs w:val="24"/>
          <w:lang w:bidi="en-US"/>
        </w:rPr>
      </w:pPr>
      <w:r w:rsidRPr="008B645B">
        <w:rPr>
          <w:rFonts w:cs="Arial"/>
          <w:sz w:val="24"/>
          <w:szCs w:val="24"/>
          <w:lang w:bidi="en-US"/>
        </w:rPr>
        <w:t>Одлука Републичке комисије је извршни наслов.</w:t>
      </w:r>
    </w:p>
    <w:p w14:paraId="532779FC" w14:textId="77777777" w:rsidR="00886827" w:rsidRPr="008B645B" w:rsidRDefault="00886827" w:rsidP="00886827">
      <w:pPr>
        <w:pStyle w:val="KDParagraf"/>
        <w:spacing w:before="0"/>
        <w:rPr>
          <w:rFonts w:cs="Arial"/>
          <w:sz w:val="24"/>
          <w:szCs w:val="24"/>
          <w:lang w:bidi="en-US"/>
        </w:rPr>
      </w:pPr>
    </w:p>
    <w:p w14:paraId="2C7F95E9" w14:textId="5355DA99" w:rsidR="00886827" w:rsidRPr="008B645B" w:rsidRDefault="00886827" w:rsidP="00886827">
      <w:pPr>
        <w:pStyle w:val="KDParagraf"/>
        <w:spacing w:before="0"/>
        <w:rPr>
          <w:rFonts w:cs="Arial"/>
          <w:b/>
          <w:sz w:val="24"/>
          <w:szCs w:val="24"/>
          <w:lang w:val="sr-Cyrl-RS" w:bidi="en-US"/>
        </w:rPr>
      </w:pPr>
      <w:r w:rsidRPr="008B645B">
        <w:rPr>
          <w:rFonts w:cs="Arial"/>
          <w:b/>
          <w:sz w:val="24"/>
          <w:szCs w:val="24"/>
          <w:lang w:bidi="en-US"/>
        </w:rPr>
        <w:t xml:space="preserve">Детаљно упутство о потврди из члана 151. </w:t>
      </w:r>
      <w:proofErr w:type="gramStart"/>
      <w:r w:rsidRPr="008B645B">
        <w:rPr>
          <w:rFonts w:cs="Arial"/>
          <w:b/>
          <w:sz w:val="24"/>
          <w:szCs w:val="24"/>
          <w:lang w:bidi="en-US"/>
        </w:rPr>
        <w:t>став</w:t>
      </w:r>
      <w:proofErr w:type="gramEnd"/>
      <w:r w:rsidRPr="008B645B">
        <w:rPr>
          <w:rFonts w:cs="Arial"/>
          <w:b/>
          <w:sz w:val="24"/>
          <w:szCs w:val="24"/>
          <w:lang w:bidi="en-US"/>
        </w:rPr>
        <w:t xml:space="preserve"> 1. </w:t>
      </w:r>
      <w:proofErr w:type="gramStart"/>
      <w:r w:rsidRPr="008B645B">
        <w:rPr>
          <w:rFonts w:cs="Arial"/>
          <w:b/>
          <w:sz w:val="24"/>
          <w:szCs w:val="24"/>
          <w:lang w:bidi="en-US"/>
        </w:rPr>
        <w:t>тачка</w:t>
      </w:r>
      <w:proofErr w:type="gramEnd"/>
      <w:r w:rsidRPr="008B645B">
        <w:rPr>
          <w:rFonts w:cs="Arial"/>
          <w:b/>
          <w:sz w:val="24"/>
          <w:szCs w:val="24"/>
          <w:lang w:bidi="en-US"/>
        </w:rPr>
        <w:t xml:space="preserve"> 6) З</w:t>
      </w:r>
      <w:r w:rsidR="0024292B" w:rsidRPr="008B645B">
        <w:rPr>
          <w:rFonts w:cs="Arial"/>
          <w:b/>
          <w:sz w:val="24"/>
          <w:szCs w:val="24"/>
          <w:lang w:val="sr-Cyrl-RS" w:bidi="en-US"/>
        </w:rPr>
        <w:t>акона</w:t>
      </w:r>
    </w:p>
    <w:p w14:paraId="35A6CB8F" w14:textId="77777777" w:rsidR="00886827" w:rsidRPr="008B645B" w:rsidRDefault="008824F8" w:rsidP="00886827">
      <w:pPr>
        <w:pStyle w:val="KDParagraf"/>
        <w:spacing w:before="0"/>
        <w:rPr>
          <w:rFonts w:cs="Arial"/>
          <w:sz w:val="24"/>
          <w:szCs w:val="24"/>
          <w:lang w:bidi="en-US"/>
        </w:rPr>
      </w:pPr>
      <w:r w:rsidRPr="008B645B">
        <w:rPr>
          <w:rFonts w:cs="Arial"/>
          <w:sz w:val="24"/>
          <w:szCs w:val="24"/>
          <w:lang w:val="sr-Cyrl-CS" w:bidi="en-US"/>
        </w:rPr>
        <w:t xml:space="preserve">Потврда </w:t>
      </w:r>
      <w:r w:rsidR="00886827" w:rsidRPr="008B645B">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30C53304" w:rsidR="00886827" w:rsidRPr="008B645B" w:rsidRDefault="00886827" w:rsidP="00886827">
      <w:pPr>
        <w:pStyle w:val="KDParagraf"/>
        <w:spacing w:before="0"/>
        <w:rPr>
          <w:rFonts w:cs="Arial"/>
          <w:sz w:val="24"/>
          <w:szCs w:val="24"/>
          <w:lang w:bidi="en-US"/>
        </w:rPr>
      </w:pPr>
      <w:r w:rsidRPr="008B645B">
        <w:rPr>
          <w:rFonts w:cs="Arial"/>
          <w:sz w:val="24"/>
          <w:szCs w:val="24"/>
          <w:lang w:bidi="en-US"/>
        </w:rPr>
        <w:t>Чланом 151. Закона је прописано да захтев за заштиту права мора да садржи, између осталог, и потврду</w:t>
      </w:r>
      <w:r w:rsidR="0024292B" w:rsidRPr="008B645B">
        <w:rPr>
          <w:rFonts w:cs="Arial"/>
          <w:sz w:val="24"/>
          <w:szCs w:val="24"/>
          <w:lang w:bidi="en-US"/>
        </w:rPr>
        <w:t xml:space="preserve"> о уплати таксе из члана 156. За</w:t>
      </w:r>
      <w:r w:rsidR="0024292B" w:rsidRPr="008B645B">
        <w:rPr>
          <w:rFonts w:cs="Arial"/>
          <w:sz w:val="24"/>
          <w:szCs w:val="24"/>
          <w:lang w:val="sr-Cyrl-RS" w:bidi="en-US"/>
        </w:rPr>
        <w:t>к</w:t>
      </w:r>
      <w:r w:rsidR="0024292B" w:rsidRPr="008B645B">
        <w:rPr>
          <w:rFonts w:cs="Arial"/>
          <w:sz w:val="24"/>
          <w:szCs w:val="24"/>
          <w:lang w:bidi="en-US"/>
        </w:rPr>
        <w:t>она</w:t>
      </w:r>
      <w:r w:rsidRPr="008B645B">
        <w:rPr>
          <w:rFonts w:cs="Arial"/>
          <w:sz w:val="24"/>
          <w:szCs w:val="24"/>
          <w:lang w:bidi="en-US"/>
        </w:rPr>
        <w:t>.</w:t>
      </w:r>
    </w:p>
    <w:p w14:paraId="45A42910" w14:textId="39DFC11D" w:rsidR="00886827" w:rsidRPr="008B645B" w:rsidRDefault="00886827" w:rsidP="00886827">
      <w:pPr>
        <w:pStyle w:val="KDParagraf"/>
        <w:spacing w:before="0"/>
        <w:rPr>
          <w:rFonts w:cs="Arial"/>
          <w:sz w:val="24"/>
          <w:szCs w:val="24"/>
          <w:lang w:bidi="en-US"/>
        </w:rPr>
      </w:pPr>
      <w:r w:rsidRPr="008B645B">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24292B" w:rsidRPr="008B645B">
        <w:rPr>
          <w:rFonts w:cs="Arial"/>
          <w:sz w:val="24"/>
          <w:szCs w:val="24"/>
          <w:lang w:val="sr-Cyrl-RS" w:bidi="en-US"/>
        </w:rPr>
        <w:t>акона</w:t>
      </w:r>
      <w:r w:rsidRPr="008B645B">
        <w:rPr>
          <w:rFonts w:cs="Arial"/>
          <w:sz w:val="24"/>
          <w:szCs w:val="24"/>
          <w:lang w:bidi="en-US"/>
        </w:rPr>
        <w:t>.</w:t>
      </w:r>
    </w:p>
    <w:p w14:paraId="45C830DD" w14:textId="64288458" w:rsidR="00886827" w:rsidRPr="008B645B" w:rsidRDefault="00886827" w:rsidP="00886827">
      <w:pPr>
        <w:pStyle w:val="KDParagraf"/>
        <w:spacing w:before="0"/>
        <w:rPr>
          <w:rFonts w:cs="Arial"/>
          <w:sz w:val="24"/>
          <w:szCs w:val="24"/>
          <w:lang w:bidi="en-US"/>
        </w:rPr>
      </w:pPr>
      <w:r w:rsidRPr="008B645B">
        <w:rPr>
          <w:rFonts w:cs="Arial"/>
          <w:sz w:val="24"/>
          <w:szCs w:val="24"/>
          <w:lang w:bidi="en-US"/>
        </w:rPr>
        <w:t xml:space="preserve">Као доказ о уплати таксе, у смислу члана 151. </w:t>
      </w:r>
      <w:proofErr w:type="gramStart"/>
      <w:r w:rsidRPr="008B645B">
        <w:rPr>
          <w:rFonts w:cs="Arial"/>
          <w:sz w:val="24"/>
          <w:szCs w:val="24"/>
          <w:lang w:bidi="en-US"/>
        </w:rPr>
        <w:t>став</w:t>
      </w:r>
      <w:proofErr w:type="gramEnd"/>
      <w:r w:rsidRPr="008B645B">
        <w:rPr>
          <w:rFonts w:cs="Arial"/>
          <w:sz w:val="24"/>
          <w:szCs w:val="24"/>
          <w:lang w:bidi="en-US"/>
        </w:rPr>
        <w:t xml:space="preserve"> 1. </w:t>
      </w:r>
      <w:proofErr w:type="gramStart"/>
      <w:r w:rsidRPr="008B645B">
        <w:rPr>
          <w:rFonts w:cs="Arial"/>
          <w:sz w:val="24"/>
          <w:szCs w:val="24"/>
          <w:lang w:bidi="en-US"/>
        </w:rPr>
        <w:t>тачка</w:t>
      </w:r>
      <w:proofErr w:type="gramEnd"/>
      <w:r w:rsidRPr="008B645B">
        <w:rPr>
          <w:rFonts w:cs="Arial"/>
          <w:sz w:val="24"/>
          <w:szCs w:val="24"/>
          <w:lang w:bidi="en-US"/>
        </w:rPr>
        <w:t xml:space="preserve"> 6) З</w:t>
      </w:r>
      <w:r w:rsidR="0024292B" w:rsidRPr="008B645B">
        <w:rPr>
          <w:rFonts w:cs="Arial"/>
          <w:sz w:val="24"/>
          <w:szCs w:val="24"/>
          <w:lang w:val="sr-Cyrl-RS" w:bidi="en-US"/>
        </w:rPr>
        <w:t>акона</w:t>
      </w:r>
      <w:r w:rsidRPr="008B645B">
        <w:rPr>
          <w:rFonts w:cs="Arial"/>
          <w:sz w:val="24"/>
          <w:szCs w:val="24"/>
          <w:lang w:bidi="en-US"/>
        </w:rPr>
        <w:t>, прихватиће се:</w:t>
      </w:r>
    </w:p>
    <w:p w14:paraId="2C077743" w14:textId="77777777" w:rsidR="00886827" w:rsidRPr="008B645B" w:rsidRDefault="00886827" w:rsidP="00886827">
      <w:pPr>
        <w:pStyle w:val="KDParagraf"/>
        <w:spacing w:before="0"/>
        <w:rPr>
          <w:rFonts w:cs="Arial"/>
          <w:sz w:val="24"/>
          <w:szCs w:val="24"/>
          <w:lang w:bidi="en-US"/>
        </w:rPr>
      </w:pPr>
    </w:p>
    <w:p w14:paraId="35770B2D" w14:textId="35FC94BA" w:rsidR="00886827" w:rsidRPr="008B645B" w:rsidRDefault="00886827" w:rsidP="00886827">
      <w:pPr>
        <w:pStyle w:val="KDParagraf"/>
        <w:spacing w:before="0"/>
        <w:rPr>
          <w:rFonts w:cs="Arial"/>
          <w:sz w:val="24"/>
          <w:szCs w:val="24"/>
          <w:lang w:bidi="en-US"/>
        </w:rPr>
      </w:pPr>
      <w:r w:rsidRPr="008B645B">
        <w:rPr>
          <w:rFonts w:cs="Arial"/>
          <w:sz w:val="24"/>
          <w:szCs w:val="24"/>
          <w:lang w:bidi="en-US"/>
        </w:rPr>
        <w:t>1. Потврда о извршен</w:t>
      </w:r>
      <w:r w:rsidR="0024292B" w:rsidRPr="008B645B">
        <w:rPr>
          <w:rFonts w:cs="Arial"/>
          <w:sz w:val="24"/>
          <w:szCs w:val="24"/>
          <w:lang w:bidi="en-US"/>
        </w:rPr>
        <w:t>ој уплати таксе из члана 156. Закона</w:t>
      </w:r>
      <w:r w:rsidRPr="008B645B">
        <w:rPr>
          <w:rFonts w:cs="Arial"/>
          <w:sz w:val="24"/>
          <w:szCs w:val="24"/>
          <w:lang w:bidi="en-US"/>
        </w:rPr>
        <w:t xml:space="preserve"> која садржи следеће елементе:</w:t>
      </w:r>
    </w:p>
    <w:p w14:paraId="32F47BEA"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 xml:space="preserve">(1) </w:t>
      </w:r>
      <w:proofErr w:type="gramStart"/>
      <w:r w:rsidRPr="008B645B">
        <w:rPr>
          <w:rFonts w:cs="Arial"/>
          <w:sz w:val="24"/>
          <w:szCs w:val="24"/>
          <w:lang w:bidi="en-US"/>
        </w:rPr>
        <w:t>да</w:t>
      </w:r>
      <w:proofErr w:type="gramEnd"/>
      <w:r w:rsidRPr="008B645B">
        <w:rPr>
          <w:rFonts w:cs="Arial"/>
          <w:sz w:val="24"/>
          <w:szCs w:val="24"/>
          <w:lang w:bidi="en-US"/>
        </w:rPr>
        <w:t xml:space="preserve"> буде издата од стране банке и да садржи печат банке;</w:t>
      </w:r>
    </w:p>
    <w:p w14:paraId="68428D2F" w14:textId="40A06D32" w:rsidR="00886827" w:rsidRPr="008B645B" w:rsidRDefault="00886827" w:rsidP="00886827">
      <w:pPr>
        <w:pStyle w:val="KDParagraf"/>
        <w:spacing w:before="0"/>
        <w:rPr>
          <w:rFonts w:cs="Arial"/>
          <w:sz w:val="24"/>
          <w:szCs w:val="24"/>
          <w:lang w:bidi="en-US"/>
        </w:rPr>
      </w:pPr>
      <w:r w:rsidRPr="008B645B">
        <w:rPr>
          <w:rFonts w:cs="Arial"/>
          <w:sz w:val="24"/>
          <w:szCs w:val="24"/>
          <w:lang w:bidi="en-US"/>
        </w:rPr>
        <w:t xml:space="preserve">(2) </w:t>
      </w:r>
      <w:proofErr w:type="gramStart"/>
      <w:r w:rsidRPr="008B645B">
        <w:rPr>
          <w:rFonts w:cs="Arial"/>
          <w:sz w:val="24"/>
          <w:szCs w:val="24"/>
          <w:lang w:bidi="en-US"/>
        </w:rPr>
        <w:t>да</w:t>
      </w:r>
      <w:proofErr w:type="gramEnd"/>
      <w:r w:rsidRPr="008B645B">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AA6083" w:rsidRPr="008B645B">
        <w:rPr>
          <w:rFonts w:cs="Arial"/>
          <w:sz w:val="24"/>
          <w:szCs w:val="24"/>
          <w:lang w:bidi="en-US"/>
        </w:rPr>
        <w:t xml:space="preserve"> као и датум извршења налога. </w:t>
      </w:r>
      <w:r w:rsidRPr="008B645B">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E1F0015" w:rsidR="00886827" w:rsidRPr="008B645B" w:rsidRDefault="00886827" w:rsidP="00886827">
      <w:pPr>
        <w:pStyle w:val="KDParagraf"/>
        <w:spacing w:before="0"/>
        <w:rPr>
          <w:rFonts w:cs="Arial"/>
          <w:sz w:val="24"/>
          <w:szCs w:val="24"/>
          <w:lang w:bidi="en-US"/>
        </w:rPr>
      </w:pPr>
      <w:r w:rsidRPr="008B645B">
        <w:rPr>
          <w:rFonts w:cs="Arial"/>
          <w:sz w:val="24"/>
          <w:szCs w:val="24"/>
          <w:lang w:bidi="en-US"/>
        </w:rPr>
        <w:t xml:space="preserve">(3) </w:t>
      </w:r>
      <w:proofErr w:type="gramStart"/>
      <w:r w:rsidRPr="008B645B">
        <w:rPr>
          <w:rFonts w:cs="Arial"/>
          <w:sz w:val="24"/>
          <w:szCs w:val="24"/>
          <w:lang w:bidi="en-US"/>
        </w:rPr>
        <w:t>износ</w:t>
      </w:r>
      <w:proofErr w:type="gramEnd"/>
      <w:r w:rsidRPr="008B645B">
        <w:rPr>
          <w:rFonts w:cs="Arial"/>
          <w:sz w:val="24"/>
          <w:szCs w:val="24"/>
          <w:lang w:bidi="en-US"/>
        </w:rPr>
        <w:t xml:space="preserve"> таксе из члана 156. З</w:t>
      </w:r>
      <w:r w:rsidR="0024292B" w:rsidRPr="008B645B">
        <w:rPr>
          <w:rFonts w:cs="Arial"/>
          <w:sz w:val="24"/>
          <w:szCs w:val="24"/>
          <w:lang w:val="sr-Cyrl-RS" w:bidi="en-US"/>
        </w:rPr>
        <w:t>акона</w:t>
      </w:r>
      <w:r w:rsidRPr="008B645B">
        <w:rPr>
          <w:rFonts w:cs="Arial"/>
          <w:sz w:val="24"/>
          <w:szCs w:val="24"/>
          <w:lang w:bidi="en-US"/>
        </w:rPr>
        <w:t xml:space="preserve"> чија се уплата врши;</w:t>
      </w:r>
    </w:p>
    <w:p w14:paraId="171FA5BC"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 xml:space="preserve">(4) </w:t>
      </w:r>
      <w:proofErr w:type="gramStart"/>
      <w:r w:rsidRPr="008B645B">
        <w:rPr>
          <w:rFonts w:cs="Arial"/>
          <w:sz w:val="24"/>
          <w:szCs w:val="24"/>
          <w:lang w:bidi="en-US"/>
        </w:rPr>
        <w:t>број</w:t>
      </w:r>
      <w:proofErr w:type="gramEnd"/>
      <w:r w:rsidRPr="008B645B">
        <w:rPr>
          <w:rFonts w:cs="Arial"/>
          <w:sz w:val="24"/>
          <w:szCs w:val="24"/>
          <w:lang w:bidi="en-US"/>
        </w:rPr>
        <w:t xml:space="preserve"> рачуна: 840-30678845-06;</w:t>
      </w:r>
    </w:p>
    <w:p w14:paraId="3425D292"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 xml:space="preserve">(5) </w:t>
      </w:r>
      <w:proofErr w:type="gramStart"/>
      <w:r w:rsidRPr="008B645B">
        <w:rPr>
          <w:rFonts w:cs="Arial"/>
          <w:sz w:val="24"/>
          <w:szCs w:val="24"/>
          <w:lang w:bidi="en-US"/>
        </w:rPr>
        <w:t>шифру</w:t>
      </w:r>
      <w:proofErr w:type="gramEnd"/>
      <w:r w:rsidRPr="008B645B">
        <w:rPr>
          <w:rFonts w:cs="Arial"/>
          <w:sz w:val="24"/>
          <w:szCs w:val="24"/>
          <w:lang w:bidi="en-US"/>
        </w:rPr>
        <w:t xml:space="preserve"> плаћања: 153 или 253;</w:t>
      </w:r>
    </w:p>
    <w:p w14:paraId="2A0C0A80"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 xml:space="preserve">(6) </w:t>
      </w:r>
      <w:proofErr w:type="gramStart"/>
      <w:r w:rsidRPr="008B645B">
        <w:rPr>
          <w:rFonts w:cs="Arial"/>
          <w:sz w:val="24"/>
          <w:szCs w:val="24"/>
          <w:lang w:bidi="en-US"/>
        </w:rPr>
        <w:t>позив</w:t>
      </w:r>
      <w:proofErr w:type="gramEnd"/>
      <w:r w:rsidRPr="008B645B">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2AFB93B6"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 xml:space="preserve">(7) </w:t>
      </w:r>
      <w:proofErr w:type="gramStart"/>
      <w:r w:rsidRPr="008B645B">
        <w:rPr>
          <w:rFonts w:cs="Arial"/>
          <w:sz w:val="24"/>
          <w:szCs w:val="24"/>
          <w:lang w:bidi="en-US"/>
        </w:rPr>
        <w:t>сврха</w:t>
      </w:r>
      <w:proofErr w:type="gramEnd"/>
      <w:r w:rsidRPr="008B645B">
        <w:rPr>
          <w:rFonts w:cs="Arial"/>
          <w:sz w:val="24"/>
          <w:szCs w:val="24"/>
          <w:lang w:bidi="en-US"/>
        </w:rPr>
        <w:t>: ЗЗП; назив наручиоца; број или ознака јавне набавке поводом које се подноси захтев за заштиту права;</w:t>
      </w:r>
    </w:p>
    <w:p w14:paraId="105E8456"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 xml:space="preserve">(8) </w:t>
      </w:r>
      <w:proofErr w:type="gramStart"/>
      <w:r w:rsidRPr="008B645B">
        <w:rPr>
          <w:rFonts w:cs="Arial"/>
          <w:sz w:val="24"/>
          <w:szCs w:val="24"/>
          <w:lang w:bidi="en-US"/>
        </w:rPr>
        <w:t>корисник</w:t>
      </w:r>
      <w:proofErr w:type="gramEnd"/>
      <w:r w:rsidRPr="008B645B">
        <w:rPr>
          <w:rFonts w:cs="Arial"/>
          <w:sz w:val="24"/>
          <w:szCs w:val="24"/>
          <w:lang w:bidi="en-US"/>
        </w:rPr>
        <w:t>: буџет Републике Србије;</w:t>
      </w:r>
    </w:p>
    <w:p w14:paraId="15079B35"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 xml:space="preserve">(9) </w:t>
      </w:r>
      <w:proofErr w:type="gramStart"/>
      <w:r w:rsidRPr="008B645B">
        <w:rPr>
          <w:rFonts w:cs="Arial"/>
          <w:sz w:val="24"/>
          <w:szCs w:val="24"/>
          <w:lang w:bidi="en-US"/>
        </w:rPr>
        <w:t>назив</w:t>
      </w:r>
      <w:proofErr w:type="gramEnd"/>
      <w:r w:rsidRPr="008B645B">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5FD9EA10"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 xml:space="preserve">(10) </w:t>
      </w:r>
      <w:proofErr w:type="gramStart"/>
      <w:r w:rsidRPr="008B645B">
        <w:rPr>
          <w:rFonts w:cs="Arial"/>
          <w:sz w:val="24"/>
          <w:szCs w:val="24"/>
          <w:lang w:bidi="en-US"/>
        </w:rPr>
        <w:t>потпис</w:t>
      </w:r>
      <w:proofErr w:type="gramEnd"/>
      <w:r w:rsidRPr="008B645B">
        <w:rPr>
          <w:rFonts w:cs="Arial"/>
          <w:sz w:val="24"/>
          <w:szCs w:val="24"/>
          <w:lang w:bidi="en-US"/>
        </w:rPr>
        <w:t xml:space="preserve"> овлашћеног лица банке.</w:t>
      </w:r>
    </w:p>
    <w:p w14:paraId="45F54F4A"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45ECAA" w:rsidR="00886827" w:rsidRPr="008B645B" w:rsidRDefault="00886827" w:rsidP="00886827">
      <w:pPr>
        <w:pStyle w:val="KDParagraf"/>
        <w:spacing w:before="0"/>
        <w:rPr>
          <w:rFonts w:cs="Arial"/>
          <w:sz w:val="24"/>
          <w:szCs w:val="24"/>
          <w:lang w:bidi="en-US"/>
        </w:rPr>
      </w:pPr>
      <w:proofErr w:type="gramStart"/>
      <w:r w:rsidRPr="008B645B">
        <w:rPr>
          <w:rFonts w:cs="Arial"/>
          <w:sz w:val="24"/>
          <w:szCs w:val="24"/>
          <w:lang w:bidi="en-US"/>
        </w:rPr>
        <w:t>извршеној</w:t>
      </w:r>
      <w:proofErr w:type="gramEnd"/>
      <w:r w:rsidRPr="008B645B">
        <w:rPr>
          <w:rFonts w:cs="Arial"/>
          <w:sz w:val="24"/>
          <w:szCs w:val="24"/>
          <w:lang w:bidi="en-US"/>
        </w:rPr>
        <w:t xml:space="preserve"> уплати таксе из тачке 1, осим оних наведених под (1) и (10), за подносиоце захтева за заштиту</w:t>
      </w:r>
      <w:r w:rsidR="00AA6083" w:rsidRPr="008B645B">
        <w:rPr>
          <w:rFonts w:cs="Arial"/>
          <w:sz w:val="24"/>
          <w:szCs w:val="24"/>
          <w:lang w:bidi="en-US"/>
        </w:rPr>
        <w:t xml:space="preserve"> права који имају отворен рачун </w:t>
      </w:r>
      <w:r w:rsidRPr="008B645B">
        <w:rPr>
          <w:rFonts w:cs="Arial"/>
          <w:sz w:val="24"/>
          <w:szCs w:val="24"/>
          <w:lang w:bidi="en-US"/>
        </w:rPr>
        <w:t>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8B645B" w:rsidRDefault="00886827" w:rsidP="00886827">
      <w:pPr>
        <w:pStyle w:val="KDParagraf"/>
        <w:spacing w:before="0"/>
        <w:rPr>
          <w:rFonts w:cs="Arial"/>
          <w:sz w:val="24"/>
          <w:szCs w:val="24"/>
          <w:lang w:val="sr-Cyrl-CS" w:bidi="en-US"/>
        </w:rPr>
      </w:pPr>
      <w:r w:rsidRPr="008B645B">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85" w:history="1">
        <w:r w:rsidRPr="008B645B">
          <w:rPr>
            <w:rFonts w:cs="Arial"/>
            <w:sz w:val="24"/>
            <w:szCs w:val="24"/>
            <w:lang w:bidi="en-US"/>
          </w:rPr>
          <w:t>http://www.kjn.gov.rs/ci/uputstvo-o-uplati-republicke-administrativne-takse.html</w:t>
        </w:r>
      </w:hyperlink>
      <w:r w:rsidR="008824F8" w:rsidRPr="008B645B">
        <w:rPr>
          <w:rFonts w:cs="Arial"/>
          <w:sz w:val="24"/>
          <w:szCs w:val="24"/>
          <w:lang w:val="sr-Cyrl-CS" w:bidi="en-US"/>
        </w:rPr>
        <w:t>и http://www.kjn.gov.rs/download/Taksa-popunjeni-nalozi-ci.pdf</w:t>
      </w:r>
    </w:p>
    <w:p w14:paraId="2B1F3B58" w14:textId="77777777" w:rsidR="00886827" w:rsidRPr="008B645B" w:rsidRDefault="00886827" w:rsidP="00886827">
      <w:pPr>
        <w:pStyle w:val="KDParagraf"/>
        <w:spacing w:before="0"/>
        <w:rPr>
          <w:rFonts w:cs="Arial"/>
          <w:sz w:val="24"/>
          <w:szCs w:val="24"/>
          <w:lang w:bidi="en-US"/>
        </w:rPr>
      </w:pPr>
    </w:p>
    <w:p w14:paraId="683477C2"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УПЛАТА ИЗ ИНОСТРАНСТВА</w:t>
      </w:r>
    </w:p>
    <w:p w14:paraId="3FE330AF"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8B645B" w:rsidRDefault="00886827" w:rsidP="00886827">
      <w:pPr>
        <w:pStyle w:val="KDParagraf"/>
        <w:spacing w:before="0"/>
        <w:rPr>
          <w:rFonts w:cs="Arial"/>
          <w:sz w:val="24"/>
          <w:szCs w:val="24"/>
          <w:lang w:bidi="en-US"/>
        </w:rPr>
      </w:pPr>
    </w:p>
    <w:p w14:paraId="7605ECCD"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НАЗИВ И АДРЕСА БАНКЕ:</w:t>
      </w:r>
    </w:p>
    <w:p w14:paraId="5C5A7187"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Народна банка Србије (НБС)</w:t>
      </w:r>
    </w:p>
    <w:p w14:paraId="14C22807"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11000 Београд, ул. Немањина бр. 17</w:t>
      </w:r>
    </w:p>
    <w:p w14:paraId="7786622A"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Србија</w:t>
      </w:r>
    </w:p>
    <w:p w14:paraId="7970EC5A"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SWIFT CODE: NBSRRSBGXXX</w:t>
      </w:r>
    </w:p>
    <w:p w14:paraId="7C2825B6" w14:textId="77777777" w:rsidR="00886827" w:rsidRPr="008B645B" w:rsidRDefault="00886827" w:rsidP="00886827">
      <w:pPr>
        <w:pStyle w:val="KDParagraf"/>
        <w:spacing w:before="0"/>
        <w:rPr>
          <w:rFonts w:cs="Arial"/>
          <w:sz w:val="24"/>
          <w:szCs w:val="24"/>
          <w:lang w:bidi="en-US"/>
        </w:rPr>
      </w:pPr>
    </w:p>
    <w:p w14:paraId="2B3BC269"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НАЗИВ И АДРЕСА ИНСТИТУЦИЈЕ:</w:t>
      </w:r>
    </w:p>
    <w:p w14:paraId="2E9E0366"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Министарство финансија</w:t>
      </w:r>
    </w:p>
    <w:p w14:paraId="7EF51DF1"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Управа за трезор</w:t>
      </w:r>
    </w:p>
    <w:p w14:paraId="1C8AA81B" w14:textId="77777777" w:rsidR="00886827" w:rsidRPr="008B645B" w:rsidRDefault="00886827" w:rsidP="00886827">
      <w:pPr>
        <w:pStyle w:val="KDParagraf"/>
        <w:spacing w:before="0"/>
        <w:rPr>
          <w:rFonts w:cs="Arial"/>
          <w:sz w:val="24"/>
          <w:szCs w:val="24"/>
          <w:lang w:bidi="en-US"/>
        </w:rPr>
      </w:pPr>
      <w:proofErr w:type="gramStart"/>
      <w:r w:rsidRPr="008B645B">
        <w:rPr>
          <w:rFonts w:cs="Arial"/>
          <w:sz w:val="24"/>
          <w:szCs w:val="24"/>
          <w:lang w:bidi="en-US"/>
        </w:rPr>
        <w:t>ул</w:t>
      </w:r>
      <w:proofErr w:type="gramEnd"/>
      <w:r w:rsidRPr="008B645B">
        <w:rPr>
          <w:rFonts w:cs="Arial"/>
          <w:sz w:val="24"/>
          <w:szCs w:val="24"/>
          <w:lang w:bidi="en-US"/>
        </w:rPr>
        <w:t>. Поп Лукина бр. 7-9</w:t>
      </w:r>
    </w:p>
    <w:p w14:paraId="0E5FC989"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11000 Београд</w:t>
      </w:r>
    </w:p>
    <w:p w14:paraId="0BC34951"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IBAN: RS 35908500103019323073</w:t>
      </w:r>
    </w:p>
    <w:p w14:paraId="5DE052E9" w14:textId="77777777" w:rsidR="00886827" w:rsidRPr="008B645B" w:rsidRDefault="00886827" w:rsidP="00886827">
      <w:pPr>
        <w:pStyle w:val="KDParagraf"/>
        <w:spacing w:before="0"/>
        <w:rPr>
          <w:rFonts w:cs="Arial"/>
          <w:sz w:val="24"/>
          <w:szCs w:val="24"/>
          <w:lang w:bidi="en-US"/>
        </w:rPr>
      </w:pPr>
    </w:p>
    <w:p w14:paraId="01D98E1D"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НАПОМЕНА: Приликом уплата средстава потребно је навести следеће информације о плаћању - „детаљи плаћања</w:t>
      </w:r>
      <w:proofErr w:type="gramStart"/>
      <w:r w:rsidRPr="008B645B">
        <w:rPr>
          <w:rFonts w:cs="Arial"/>
          <w:sz w:val="24"/>
          <w:szCs w:val="24"/>
          <w:lang w:bidi="en-US"/>
        </w:rPr>
        <w:t>“ (</w:t>
      </w:r>
      <w:proofErr w:type="gramEnd"/>
      <w:r w:rsidRPr="008B645B">
        <w:rPr>
          <w:rFonts w:cs="Arial"/>
          <w:sz w:val="24"/>
          <w:szCs w:val="24"/>
          <w:lang w:bidi="en-US"/>
        </w:rPr>
        <w:t>FIELD 70: DETAILS OF PAYMENT):</w:t>
      </w:r>
    </w:p>
    <w:p w14:paraId="122D9D5E"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 xml:space="preserve">– </w:t>
      </w:r>
      <w:proofErr w:type="gramStart"/>
      <w:r w:rsidRPr="008B645B">
        <w:rPr>
          <w:rFonts w:cs="Arial"/>
          <w:sz w:val="24"/>
          <w:szCs w:val="24"/>
          <w:lang w:bidi="en-US"/>
        </w:rPr>
        <w:t>број</w:t>
      </w:r>
      <w:proofErr w:type="gramEnd"/>
      <w:r w:rsidRPr="008B645B">
        <w:rPr>
          <w:rFonts w:cs="Arial"/>
          <w:sz w:val="24"/>
          <w:szCs w:val="24"/>
          <w:lang w:bidi="en-US"/>
        </w:rPr>
        <w:t xml:space="preserve"> у поступку јавне набавке на које се захтев за заштиту права односи и</w:t>
      </w:r>
    </w:p>
    <w:p w14:paraId="7AFAE6C7" w14:textId="77777777" w:rsidR="00886827" w:rsidRPr="008B645B" w:rsidRDefault="00886827" w:rsidP="00886827">
      <w:pPr>
        <w:pStyle w:val="KDParagraf"/>
        <w:spacing w:before="0"/>
        <w:rPr>
          <w:rFonts w:cs="Arial"/>
          <w:sz w:val="24"/>
          <w:szCs w:val="24"/>
          <w:lang w:bidi="en-US"/>
        </w:rPr>
      </w:pPr>
      <w:proofErr w:type="gramStart"/>
      <w:r w:rsidRPr="008B645B">
        <w:rPr>
          <w:rFonts w:cs="Arial"/>
          <w:sz w:val="24"/>
          <w:szCs w:val="24"/>
          <w:lang w:bidi="en-US"/>
        </w:rPr>
        <w:t>назив</w:t>
      </w:r>
      <w:proofErr w:type="gramEnd"/>
      <w:r w:rsidRPr="008B645B">
        <w:rPr>
          <w:rFonts w:cs="Arial"/>
          <w:sz w:val="24"/>
          <w:szCs w:val="24"/>
          <w:lang w:bidi="en-US"/>
        </w:rPr>
        <w:t xml:space="preserve"> наручиоца у поступку јавне набавке.</w:t>
      </w:r>
    </w:p>
    <w:p w14:paraId="06746A04"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У прилогу су инструкције за уплате у валутама: EUR и USD.</w:t>
      </w:r>
    </w:p>
    <w:p w14:paraId="3B13C989" w14:textId="77777777" w:rsidR="00886827" w:rsidRPr="008B645B" w:rsidRDefault="00886827" w:rsidP="00886827">
      <w:pPr>
        <w:pStyle w:val="KDParagraf"/>
        <w:spacing w:before="0"/>
        <w:rPr>
          <w:rFonts w:cs="Arial"/>
          <w:sz w:val="24"/>
          <w:szCs w:val="24"/>
          <w:lang w:bidi="en-US"/>
        </w:rPr>
      </w:pPr>
    </w:p>
    <w:p w14:paraId="01275B73"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8B645B" w14:paraId="3FEDA7A7" w14:textId="77777777" w:rsidTr="005C0AF9">
        <w:trPr>
          <w:trHeight w:val="30"/>
        </w:trPr>
        <w:tc>
          <w:tcPr>
            <w:tcW w:w="9576" w:type="dxa"/>
            <w:gridSpan w:val="2"/>
            <w:shd w:val="clear" w:color="auto" w:fill="auto"/>
          </w:tcPr>
          <w:p w14:paraId="5DEBF39D"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SWIFT MESSAGE MT103 – EUR</w:t>
            </w:r>
          </w:p>
        </w:tc>
      </w:tr>
      <w:tr w:rsidR="00886827" w:rsidRPr="008B645B" w14:paraId="7CC8DBA3" w14:textId="77777777" w:rsidTr="005C0AF9">
        <w:trPr>
          <w:trHeight w:val="20"/>
        </w:trPr>
        <w:tc>
          <w:tcPr>
            <w:tcW w:w="4788" w:type="dxa"/>
            <w:shd w:val="clear" w:color="auto" w:fill="auto"/>
          </w:tcPr>
          <w:p w14:paraId="1B4579E7"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 xml:space="preserve">FIELD 32A: </w:t>
            </w:r>
          </w:p>
        </w:tc>
        <w:tc>
          <w:tcPr>
            <w:tcW w:w="4788" w:type="dxa"/>
            <w:shd w:val="clear" w:color="auto" w:fill="auto"/>
          </w:tcPr>
          <w:p w14:paraId="53624A4A"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VALUE DATE – EUR- AMOUNT</w:t>
            </w:r>
          </w:p>
        </w:tc>
      </w:tr>
      <w:tr w:rsidR="00886827" w:rsidRPr="008B645B" w14:paraId="0DB10937" w14:textId="77777777" w:rsidTr="005C0AF9">
        <w:trPr>
          <w:trHeight w:val="20"/>
        </w:trPr>
        <w:tc>
          <w:tcPr>
            <w:tcW w:w="4788" w:type="dxa"/>
            <w:shd w:val="clear" w:color="auto" w:fill="auto"/>
          </w:tcPr>
          <w:p w14:paraId="409EE57D"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 xml:space="preserve">FIELD 50K:  </w:t>
            </w:r>
          </w:p>
        </w:tc>
        <w:tc>
          <w:tcPr>
            <w:tcW w:w="4788" w:type="dxa"/>
            <w:shd w:val="clear" w:color="auto" w:fill="auto"/>
          </w:tcPr>
          <w:p w14:paraId="2AD6CE31"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ORDERING CUSTOMER</w:t>
            </w:r>
          </w:p>
        </w:tc>
      </w:tr>
      <w:tr w:rsidR="00886827" w:rsidRPr="008B645B" w14:paraId="2A091610" w14:textId="77777777" w:rsidTr="005C0AF9">
        <w:trPr>
          <w:trHeight w:val="20"/>
        </w:trPr>
        <w:tc>
          <w:tcPr>
            <w:tcW w:w="4788" w:type="dxa"/>
            <w:shd w:val="clear" w:color="auto" w:fill="auto"/>
          </w:tcPr>
          <w:p w14:paraId="5BBB4D88"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 xml:space="preserve">FIELD 50K:  </w:t>
            </w:r>
          </w:p>
        </w:tc>
        <w:tc>
          <w:tcPr>
            <w:tcW w:w="4788" w:type="dxa"/>
            <w:shd w:val="clear" w:color="auto" w:fill="auto"/>
          </w:tcPr>
          <w:p w14:paraId="3B9A5058"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ORDERING CUSTOMER</w:t>
            </w:r>
          </w:p>
        </w:tc>
      </w:tr>
      <w:tr w:rsidR="00886827" w:rsidRPr="008B645B" w14:paraId="0116664F" w14:textId="77777777" w:rsidTr="005C0AF9">
        <w:trPr>
          <w:trHeight w:val="1113"/>
        </w:trPr>
        <w:tc>
          <w:tcPr>
            <w:tcW w:w="4788" w:type="dxa"/>
            <w:shd w:val="clear" w:color="auto" w:fill="auto"/>
          </w:tcPr>
          <w:p w14:paraId="39A03257"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lastRenderedPageBreak/>
              <w:t>FIELD 56A:</w:t>
            </w:r>
          </w:p>
          <w:p w14:paraId="51B7F4DE"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(INTERMEDIARY)</w:t>
            </w:r>
          </w:p>
        </w:tc>
        <w:tc>
          <w:tcPr>
            <w:tcW w:w="4788" w:type="dxa"/>
            <w:shd w:val="clear" w:color="auto" w:fill="auto"/>
          </w:tcPr>
          <w:p w14:paraId="1939CA82"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DEUTDEFFXXX</w:t>
            </w:r>
          </w:p>
          <w:p w14:paraId="591A993E"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DEUTSCHE BANK AG, F/M</w:t>
            </w:r>
          </w:p>
          <w:p w14:paraId="6C75CC51"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TAUNUSANLAGE 12</w:t>
            </w:r>
          </w:p>
          <w:p w14:paraId="7E2C35BC"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GERMANY</w:t>
            </w:r>
          </w:p>
        </w:tc>
      </w:tr>
      <w:tr w:rsidR="00886827" w:rsidRPr="008B645B" w14:paraId="4196D715" w14:textId="77777777" w:rsidTr="005C0AF9">
        <w:trPr>
          <w:trHeight w:val="1689"/>
        </w:trPr>
        <w:tc>
          <w:tcPr>
            <w:tcW w:w="4788" w:type="dxa"/>
            <w:shd w:val="clear" w:color="auto" w:fill="auto"/>
          </w:tcPr>
          <w:p w14:paraId="535FA5A9"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FIELD 57A:</w:t>
            </w:r>
          </w:p>
          <w:p w14:paraId="176330BF"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(ACC. WITH BANK)</w:t>
            </w:r>
          </w:p>
        </w:tc>
        <w:tc>
          <w:tcPr>
            <w:tcW w:w="4788" w:type="dxa"/>
            <w:shd w:val="clear" w:color="auto" w:fill="auto"/>
          </w:tcPr>
          <w:p w14:paraId="5351C0FD"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/DE20500700100935930800</w:t>
            </w:r>
          </w:p>
          <w:p w14:paraId="02658D32"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NBSRRSBGXXX</w:t>
            </w:r>
          </w:p>
          <w:p w14:paraId="0CE65E21"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NARODNA BANKA SRBIJE (NATIONAL</w:t>
            </w:r>
          </w:p>
          <w:p w14:paraId="7CB5DCD9"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BANK OF SERBIA – NBS BEOGRAD,</w:t>
            </w:r>
          </w:p>
          <w:p w14:paraId="67E65EE4"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NEMANJINA 17</w:t>
            </w:r>
          </w:p>
          <w:p w14:paraId="0BD33B4E"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SERBIA</w:t>
            </w:r>
          </w:p>
        </w:tc>
      </w:tr>
      <w:tr w:rsidR="00886827" w:rsidRPr="008B645B" w14:paraId="56C403B6" w14:textId="77777777" w:rsidTr="005C0AF9">
        <w:trPr>
          <w:trHeight w:val="20"/>
        </w:trPr>
        <w:tc>
          <w:tcPr>
            <w:tcW w:w="4788" w:type="dxa"/>
            <w:shd w:val="clear" w:color="auto" w:fill="auto"/>
          </w:tcPr>
          <w:p w14:paraId="52C61FDD"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FIELD 59:</w:t>
            </w:r>
          </w:p>
          <w:p w14:paraId="15C135F5"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(BENEFICIARY)</w:t>
            </w:r>
          </w:p>
        </w:tc>
        <w:tc>
          <w:tcPr>
            <w:tcW w:w="4788" w:type="dxa"/>
            <w:shd w:val="clear" w:color="auto" w:fill="auto"/>
          </w:tcPr>
          <w:p w14:paraId="303FB539"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/RS35908500103019323073</w:t>
            </w:r>
          </w:p>
          <w:p w14:paraId="17180E8C"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MINISTARSTVO FINANSIJA</w:t>
            </w:r>
          </w:p>
          <w:p w14:paraId="10F2C53D"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UPRAVA ZA TREZOR</w:t>
            </w:r>
          </w:p>
          <w:p w14:paraId="4C85675D"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POP LUKINA7-9</w:t>
            </w:r>
          </w:p>
          <w:p w14:paraId="34DB2916"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BEOGRAD</w:t>
            </w:r>
          </w:p>
        </w:tc>
      </w:tr>
      <w:tr w:rsidR="00886827" w:rsidRPr="008B645B" w14:paraId="60B5167F" w14:textId="77777777" w:rsidTr="005C0AF9">
        <w:trPr>
          <w:trHeight w:val="20"/>
        </w:trPr>
        <w:tc>
          <w:tcPr>
            <w:tcW w:w="4788" w:type="dxa"/>
            <w:shd w:val="clear" w:color="auto" w:fill="auto"/>
          </w:tcPr>
          <w:p w14:paraId="38CF4B56"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 xml:space="preserve">FIELD 70:  </w:t>
            </w:r>
          </w:p>
        </w:tc>
        <w:tc>
          <w:tcPr>
            <w:tcW w:w="4788" w:type="dxa"/>
            <w:shd w:val="clear" w:color="auto" w:fill="auto"/>
          </w:tcPr>
          <w:p w14:paraId="038A0381"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DETAILS OF PAYMENT</w:t>
            </w:r>
          </w:p>
        </w:tc>
      </w:tr>
      <w:tr w:rsidR="00886827" w:rsidRPr="008B645B" w14:paraId="1DBAD860" w14:textId="77777777" w:rsidTr="005C0AF9">
        <w:trPr>
          <w:trHeight w:val="20"/>
        </w:trPr>
        <w:tc>
          <w:tcPr>
            <w:tcW w:w="4788" w:type="dxa"/>
            <w:shd w:val="clear" w:color="auto" w:fill="auto"/>
          </w:tcPr>
          <w:p w14:paraId="1E2CED8A" w14:textId="77777777" w:rsidR="00886827" w:rsidRPr="008B645B" w:rsidRDefault="00886827" w:rsidP="00886827">
            <w:pPr>
              <w:pStyle w:val="KDParagraf"/>
              <w:spacing w:before="0"/>
              <w:rPr>
                <w:rFonts w:cs="Arial"/>
                <w:sz w:val="24"/>
                <w:szCs w:val="24"/>
                <w:lang w:bidi="en-US"/>
              </w:rPr>
            </w:pPr>
          </w:p>
        </w:tc>
        <w:tc>
          <w:tcPr>
            <w:tcW w:w="4788" w:type="dxa"/>
            <w:shd w:val="clear" w:color="auto" w:fill="auto"/>
          </w:tcPr>
          <w:p w14:paraId="3CA19416" w14:textId="77777777" w:rsidR="00886827" w:rsidRPr="008B645B" w:rsidRDefault="00886827" w:rsidP="00886827">
            <w:pPr>
              <w:pStyle w:val="KDParagraf"/>
              <w:spacing w:before="0"/>
              <w:rPr>
                <w:rFonts w:cs="Arial"/>
                <w:sz w:val="24"/>
                <w:szCs w:val="24"/>
                <w:lang w:bidi="en-US"/>
              </w:rPr>
            </w:pPr>
          </w:p>
        </w:tc>
      </w:tr>
    </w:tbl>
    <w:p w14:paraId="240BA030" w14:textId="77777777" w:rsidR="00886827" w:rsidRPr="008B645B" w:rsidRDefault="00886827" w:rsidP="00886827">
      <w:pPr>
        <w:pStyle w:val="KDParagraf"/>
        <w:spacing w:before="0"/>
        <w:rPr>
          <w:rFonts w:cs="Arial"/>
          <w:sz w:val="24"/>
          <w:szCs w:val="24"/>
          <w:lang w:bidi="en-US"/>
        </w:rPr>
      </w:pPr>
    </w:p>
    <w:p w14:paraId="6D0D0596" w14:textId="77777777" w:rsidR="00886827" w:rsidRPr="008B645B"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8B645B" w14:paraId="45D4D5DE" w14:textId="77777777" w:rsidTr="005C0AF9">
        <w:tc>
          <w:tcPr>
            <w:tcW w:w="4786" w:type="dxa"/>
            <w:shd w:val="clear" w:color="auto" w:fill="auto"/>
          </w:tcPr>
          <w:p w14:paraId="279C3584"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SWIFT MESSAGE MT103 – USD</w:t>
            </w:r>
          </w:p>
        </w:tc>
        <w:tc>
          <w:tcPr>
            <w:tcW w:w="4820" w:type="dxa"/>
            <w:shd w:val="clear" w:color="auto" w:fill="auto"/>
          </w:tcPr>
          <w:p w14:paraId="2EBDE3B1" w14:textId="77777777" w:rsidR="00886827" w:rsidRPr="008B645B" w:rsidRDefault="00886827" w:rsidP="00886827">
            <w:pPr>
              <w:pStyle w:val="KDParagraf"/>
              <w:spacing w:before="0"/>
              <w:rPr>
                <w:rFonts w:cs="Arial"/>
                <w:sz w:val="24"/>
                <w:szCs w:val="24"/>
                <w:lang w:bidi="en-US"/>
              </w:rPr>
            </w:pPr>
          </w:p>
        </w:tc>
      </w:tr>
      <w:tr w:rsidR="00886827" w:rsidRPr="008B645B" w14:paraId="46043BDB" w14:textId="77777777" w:rsidTr="005C0AF9">
        <w:tc>
          <w:tcPr>
            <w:tcW w:w="4786" w:type="dxa"/>
            <w:shd w:val="clear" w:color="auto" w:fill="auto"/>
          </w:tcPr>
          <w:p w14:paraId="111D73F4"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 xml:space="preserve">FIELD 32A: </w:t>
            </w:r>
          </w:p>
        </w:tc>
        <w:tc>
          <w:tcPr>
            <w:tcW w:w="4820" w:type="dxa"/>
            <w:shd w:val="clear" w:color="auto" w:fill="auto"/>
          </w:tcPr>
          <w:p w14:paraId="31F60400"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VALUE DATE – USD- AMOUNT</w:t>
            </w:r>
          </w:p>
        </w:tc>
      </w:tr>
      <w:tr w:rsidR="00886827" w:rsidRPr="008B645B" w14:paraId="35BC8823" w14:textId="77777777" w:rsidTr="005C0AF9">
        <w:tc>
          <w:tcPr>
            <w:tcW w:w="4786" w:type="dxa"/>
            <w:shd w:val="clear" w:color="auto" w:fill="auto"/>
          </w:tcPr>
          <w:p w14:paraId="2B7921D1"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 xml:space="preserve">FIELD 50K:  </w:t>
            </w:r>
          </w:p>
        </w:tc>
        <w:tc>
          <w:tcPr>
            <w:tcW w:w="4820" w:type="dxa"/>
            <w:shd w:val="clear" w:color="auto" w:fill="auto"/>
          </w:tcPr>
          <w:p w14:paraId="61131FEC"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ORDERING CUSTOMER</w:t>
            </w:r>
          </w:p>
        </w:tc>
      </w:tr>
      <w:tr w:rsidR="00886827" w:rsidRPr="008B645B" w14:paraId="644C4B68" w14:textId="77777777" w:rsidTr="005C0AF9">
        <w:tc>
          <w:tcPr>
            <w:tcW w:w="4786" w:type="dxa"/>
            <w:shd w:val="clear" w:color="auto" w:fill="auto"/>
          </w:tcPr>
          <w:p w14:paraId="1CBF73AB"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FIELD 56A:</w:t>
            </w:r>
          </w:p>
          <w:p w14:paraId="77C52F80"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(INTERMEDIARY)</w:t>
            </w:r>
          </w:p>
          <w:p w14:paraId="62BC2D2C" w14:textId="77777777" w:rsidR="00886827" w:rsidRPr="008B645B" w:rsidRDefault="00886827" w:rsidP="00886827">
            <w:pPr>
              <w:pStyle w:val="KDParagraf"/>
              <w:spacing w:before="0"/>
              <w:rPr>
                <w:rFonts w:cs="Arial"/>
                <w:sz w:val="24"/>
                <w:szCs w:val="24"/>
                <w:lang w:bidi="en-US"/>
              </w:rPr>
            </w:pPr>
          </w:p>
        </w:tc>
        <w:tc>
          <w:tcPr>
            <w:tcW w:w="4820" w:type="dxa"/>
            <w:shd w:val="clear" w:color="auto" w:fill="auto"/>
          </w:tcPr>
          <w:p w14:paraId="681DCB92"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BKTRUS33XXX</w:t>
            </w:r>
          </w:p>
          <w:p w14:paraId="5A179108"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DEUTSCHE BANK TRUST COMPANIY</w:t>
            </w:r>
          </w:p>
          <w:p w14:paraId="5523B673"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AMERICAS, NEW YORK</w:t>
            </w:r>
          </w:p>
          <w:p w14:paraId="561B2BBF"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60 WALL STREET</w:t>
            </w:r>
          </w:p>
          <w:p w14:paraId="6B6A33A6"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UNITED STATES</w:t>
            </w:r>
          </w:p>
        </w:tc>
      </w:tr>
      <w:tr w:rsidR="00886827" w:rsidRPr="008B645B" w14:paraId="074BD914" w14:textId="77777777" w:rsidTr="005C0AF9">
        <w:tc>
          <w:tcPr>
            <w:tcW w:w="4786" w:type="dxa"/>
            <w:shd w:val="clear" w:color="auto" w:fill="auto"/>
          </w:tcPr>
          <w:p w14:paraId="5DF5C865"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FIELD 57A:</w:t>
            </w:r>
          </w:p>
          <w:p w14:paraId="3915AEF2"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(ACC. WITH BANK)</w:t>
            </w:r>
          </w:p>
          <w:p w14:paraId="0FE5551B" w14:textId="77777777" w:rsidR="00886827" w:rsidRPr="008B645B" w:rsidRDefault="00886827" w:rsidP="00886827">
            <w:pPr>
              <w:pStyle w:val="KDParagraf"/>
              <w:spacing w:before="0"/>
              <w:rPr>
                <w:rFonts w:cs="Arial"/>
                <w:sz w:val="24"/>
                <w:szCs w:val="24"/>
                <w:lang w:bidi="en-US"/>
              </w:rPr>
            </w:pPr>
          </w:p>
        </w:tc>
        <w:tc>
          <w:tcPr>
            <w:tcW w:w="4820" w:type="dxa"/>
            <w:shd w:val="clear" w:color="auto" w:fill="auto"/>
          </w:tcPr>
          <w:p w14:paraId="6BFEA274"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NBSRRSBGXXX</w:t>
            </w:r>
          </w:p>
          <w:p w14:paraId="22AB3E71"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NARODNA BANKA SRBIJE (NATIONAL</w:t>
            </w:r>
          </w:p>
          <w:p w14:paraId="1E874A19"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BANK OF SERBIA – NB BEOGRAD,</w:t>
            </w:r>
          </w:p>
          <w:p w14:paraId="47325AC7"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NEMANJINA 17</w:t>
            </w:r>
          </w:p>
          <w:p w14:paraId="71D158E2"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SERBIA</w:t>
            </w:r>
          </w:p>
        </w:tc>
      </w:tr>
      <w:tr w:rsidR="00886827" w:rsidRPr="008B645B" w14:paraId="4202D65A" w14:textId="77777777" w:rsidTr="005C0AF9">
        <w:tc>
          <w:tcPr>
            <w:tcW w:w="4786" w:type="dxa"/>
            <w:shd w:val="clear" w:color="auto" w:fill="auto"/>
          </w:tcPr>
          <w:p w14:paraId="03D39B3A"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FIELD 59:</w:t>
            </w:r>
          </w:p>
          <w:p w14:paraId="67F6B412"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(BENEFICIARY)</w:t>
            </w:r>
          </w:p>
          <w:p w14:paraId="7E66F29F" w14:textId="77777777" w:rsidR="00886827" w:rsidRPr="008B645B" w:rsidRDefault="00886827" w:rsidP="00886827">
            <w:pPr>
              <w:pStyle w:val="KDParagraf"/>
              <w:spacing w:before="0"/>
              <w:rPr>
                <w:rFonts w:cs="Arial"/>
                <w:sz w:val="24"/>
                <w:szCs w:val="24"/>
                <w:lang w:bidi="en-US"/>
              </w:rPr>
            </w:pPr>
          </w:p>
        </w:tc>
        <w:tc>
          <w:tcPr>
            <w:tcW w:w="4820" w:type="dxa"/>
            <w:shd w:val="clear" w:color="auto" w:fill="auto"/>
          </w:tcPr>
          <w:p w14:paraId="4E76C708"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/RS35908500103019323073</w:t>
            </w:r>
          </w:p>
          <w:p w14:paraId="3DBE4EC1"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MINISTARSTVO FINANSIJA</w:t>
            </w:r>
          </w:p>
          <w:p w14:paraId="48E01B94"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UPRAVA ZA TREZOR</w:t>
            </w:r>
          </w:p>
          <w:p w14:paraId="588ED1F5"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POP LUKINA7-9</w:t>
            </w:r>
          </w:p>
          <w:p w14:paraId="7A1991FF"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BEOGRAD</w:t>
            </w:r>
          </w:p>
        </w:tc>
      </w:tr>
      <w:tr w:rsidR="00886827" w:rsidRPr="008B645B" w14:paraId="5D0EAC31" w14:textId="77777777" w:rsidTr="005C0AF9">
        <w:tc>
          <w:tcPr>
            <w:tcW w:w="4786" w:type="dxa"/>
            <w:shd w:val="clear" w:color="auto" w:fill="auto"/>
          </w:tcPr>
          <w:p w14:paraId="01E61823"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 xml:space="preserve">FIELD 70:  </w:t>
            </w:r>
          </w:p>
        </w:tc>
        <w:tc>
          <w:tcPr>
            <w:tcW w:w="4820" w:type="dxa"/>
            <w:shd w:val="clear" w:color="auto" w:fill="auto"/>
          </w:tcPr>
          <w:p w14:paraId="7338973B" w14:textId="77777777" w:rsidR="00886827" w:rsidRPr="008B645B" w:rsidRDefault="00886827" w:rsidP="00886827">
            <w:pPr>
              <w:pStyle w:val="KDParagraf"/>
              <w:spacing w:before="0"/>
              <w:rPr>
                <w:rFonts w:cs="Arial"/>
                <w:sz w:val="24"/>
                <w:szCs w:val="24"/>
                <w:lang w:bidi="en-US"/>
              </w:rPr>
            </w:pPr>
            <w:r w:rsidRPr="008B645B">
              <w:rPr>
                <w:rFonts w:cs="Arial"/>
                <w:sz w:val="24"/>
                <w:szCs w:val="24"/>
                <w:lang w:bidi="en-US"/>
              </w:rPr>
              <w:t>DETAILS OF PAYMENT</w:t>
            </w:r>
          </w:p>
        </w:tc>
      </w:tr>
    </w:tbl>
    <w:p w14:paraId="6CEA11A6" w14:textId="77777777" w:rsidR="0008263C" w:rsidRPr="008B645B" w:rsidRDefault="0008263C" w:rsidP="00874F5B">
      <w:pPr>
        <w:rPr>
          <w:rFonts w:cs="Arial"/>
          <w:sz w:val="24"/>
          <w:szCs w:val="24"/>
        </w:rPr>
      </w:pPr>
      <w:bookmarkStart w:id="249" w:name="_Toc441651610"/>
      <w:bookmarkStart w:id="250" w:name="_Toc442559921"/>
    </w:p>
    <w:p w14:paraId="7AB0B467" w14:textId="77777777" w:rsidR="0008263C" w:rsidRPr="008B645B" w:rsidRDefault="0008263C" w:rsidP="0008263C">
      <w:pPr>
        <w:rPr>
          <w:rFonts w:cs="Arial"/>
          <w:sz w:val="24"/>
          <w:szCs w:val="24"/>
        </w:rPr>
      </w:pPr>
    </w:p>
    <w:bookmarkEnd w:id="249"/>
    <w:bookmarkEnd w:id="250"/>
    <w:p w14:paraId="262D1BC8" w14:textId="03643CCF" w:rsidR="008D2B23" w:rsidRPr="008B645B" w:rsidRDefault="0024292B" w:rsidP="001802B1">
      <w:pPr>
        <w:pStyle w:val="KDPodnaslov2"/>
        <w:numPr>
          <w:ilvl w:val="1"/>
          <w:numId w:val="41"/>
        </w:numPr>
        <w:spacing w:before="0"/>
        <w:ind w:hanging="1275"/>
        <w:jc w:val="both"/>
        <w:rPr>
          <w:rFonts w:cs="Arial"/>
          <w:sz w:val="24"/>
          <w:szCs w:val="24"/>
        </w:rPr>
      </w:pPr>
      <w:r w:rsidRPr="008B645B">
        <w:rPr>
          <w:rFonts w:cs="Arial"/>
          <w:sz w:val="24"/>
          <w:szCs w:val="24"/>
          <w:lang w:val="sr-Cyrl-CS"/>
        </w:rPr>
        <w:t xml:space="preserve">Закључивање </w:t>
      </w:r>
      <w:r w:rsidRPr="008B645B">
        <w:rPr>
          <w:rFonts w:cs="Arial"/>
          <w:sz w:val="24"/>
          <w:szCs w:val="24"/>
          <w:lang w:val="sr-Cyrl-RS"/>
        </w:rPr>
        <w:t xml:space="preserve">и ступање на снагу </w:t>
      </w:r>
      <w:r w:rsidR="00AA6083" w:rsidRPr="008B645B">
        <w:rPr>
          <w:rFonts w:cs="Arial"/>
          <w:sz w:val="24"/>
          <w:szCs w:val="24"/>
          <w:lang w:val="sr-Cyrl-CS"/>
        </w:rPr>
        <w:t>О</w:t>
      </w:r>
      <w:r w:rsidRPr="008B645B">
        <w:rPr>
          <w:rFonts w:cs="Arial"/>
          <w:sz w:val="24"/>
          <w:szCs w:val="24"/>
          <w:lang w:val="sr-Cyrl-CS"/>
        </w:rPr>
        <w:t>квирног споразума</w:t>
      </w:r>
    </w:p>
    <w:p w14:paraId="70C40D94" w14:textId="377D947C" w:rsidR="0024292B" w:rsidRPr="008B645B" w:rsidRDefault="0024292B" w:rsidP="0024292B">
      <w:pPr>
        <w:rPr>
          <w:rFonts w:cs="Arial"/>
          <w:sz w:val="24"/>
          <w:szCs w:val="24"/>
          <w:lang w:eastAsia="x-none"/>
        </w:rPr>
      </w:pPr>
      <w:bookmarkStart w:id="251" w:name="_Toc441651611"/>
      <w:bookmarkStart w:id="252" w:name="_Toc442559922"/>
      <w:r w:rsidRPr="008B645B">
        <w:rPr>
          <w:rFonts w:cs="Arial"/>
          <w:sz w:val="24"/>
          <w:szCs w:val="24"/>
          <w:lang w:val="sr-Cyrl-RS" w:eastAsia="x-none"/>
        </w:rPr>
        <w:t>Наручилац ће закључити Оквирни споразум по протеку 8 (словима:осам) дана од дана коначности Одлуке о закључењу Оквирног споразума, односно 8 (словима:</w:t>
      </w:r>
      <w:r w:rsidR="00AA6083" w:rsidRPr="008B645B">
        <w:rPr>
          <w:rFonts w:cs="Arial"/>
          <w:sz w:val="24"/>
          <w:szCs w:val="24"/>
          <w:lang w:val="sr-Cyrl-RS" w:eastAsia="x-none"/>
        </w:rPr>
        <w:t xml:space="preserve"> </w:t>
      </w:r>
      <w:r w:rsidRPr="008B645B">
        <w:rPr>
          <w:rFonts w:cs="Arial"/>
          <w:sz w:val="24"/>
          <w:szCs w:val="24"/>
          <w:lang w:eastAsia="x-none"/>
        </w:rPr>
        <w:t>осам</w:t>
      </w:r>
      <w:r w:rsidRPr="008B645B">
        <w:rPr>
          <w:rFonts w:cs="Arial"/>
          <w:sz w:val="24"/>
          <w:szCs w:val="24"/>
          <w:lang w:val="sr-Cyrl-RS" w:eastAsia="x-none"/>
        </w:rPr>
        <w:t>)</w:t>
      </w:r>
      <w:r w:rsidRPr="008B645B">
        <w:rPr>
          <w:rFonts w:cs="Arial"/>
          <w:sz w:val="24"/>
          <w:szCs w:val="24"/>
          <w:lang w:eastAsia="x-none"/>
        </w:rPr>
        <w:t xml:space="preserve"> дана од протека рока за подношење захтева за заштиту права.</w:t>
      </w:r>
    </w:p>
    <w:p w14:paraId="2A2E89D8" w14:textId="1622183F" w:rsidR="0024292B" w:rsidRPr="008B645B" w:rsidRDefault="0024292B" w:rsidP="0024292B">
      <w:pPr>
        <w:rPr>
          <w:rFonts w:cs="Arial"/>
          <w:sz w:val="24"/>
          <w:szCs w:val="24"/>
          <w:lang w:val="ru-RU" w:eastAsia="x-none"/>
        </w:rPr>
      </w:pPr>
      <w:r w:rsidRPr="008B645B">
        <w:rPr>
          <w:rFonts w:cs="Arial"/>
          <w:sz w:val="24"/>
          <w:szCs w:val="24"/>
          <w:lang w:val="ru-RU" w:eastAsia="x-none"/>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w:t>
      </w:r>
      <w:r w:rsidR="001B588E" w:rsidRPr="008B645B">
        <w:rPr>
          <w:rFonts w:cs="Arial"/>
          <w:sz w:val="24"/>
          <w:szCs w:val="24"/>
          <w:lang w:val="ru-RU" w:eastAsia="x-none"/>
        </w:rPr>
        <w:t>О</w:t>
      </w:r>
      <w:r w:rsidR="00EB07EB" w:rsidRPr="008B645B">
        <w:rPr>
          <w:rFonts w:cs="Arial"/>
          <w:sz w:val="24"/>
          <w:szCs w:val="24"/>
          <w:lang w:val="ru-RU" w:eastAsia="x-none"/>
        </w:rPr>
        <w:t>квирни споразум</w:t>
      </w:r>
      <w:r w:rsidRPr="008B645B">
        <w:rPr>
          <w:rFonts w:cs="Arial"/>
          <w:sz w:val="24"/>
          <w:szCs w:val="24"/>
          <w:lang w:val="ru-RU" w:eastAsia="x-none"/>
        </w:rPr>
        <w:t xml:space="preserve"> са понуђачем и пре истека рока за подношење захтева за заштиту права.</w:t>
      </w:r>
    </w:p>
    <w:p w14:paraId="566ADD76" w14:textId="1B594EF8" w:rsidR="0024292B" w:rsidRPr="008B645B" w:rsidRDefault="0024292B" w:rsidP="0024292B">
      <w:pPr>
        <w:tabs>
          <w:tab w:val="left" w:pos="284"/>
          <w:tab w:val="left" w:pos="330"/>
        </w:tabs>
        <w:rPr>
          <w:rFonts w:eastAsia="TimesNewRomanPSMT" w:cs="Arial"/>
          <w:bCs/>
          <w:sz w:val="24"/>
          <w:szCs w:val="24"/>
        </w:rPr>
      </w:pPr>
      <w:r w:rsidRPr="008B645B">
        <w:rPr>
          <w:rFonts w:eastAsia="TimesNewRomanPSMT" w:cs="Arial"/>
          <w:bCs/>
          <w:sz w:val="24"/>
          <w:szCs w:val="24"/>
        </w:rPr>
        <w:lastRenderedPageBreak/>
        <w:t>Наруџбенице са елементима уговора о јавној набав</w:t>
      </w:r>
      <w:r w:rsidR="00B9782E" w:rsidRPr="008B645B">
        <w:rPr>
          <w:rFonts w:eastAsia="TimesNewRomanPSMT" w:cs="Arial"/>
          <w:bCs/>
          <w:sz w:val="24"/>
          <w:szCs w:val="24"/>
        </w:rPr>
        <w:t>ци који се закључују на основу О</w:t>
      </w:r>
      <w:r w:rsidRPr="008B645B">
        <w:rPr>
          <w:rFonts w:eastAsia="TimesNewRomanPSMT" w:cs="Arial"/>
          <w:bCs/>
          <w:sz w:val="24"/>
          <w:szCs w:val="24"/>
        </w:rPr>
        <w:t>квирног споразума морају се доделити пре завршетка трајања</w:t>
      </w:r>
      <w:r w:rsidRPr="008B645B">
        <w:rPr>
          <w:rFonts w:eastAsia="TimesNewRomanPSMT" w:cs="Arial"/>
          <w:bCs/>
          <w:sz w:val="24"/>
          <w:szCs w:val="24"/>
          <w:lang w:val="sr-Cyrl-RS"/>
        </w:rPr>
        <w:t xml:space="preserve"> </w:t>
      </w:r>
      <w:r w:rsidR="00B9782E" w:rsidRPr="008B645B">
        <w:rPr>
          <w:rFonts w:eastAsia="TimesNewRomanPSMT" w:cs="Arial"/>
          <w:bCs/>
          <w:sz w:val="24"/>
          <w:szCs w:val="24"/>
        </w:rPr>
        <w:t>О</w:t>
      </w:r>
      <w:r w:rsidRPr="008B645B">
        <w:rPr>
          <w:rFonts w:eastAsia="TimesNewRomanPSMT" w:cs="Arial"/>
          <w:bCs/>
          <w:sz w:val="24"/>
          <w:szCs w:val="24"/>
        </w:rPr>
        <w:t>квирног споразума, с тим да се трајање појединих на</w:t>
      </w:r>
      <w:r w:rsidR="00B9782E" w:rsidRPr="008B645B">
        <w:rPr>
          <w:rFonts w:eastAsia="TimesNewRomanPSMT" w:cs="Arial"/>
          <w:bCs/>
          <w:sz w:val="24"/>
          <w:szCs w:val="24"/>
        </w:rPr>
        <w:t>руџбеница закључених на основу О</w:t>
      </w:r>
      <w:r w:rsidRPr="008B645B">
        <w:rPr>
          <w:rFonts w:eastAsia="TimesNewRomanPSMT" w:cs="Arial"/>
          <w:bCs/>
          <w:sz w:val="24"/>
          <w:szCs w:val="24"/>
        </w:rPr>
        <w:t>квирног споразума не мора подудара</w:t>
      </w:r>
      <w:r w:rsidR="00B9782E" w:rsidRPr="008B645B">
        <w:rPr>
          <w:rFonts w:eastAsia="TimesNewRomanPSMT" w:cs="Arial"/>
          <w:bCs/>
          <w:sz w:val="24"/>
          <w:szCs w:val="24"/>
        </w:rPr>
        <w:t>ти са трајањем О</w:t>
      </w:r>
      <w:r w:rsidRPr="008B645B">
        <w:rPr>
          <w:rFonts w:eastAsia="TimesNewRomanPSMT" w:cs="Arial"/>
          <w:bCs/>
          <w:sz w:val="24"/>
          <w:szCs w:val="24"/>
        </w:rPr>
        <w:t>квирног споразума, већ по потреби може трајати краће или дуже.</w:t>
      </w:r>
    </w:p>
    <w:p w14:paraId="5CBEE855" w14:textId="70FD872A" w:rsidR="0024292B" w:rsidRPr="008B645B" w:rsidRDefault="0024292B" w:rsidP="0024292B">
      <w:pPr>
        <w:tabs>
          <w:tab w:val="left" w:pos="284"/>
          <w:tab w:val="left" w:pos="330"/>
        </w:tabs>
        <w:rPr>
          <w:rFonts w:eastAsia="TimesNewRomanPSMT" w:cs="Arial"/>
          <w:bCs/>
          <w:sz w:val="24"/>
          <w:szCs w:val="24"/>
        </w:rPr>
      </w:pPr>
      <w:r w:rsidRPr="008B645B">
        <w:rPr>
          <w:rFonts w:eastAsia="TimesNewRomanPSMT" w:cs="Arial"/>
          <w:bCs/>
          <w:sz w:val="24"/>
          <w:szCs w:val="24"/>
        </w:rPr>
        <w:t xml:space="preserve">При </w:t>
      </w:r>
      <w:r w:rsidRPr="008B645B">
        <w:rPr>
          <w:rFonts w:eastAsia="TimesNewRomanPSMT" w:cs="Arial"/>
          <w:bCs/>
          <w:sz w:val="24"/>
          <w:szCs w:val="24"/>
          <w:lang w:val="sr-Cyrl-RS"/>
        </w:rPr>
        <w:t>издавању</w:t>
      </w:r>
      <w:r w:rsidR="00B9782E" w:rsidRPr="008B645B">
        <w:rPr>
          <w:rFonts w:eastAsia="TimesNewRomanPSMT" w:cs="Arial"/>
          <w:bCs/>
          <w:sz w:val="24"/>
          <w:szCs w:val="24"/>
        </w:rPr>
        <w:t xml:space="preserve"> наруџбеница на основу О</w:t>
      </w:r>
      <w:r w:rsidRPr="008B645B">
        <w:rPr>
          <w:rFonts w:eastAsia="TimesNewRomanPSMT" w:cs="Arial"/>
          <w:bCs/>
          <w:sz w:val="24"/>
          <w:szCs w:val="24"/>
        </w:rPr>
        <w:t>квирног споразума стра</w:t>
      </w:r>
      <w:r w:rsidR="00B9782E" w:rsidRPr="008B645B">
        <w:rPr>
          <w:rFonts w:eastAsia="TimesNewRomanPSMT" w:cs="Arial"/>
          <w:bCs/>
          <w:sz w:val="24"/>
          <w:szCs w:val="24"/>
        </w:rPr>
        <w:t>не не могу мењати битне услове О</w:t>
      </w:r>
      <w:r w:rsidRPr="008B645B">
        <w:rPr>
          <w:rFonts w:eastAsia="TimesNewRomanPSMT" w:cs="Arial"/>
          <w:bCs/>
          <w:sz w:val="24"/>
          <w:szCs w:val="24"/>
        </w:rPr>
        <w:t>квирног споразума.</w:t>
      </w:r>
    </w:p>
    <w:bookmarkEnd w:id="251"/>
    <w:bookmarkEnd w:id="252"/>
    <w:p w14:paraId="59509173" w14:textId="77777777" w:rsidR="00465640" w:rsidRPr="008B645B" w:rsidRDefault="00465640" w:rsidP="001802B1">
      <w:pPr>
        <w:spacing w:before="0"/>
        <w:rPr>
          <w:rFonts w:cs="Arial"/>
          <w:color w:val="00B0F0"/>
          <w:sz w:val="24"/>
          <w:szCs w:val="24"/>
          <w:lang w:eastAsia="sr-Latn-CS"/>
        </w:rPr>
      </w:pPr>
    </w:p>
    <w:p w14:paraId="36EFEBE7" w14:textId="77777777" w:rsidR="001802B1" w:rsidRPr="008B645B" w:rsidRDefault="001802B1" w:rsidP="001802B1">
      <w:pPr>
        <w:spacing w:before="0"/>
        <w:rPr>
          <w:rFonts w:cs="Arial"/>
          <w:color w:val="00B0F0"/>
          <w:sz w:val="24"/>
          <w:szCs w:val="24"/>
          <w:lang w:eastAsia="sr-Latn-CS"/>
        </w:rPr>
      </w:pPr>
    </w:p>
    <w:p w14:paraId="2448FC7A" w14:textId="77777777" w:rsidR="001802B1" w:rsidRPr="008B645B" w:rsidRDefault="001802B1" w:rsidP="001802B1">
      <w:pPr>
        <w:spacing w:before="0"/>
        <w:rPr>
          <w:rFonts w:cs="Arial"/>
          <w:color w:val="00B0F0"/>
          <w:sz w:val="24"/>
          <w:szCs w:val="24"/>
          <w:lang w:eastAsia="sr-Latn-CS"/>
        </w:rPr>
      </w:pPr>
    </w:p>
    <w:p w14:paraId="568F6C70" w14:textId="77777777" w:rsidR="00B9782E" w:rsidRPr="008B645B" w:rsidRDefault="00B9782E" w:rsidP="001802B1">
      <w:pPr>
        <w:spacing w:before="0"/>
        <w:rPr>
          <w:rFonts w:cs="Arial"/>
          <w:color w:val="00B0F0"/>
          <w:sz w:val="24"/>
          <w:szCs w:val="24"/>
          <w:lang w:eastAsia="sr-Latn-CS"/>
        </w:rPr>
      </w:pPr>
    </w:p>
    <w:p w14:paraId="3F607DC0" w14:textId="77777777" w:rsidR="002C3FBB" w:rsidRPr="008B645B" w:rsidRDefault="002C3FBB" w:rsidP="001802B1">
      <w:pPr>
        <w:spacing w:before="0"/>
        <w:rPr>
          <w:rFonts w:cs="Arial"/>
          <w:color w:val="00B0F0"/>
          <w:sz w:val="24"/>
          <w:szCs w:val="24"/>
          <w:lang w:eastAsia="sr-Latn-CS"/>
        </w:rPr>
      </w:pPr>
    </w:p>
    <w:p w14:paraId="73C50088" w14:textId="77777777" w:rsidR="002C3FBB" w:rsidRPr="008B645B" w:rsidRDefault="002C3FBB" w:rsidP="001802B1">
      <w:pPr>
        <w:spacing w:before="0"/>
        <w:rPr>
          <w:rFonts w:cs="Arial"/>
          <w:color w:val="00B0F0"/>
          <w:sz w:val="24"/>
          <w:szCs w:val="24"/>
          <w:lang w:eastAsia="sr-Latn-CS"/>
        </w:rPr>
      </w:pPr>
    </w:p>
    <w:p w14:paraId="67B25864" w14:textId="77777777" w:rsidR="002C3FBB" w:rsidRPr="008B645B" w:rsidRDefault="002C3FBB" w:rsidP="001802B1">
      <w:pPr>
        <w:spacing w:before="0"/>
        <w:rPr>
          <w:rFonts w:cs="Arial"/>
          <w:color w:val="00B0F0"/>
          <w:sz w:val="24"/>
          <w:szCs w:val="24"/>
          <w:lang w:eastAsia="sr-Latn-CS"/>
        </w:rPr>
      </w:pPr>
    </w:p>
    <w:p w14:paraId="3FF5DF40" w14:textId="77777777" w:rsidR="002C3FBB" w:rsidRPr="008B645B" w:rsidRDefault="002C3FBB" w:rsidP="001802B1">
      <w:pPr>
        <w:spacing w:before="0"/>
        <w:rPr>
          <w:rFonts w:cs="Arial"/>
          <w:color w:val="00B0F0"/>
          <w:sz w:val="24"/>
          <w:szCs w:val="24"/>
          <w:lang w:eastAsia="sr-Latn-CS"/>
        </w:rPr>
      </w:pPr>
    </w:p>
    <w:p w14:paraId="56827BCE" w14:textId="77777777" w:rsidR="002C3FBB" w:rsidRPr="008B645B" w:rsidRDefault="002C3FBB" w:rsidP="001802B1">
      <w:pPr>
        <w:spacing w:before="0"/>
        <w:rPr>
          <w:rFonts w:cs="Arial"/>
          <w:color w:val="00B0F0"/>
          <w:sz w:val="24"/>
          <w:szCs w:val="24"/>
          <w:lang w:eastAsia="sr-Latn-CS"/>
        </w:rPr>
      </w:pPr>
    </w:p>
    <w:p w14:paraId="66D47AB4" w14:textId="77777777" w:rsidR="002C3FBB" w:rsidRPr="008B645B" w:rsidRDefault="002C3FBB" w:rsidP="001802B1">
      <w:pPr>
        <w:spacing w:before="0"/>
        <w:rPr>
          <w:rFonts w:cs="Arial"/>
          <w:color w:val="00B0F0"/>
          <w:sz w:val="24"/>
          <w:szCs w:val="24"/>
          <w:lang w:eastAsia="sr-Latn-CS"/>
        </w:rPr>
      </w:pPr>
    </w:p>
    <w:p w14:paraId="007448AD" w14:textId="77777777" w:rsidR="002C3FBB" w:rsidRPr="008B645B" w:rsidRDefault="002C3FBB" w:rsidP="001802B1">
      <w:pPr>
        <w:spacing w:before="0"/>
        <w:rPr>
          <w:rFonts w:cs="Arial"/>
          <w:color w:val="00B0F0"/>
          <w:sz w:val="24"/>
          <w:szCs w:val="24"/>
          <w:lang w:eastAsia="sr-Latn-CS"/>
        </w:rPr>
      </w:pPr>
    </w:p>
    <w:p w14:paraId="745B7402" w14:textId="77777777" w:rsidR="001802B1" w:rsidRPr="008B645B" w:rsidRDefault="001802B1" w:rsidP="001802B1">
      <w:pPr>
        <w:spacing w:before="0"/>
        <w:rPr>
          <w:rFonts w:cs="Arial"/>
          <w:color w:val="00B0F0"/>
          <w:sz w:val="24"/>
          <w:szCs w:val="24"/>
          <w:lang w:eastAsia="sr-Latn-CS"/>
        </w:rPr>
      </w:pPr>
    </w:p>
    <w:p w14:paraId="737E6769" w14:textId="77777777" w:rsidR="001802B1" w:rsidRPr="008B645B" w:rsidRDefault="001802B1" w:rsidP="0024292B">
      <w:pPr>
        <w:spacing w:before="0"/>
        <w:rPr>
          <w:rFonts w:cs="Arial"/>
          <w:color w:val="00B0F0"/>
          <w:sz w:val="24"/>
          <w:szCs w:val="24"/>
          <w:lang w:eastAsia="sr-Latn-CS"/>
        </w:rPr>
      </w:pPr>
    </w:p>
    <w:p w14:paraId="53521C8E" w14:textId="77777777" w:rsidR="001802B1" w:rsidRPr="008B645B" w:rsidRDefault="001802B1" w:rsidP="0024292B">
      <w:pPr>
        <w:spacing w:before="0"/>
        <w:rPr>
          <w:rFonts w:cs="Arial"/>
          <w:color w:val="00B0F0"/>
          <w:sz w:val="24"/>
          <w:szCs w:val="24"/>
          <w:lang w:eastAsia="sr-Latn-CS"/>
        </w:rPr>
      </w:pPr>
    </w:p>
    <w:p w14:paraId="101E65B4" w14:textId="77777777" w:rsidR="001802B1" w:rsidRPr="008B645B" w:rsidRDefault="001802B1" w:rsidP="0024292B">
      <w:pPr>
        <w:spacing w:before="0"/>
        <w:rPr>
          <w:rFonts w:cs="Arial"/>
          <w:color w:val="00B0F0"/>
          <w:sz w:val="24"/>
          <w:szCs w:val="24"/>
          <w:lang w:eastAsia="sr-Latn-CS"/>
        </w:rPr>
      </w:pPr>
    </w:p>
    <w:p w14:paraId="7930765D" w14:textId="77777777" w:rsidR="001802B1" w:rsidRPr="008B645B" w:rsidRDefault="001802B1" w:rsidP="0024292B">
      <w:pPr>
        <w:spacing w:before="0"/>
        <w:rPr>
          <w:rFonts w:cs="Arial"/>
          <w:color w:val="00B0F0"/>
          <w:sz w:val="24"/>
          <w:szCs w:val="24"/>
          <w:lang w:eastAsia="sr-Latn-CS"/>
        </w:rPr>
      </w:pPr>
    </w:p>
    <w:p w14:paraId="365B63A1" w14:textId="4CFDC4B9" w:rsidR="00465640" w:rsidRPr="008B645B" w:rsidRDefault="00465640" w:rsidP="001802B1">
      <w:pPr>
        <w:pStyle w:val="KDPodnaslov1"/>
        <w:numPr>
          <w:ilvl w:val="0"/>
          <w:numId w:val="41"/>
        </w:numPr>
        <w:spacing w:before="0"/>
        <w:jc w:val="center"/>
        <w:rPr>
          <w:rFonts w:cs="Arial"/>
          <w:sz w:val="24"/>
          <w:szCs w:val="24"/>
        </w:rPr>
      </w:pPr>
      <w:r w:rsidRPr="008B645B">
        <w:rPr>
          <w:rFonts w:cs="Arial"/>
          <w:sz w:val="24"/>
          <w:szCs w:val="24"/>
        </w:rPr>
        <w:t>ОБРАСЦИ</w:t>
      </w:r>
    </w:p>
    <w:p w14:paraId="2D70EC49" w14:textId="77777777" w:rsidR="0024292B" w:rsidRPr="008B645B" w:rsidRDefault="0024292B" w:rsidP="0024292B">
      <w:pPr>
        <w:rPr>
          <w:rFonts w:cs="Arial"/>
          <w:sz w:val="24"/>
          <w:szCs w:val="24"/>
        </w:rPr>
      </w:pPr>
    </w:p>
    <w:p w14:paraId="60258588" w14:textId="77777777" w:rsidR="0024292B" w:rsidRPr="008B645B" w:rsidRDefault="0024292B" w:rsidP="0024292B">
      <w:pPr>
        <w:rPr>
          <w:rFonts w:cs="Arial"/>
          <w:sz w:val="24"/>
          <w:szCs w:val="24"/>
        </w:rPr>
      </w:pPr>
      <w:bookmarkStart w:id="253" w:name="_Toc442559924"/>
    </w:p>
    <w:p w14:paraId="7AD78878" w14:textId="77777777" w:rsidR="00EB07EB" w:rsidRPr="008B645B" w:rsidRDefault="00EB07EB" w:rsidP="0024292B">
      <w:pPr>
        <w:rPr>
          <w:rFonts w:cs="Arial"/>
          <w:sz w:val="24"/>
          <w:szCs w:val="24"/>
        </w:rPr>
      </w:pPr>
    </w:p>
    <w:p w14:paraId="78D0F5A6" w14:textId="77777777" w:rsidR="00B9782E" w:rsidRPr="008B645B" w:rsidRDefault="00B9782E" w:rsidP="0024292B">
      <w:pPr>
        <w:rPr>
          <w:rFonts w:cs="Arial"/>
          <w:sz w:val="24"/>
          <w:szCs w:val="24"/>
        </w:rPr>
      </w:pPr>
    </w:p>
    <w:p w14:paraId="036CE735" w14:textId="77777777" w:rsidR="00B9782E" w:rsidRPr="008B645B" w:rsidRDefault="00B9782E" w:rsidP="0024292B">
      <w:pPr>
        <w:rPr>
          <w:rFonts w:cs="Arial"/>
          <w:sz w:val="24"/>
          <w:szCs w:val="24"/>
        </w:rPr>
      </w:pPr>
    </w:p>
    <w:p w14:paraId="03EE8026" w14:textId="77777777" w:rsidR="00B9782E" w:rsidRPr="008B645B" w:rsidRDefault="00B9782E" w:rsidP="0024292B">
      <w:pPr>
        <w:rPr>
          <w:rFonts w:cs="Arial"/>
          <w:sz w:val="24"/>
          <w:szCs w:val="24"/>
        </w:rPr>
      </w:pPr>
    </w:p>
    <w:p w14:paraId="6FB6E581" w14:textId="77777777" w:rsidR="00B9782E" w:rsidRPr="008B645B" w:rsidRDefault="00B9782E" w:rsidP="0024292B">
      <w:pPr>
        <w:rPr>
          <w:rFonts w:cs="Arial"/>
          <w:sz w:val="24"/>
          <w:szCs w:val="24"/>
        </w:rPr>
      </w:pPr>
    </w:p>
    <w:p w14:paraId="573FF827" w14:textId="77777777" w:rsidR="00B9782E" w:rsidRPr="008B645B" w:rsidRDefault="00B9782E" w:rsidP="0024292B">
      <w:pPr>
        <w:rPr>
          <w:rFonts w:cs="Arial"/>
          <w:sz w:val="24"/>
          <w:szCs w:val="24"/>
        </w:rPr>
      </w:pPr>
    </w:p>
    <w:p w14:paraId="71063793" w14:textId="77777777" w:rsidR="002C3FBB" w:rsidRPr="008B645B" w:rsidRDefault="002C3FBB" w:rsidP="0024292B">
      <w:pPr>
        <w:rPr>
          <w:rFonts w:cs="Arial"/>
          <w:sz w:val="24"/>
          <w:szCs w:val="24"/>
        </w:rPr>
      </w:pPr>
    </w:p>
    <w:p w14:paraId="168EF858" w14:textId="77777777" w:rsidR="002C3FBB" w:rsidRPr="008B645B" w:rsidRDefault="002C3FBB" w:rsidP="0024292B">
      <w:pPr>
        <w:rPr>
          <w:rFonts w:cs="Arial"/>
          <w:sz w:val="24"/>
          <w:szCs w:val="24"/>
        </w:rPr>
      </w:pPr>
    </w:p>
    <w:p w14:paraId="05D9F7DA" w14:textId="77777777" w:rsidR="002C3FBB" w:rsidRPr="008B645B" w:rsidRDefault="002C3FBB" w:rsidP="0024292B">
      <w:pPr>
        <w:rPr>
          <w:rFonts w:cs="Arial"/>
          <w:sz w:val="24"/>
          <w:szCs w:val="24"/>
        </w:rPr>
      </w:pPr>
    </w:p>
    <w:p w14:paraId="16061C4C" w14:textId="77777777" w:rsidR="002C3FBB" w:rsidRPr="008B645B" w:rsidRDefault="002C3FBB" w:rsidP="0024292B">
      <w:pPr>
        <w:rPr>
          <w:rFonts w:cs="Arial"/>
          <w:sz w:val="24"/>
          <w:szCs w:val="24"/>
        </w:rPr>
      </w:pPr>
    </w:p>
    <w:p w14:paraId="037848A2" w14:textId="77777777" w:rsidR="002C3FBB" w:rsidRPr="008B645B" w:rsidRDefault="002C3FBB" w:rsidP="0024292B">
      <w:pPr>
        <w:rPr>
          <w:rFonts w:cs="Arial"/>
          <w:sz w:val="24"/>
          <w:szCs w:val="24"/>
        </w:rPr>
      </w:pPr>
    </w:p>
    <w:p w14:paraId="38872B18" w14:textId="77777777" w:rsidR="002C3FBB" w:rsidRPr="008B645B" w:rsidRDefault="002C3FBB" w:rsidP="0024292B">
      <w:pPr>
        <w:rPr>
          <w:rFonts w:cs="Arial"/>
          <w:sz w:val="24"/>
          <w:szCs w:val="24"/>
        </w:rPr>
      </w:pPr>
    </w:p>
    <w:p w14:paraId="348D130F" w14:textId="77777777" w:rsidR="002C3FBB" w:rsidRPr="008B645B" w:rsidRDefault="002C3FBB" w:rsidP="0024292B">
      <w:pPr>
        <w:rPr>
          <w:rFonts w:cs="Arial"/>
          <w:sz w:val="24"/>
          <w:szCs w:val="24"/>
        </w:rPr>
      </w:pPr>
    </w:p>
    <w:p w14:paraId="2320EA09" w14:textId="77777777" w:rsidR="002C3FBB" w:rsidRPr="008B645B" w:rsidRDefault="002C3FBB" w:rsidP="0024292B">
      <w:pPr>
        <w:rPr>
          <w:rFonts w:cs="Arial"/>
          <w:sz w:val="24"/>
          <w:szCs w:val="24"/>
        </w:rPr>
      </w:pPr>
    </w:p>
    <w:p w14:paraId="399B6E36" w14:textId="77777777" w:rsidR="00EB07EB" w:rsidRPr="008B645B" w:rsidRDefault="00EB07EB" w:rsidP="0024292B">
      <w:pPr>
        <w:rPr>
          <w:rFonts w:cs="Arial"/>
          <w:sz w:val="24"/>
          <w:szCs w:val="24"/>
        </w:rPr>
      </w:pPr>
    </w:p>
    <w:p w14:paraId="5339D508" w14:textId="77777777" w:rsidR="001802B1" w:rsidRPr="008B645B" w:rsidRDefault="001802B1" w:rsidP="0024292B">
      <w:pPr>
        <w:rPr>
          <w:rFonts w:cs="Arial"/>
          <w:sz w:val="24"/>
          <w:szCs w:val="24"/>
        </w:rPr>
      </w:pPr>
    </w:p>
    <w:p w14:paraId="46BB3689" w14:textId="5D000FF8" w:rsidR="00343A18" w:rsidRPr="008B645B" w:rsidRDefault="00343A18" w:rsidP="00343A18">
      <w:pPr>
        <w:pStyle w:val="KDObrazac"/>
        <w:spacing w:before="0"/>
        <w:rPr>
          <w:noProof/>
          <w:sz w:val="24"/>
          <w:szCs w:val="24"/>
        </w:rPr>
      </w:pPr>
      <w:r w:rsidRPr="008B645B">
        <w:rPr>
          <w:sz w:val="24"/>
          <w:szCs w:val="24"/>
        </w:rPr>
        <w:lastRenderedPageBreak/>
        <w:t xml:space="preserve">ОБРАЗАЦ </w:t>
      </w:r>
      <w:r w:rsidR="0024292B" w:rsidRPr="008B645B">
        <w:rPr>
          <w:sz w:val="24"/>
          <w:szCs w:val="24"/>
          <w:lang w:val="sr-Cyrl-RS"/>
        </w:rPr>
        <w:t>1</w:t>
      </w:r>
      <w:r w:rsidRPr="008B645B">
        <w:rPr>
          <w:noProof/>
          <w:sz w:val="24"/>
          <w:szCs w:val="24"/>
        </w:rPr>
        <w:t>.</w:t>
      </w:r>
      <w:bookmarkEnd w:id="253"/>
    </w:p>
    <w:p w14:paraId="1727F978" w14:textId="77777777" w:rsidR="00343A18" w:rsidRPr="008B645B" w:rsidRDefault="00343A18" w:rsidP="00874F5B">
      <w:pPr>
        <w:rPr>
          <w:rFonts w:cs="Arial"/>
          <w:sz w:val="24"/>
          <w:szCs w:val="24"/>
        </w:rPr>
      </w:pPr>
    </w:p>
    <w:p w14:paraId="739A1FF2" w14:textId="77777777" w:rsidR="00343A18" w:rsidRPr="008B645B" w:rsidRDefault="00343A18" w:rsidP="00343A18">
      <w:pPr>
        <w:spacing w:before="0"/>
        <w:jc w:val="center"/>
        <w:rPr>
          <w:rStyle w:val="BookTitle"/>
          <w:rFonts w:cs="Arial"/>
          <w:sz w:val="24"/>
          <w:szCs w:val="24"/>
        </w:rPr>
      </w:pPr>
      <w:r w:rsidRPr="008B645B">
        <w:rPr>
          <w:rStyle w:val="BookTitle"/>
          <w:rFonts w:cs="Arial"/>
          <w:sz w:val="24"/>
          <w:szCs w:val="24"/>
        </w:rPr>
        <w:t>ОБРАЗАЦ ПОНУДЕ</w:t>
      </w:r>
    </w:p>
    <w:p w14:paraId="78C96918" w14:textId="77777777" w:rsidR="00343A18" w:rsidRPr="008B645B" w:rsidRDefault="00343A18" w:rsidP="00343A18">
      <w:pPr>
        <w:spacing w:before="0"/>
        <w:rPr>
          <w:rStyle w:val="BookTitle"/>
          <w:rFonts w:cs="Arial"/>
          <w:sz w:val="24"/>
          <w:szCs w:val="24"/>
        </w:rPr>
      </w:pPr>
    </w:p>
    <w:p w14:paraId="42AA03EF" w14:textId="157E3196" w:rsidR="00343A18" w:rsidRPr="008B645B" w:rsidRDefault="00B84CC3" w:rsidP="0005432C">
      <w:pPr>
        <w:rPr>
          <w:rFonts w:eastAsia="TimesNewRomanPS-BoldMT" w:cs="Arial"/>
          <w:bCs/>
          <w:color w:val="000000"/>
          <w:sz w:val="24"/>
          <w:szCs w:val="24"/>
        </w:rPr>
      </w:pPr>
      <w:r w:rsidRPr="008B645B">
        <w:rPr>
          <w:rFonts w:eastAsia="TimesNewRomanPS-BoldMT" w:cs="Arial"/>
          <w:bCs/>
          <w:color w:val="000000"/>
          <w:sz w:val="24"/>
          <w:szCs w:val="24"/>
        </w:rPr>
        <w:t xml:space="preserve">Понуда бр._________ од _______________ </w:t>
      </w:r>
      <w:proofErr w:type="gramStart"/>
      <w:r w:rsidRPr="008B645B">
        <w:rPr>
          <w:rFonts w:eastAsia="TimesNewRomanPS-BoldMT" w:cs="Arial"/>
          <w:bCs/>
          <w:color w:val="000000"/>
          <w:sz w:val="24"/>
          <w:szCs w:val="24"/>
        </w:rPr>
        <w:t>за  отворени</w:t>
      </w:r>
      <w:proofErr w:type="gramEnd"/>
      <w:r w:rsidRPr="008B645B">
        <w:rPr>
          <w:rFonts w:eastAsia="TimesNewRomanPS-BoldMT" w:cs="Arial"/>
          <w:bCs/>
          <w:color w:val="000000"/>
          <w:sz w:val="24"/>
          <w:szCs w:val="24"/>
        </w:rPr>
        <w:t xml:space="preserve"> поступак</w:t>
      </w:r>
      <w:r w:rsidRPr="008B645B">
        <w:rPr>
          <w:rFonts w:cs="Arial"/>
          <w:sz w:val="24"/>
          <w:szCs w:val="24"/>
        </w:rPr>
        <w:t xml:space="preserve"> </w:t>
      </w:r>
      <w:r w:rsidRPr="008B645B">
        <w:rPr>
          <w:rFonts w:eastAsia="TimesNewRomanPS-BoldMT" w:cs="Arial"/>
          <w:bCs/>
          <w:color w:val="000000"/>
          <w:sz w:val="24"/>
          <w:szCs w:val="24"/>
        </w:rPr>
        <w:t>јавне набавке</w:t>
      </w:r>
      <w:r w:rsidRPr="008B645B">
        <w:rPr>
          <w:rFonts w:eastAsia="TimesNewRomanPS-BoldMT" w:cs="Arial"/>
          <w:bCs/>
          <w:color w:val="000000"/>
          <w:sz w:val="24"/>
          <w:szCs w:val="24"/>
          <w:lang w:val="sr-Cyrl-RS"/>
        </w:rPr>
        <w:t xml:space="preserve"> добара</w:t>
      </w:r>
      <w:r w:rsidR="0005432C" w:rsidRPr="008B645B">
        <w:rPr>
          <w:rFonts w:eastAsia="TimesNewRomanPS-BoldMT" w:cs="Arial"/>
          <w:bCs/>
          <w:color w:val="000000"/>
          <w:sz w:val="24"/>
          <w:szCs w:val="24"/>
          <w:lang w:val="sr-Cyrl-RS"/>
        </w:rPr>
        <w:t xml:space="preserve"> “Печати“</w:t>
      </w:r>
      <w:r w:rsidR="00B9782E" w:rsidRPr="008B645B">
        <w:rPr>
          <w:rFonts w:eastAsia="TimesNewRomanPS-BoldMT" w:cs="Arial"/>
          <w:bCs/>
          <w:color w:val="000000"/>
          <w:sz w:val="24"/>
          <w:szCs w:val="24"/>
        </w:rPr>
        <w:t xml:space="preserve"> ради закључења О</w:t>
      </w:r>
      <w:r w:rsidRPr="008B645B">
        <w:rPr>
          <w:rFonts w:eastAsia="TimesNewRomanPS-BoldMT" w:cs="Arial"/>
          <w:bCs/>
          <w:color w:val="000000"/>
          <w:sz w:val="24"/>
          <w:szCs w:val="24"/>
        </w:rPr>
        <w:t>квирног споразума са једним</w:t>
      </w:r>
      <w:r w:rsidRPr="008B645B">
        <w:rPr>
          <w:rFonts w:eastAsia="TimesNewRomanPS-BoldMT" w:cs="Arial"/>
          <w:bCs/>
          <w:color w:val="00B0F0"/>
          <w:sz w:val="24"/>
          <w:szCs w:val="24"/>
        </w:rPr>
        <w:t xml:space="preserve"> </w:t>
      </w:r>
      <w:r w:rsidRPr="008B645B">
        <w:rPr>
          <w:rFonts w:eastAsia="TimesNewRomanPS-BoldMT" w:cs="Arial"/>
          <w:bCs/>
          <w:color w:val="000000"/>
          <w:sz w:val="24"/>
          <w:szCs w:val="24"/>
        </w:rPr>
        <w:t>понуђачем</w:t>
      </w:r>
      <w:r w:rsidRPr="008B645B">
        <w:rPr>
          <w:rFonts w:eastAsia="TimesNewRomanPS-BoldMT" w:cs="Arial"/>
          <w:bCs/>
          <w:color w:val="00B0F0"/>
          <w:sz w:val="24"/>
          <w:szCs w:val="24"/>
        </w:rPr>
        <w:t xml:space="preserve"> </w:t>
      </w:r>
      <w:r w:rsidRPr="008B645B">
        <w:rPr>
          <w:rFonts w:eastAsia="TimesNewRomanPS-BoldMT" w:cs="Arial"/>
          <w:bCs/>
          <w:color w:val="000000"/>
          <w:sz w:val="24"/>
          <w:szCs w:val="24"/>
        </w:rPr>
        <w:t>на период до две</w:t>
      </w:r>
      <w:r w:rsidRPr="008B645B">
        <w:rPr>
          <w:rFonts w:eastAsia="TimesNewRomanPS-BoldMT" w:cs="Arial"/>
          <w:bCs/>
          <w:color w:val="00B0F0"/>
          <w:sz w:val="24"/>
          <w:szCs w:val="24"/>
        </w:rPr>
        <w:t xml:space="preserve"> </w:t>
      </w:r>
      <w:r w:rsidRPr="008B645B">
        <w:rPr>
          <w:rFonts w:eastAsia="TimesNewRomanPS-BoldMT" w:cs="Arial"/>
          <w:bCs/>
          <w:color w:val="000000"/>
          <w:sz w:val="24"/>
          <w:szCs w:val="24"/>
        </w:rPr>
        <w:t>године</w:t>
      </w:r>
      <w:r w:rsidRPr="008B645B">
        <w:rPr>
          <w:rFonts w:eastAsia="TimesNewRomanPS-BoldMT" w:cs="Arial"/>
          <w:bCs/>
          <w:color w:val="000000"/>
          <w:sz w:val="24"/>
          <w:szCs w:val="24"/>
          <w:lang w:val="sr-Cyrl-RS"/>
        </w:rPr>
        <w:t xml:space="preserve"> </w:t>
      </w:r>
      <w:r w:rsidRPr="008B645B">
        <w:rPr>
          <w:rFonts w:eastAsia="TimesNewRomanPS-BoldMT" w:cs="Arial"/>
          <w:bCs/>
          <w:color w:val="000000"/>
          <w:sz w:val="24"/>
          <w:szCs w:val="24"/>
        </w:rPr>
        <w:t>ЈН</w:t>
      </w:r>
      <w:r w:rsidR="0005432C" w:rsidRPr="008B645B">
        <w:rPr>
          <w:rFonts w:eastAsia="TimesNewRomanPS-BoldMT" w:cs="Arial"/>
          <w:bCs/>
          <w:color w:val="000000"/>
          <w:sz w:val="24"/>
          <w:szCs w:val="24"/>
        </w:rPr>
        <w:t>/1000/0366/2016.</w:t>
      </w:r>
    </w:p>
    <w:p w14:paraId="2D50C9B2" w14:textId="77777777" w:rsidR="0005432C" w:rsidRPr="008B645B" w:rsidRDefault="0005432C" w:rsidP="0005432C">
      <w:pPr>
        <w:rPr>
          <w:rFonts w:eastAsia="TimesNewRomanPS-BoldMT" w:cs="Arial"/>
          <w:bCs/>
          <w:color w:val="00B0F0"/>
          <w:sz w:val="24"/>
          <w:szCs w:val="24"/>
        </w:rPr>
      </w:pPr>
    </w:p>
    <w:p w14:paraId="4F4776F8" w14:textId="05FC07FF" w:rsidR="00343A18" w:rsidRPr="008B645B" w:rsidRDefault="00343A18" w:rsidP="00343A18">
      <w:pPr>
        <w:spacing w:before="0"/>
        <w:rPr>
          <w:rFonts w:cs="Arial"/>
          <w:b/>
          <w:bCs/>
          <w:iCs/>
          <w:sz w:val="24"/>
          <w:szCs w:val="24"/>
        </w:rPr>
      </w:pPr>
      <w:proofErr w:type="gramStart"/>
      <w:r w:rsidRPr="008B645B">
        <w:rPr>
          <w:rFonts w:cs="Arial"/>
          <w:b/>
          <w:bCs/>
          <w:iCs/>
          <w:sz w:val="24"/>
          <w:szCs w:val="24"/>
        </w:rPr>
        <w:t>1)ОПШТИ</w:t>
      </w:r>
      <w:proofErr w:type="gramEnd"/>
      <w:r w:rsidRPr="008B645B">
        <w:rPr>
          <w:rFonts w:cs="Arial"/>
          <w:b/>
          <w:bCs/>
          <w:iCs/>
          <w:sz w:val="24"/>
          <w:szCs w:val="24"/>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8B645B"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8B645B" w:rsidRDefault="00343A18" w:rsidP="00BC01DC">
            <w:pPr>
              <w:spacing w:before="0"/>
              <w:rPr>
                <w:rFonts w:cs="Arial"/>
                <w:b/>
                <w:bCs/>
                <w:iCs/>
                <w:sz w:val="24"/>
                <w:szCs w:val="24"/>
              </w:rPr>
            </w:pPr>
            <w:r w:rsidRPr="008B645B">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8B645B" w:rsidRDefault="00343A18" w:rsidP="00BC01DC">
            <w:pPr>
              <w:snapToGrid w:val="0"/>
              <w:spacing w:before="0"/>
              <w:rPr>
                <w:rFonts w:cs="Arial"/>
                <w:b/>
                <w:bCs/>
                <w:iCs/>
                <w:sz w:val="24"/>
                <w:szCs w:val="24"/>
              </w:rPr>
            </w:pPr>
          </w:p>
          <w:p w14:paraId="1C64634E" w14:textId="77777777" w:rsidR="00343A18" w:rsidRPr="008B645B" w:rsidRDefault="00343A18" w:rsidP="00BC01DC">
            <w:pPr>
              <w:spacing w:before="0"/>
              <w:rPr>
                <w:rFonts w:cs="Arial"/>
                <w:b/>
                <w:bCs/>
                <w:iCs/>
                <w:sz w:val="24"/>
                <w:szCs w:val="24"/>
              </w:rPr>
            </w:pPr>
          </w:p>
          <w:p w14:paraId="52425FE8" w14:textId="77777777" w:rsidR="00343A18" w:rsidRPr="008B645B" w:rsidRDefault="00343A18" w:rsidP="00BC01DC">
            <w:pPr>
              <w:spacing w:before="0"/>
              <w:rPr>
                <w:rFonts w:cs="Arial"/>
                <w:b/>
                <w:bCs/>
                <w:iCs/>
                <w:sz w:val="24"/>
                <w:szCs w:val="24"/>
              </w:rPr>
            </w:pPr>
          </w:p>
        </w:tc>
      </w:tr>
      <w:tr w:rsidR="00343A18" w:rsidRPr="008B645B"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8B645B" w:rsidRDefault="00343A18" w:rsidP="00BC01DC">
            <w:pPr>
              <w:spacing w:before="0"/>
              <w:rPr>
                <w:rFonts w:cs="Arial"/>
                <w:b/>
                <w:bCs/>
                <w:iCs/>
                <w:sz w:val="24"/>
                <w:szCs w:val="24"/>
              </w:rPr>
            </w:pPr>
            <w:r w:rsidRPr="008B645B">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8B645B" w:rsidRDefault="00343A18" w:rsidP="00BC01DC">
            <w:pPr>
              <w:snapToGrid w:val="0"/>
              <w:spacing w:before="0"/>
              <w:rPr>
                <w:rFonts w:cs="Arial"/>
                <w:b/>
                <w:bCs/>
                <w:iCs/>
                <w:sz w:val="24"/>
                <w:szCs w:val="24"/>
              </w:rPr>
            </w:pPr>
          </w:p>
          <w:p w14:paraId="7FC35799" w14:textId="77777777" w:rsidR="00343A18" w:rsidRPr="008B645B" w:rsidRDefault="00343A18" w:rsidP="00BC01DC">
            <w:pPr>
              <w:spacing w:before="0"/>
              <w:rPr>
                <w:rFonts w:cs="Arial"/>
                <w:b/>
                <w:bCs/>
                <w:iCs/>
                <w:sz w:val="24"/>
                <w:szCs w:val="24"/>
              </w:rPr>
            </w:pPr>
          </w:p>
          <w:p w14:paraId="04048D36" w14:textId="77777777" w:rsidR="00343A18" w:rsidRPr="008B645B" w:rsidRDefault="00343A18" w:rsidP="00BC01DC">
            <w:pPr>
              <w:spacing w:before="0"/>
              <w:rPr>
                <w:rFonts w:cs="Arial"/>
                <w:b/>
                <w:bCs/>
                <w:iCs/>
                <w:sz w:val="24"/>
                <w:szCs w:val="24"/>
              </w:rPr>
            </w:pPr>
          </w:p>
        </w:tc>
      </w:tr>
      <w:tr w:rsidR="000B2EE9" w:rsidRPr="008B645B"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447A730" w:rsidR="000B2EE9" w:rsidRPr="008B645B" w:rsidRDefault="000B2EE9" w:rsidP="00BC01DC">
            <w:pPr>
              <w:spacing w:before="0"/>
              <w:rPr>
                <w:rFonts w:cs="Arial"/>
                <w:iCs/>
                <w:sz w:val="24"/>
                <w:szCs w:val="24"/>
              </w:rPr>
            </w:pPr>
            <w:r w:rsidRPr="008B645B">
              <w:rPr>
                <w:rFonts w:cs="Arial"/>
                <w:iCs/>
                <w:sz w:val="24"/>
                <w:szCs w:val="24"/>
                <w:lang w:val="sr-Cyrl-RS"/>
              </w:rPr>
              <w:t>Врста правног лица:</w:t>
            </w:r>
            <w:r w:rsidR="0005432C" w:rsidRPr="008B645B">
              <w:rPr>
                <w:rFonts w:cs="Arial"/>
                <w:sz w:val="24"/>
                <w:szCs w:val="24"/>
                <w:lang w:val="sr-Cyrl-CS"/>
              </w:rPr>
              <w:t xml:space="preserve"> (микро, мало, средње, велико</w:t>
            </w:r>
            <w:r w:rsidR="00FB1D7A" w:rsidRPr="008B645B">
              <w:rPr>
                <w:rFonts w:cs="Arial"/>
                <w:sz w:val="24"/>
                <w:szCs w:val="24"/>
                <w:lang w:val="sr-Cyrl-CS"/>
              </w:rPr>
              <w:t xml:space="preserve">) или </w:t>
            </w:r>
            <w:r w:rsidR="0005432C" w:rsidRPr="008B645B">
              <w:rPr>
                <w:rFonts w:cs="Arial"/>
                <w:sz w:val="24"/>
                <w:szCs w:val="24"/>
                <w:lang w:val="sr-Cyrl-CS"/>
              </w:rPr>
              <w:t>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8B645B" w:rsidRDefault="000B2EE9" w:rsidP="00BC01DC">
            <w:pPr>
              <w:snapToGrid w:val="0"/>
              <w:spacing w:before="0"/>
              <w:rPr>
                <w:rFonts w:cs="Arial"/>
                <w:b/>
                <w:bCs/>
                <w:iCs/>
                <w:sz w:val="24"/>
                <w:szCs w:val="24"/>
              </w:rPr>
            </w:pPr>
          </w:p>
        </w:tc>
      </w:tr>
      <w:tr w:rsidR="00343A18" w:rsidRPr="008B645B"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8B645B" w:rsidRDefault="00343A18" w:rsidP="00BC01DC">
            <w:pPr>
              <w:spacing w:before="0"/>
              <w:rPr>
                <w:rFonts w:cs="Arial"/>
                <w:b/>
                <w:bCs/>
                <w:iCs/>
                <w:sz w:val="24"/>
                <w:szCs w:val="24"/>
              </w:rPr>
            </w:pPr>
            <w:r w:rsidRPr="008B645B">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8B645B" w:rsidRDefault="00343A18" w:rsidP="00BC01DC">
            <w:pPr>
              <w:snapToGrid w:val="0"/>
              <w:spacing w:before="0"/>
              <w:rPr>
                <w:rFonts w:cs="Arial"/>
                <w:b/>
                <w:bCs/>
                <w:iCs/>
                <w:sz w:val="24"/>
                <w:szCs w:val="24"/>
              </w:rPr>
            </w:pPr>
          </w:p>
          <w:p w14:paraId="1E5B1CF9" w14:textId="77777777" w:rsidR="00343A18" w:rsidRPr="008B645B" w:rsidRDefault="00343A18" w:rsidP="00BC01DC">
            <w:pPr>
              <w:spacing w:before="0"/>
              <w:rPr>
                <w:rFonts w:cs="Arial"/>
                <w:b/>
                <w:bCs/>
                <w:iCs/>
                <w:sz w:val="24"/>
                <w:szCs w:val="24"/>
              </w:rPr>
            </w:pPr>
          </w:p>
          <w:p w14:paraId="28734D4E" w14:textId="77777777" w:rsidR="00343A18" w:rsidRPr="008B645B" w:rsidRDefault="00343A18" w:rsidP="00BC01DC">
            <w:pPr>
              <w:spacing w:before="0"/>
              <w:rPr>
                <w:rFonts w:cs="Arial"/>
                <w:b/>
                <w:bCs/>
                <w:iCs/>
                <w:sz w:val="24"/>
                <w:szCs w:val="24"/>
              </w:rPr>
            </w:pPr>
          </w:p>
        </w:tc>
      </w:tr>
      <w:tr w:rsidR="00343A18" w:rsidRPr="008B645B"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8B645B" w:rsidRDefault="00343A18" w:rsidP="00BC01DC">
            <w:pPr>
              <w:spacing w:before="0"/>
              <w:rPr>
                <w:rFonts w:cs="Arial"/>
                <w:b/>
                <w:bCs/>
                <w:iCs/>
                <w:sz w:val="24"/>
                <w:szCs w:val="24"/>
                <w:lang w:val="ru-RU"/>
              </w:rPr>
            </w:pPr>
            <w:r w:rsidRPr="008B645B">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8B645B" w:rsidRDefault="00343A18" w:rsidP="00BC01DC">
            <w:pPr>
              <w:snapToGrid w:val="0"/>
              <w:spacing w:before="0"/>
              <w:rPr>
                <w:rFonts w:cs="Arial"/>
                <w:b/>
                <w:bCs/>
                <w:iCs/>
                <w:sz w:val="24"/>
                <w:szCs w:val="24"/>
                <w:lang w:val="ru-RU"/>
              </w:rPr>
            </w:pPr>
          </w:p>
        </w:tc>
      </w:tr>
      <w:tr w:rsidR="00343A18" w:rsidRPr="008B645B"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8B645B" w:rsidRDefault="00343A18" w:rsidP="00BC01DC">
            <w:pPr>
              <w:spacing w:before="0"/>
              <w:rPr>
                <w:rFonts w:cs="Arial"/>
                <w:iCs/>
                <w:sz w:val="24"/>
                <w:szCs w:val="24"/>
              </w:rPr>
            </w:pPr>
          </w:p>
          <w:p w14:paraId="08F62323" w14:textId="77777777" w:rsidR="00343A18" w:rsidRPr="008B645B" w:rsidRDefault="00343A18" w:rsidP="00BC01DC">
            <w:pPr>
              <w:spacing w:before="0"/>
              <w:rPr>
                <w:rFonts w:cs="Arial"/>
                <w:b/>
                <w:bCs/>
                <w:iCs/>
                <w:sz w:val="24"/>
                <w:szCs w:val="24"/>
              </w:rPr>
            </w:pPr>
            <w:r w:rsidRPr="008B645B">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8B645B" w:rsidRDefault="00343A18" w:rsidP="00BC01DC">
            <w:pPr>
              <w:snapToGrid w:val="0"/>
              <w:spacing w:before="0"/>
              <w:rPr>
                <w:rFonts w:cs="Arial"/>
                <w:b/>
                <w:bCs/>
                <w:iCs/>
                <w:sz w:val="24"/>
                <w:szCs w:val="24"/>
              </w:rPr>
            </w:pPr>
          </w:p>
          <w:p w14:paraId="7BB68ECB" w14:textId="77777777" w:rsidR="00343A18" w:rsidRPr="008B645B" w:rsidRDefault="00343A18" w:rsidP="00BC01DC">
            <w:pPr>
              <w:spacing w:before="0"/>
              <w:rPr>
                <w:rFonts w:cs="Arial"/>
                <w:b/>
                <w:bCs/>
                <w:iCs/>
                <w:sz w:val="24"/>
                <w:szCs w:val="24"/>
              </w:rPr>
            </w:pPr>
          </w:p>
          <w:p w14:paraId="2590EDF2" w14:textId="77777777" w:rsidR="00343A18" w:rsidRPr="008B645B" w:rsidRDefault="00343A18" w:rsidP="00BC01DC">
            <w:pPr>
              <w:spacing w:before="0"/>
              <w:rPr>
                <w:rFonts w:cs="Arial"/>
                <w:b/>
                <w:bCs/>
                <w:iCs/>
                <w:sz w:val="24"/>
                <w:szCs w:val="24"/>
              </w:rPr>
            </w:pPr>
          </w:p>
        </w:tc>
      </w:tr>
      <w:tr w:rsidR="00343A18" w:rsidRPr="008B645B"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8B645B" w:rsidRDefault="00343A18" w:rsidP="00BC01DC">
            <w:pPr>
              <w:spacing w:before="0"/>
              <w:rPr>
                <w:rFonts w:cs="Arial"/>
                <w:b/>
                <w:bCs/>
                <w:iCs/>
                <w:sz w:val="24"/>
                <w:szCs w:val="24"/>
                <w:lang w:val="ru-RU"/>
              </w:rPr>
            </w:pPr>
            <w:r w:rsidRPr="008B645B">
              <w:rPr>
                <w:rFonts w:cs="Arial"/>
                <w:iCs/>
                <w:sz w:val="24"/>
                <w:szCs w:val="24"/>
                <w:lang w:val="ru-RU"/>
              </w:rPr>
              <w:t>Електронска адреса понуђача (</w:t>
            </w:r>
            <w:r w:rsidRPr="008B645B">
              <w:rPr>
                <w:rFonts w:cs="Arial"/>
                <w:iCs/>
                <w:sz w:val="24"/>
                <w:szCs w:val="24"/>
              </w:rPr>
              <w:t>e</w:t>
            </w:r>
            <w:r w:rsidRPr="008B645B">
              <w:rPr>
                <w:rFonts w:cs="Arial"/>
                <w:iCs/>
                <w:sz w:val="24"/>
                <w:szCs w:val="24"/>
                <w:lang w:val="ru-RU"/>
              </w:rPr>
              <w:t>-</w:t>
            </w:r>
            <w:r w:rsidRPr="008B645B">
              <w:rPr>
                <w:rFonts w:cs="Arial"/>
                <w:iCs/>
                <w:sz w:val="24"/>
                <w:szCs w:val="24"/>
              </w:rPr>
              <w:t>mail</w:t>
            </w:r>
            <w:r w:rsidRPr="008B645B">
              <w:rPr>
                <w:rFonts w:cs="Arial"/>
                <w:iCs/>
                <w:sz w:val="24"/>
                <w:szCs w:val="24"/>
                <w:lang w:val="ru-RU"/>
              </w:rPr>
              <w:t>):</w:t>
            </w:r>
          </w:p>
          <w:p w14:paraId="6A397735" w14:textId="77777777" w:rsidR="00343A18" w:rsidRPr="008B645B"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8B645B" w:rsidRDefault="00343A18" w:rsidP="00BC01DC">
            <w:pPr>
              <w:snapToGrid w:val="0"/>
              <w:spacing w:before="0"/>
              <w:rPr>
                <w:rFonts w:cs="Arial"/>
                <w:b/>
                <w:bCs/>
                <w:iCs/>
                <w:sz w:val="24"/>
                <w:szCs w:val="24"/>
                <w:lang w:val="ru-RU"/>
              </w:rPr>
            </w:pPr>
          </w:p>
        </w:tc>
      </w:tr>
      <w:tr w:rsidR="00343A18" w:rsidRPr="008B645B"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8B645B" w:rsidRDefault="00343A18" w:rsidP="00BC01DC">
            <w:pPr>
              <w:spacing w:before="0"/>
              <w:rPr>
                <w:rFonts w:cs="Arial"/>
                <w:b/>
                <w:bCs/>
                <w:iCs/>
                <w:sz w:val="24"/>
                <w:szCs w:val="24"/>
              </w:rPr>
            </w:pPr>
            <w:r w:rsidRPr="008B645B">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8B645B" w:rsidRDefault="00343A18" w:rsidP="00BC01DC">
            <w:pPr>
              <w:snapToGrid w:val="0"/>
              <w:spacing w:before="0"/>
              <w:rPr>
                <w:rFonts w:cs="Arial"/>
                <w:b/>
                <w:bCs/>
                <w:iCs/>
                <w:sz w:val="24"/>
                <w:szCs w:val="24"/>
              </w:rPr>
            </w:pPr>
          </w:p>
          <w:p w14:paraId="19795A4E" w14:textId="77777777" w:rsidR="00343A18" w:rsidRPr="008B645B" w:rsidRDefault="00343A18" w:rsidP="00BC01DC">
            <w:pPr>
              <w:spacing w:before="0"/>
              <w:rPr>
                <w:rFonts w:cs="Arial"/>
                <w:b/>
                <w:bCs/>
                <w:iCs/>
                <w:sz w:val="24"/>
                <w:szCs w:val="24"/>
              </w:rPr>
            </w:pPr>
          </w:p>
          <w:p w14:paraId="5F8A2D43" w14:textId="77777777" w:rsidR="00343A18" w:rsidRPr="008B645B" w:rsidRDefault="00343A18" w:rsidP="00BC01DC">
            <w:pPr>
              <w:spacing w:before="0"/>
              <w:rPr>
                <w:rFonts w:cs="Arial"/>
                <w:b/>
                <w:bCs/>
                <w:iCs/>
                <w:sz w:val="24"/>
                <w:szCs w:val="24"/>
              </w:rPr>
            </w:pPr>
          </w:p>
        </w:tc>
      </w:tr>
      <w:tr w:rsidR="00343A18" w:rsidRPr="008B645B"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8B645B" w:rsidRDefault="00343A18" w:rsidP="00BC01DC">
            <w:pPr>
              <w:spacing w:before="0"/>
              <w:rPr>
                <w:rFonts w:cs="Arial"/>
                <w:b/>
                <w:bCs/>
                <w:iCs/>
                <w:sz w:val="24"/>
                <w:szCs w:val="24"/>
              </w:rPr>
            </w:pPr>
            <w:r w:rsidRPr="008B645B">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8B645B" w:rsidRDefault="00343A18" w:rsidP="00BC01DC">
            <w:pPr>
              <w:snapToGrid w:val="0"/>
              <w:spacing w:before="0"/>
              <w:rPr>
                <w:rFonts w:cs="Arial"/>
                <w:b/>
                <w:bCs/>
                <w:iCs/>
                <w:sz w:val="24"/>
                <w:szCs w:val="24"/>
              </w:rPr>
            </w:pPr>
          </w:p>
          <w:p w14:paraId="6B7E2014" w14:textId="77777777" w:rsidR="00343A18" w:rsidRPr="008B645B" w:rsidRDefault="00343A18" w:rsidP="00BC01DC">
            <w:pPr>
              <w:spacing w:before="0"/>
              <w:rPr>
                <w:rFonts w:cs="Arial"/>
                <w:b/>
                <w:bCs/>
                <w:iCs/>
                <w:sz w:val="24"/>
                <w:szCs w:val="24"/>
              </w:rPr>
            </w:pPr>
          </w:p>
          <w:p w14:paraId="60A19427" w14:textId="77777777" w:rsidR="00343A18" w:rsidRPr="008B645B" w:rsidRDefault="00343A18" w:rsidP="00BC01DC">
            <w:pPr>
              <w:spacing w:before="0"/>
              <w:rPr>
                <w:rFonts w:cs="Arial"/>
                <w:b/>
                <w:bCs/>
                <w:iCs/>
                <w:sz w:val="24"/>
                <w:szCs w:val="24"/>
              </w:rPr>
            </w:pPr>
          </w:p>
        </w:tc>
      </w:tr>
      <w:tr w:rsidR="00343A18" w:rsidRPr="008B645B"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8B645B" w:rsidRDefault="00343A18" w:rsidP="00BC01DC">
            <w:pPr>
              <w:spacing w:before="0"/>
              <w:rPr>
                <w:rFonts w:cs="Arial"/>
                <w:b/>
                <w:bCs/>
                <w:iCs/>
                <w:sz w:val="24"/>
                <w:szCs w:val="24"/>
                <w:lang w:val="ru-RU"/>
              </w:rPr>
            </w:pPr>
            <w:r w:rsidRPr="008B645B">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8B645B" w:rsidRDefault="00343A18" w:rsidP="00BC01DC">
            <w:pPr>
              <w:snapToGrid w:val="0"/>
              <w:spacing w:before="0"/>
              <w:rPr>
                <w:rFonts w:cs="Arial"/>
                <w:b/>
                <w:bCs/>
                <w:iCs/>
                <w:sz w:val="24"/>
                <w:szCs w:val="24"/>
                <w:lang w:val="ru-RU"/>
              </w:rPr>
            </w:pPr>
          </w:p>
          <w:p w14:paraId="0D91BEF4" w14:textId="77777777" w:rsidR="00343A18" w:rsidRPr="008B645B" w:rsidRDefault="00343A18" w:rsidP="00BC01DC">
            <w:pPr>
              <w:spacing w:before="0"/>
              <w:rPr>
                <w:rFonts w:cs="Arial"/>
                <w:b/>
                <w:bCs/>
                <w:iCs/>
                <w:sz w:val="24"/>
                <w:szCs w:val="24"/>
                <w:lang w:val="ru-RU"/>
              </w:rPr>
            </w:pPr>
          </w:p>
          <w:p w14:paraId="2B57403A" w14:textId="77777777" w:rsidR="00343A18" w:rsidRPr="008B645B" w:rsidRDefault="00343A18" w:rsidP="00BC01DC">
            <w:pPr>
              <w:spacing w:before="0"/>
              <w:rPr>
                <w:rFonts w:cs="Arial"/>
                <w:b/>
                <w:bCs/>
                <w:iCs/>
                <w:sz w:val="24"/>
                <w:szCs w:val="24"/>
                <w:lang w:val="ru-RU"/>
              </w:rPr>
            </w:pPr>
          </w:p>
        </w:tc>
      </w:tr>
      <w:tr w:rsidR="00343A18" w:rsidRPr="008B645B"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06B5050B" w:rsidR="00343A18" w:rsidRPr="008B645B" w:rsidRDefault="00343A18" w:rsidP="00EB07EB">
            <w:pPr>
              <w:spacing w:before="0"/>
              <w:rPr>
                <w:rFonts w:cs="Arial"/>
                <w:b/>
                <w:bCs/>
                <w:iCs/>
                <w:sz w:val="24"/>
                <w:szCs w:val="24"/>
                <w:lang w:val="ru-RU"/>
              </w:rPr>
            </w:pPr>
            <w:r w:rsidRPr="008B645B">
              <w:rPr>
                <w:rFonts w:cs="Arial"/>
                <w:iCs/>
                <w:sz w:val="24"/>
                <w:szCs w:val="24"/>
                <w:lang w:val="ru-RU"/>
              </w:rPr>
              <w:t xml:space="preserve">Лице овлашћено за потписивање </w:t>
            </w:r>
            <w:r w:rsidR="00EB07EB" w:rsidRPr="008B645B">
              <w:rPr>
                <w:rFonts w:cs="Arial"/>
                <w:iCs/>
                <w:sz w:val="24"/>
                <w:szCs w:val="24"/>
                <w:lang w:val="ru-RU"/>
              </w:rPr>
              <w:t>оквирног споразума</w:t>
            </w:r>
            <w:r w:rsidR="007812B9" w:rsidRPr="008B645B">
              <w:rPr>
                <w:rFonts w:cs="Arial"/>
                <w:iCs/>
                <w:sz w:val="24"/>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8B645B" w:rsidRDefault="00343A18" w:rsidP="00BC01DC">
            <w:pPr>
              <w:snapToGrid w:val="0"/>
              <w:spacing w:before="0"/>
              <w:ind w:firstLine="708"/>
              <w:rPr>
                <w:rFonts w:cs="Arial"/>
                <w:b/>
                <w:bCs/>
                <w:iCs/>
                <w:sz w:val="24"/>
                <w:szCs w:val="24"/>
                <w:lang w:val="ru-RU"/>
              </w:rPr>
            </w:pPr>
          </w:p>
          <w:p w14:paraId="593AD67B" w14:textId="77777777" w:rsidR="00343A18" w:rsidRPr="008B645B" w:rsidRDefault="00343A18" w:rsidP="00BC01DC">
            <w:pPr>
              <w:spacing w:before="0"/>
              <w:ind w:firstLine="708"/>
              <w:rPr>
                <w:rFonts w:cs="Arial"/>
                <w:b/>
                <w:bCs/>
                <w:iCs/>
                <w:sz w:val="24"/>
                <w:szCs w:val="24"/>
                <w:lang w:val="ru-RU"/>
              </w:rPr>
            </w:pPr>
          </w:p>
          <w:p w14:paraId="41431B21" w14:textId="77777777" w:rsidR="00343A18" w:rsidRPr="008B645B" w:rsidRDefault="00343A18" w:rsidP="00BC01DC">
            <w:pPr>
              <w:spacing w:before="0"/>
              <w:ind w:firstLine="708"/>
              <w:rPr>
                <w:rFonts w:cs="Arial"/>
                <w:b/>
                <w:bCs/>
                <w:iCs/>
                <w:sz w:val="24"/>
                <w:szCs w:val="24"/>
                <w:lang w:val="ru-RU"/>
              </w:rPr>
            </w:pPr>
          </w:p>
        </w:tc>
      </w:tr>
    </w:tbl>
    <w:p w14:paraId="00E35A05" w14:textId="77777777" w:rsidR="00343A18" w:rsidRPr="008B645B" w:rsidRDefault="00343A18" w:rsidP="00343A18">
      <w:pPr>
        <w:spacing w:before="0"/>
        <w:rPr>
          <w:rFonts w:cs="Arial"/>
          <w:sz w:val="24"/>
          <w:szCs w:val="24"/>
        </w:rPr>
      </w:pPr>
    </w:p>
    <w:p w14:paraId="2233E693" w14:textId="30CB763D" w:rsidR="00343A18" w:rsidRPr="008B645B" w:rsidRDefault="00343A18" w:rsidP="00343A18">
      <w:pPr>
        <w:spacing w:before="0"/>
        <w:rPr>
          <w:rFonts w:eastAsia="TimesNewRomanPSMT" w:cs="Arial"/>
          <w:b/>
          <w:bCs/>
          <w:iCs/>
          <w:sz w:val="24"/>
          <w:szCs w:val="24"/>
        </w:rPr>
      </w:pPr>
      <w:r w:rsidRPr="008B645B">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8B645B"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8B645B" w:rsidRDefault="00343A18" w:rsidP="00BC01DC">
            <w:pPr>
              <w:snapToGrid w:val="0"/>
              <w:spacing w:before="0"/>
              <w:jc w:val="center"/>
              <w:rPr>
                <w:rFonts w:cs="Arial"/>
                <w:sz w:val="24"/>
                <w:szCs w:val="24"/>
              </w:rPr>
            </w:pPr>
          </w:p>
          <w:p w14:paraId="654D31F4" w14:textId="77777777" w:rsidR="00343A18" w:rsidRPr="008B645B" w:rsidRDefault="00343A18" w:rsidP="00BC01DC">
            <w:pPr>
              <w:spacing w:before="0"/>
              <w:jc w:val="center"/>
              <w:rPr>
                <w:rFonts w:eastAsia="TimesNewRomanPSMT" w:cs="Arial"/>
                <w:b/>
                <w:bCs/>
                <w:sz w:val="24"/>
                <w:szCs w:val="24"/>
              </w:rPr>
            </w:pPr>
            <w:r w:rsidRPr="008B645B">
              <w:rPr>
                <w:rFonts w:eastAsia="TimesNewRomanPSMT" w:cs="Arial"/>
                <w:b/>
                <w:bCs/>
                <w:sz w:val="24"/>
                <w:szCs w:val="24"/>
              </w:rPr>
              <w:t xml:space="preserve">А) САМОСТАЛНО </w:t>
            </w:r>
          </w:p>
        </w:tc>
      </w:tr>
      <w:tr w:rsidR="00343A18" w:rsidRPr="008B645B"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8B645B" w:rsidRDefault="00343A18" w:rsidP="00BC01DC">
            <w:pPr>
              <w:snapToGrid w:val="0"/>
              <w:spacing w:before="0"/>
              <w:jc w:val="center"/>
              <w:rPr>
                <w:rFonts w:eastAsia="TimesNewRomanPSMT" w:cs="Arial"/>
                <w:b/>
                <w:bCs/>
                <w:sz w:val="24"/>
                <w:szCs w:val="24"/>
              </w:rPr>
            </w:pPr>
          </w:p>
          <w:p w14:paraId="2164A90B" w14:textId="77777777" w:rsidR="00343A18" w:rsidRPr="008B645B" w:rsidRDefault="00343A18" w:rsidP="00BC01DC">
            <w:pPr>
              <w:spacing w:before="0"/>
              <w:jc w:val="center"/>
              <w:rPr>
                <w:rFonts w:eastAsia="TimesNewRomanPSMT" w:cs="Arial"/>
                <w:b/>
                <w:bCs/>
                <w:sz w:val="24"/>
                <w:szCs w:val="24"/>
              </w:rPr>
            </w:pPr>
            <w:r w:rsidRPr="008B645B">
              <w:rPr>
                <w:rFonts w:eastAsia="TimesNewRomanPSMT" w:cs="Arial"/>
                <w:b/>
                <w:bCs/>
                <w:sz w:val="24"/>
                <w:szCs w:val="24"/>
              </w:rPr>
              <w:t>Б) СА ПОДИЗВОЂАЧЕМ</w:t>
            </w:r>
          </w:p>
        </w:tc>
      </w:tr>
      <w:tr w:rsidR="00343A18" w:rsidRPr="008B645B"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8B645B" w:rsidRDefault="00343A18" w:rsidP="00BC01DC">
            <w:pPr>
              <w:snapToGrid w:val="0"/>
              <w:spacing w:before="0"/>
              <w:jc w:val="center"/>
              <w:rPr>
                <w:rFonts w:eastAsia="TimesNewRomanPSMT" w:cs="Arial"/>
                <w:b/>
                <w:bCs/>
                <w:sz w:val="24"/>
                <w:szCs w:val="24"/>
              </w:rPr>
            </w:pPr>
          </w:p>
          <w:p w14:paraId="09D38181" w14:textId="77777777" w:rsidR="00343A18" w:rsidRPr="008B645B" w:rsidRDefault="00343A18" w:rsidP="00BC01DC">
            <w:pPr>
              <w:spacing w:before="0"/>
              <w:jc w:val="center"/>
              <w:rPr>
                <w:rFonts w:cs="Arial"/>
                <w:b/>
                <w:iCs/>
                <w:sz w:val="24"/>
                <w:szCs w:val="24"/>
                <w:lang w:val="ru-RU"/>
              </w:rPr>
            </w:pPr>
            <w:r w:rsidRPr="008B645B">
              <w:rPr>
                <w:rFonts w:eastAsia="TimesNewRomanPSMT" w:cs="Arial"/>
                <w:b/>
                <w:bCs/>
                <w:sz w:val="24"/>
                <w:szCs w:val="24"/>
              </w:rPr>
              <w:t>В) КАО ЗАЈЕДНИЧКУ ПОНУДУ</w:t>
            </w:r>
          </w:p>
        </w:tc>
      </w:tr>
    </w:tbl>
    <w:p w14:paraId="55E34DA0" w14:textId="77777777" w:rsidR="00343A18" w:rsidRPr="008B645B" w:rsidRDefault="00343A18" w:rsidP="00343A18">
      <w:pPr>
        <w:spacing w:before="0"/>
        <w:rPr>
          <w:rFonts w:cs="Arial"/>
          <w:b/>
          <w:iCs/>
          <w:sz w:val="24"/>
          <w:szCs w:val="24"/>
          <w:lang w:val="ru-RU"/>
        </w:rPr>
      </w:pPr>
    </w:p>
    <w:p w14:paraId="0C25E146" w14:textId="77777777" w:rsidR="00343A18" w:rsidRPr="008B645B" w:rsidRDefault="00343A18" w:rsidP="00343A18">
      <w:pPr>
        <w:spacing w:before="0"/>
        <w:rPr>
          <w:rFonts w:eastAsia="TimesNewRomanPSMT" w:cs="Arial"/>
          <w:bCs/>
          <w:sz w:val="24"/>
          <w:szCs w:val="24"/>
        </w:rPr>
      </w:pPr>
      <w:r w:rsidRPr="008B645B">
        <w:rPr>
          <w:rFonts w:cs="Arial"/>
          <w:b/>
          <w:i/>
          <w:iCs/>
          <w:sz w:val="24"/>
          <w:szCs w:val="24"/>
          <w:lang w:val="ru-RU"/>
        </w:rPr>
        <w:lastRenderedPageBreak/>
        <w:t>Напомена:</w:t>
      </w:r>
      <w:r w:rsidRPr="008B645B">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8B645B" w:rsidRDefault="00343A18" w:rsidP="00343A18">
      <w:pPr>
        <w:spacing w:before="0"/>
        <w:rPr>
          <w:rFonts w:eastAsia="TimesNewRomanPSMT" w:cs="Arial"/>
          <w:bCs/>
          <w:sz w:val="24"/>
          <w:szCs w:val="24"/>
        </w:rPr>
      </w:pPr>
    </w:p>
    <w:p w14:paraId="074C025A" w14:textId="286C9873" w:rsidR="00343A18" w:rsidRPr="008B645B" w:rsidRDefault="00343A18" w:rsidP="00343A18">
      <w:pPr>
        <w:spacing w:before="0"/>
        <w:rPr>
          <w:rFonts w:eastAsia="TimesNewRomanPSMT" w:cs="Arial"/>
          <w:b/>
          <w:bCs/>
          <w:sz w:val="24"/>
          <w:szCs w:val="24"/>
        </w:rPr>
      </w:pPr>
      <w:r w:rsidRPr="008B645B">
        <w:rPr>
          <w:rFonts w:eastAsia="TimesNewRomanPSMT" w:cs="Arial"/>
          <w:b/>
          <w:bCs/>
          <w:sz w:val="24"/>
          <w:szCs w:val="24"/>
          <w:lang w:val="sr-Cyrl-CS"/>
        </w:rPr>
        <w:t xml:space="preserve">3) </w:t>
      </w:r>
      <w:r w:rsidRPr="008B645B">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8B645B"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8B645B" w:rsidRDefault="00343A18" w:rsidP="00BC01DC">
            <w:pPr>
              <w:snapToGrid w:val="0"/>
              <w:spacing w:before="0"/>
              <w:rPr>
                <w:rFonts w:cs="Arial"/>
                <w:sz w:val="24"/>
                <w:szCs w:val="24"/>
              </w:rPr>
            </w:pPr>
          </w:p>
          <w:p w14:paraId="2D57263A" w14:textId="77777777" w:rsidR="00343A18" w:rsidRPr="008B645B" w:rsidRDefault="00343A18" w:rsidP="00BC01DC">
            <w:pPr>
              <w:spacing w:before="0"/>
              <w:rPr>
                <w:rFonts w:eastAsia="TimesNewRomanPSMT" w:cs="Arial"/>
                <w:bCs/>
                <w:sz w:val="24"/>
                <w:szCs w:val="24"/>
              </w:rPr>
            </w:pPr>
            <w:r w:rsidRPr="008B645B">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8B645B" w:rsidRDefault="00343A18" w:rsidP="00BC01DC">
            <w:pPr>
              <w:snapToGrid w:val="0"/>
              <w:spacing w:before="0"/>
              <w:rPr>
                <w:rFonts w:eastAsia="TimesNewRomanPSMT" w:cs="Arial"/>
                <w:bCs/>
                <w:sz w:val="24"/>
                <w:szCs w:val="24"/>
              </w:rPr>
            </w:pPr>
          </w:p>
          <w:p w14:paraId="6BF756F9" w14:textId="77777777" w:rsidR="00343A18" w:rsidRPr="008B645B" w:rsidRDefault="00343A18" w:rsidP="00BC01DC">
            <w:pPr>
              <w:spacing w:before="0"/>
              <w:rPr>
                <w:rFonts w:eastAsia="TimesNewRomanPSMT" w:cs="Arial"/>
                <w:b/>
                <w:bCs/>
                <w:sz w:val="24"/>
                <w:szCs w:val="24"/>
              </w:rPr>
            </w:pPr>
            <w:r w:rsidRPr="008B645B">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8B645B" w:rsidRDefault="00343A18" w:rsidP="00BC01DC">
            <w:pPr>
              <w:snapToGrid w:val="0"/>
              <w:spacing w:before="0"/>
              <w:rPr>
                <w:rFonts w:eastAsia="TimesNewRomanPSMT" w:cs="Arial"/>
                <w:b/>
                <w:bCs/>
                <w:sz w:val="24"/>
                <w:szCs w:val="24"/>
              </w:rPr>
            </w:pPr>
          </w:p>
        </w:tc>
      </w:tr>
      <w:tr w:rsidR="00343A18" w:rsidRPr="008B645B"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8B645B" w:rsidRDefault="00343A18" w:rsidP="00BC01DC">
            <w:pPr>
              <w:snapToGrid w:val="0"/>
              <w:spacing w:before="0"/>
              <w:rPr>
                <w:rFonts w:eastAsia="TimesNewRomanPSMT" w:cs="Arial"/>
                <w:bCs/>
                <w:sz w:val="24"/>
                <w:szCs w:val="24"/>
              </w:rPr>
            </w:pPr>
          </w:p>
          <w:p w14:paraId="7349BFAC" w14:textId="77777777" w:rsidR="00343A18" w:rsidRPr="008B645B"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8B645B" w:rsidRDefault="00343A18" w:rsidP="00BC01DC">
            <w:pPr>
              <w:snapToGrid w:val="0"/>
              <w:spacing w:before="0"/>
              <w:rPr>
                <w:rFonts w:eastAsia="TimesNewRomanPSMT" w:cs="Arial"/>
                <w:bCs/>
                <w:sz w:val="24"/>
                <w:szCs w:val="24"/>
              </w:rPr>
            </w:pPr>
          </w:p>
          <w:p w14:paraId="322C0F71" w14:textId="77777777" w:rsidR="00343A18" w:rsidRPr="008B645B" w:rsidRDefault="00343A18" w:rsidP="00BC01DC">
            <w:pPr>
              <w:spacing w:before="0"/>
              <w:rPr>
                <w:rFonts w:eastAsia="TimesNewRomanPSMT" w:cs="Arial"/>
                <w:b/>
                <w:bCs/>
                <w:sz w:val="24"/>
                <w:szCs w:val="24"/>
              </w:rPr>
            </w:pPr>
            <w:r w:rsidRPr="008B645B">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8B645B" w:rsidRDefault="00343A18" w:rsidP="00BC01DC">
            <w:pPr>
              <w:snapToGrid w:val="0"/>
              <w:spacing w:before="0"/>
              <w:rPr>
                <w:rFonts w:eastAsia="TimesNewRomanPSMT" w:cs="Arial"/>
                <w:b/>
                <w:bCs/>
                <w:sz w:val="24"/>
                <w:szCs w:val="24"/>
              </w:rPr>
            </w:pPr>
          </w:p>
        </w:tc>
      </w:tr>
      <w:tr w:rsidR="000B2EE9" w:rsidRPr="008B645B" w14:paraId="107A7035" w14:textId="77777777" w:rsidTr="0005432C">
        <w:trPr>
          <w:trHeight w:val="647"/>
        </w:trPr>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8B645B" w:rsidRDefault="000B2EE9"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6A582D" w14:textId="36A5BEAC" w:rsidR="000B2EE9" w:rsidRPr="008B645B" w:rsidRDefault="000B2EE9" w:rsidP="00BC01DC">
            <w:pPr>
              <w:snapToGrid w:val="0"/>
              <w:spacing w:before="0"/>
              <w:rPr>
                <w:rFonts w:cs="Arial"/>
                <w:iCs/>
                <w:sz w:val="24"/>
                <w:szCs w:val="24"/>
                <w:lang w:val="sr-Cyrl-RS"/>
              </w:rPr>
            </w:pPr>
            <w:r w:rsidRPr="008B645B">
              <w:rPr>
                <w:rFonts w:cs="Arial"/>
                <w:iCs/>
                <w:sz w:val="24"/>
                <w:szCs w:val="24"/>
                <w:lang w:val="sr-Cyrl-RS"/>
              </w:rPr>
              <w:t>Врста правног лица:</w:t>
            </w:r>
            <w:r w:rsidR="0005432C" w:rsidRPr="008B645B">
              <w:rPr>
                <w:rFonts w:cs="Arial"/>
                <w:sz w:val="24"/>
                <w:szCs w:val="24"/>
                <w:lang w:val="sr-Cyrl-CS"/>
              </w:rPr>
              <w:t xml:space="preserve"> (микро, мало, средње, велико</w:t>
            </w:r>
            <w:r w:rsidR="00FB1D7A" w:rsidRPr="008B645B">
              <w:rPr>
                <w:rFonts w:cs="Arial"/>
                <w:sz w:val="24"/>
                <w:szCs w:val="24"/>
                <w:lang w:val="sr-Cyrl-CS"/>
              </w:rPr>
              <w:t>) или физичко лице</w:t>
            </w:r>
          </w:p>
          <w:p w14:paraId="77AD4289" w14:textId="31689008" w:rsidR="000B2EE9" w:rsidRPr="008B645B" w:rsidRDefault="000B2EE9" w:rsidP="00BC01DC">
            <w:pPr>
              <w:snapToGrid w:val="0"/>
              <w:spacing w:before="0"/>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8B645B" w:rsidRDefault="000B2EE9" w:rsidP="00BC01DC">
            <w:pPr>
              <w:snapToGrid w:val="0"/>
              <w:spacing w:before="0"/>
              <w:rPr>
                <w:rFonts w:eastAsia="TimesNewRomanPSMT" w:cs="Arial"/>
                <w:b/>
                <w:bCs/>
                <w:sz w:val="24"/>
                <w:szCs w:val="24"/>
              </w:rPr>
            </w:pPr>
          </w:p>
        </w:tc>
      </w:tr>
      <w:tr w:rsidR="00343A18" w:rsidRPr="008B645B"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8B645B" w:rsidRDefault="00343A18" w:rsidP="00BC01DC">
            <w:pPr>
              <w:snapToGrid w:val="0"/>
              <w:spacing w:before="0"/>
              <w:rPr>
                <w:rFonts w:eastAsia="TimesNewRomanPSMT" w:cs="Arial"/>
                <w:bCs/>
                <w:sz w:val="24"/>
                <w:szCs w:val="24"/>
              </w:rPr>
            </w:pPr>
          </w:p>
          <w:p w14:paraId="7E7A9759" w14:textId="77777777" w:rsidR="00343A18" w:rsidRPr="008B645B"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8B645B" w:rsidRDefault="00343A18" w:rsidP="00BC01DC">
            <w:pPr>
              <w:snapToGrid w:val="0"/>
              <w:spacing w:before="0"/>
              <w:rPr>
                <w:rFonts w:eastAsia="TimesNewRomanPSMT" w:cs="Arial"/>
                <w:bCs/>
                <w:sz w:val="24"/>
                <w:szCs w:val="24"/>
              </w:rPr>
            </w:pPr>
          </w:p>
          <w:p w14:paraId="5227297D" w14:textId="77777777" w:rsidR="00343A18" w:rsidRPr="008B645B" w:rsidRDefault="00343A18" w:rsidP="00BC01DC">
            <w:pPr>
              <w:spacing w:before="0"/>
              <w:rPr>
                <w:rFonts w:eastAsia="TimesNewRomanPSMT" w:cs="Arial"/>
                <w:b/>
                <w:bCs/>
                <w:sz w:val="24"/>
                <w:szCs w:val="24"/>
              </w:rPr>
            </w:pPr>
            <w:r w:rsidRPr="008B645B">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8B645B" w:rsidRDefault="00343A18" w:rsidP="00BC01DC">
            <w:pPr>
              <w:snapToGrid w:val="0"/>
              <w:spacing w:before="0"/>
              <w:rPr>
                <w:rFonts w:eastAsia="TimesNewRomanPSMT" w:cs="Arial"/>
                <w:b/>
                <w:bCs/>
                <w:sz w:val="24"/>
                <w:szCs w:val="24"/>
              </w:rPr>
            </w:pPr>
          </w:p>
        </w:tc>
      </w:tr>
      <w:tr w:rsidR="00343A18" w:rsidRPr="008B645B"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8B645B" w:rsidRDefault="00343A18" w:rsidP="00BC01DC">
            <w:pPr>
              <w:snapToGrid w:val="0"/>
              <w:spacing w:before="0"/>
              <w:rPr>
                <w:rFonts w:eastAsia="TimesNewRomanPSMT" w:cs="Arial"/>
                <w:bCs/>
                <w:sz w:val="24"/>
                <w:szCs w:val="24"/>
              </w:rPr>
            </w:pPr>
          </w:p>
          <w:p w14:paraId="29D09931" w14:textId="77777777" w:rsidR="00343A18" w:rsidRPr="008B645B"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8B645B" w:rsidRDefault="00343A18" w:rsidP="00BC01DC">
            <w:pPr>
              <w:snapToGrid w:val="0"/>
              <w:spacing w:before="0"/>
              <w:rPr>
                <w:rFonts w:eastAsia="TimesNewRomanPSMT" w:cs="Arial"/>
                <w:bCs/>
                <w:sz w:val="24"/>
                <w:szCs w:val="24"/>
              </w:rPr>
            </w:pPr>
          </w:p>
          <w:p w14:paraId="6D36767B" w14:textId="77777777" w:rsidR="00343A18" w:rsidRPr="008B645B" w:rsidRDefault="00343A18" w:rsidP="00BC01DC">
            <w:pPr>
              <w:spacing w:before="0"/>
              <w:rPr>
                <w:rFonts w:eastAsia="TimesNewRomanPSMT" w:cs="Arial"/>
                <w:b/>
                <w:bCs/>
                <w:sz w:val="24"/>
                <w:szCs w:val="24"/>
              </w:rPr>
            </w:pPr>
            <w:r w:rsidRPr="008B645B">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8B645B" w:rsidRDefault="00343A18" w:rsidP="00BC01DC">
            <w:pPr>
              <w:snapToGrid w:val="0"/>
              <w:spacing w:before="0"/>
              <w:rPr>
                <w:rFonts w:eastAsia="TimesNewRomanPSMT" w:cs="Arial"/>
                <w:b/>
                <w:bCs/>
                <w:sz w:val="24"/>
                <w:szCs w:val="24"/>
              </w:rPr>
            </w:pPr>
          </w:p>
        </w:tc>
      </w:tr>
      <w:tr w:rsidR="00343A18" w:rsidRPr="008B645B"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8B645B"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8B645B" w:rsidRDefault="00343A18" w:rsidP="00BC01DC">
            <w:pPr>
              <w:snapToGrid w:val="0"/>
              <w:spacing w:before="0"/>
              <w:rPr>
                <w:rFonts w:eastAsia="TimesNewRomanPSMT" w:cs="Arial"/>
                <w:bCs/>
                <w:sz w:val="24"/>
                <w:szCs w:val="24"/>
              </w:rPr>
            </w:pPr>
          </w:p>
          <w:p w14:paraId="7BA1EA66" w14:textId="77777777" w:rsidR="00343A18" w:rsidRPr="008B645B" w:rsidRDefault="00343A18" w:rsidP="00BC01DC">
            <w:pPr>
              <w:spacing w:before="0"/>
              <w:rPr>
                <w:rFonts w:eastAsia="TimesNewRomanPSMT" w:cs="Arial"/>
                <w:b/>
                <w:bCs/>
                <w:sz w:val="24"/>
                <w:szCs w:val="24"/>
              </w:rPr>
            </w:pPr>
            <w:r w:rsidRPr="008B645B">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8B645B" w:rsidRDefault="00343A18" w:rsidP="00BC01DC">
            <w:pPr>
              <w:snapToGrid w:val="0"/>
              <w:spacing w:before="0"/>
              <w:rPr>
                <w:rFonts w:eastAsia="TimesNewRomanPSMT" w:cs="Arial"/>
                <w:b/>
                <w:bCs/>
                <w:sz w:val="24"/>
                <w:szCs w:val="24"/>
              </w:rPr>
            </w:pPr>
          </w:p>
        </w:tc>
      </w:tr>
      <w:tr w:rsidR="00343A18" w:rsidRPr="008B645B"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8B645B"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8B645B" w:rsidRDefault="00343A18" w:rsidP="00BC01DC">
            <w:pPr>
              <w:snapToGrid w:val="0"/>
              <w:spacing w:before="0"/>
              <w:rPr>
                <w:rFonts w:eastAsia="TimesNewRomanPSMT" w:cs="Arial"/>
                <w:bCs/>
                <w:sz w:val="24"/>
                <w:szCs w:val="24"/>
                <w:lang w:val="ru-RU"/>
              </w:rPr>
            </w:pPr>
          </w:p>
          <w:p w14:paraId="76A8DF90" w14:textId="77777777" w:rsidR="00343A18" w:rsidRPr="008B645B" w:rsidRDefault="00343A18" w:rsidP="00BC01DC">
            <w:pPr>
              <w:spacing w:before="0"/>
              <w:rPr>
                <w:rFonts w:eastAsia="TimesNewRomanPSMT" w:cs="Arial"/>
                <w:b/>
                <w:bCs/>
                <w:sz w:val="24"/>
                <w:szCs w:val="24"/>
                <w:lang w:val="ru-RU"/>
              </w:rPr>
            </w:pPr>
            <w:r w:rsidRPr="008B645B">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8B645B" w:rsidRDefault="00343A18" w:rsidP="00BC01DC">
            <w:pPr>
              <w:snapToGrid w:val="0"/>
              <w:spacing w:before="0"/>
              <w:rPr>
                <w:rFonts w:eastAsia="TimesNewRomanPSMT" w:cs="Arial"/>
                <w:b/>
                <w:bCs/>
                <w:sz w:val="24"/>
                <w:szCs w:val="24"/>
                <w:lang w:val="ru-RU"/>
              </w:rPr>
            </w:pPr>
          </w:p>
        </w:tc>
      </w:tr>
      <w:tr w:rsidR="00343A18" w:rsidRPr="008B645B"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8B645B"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8B645B" w:rsidRDefault="00343A18" w:rsidP="00BC01DC">
            <w:pPr>
              <w:snapToGrid w:val="0"/>
              <w:spacing w:before="0"/>
              <w:rPr>
                <w:rFonts w:eastAsia="TimesNewRomanPSMT" w:cs="Arial"/>
                <w:bCs/>
                <w:sz w:val="24"/>
                <w:szCs w:val="24"/>
                <w:lang w:val="ru-RU"/>
              </w:rPr>
            </w:pPr>
          </w:p>
          <w:p w14:paraId="1E817624" w14:textId="77777777" w:rsidR="00343A18" w:rsidRPr="008B645B" w:rsidRDefault="00343A18" w:rsidP="00BC01DC">
            <w:pPr>
              <w:spacing w:before="0"/>
              <w:rPr>
                <w:rFonts w:eastAsia="TimesNewRomanPSMT" w:cs="Arial"/>
                <w:b/>
                <w:bCs/>
                <w:sz w:val="24"/>
                <w:szCs w:val="24"/>
                <w:lang w:val="ru-RU"/>
              </w:rPr>
            </w:pPr>
            <w:r w:rsidRPr="008B645B">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8B645B" w:rsidRDefault="00343A18" w:rsidP="00BC01DC">
            <w:pPr>
              <w:snapToGrid w:val="0"/>
              <w:spacing w:before="0"/>
              <w:rPr>
                <w:rFonts w:eastAsia="TimesNewRomanPSMT" w:cs="Arial"/>
                <w:b/>
                <w:bCs/>
                <w:sz w:val="24"/>
                <w:szCs w:val="24"/>
                <w:lang w:val="ru-RU"/>
              </w:rPr>
            </w:pPr>
          </w:p>
        </w:tc>
      </w:tr>
      <w:tr w:rsidR="00343A18" w:rsidRPr="008B645B"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8B645B" w:rsidRDefault="00343A18" w:rsidP="00BC01DC">
            <w:pPr>
              <w:snapToGrid w:val="0"/>
              <w:spacing w:before="0"/>
              <w:rPr>
                <w:rFonts w:eastAsia="TimesNewRomanPSMT" w:cs="Arial"/>
                <w:bCs/>
                <w:sz w:val="24"/>
                <w:szCs w:val="24"/>
                <w:lang w:val="ru-RU"/>
              </w:rPr>
            </w:pPr>
          </w:p>
          <w:p w14:paraId="735D47D2" w14:textId="77777777" w:rsidR="00343A18" w:rsidRPr="008B645B" w:rsidRDefault="00343A18" w:rsidP="00BC01DC">
            <w:pPr>
              <w:spacing w:before="0"/>
              <w:rPr>
                <w:rFonts w:eastAsia="TimesNewRomanPSMT" w:cs="Arial"/>
                <w:bCs/>
                <w:sz w:val="24"/>
                <w:szCs w:val="24"/>
              </w:rPr>
            </w:pPr>
            <w:r w:rsidRPr="008B645B">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8B645B" w:rsidRDefault="00343A18" w:rsidP="00BC01DC">
            <w:pPr>
              <w:snapToGrid w:val="0"/>
              <w:spacing w:before="0"/>
              <w:rPr>
                <w:rFonts w:eastAsia="TimesNewRomanPSMT" w:cs="Arial"/>
                <w:bCs/>
                <w:sz w:val="24"/>
                <w:szCs w:val="24"/>
              </w:rPr>
            </w:pPr>
          </w:p>
          <w:p w14:paraId="7A555D6B" w14:textId="77777777" w:rsidR="00343A18" w:rsidRPr="008B645B" w:rsidRDefault="00343A18" w:rsidP="00BC01DC">
            <w:pPr>
              <w:spacing w:before="0"/>
              <w:rPr>
                <w:rFonts w:eastAsia="TimesNewRomanPSMT" w:cs="Arial"/>
                <w:b/>
                <w:bCs/>
                <w:sz w:val="24"/>
                <w:szCs w:val="24"/>
              </w:rPr>
            </w:pPr>
            <w:r w:rsidRPr="008B645B">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8B645B" w:rsidRDefault="00343A18" w:rsidP="00BC01DC">
            <w:pPr>
              <w:snapToGrid w:val="0"/>
              <w:spacing w:before="0"/>
              <w:rPr>
                <w:rFonts w:eastAsia="TimesNewRomanPSMT" w:cs="Arial"/>
                <w:b/>
                <w:bCs/>
                <w:sz w:val="24"/>
                <w:szCs w:val="24"/>
              </w:rPr>
            </w:pPr>
          </w:p>
        </w:tc>
      </w:tr>
      <w:tr w:rsidR="00343A18" w:rsidRPr="008B645B"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8B645B" w:rsidRDefault="00343A18" w:rsidP="00BC01DC">
            <w:pPr>
              <w:snapToGrid w:val="0"/>
              <w:spacing w:before="0"/>
              <w:rPr>
                <w:rFonts w:eastAsia="TimesNewRomanPSMT" w:cs="Arial"/>
                <w:bCs/>
                <w:sz w:val="24"/>
                <w:szCs w:val="24"/>
              </w:rPr>
            </w:pPr>
          </w:p>
          <w:p w14:paraId="4745C4F1" w14:textId="77777777" w:rsidR="00343A18" w:rsidRPr="008B645B"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8B645B" w:rsidRDefault="00343A18" w:rsidP="00BC01DC">
            <w:pPr>
              <w:snapToGrid w:val="0"/>
              <w:spacing w:before="0"/>
              <w:rPr>
                <w:rFonts w:eastAsia="TimesNewRomanPSMT" w:cs="Arial"/>
                <w:bCs/>
                <w:sz w:val="24"/>
                <w:szCs w:val="24"/>
              </w:rPr>
            </w:pPr>
          </w:p>
          <w:p w14:paraId="73B15102" w14:textId="77777777" w:rsidR="00343A18" w:rsidRPr="008B645B" w:rsidRDefault="00343A18" w:rsidP="00BC01DC">
            <w:pPr>
              <w:spacing w:before="0"/>
              <w:rPr>
                <w:rFonts w:eastAsia="TimesNewRomanPSMT" w:cs="Arial"/>
                <w:b/>
                <w:bCs/>
                <w:sz w:val="24"/>
                <w:szCs w:val="24"/>
              </w:rPr>
            </w:pPr>
            <w:r w:rsidRPr="008B645B">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8B645B" w:rsidRDefault="00343A18" w:rsidP="00BC01DC">
            <w:pPr>
              <w:snapToGrid w:val="0"/>
              <w:spacing w:before="0"/>
              <w:rPr>
                <w:rFonts w:eastAsia="TimesNewRomanPSMT" w:cs="Arial"/>
                <w:b/>
                <w:bCs/>
                <w:sz w:val="24"/>
                <w:szCs w:val="24"/>
              </w:rPr>
            </w:pPr>
          </w:p>
        </w:tc>
      </w:tr>
      <w:tr w:rsidR="00343A18" w:rsidRPr="008B645B"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8B645B" w:rsidRDefault="00343A18" w:rsidP="00BC01DC">
            <w:pPr>
              <w:snapToGrid w:val="0"/>
              <w:spacing w:before="0"/>
              <w:rPr>
                <w:rFonts w:eastAsia="TimesNewRomanPSMT" w:cs="Arial"/>
                <w:bCs/>
                <w:sz w:val="24"/>
                <w:szCs w:val="24"/>
              </w:rPr>
            </w:pPr>
          </w:p>
          <w:p w14:paraId="1A942A23" w14:textId="77777777" w:rsidR="00343A18" w:rsidRPr="008B645B"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8B645B" w:rsidRDefault="00343A18" w:rsidP="00BC01DC">
            <w:pPr>
              <w:snapToGrid w:val="0"/>
              <w:spacing w:before="0"/>
              <w:rPr>
                <w:rFonts w:eastAsia="TimesNewRomanPSMT" w:cs="Arial"/>
                <w:bCs/>
                <w:sz w:val="24"/>
                <w:szCs w:val="24"/>
              </w:rPr>
            </w:pPr>
          </w:p>
          <w:p w14:paraId="3534A6EF" w14:textId="77777777" w:rsidR="00343A18" w:rsidRPr="008B645B" w:rsidRDefault="00343A18" w:rsidP="00BC01DC">
            <w:pPr>
              <w:spacing w:before="0"/>
              <w:rPr>
                <w:rFonts w:eastAsia="TimesNewRomanPSMT" w:cs="Arial"/>
                <w:b/>
                <w:bCs/>
                <w:sz w:val="24"/>
                <w:szCs w:val="24"/>
              </w:rPr>
            </w:pPr>
            <w:r w:rsidRPr="008B645B">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8B645B" w:rsidRDefault="00343A18" w:rsidP="00BC01DC">
            <w:pPr>
              <w:snapToGrid w:val="0"/>
              <w:spacing w:before="0"/>
              <w:rPr>
                <w:rFonts w:eastAsia="TimesNewRomanPSMT" w:cs="Arial"/>
                <w:b/>
                <w:bCs/>
                <w:sz w:val="24"/>
                <w:szCs w:val="24"/>
              </w:rPr>
            </w:pPr>
          </w:p>
        </w:tc>
      </w:tr>
      <w:tr w:rsidR="00343A18" w:rsidRPr="008B645B"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8B645B" w:rsidRDefault="00343A18" w:rsidP="00BC01DC">
            <w:pPr>
              <w:snapToGrid w:val="0"/>
              <w:spacing w:before="0"/>
              <w:rPr>
                <w:rFonts w:eastAsia="TimesNewRomanPSMT" w:cs="Arial"/>
                <w:bCs/>
                <w:sz w:val="24"/>
                <w:szCs w:val="24"/>
              </w:rPr>
            </w:pPr>
          </w:p>
          <w:p w14:paraId="3CC5247D" w14:textId="77777777" w:rsidR="00343A18" w:rsidRPr="008B645B"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8B645B" w:rsidRDefault="00343A18" w:rsidP="00BC01DC">
            <w:pPr>
              <w:snapToGrid w:val="0"/>
              <w:spacing w:before="0"/>
              <w:rPr>
                <w:rFonts w:eastAsia="TimesNewRomanPSMT" w:cs="Arial"/>
                <w:bCs/>
                <w:sz w:val="24"/>
                <w:szCs w:val="24"/>
              </w:rPr>
            </w:pPr>
          </w:p>
          <w:p w14:paraId="4283DF83" w14:textId="77777777" w:rsidR="00343A18" w:rsidRPr="008B645B" w:rsidRDefault="00343A18" w:rsidP="00BC01DC">
            <w:pPr>
              <w:spacing w:before="0"/>
              <w:rPr>
                <w:rFonts w:eastAsia="TimesNewRomanPSMT" w:cs="Arial"/>
                <w:b/>
                <w:bCs/>
                <w:sz w:val="24"/>
                <w:szCs w:val="24"/>
              </w:rPr>
            </w:pPr>
            <w:r w:rsidRPr="008B645B">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8B645B" w:rsidRDefault="00343A18" w:rsidP="00BC01DC">
            <w:pPr>
              <w:snapToGrid w:val="0"/>
              <w:spacing w:before="0"/>
              <w:rPr>
                <w:rFonts w:eastAsia="TimesNewRomanPSMT" w:cs="Arial"/>
                <w:b/>
                <w:bCs/>
                <w:sz w:val="24"/>
                <w:szCs w:val="24"/>
              </w:rPr>
            </w:pPr>
          </w:p>
        </w:tc>
      </w:tr>
      <w:tr w:rsidR="00343A18" w:rsidRPr="008B645B"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8B645B"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8B645B" w:rsidRDefault="00343A18" w:rsidP="00BC01DC">
            <w:pPr>
              <w:snapToGrid w:val="0"/>
              <w:spacing w:before="0"/>
              <w:rPr>
                <w:rFonts w:eastAsia="TimesNewRomanPSMT" w:cs="Arial"/>
                <w:bCs/>
                <w:sz w:val="24"/>
                <w:szCs w:val="24"/>
              </w:rPr>
            </w:pPr>
          </w:p>
          <w:p w14:paraId="01F0293B" w14:textId="77777777" w:rsidR="00343A18" w:rsidRPr="008B645B" w:rsidRDefault="00343A18" w:rsidP="00BC01DC">
            <w:pPr>
              <w:spacing w:before="0"/>
              <w:rPr>
                <w:rFonts w:eastAsia="TimesNewRomanPSMT" w:cs="Arial"/>
                <w:b/>
                <w:bCs/>
                <w:sz w:val="24"/>
                <w:szCs w:val="24"/>
              </w:rPr>
            </w:pPr>
            <w:r w:rsidRPr="008B645B">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8B645B" w:rsidRDefault="00343A18" w:rsidP="00BC01DC">
            <w:pPr>
              <w:snapToGrid w:val="0"/>
              <w:spacing w:before="0"/>
              <w:rPr>
                <w:rFonts w:eastAsia="TimesNewRomanPSMT" w:cs="Arial"/>
                <w:b/>
                <w:bCs/>
                <w:sz w:val="24"/>
                <w:szCs w:val="24"/>
              </w:rPr>
            </w:pPr>
          </w:p>
        </w:tc>
      </w:tr>
      <w:tr w:rsidR="00343A18" w:rsidRPr="008B645B"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8B645B"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8B645B" w:rsidRDefault="00343A18" w:rsidP="00BC01DC">
            <w:pPr>
              <w:snapToGrid w:val="0"/>
              <w:spacing w:before="0"/>
              <w:rPr>
                <w:rFonts w:eastAsia="TimesNewRomanPSMT" w:cs="Arial"/>
                <w:bCs/>
                <w:sz w:val="24"/>
                <w:szCs w:val="24"/>
                <w:lang w:val="ru-RU"/>
              </w:rPr>
            </w:pPr>
          </w:p>
          <w:p w14:paraId="1C8B6BD7" w14:textId="77777777" w:rsidR="00343A18" w:rsidRPr="008B645B" w:rsidRDefault="00343A18" w:rsidP="00BC01DC">
            <w:pPr>
              <w:spacing w:before="0"/>
              <w:rPr>
                <w:rFonts w:eastAsia="TimesNewRomanPSMT" w:cs="Arial"/>
                <w:b/>
                <w:bCs/>
                <w:sz w:val="24"/>
                <w:szCs w:val="24"/>
                <w:lang w:val="ru-RU"/>
              </w:rPr>
            </w:pPr>
            <w:r w:rsidRPr="008B645B">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8B645B" w:rsidRDefault="00343A18" w:rsidP="00BC01DC">
            <w:pPr>
              <w:snapToGrid w:val="0"/>
              <w:spacing w:before="0"/>
              <w:rPr>
                <w:rFonts w:eastAsia="TimesNewRomanPSMT" w:cs="Arial"/>
                <w:b/>
                <w:bCs/>
                <w:sz w:val="24"/>
                <w:szCs w:val="24"/>
                <w:lang w:val="ru-RU"/>
              </w:rPr>
            </w:pPr>
          </w:p>
        </w:tc>
      </w:tr>
      <w:tr w:rsidR="00343A18" w:rsidRPr="008B645B"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8B645B"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8B645B" w:rsidRDefault="00343A18" w:rsidP="00BC01DC">
            <w:pPr>
              <w:snapToGrid w:val="0"/>
              <w:spacing w:before="0"/>
              <w:rPr>
                <w:rFonts w:eastAsia="TimesNewRomanPSMT" w:cs="Arial"/>
                <w:bCs/>
                <w:sz w:val="24"/>
                <w:szCs w:val="24"/>
                <w:lang w:val="ru-RU"/>
              </w:rPr>
            </w:pPr>
          </w:p>
          <w:p w14:paraId="54F727B5" w14:textId="77777777" w:rsidR="00343A18" w:rsidRPr="008B645B" w:rsidRDefault="00343A18" w:rsidP="00BC01DC">
            <w:pPr>
              <w:spacing w:before="0"/>
              <w:rPr>
                <w:rFonts w:eastAsia="TimesNewRomanPSMT" w:cs="Arial"/>
                <w:b/>
                <w:bCs/>
                <w:sz w:val="24"/>
                <w:szCs w:val="24"/>
                <w:lang w:val="ru-RU"/>
              </w:rPr>
            </w:pPr>
            <w:r w:rsidRPr="008B645B">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8B645B" w:rsidRDefault="00343A18" w:rsidP="00BC01DC">
            <w:pPr>
              <w:snapToGrid w:val="0"/>
              <w:spacing w:before="0"/>
              <w:rPr>
                <w:rFonts w:eastAsia="TimesNewRomanPSMT" w:cs="Arial"/>
                <w:b/>
                <w:bCs/>
                <w:sz w:val="24"/>
                <w:szCs w:val="24"/>
                <w:lang w:val="ru-RU"/>
              </w:rPr>
            </w:pPr>
          </w:p>
        </w:tc>
      </w:tr>
    </w:tbl>
    <w:p w14:paraId="4DFD3117" w14:textId="77777777" w:rsidR="00343A18" w:rsidRPr="008B645B" w:rsidRDefault="00343A18" w:rsidP="00343A18">
      <w:pPr>
        <w:spacing w:before="0"/>
        <w:rPr>
          <w:rFonts w:cs="Arial"/>
          <w:b/>
          <w:bCs/>
          <w:i/>
          <w:iCs/>
          <w:sz w:val="24"/>
          <w:szCs w:val="24"/>
          <w:u w:val="single"/>
          <w:lang w:val="ru-RU"/>
        </w:rPr>
      </w:pPr>
    </w:p>
    <w:p w14:paraId="055130F3" w14:textId="77777777" w:rsidR="00343A18" w:rsidRPr="008B645B" w:rsidRDefault="00343A18" w:rsidP="00343A18">
      <w:pPr>
        <w:spacing w:before="0"/>
        <w:rPr>
          <w:rFonts w:cs="Arial"/>
          <w:b/>
          <w:bCs/>
          <w:i/>
          <w:iCs/>
          <w:sz w:val="24"/>
          <w:szCs w:val="24"/>
          <w:u w:val="single"/>
          <w:lang w:val="ru-RU"/>
        </w:rPr>
      </w:pPr>
    </w:p>
    <w:p w14:paraId="16CF9BD8" w14:textId="77777777" w:rsidR="00343A18" w:rsidRPr="008B645B" w:rsidRDefault="00343A18" w:rsidP="00343A18">
      <w:pPr>
        <w:spacing w:before="0"/>
        <w:rPr>
          <w:rFonts w:cs="Arial"/>
          <w:i/>
          <w:iCs/>
          <w:sz w:val="24"/>
          <w:szCs w:val="24"/>
          <w:lang w:val="ru-RU"/>
        </w:rPr>
      </w:pPr>
      <w:r w:rsidRPr="008B645B">
        <w:rPr>
          <w:rFonts w:cs="Arial"/>
          <w:b/>
          <w:bCs/>
          <w:i/>
          <w:iCs/>
          <w:sz w:val="24"/>
          <w:szCs w:val="24"/>
          <w:u w:val="single"/>
          <w:lang w:val="ru-RU"/>
        </w:rPr>
        <w:t>Напомена:</w:t>
      </w:r>
    </w:p>
    <w:p w14:paraId="359A5E79" w14:textId="77777777" w:rsidR="00343A18" w:rsidRPr="008B645B" w:rsidRDefault="00343A18" w:rsidP="00343A18">
      <w:pPr>
        <w:spacing w:before="0"/>
        <w:rPr>
          <w:rFonts w:eastAsia="TimesNewRomanPSMT" w:cs="Arial"/>
          <w:b/>
          <w:bCs/>
          <w:sz w:val="24"/>
          <w:szCs w:val="24"/>
          <w:lang w:val="ru-RU"/>
        </w:rPr>
      </w:pPr>
      <w:r w:rsidRPr="008B645B">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8B645B" w:rsidRDefault="00343A18" w:rsidP="00343A18">
      <w:pPr>
        <w:spacing w:before="0"/>
        <w:rPr>
          <w:rFonts w:eastAsia="TimesNewRomanPSMT" w:cs="Arial"/>
          <w:b/>
          <w:bCs/>
          <w:sz w:val="24"/>
          <w:szCs w:val="24"/>
          <w:lang w:val="ru-RU"/>
        </w:rPr>
      </w:pPr>
    </w:p>
    <w:p w14:paraId="3D17AE7E" w14:textId="77777777" w:rsidR="00343A18" w:rsidRPr="008B645B" w:rsidRDefault="00343A18" w:rsidP="00343A18">
      <w:pPr>
        <w:spacing w:before="0"/>
        <w:rPr>
          <w:rFonts w:eastAsia="TimesNewRomanPSMT" w:cs="Arial"/>
          <w:b/>
          <w:bCs/>
          <w:sz w:val="24"/>
          <w:szCs w:val="24"/>
          <w:lang w:val="ru-RU"/>
        </w:rPr>
      </w:pPr>
    </w:p>
    <w:p w14:paraId="39960780" w14:textId="61CABB50" w:rsidR="00343A18" w:rsidRPr="008B645B" w:rsidRDefault="00343A18" w:rsidP="00343A18">
      <w:pPr>
        <w:spacing w:before="0"/>
        <w:rPr>
          <w:rFonts w:eastAsia="TimesNewRomanPSMT" w:cs="Arial"/>
          <w:b/>
          <w:bCs/>
          <w:sz w:val="24"/>
          <w:szCs w:val="24"/>
          <w:lang w:val="ru-RU"/>
        </w:rPr>
      </w:pPr>
      <w:r w:rsidRPr="008B645B">
        <w:rPr>
          <w:rFonts w:eastAsia="TimesNewRomanPSMT" w:cs="Arial"/>
          <w:b/>
          <w:bCs/>
          <w:sz w:val="24"/>
          <w:szCs w:val="24"/>
          <w:lang w:val="sr-Cyrl-CS"/>
        </w:rPr>
        <w:t xml:space="preserve">4) </w:t>
      </w:r>
      <w:r w:rsidRPr="008B645B">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8B645B"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8B645B" w:rsidRDefault="00343A18" w:rsidP="00BC01DC">
            <w:pPr>
              <w:snapToGrid w:val="0"/>
              <w:spacing w:before="0"/>
              <w:rPr>
                <w:rFonts w:cs="Arial"/>
                <w:sz w:val="24"/>
                <w:szCs w:val="24"/>
              </w:rPr>
            </w:pPr>
          </w:p>
          <w:p w14:paraId="695388BE" w14:textId="77777777" w:rsidR="00343A18" w:rsidRPr="008B645B" w:rsidRDefault="00343A18" w:rsidP="00BC01DC">
            <w:pPr>
              <w:spacing w:before="0"/>
              <w:rPr>
                <w:rFonts w:eastAsia="TimesNewRomanPSMT" w:cs="Arial"/>
                <w:bCs/>
                <w:sz w:val="24"/>
                <w:szCs w:val="24"/>
                <w:lang w:val="ru-RU"/>
              </w:rPr>
            </w:pPr>
            <w:r w:rsidRPr="008B645B">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8B645B" w:rsidRDefault="00343A18" w:rsidP="00BC01DC">
            <w:pPr>
              <w:snapToGrid w:val="0"/>
              <w:spacing w:before="0"/>
              <w:rPr>
                <w:rFonts w:eastAsia="TimesNewRomanPSMT" w:cs="Arial"/>
                <w:bCs/>
                <w:sz w:val="24"/>
                <w:szCs w:val="24"/>
                <w:lang w:val="ru-RU"/>
              </w:rPr>
            </w:pPr>
          </w:p>
          <w:p w14:paraId="736B6A29" w14:textId="77777777" w:rsidR="00343A18" w:rsidRPr="008B645B" w:rsidRDefault="00343A18" w:rsidP="00BC01DC">
            <w:pPr>
              <w:spacing w:before="0"/>
              <w:rPr>
                <w:rFonts w:eastAsia="TimesNewRomanPSMT" w:cs="Arial"/>
                <w:b/>
                <w:bCs/>
                <w:sz w:val="24"/>
                <w:szCs w:val="24"/>
                <w:lang w:val="ru-RU"/>
              </w:rPr>
            </w:pPr>
            <w:r w:rsidRPr="008B645B">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8B645B" w:rsidRDefault="00343A18" w:rsidP="00BC01DC">
            <w:pPr>
              <w:snapToGrid w:val="0"/>
              <w:spacing w:before="0"/>
              <w:rPr>
                <w:rFonts w:eastAsia="TimesNewRomanPSMT" w:cs="Arial"/>
                <w:b/>
                <w:bCs/>
                <w:sz w:val="24"/>
                <w:szCs w:val="24"/>
                <w:lang w:val="ru-RU"/>
              </w:rPr>
            </w:pPr>
          </w:p>
        </w:tc>
      </w:tr>
      <w:tr w:rsidR="00343A18" w:rsidRPr="008B645B"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8B645B" w:rsidRDefault="00343A18" w:rsidP="00BC01DC">
            <w:pPr>
              <w:snapToGrid w:val="0"/>
              <w:spacing w:before="0"/>
              <w:rPr>
                <w:rFonts w:eastAsia="TimesNewRomanPSMT" w:cs="Arial"/>
                <w:bCs/>
                <w:sz w:val="24"/>
                <w:szCs w:val="24"/>
                <w:lang w:val="ru-RU"/>
              </w:rPr>
            </w:pPr>
          </w:p>
          <w:p w14:paraId="121FA027" w14:textId="77777777" w:rsidR="00343A18" w:rsidRPr="008B645B"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8B645B" w:rsidRDefault="00343A18" w:rsidP="00BC01DC">
            <w:pPr>
              <w:snapToGrid w:val="0"/>
              <w:spacing w:before="0"/>
              <w:rPr>
                <w:rFonts w:eastAsia="TimesNewRomanPSMT" w:cs="Arial"/>
                <w:bCs/>
                <w:sz w:val="24"/>
                <w:szCs w:val="24"/>
                <w:lang w:val="ru-RU"/>
              </w:rPr>
            </w:pPr>
          </w:p>
          <w:p w14:paraId="25E025F6" w14:textId="77777777" w:rsidR="00343A18" w:rsidRPr="008B645B" w:rsidRDefault="00343A18" w:rsidP="00BC01DC">
            <w:pPr>
              <w:spacing w:before="0"/>
              <w:rPr>
                <w:rFonts w:eastAsia="TimesNewRomanPSMT" w:cs="Arial"/>
                <w:b/>
                <w:bCs/>
                <w:sz w:val="24"/>
                <w:szCs w:val="24"/>
              </w:rPr>
            </w:pPr>
            <w:r w:rsidRPr="008B645B">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8B645B" w:rsidRDefault="00343A18" w:rsidP="00BC01DC">
            <w:pPr>
              <w:snapToGrid w:val="0"/>
              <w:spacing w:before="0"/>
              <w:rPr>
                <w:rFonts w:eastAsia="TimesNewRomanPSMT" w:cs="Arial"/>
                <w:b/>
                <w:bCs/>
                <w:sz w:val="24"/>
                <w:szCs w:val="24"/>
              </w:rPr>
            </w:pPr>
          </w:p>
        </w:tc>
      </w:tr>
      <w:tr w:rsidR="000B2EE9" w:rsidRPr="008B645B"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8B645B" w:rsidRDefault="000B2EE9"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4D1B0D95" w:rsidR="000B2EE9" w:rsidRPr="008B645B" w:rsidRDefault="000B2EE9" w:rsidP="00BC01DC">
            <w:pPr>
              <w:snapToGrid w:val="0"/>
              <w:spacing w:before="0"/>
              <w:rPr>
                <w:rFonts w:cs="Arial"/>
                <w:iCs/>
                <w:sz w:val="24"/>
                <w:szCs w:val="24"/>
                <w:lang w:val="sr-Cyrl-RS"/>
              </w:rPr>
            </w:pPr>
            <w:r w:rsidRPr="008B645B">
              <w:rPr>
                <w:rFonts w:cs="Arial"/>
                <w:iCs/>
                <w:sz w:val="24"/>
                <w:szCs w:val="24"/>
                <w:lang w:val="sr-Cyrl-RS"/>
              </w:rPr>
              <w:t>Врста правног лица:</w:t>
            </w:r>
            <w:r w:rsidR="00FB1D7A" w:rsidRPr="008B645B">
              <w:rPr>
                <w:rFonts w:cs="Arial"/>
                <w:sz w:val="24"/>
                <w:szCs w:val="24"/>
                <w:lang w:val="sr-Cyrl-CS"/>
              </w:rPr>
              <w:t xml:space="preserve"> (микро, мало, средње, велико) или физичко лице</w:t>
            </w:r>
          </w:p>
          <w:p w14:paraId="3B6424B0" w14:textId="495BEC7F" w:rsidR="000B2EE9" w:rsidRPr="008B645B" w:rsidRDefault="000B2EE9" w:rsidP="00BC01DC">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8B645B" w:rsidRDefault="000B2EE9" w:rsidP="00BC01DC">
            <w:pPr>
              <w:snapToGrid w:val="0"/>
              <w:spacing w:before="0"/>
              <w:rPr>
                <w:rFonts w:eastAsia="TimesNewRomanPSMT" w:cs="Arial"/>
                <w:b/>
                <w:bCs/>
                <w:sz w:val="24"/>
                <w:szCs w:val="24"/>
              </w:rPr>
            </w:pPr>
          </w:p>
        </w:tc>
      </w:tr>
      <w:tr w:rsidR="00343A18" w:rsidRPr="008B645B"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8B645B" w:rsidRDefault="00343A18" w:rsidP="00BC01DC">
            <w:pPr>
              <w:snapToGrid w:val="0"/>
              <w:spacing w:before="0"/>
              <w:rPr>
                <w:rFonts w:eastAsia="TimesNewRomanPSMT" w:cs="Arial"/>
                <w:bCs/>
                <w:sz w:val="24"/>
                <w:szCs w:val="24"/>
              </w:rPr>
            </w:pPr>
          </w:p>
          <w:p w14:paraId="20B27165" w14:textId="77777777" w:rsidR="00343A18" w:rsidRPr="008B645B"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8B645B" w:rsidRDefault="00343A18" w:rsidP="00BC01DC">
            <w:pPr>
              <w:snapToGrid w:val="0"/>
              <w:spacing w:before="0"/>
              <w:rPr>
                <w:rFonts w:eastAsia="TimesNewRomanPSMT" w:cs="Arial"/>
                <w:bCs/>
                <w:sz w:val="24"/>
                <w:szCs w:val="24"/>
              </w:rPr>
            </w:pPr>
          </w:p>
          <w:p w14:paraId="4E257E2C" w14:textId="77777777" w:rsidR="00343A18" w:rsidRPr="008B645B" w:rsidRDefault="00343A18" w:rsidP="00BC01DC">
            <w:pPr>
              <w:spacing w:before="0"/>
              <w:rPr>
                <w:rFonts w:eastAsia="TimesNewRomanPSMT" w:cs="Arial"/>
                <w:b/>
                <w:bCs/>
                <w:sz w:val="24"/>
                <w:szCs w:val="24"/>
              </w:rPr>
            </w:pPr>
            <w:r w:rsidRPr="008B645B">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8B645B" w:rsidRDefault="00343A18" w:rsidP="00BC01DC">
            <w:pPr>
              <w:snapToGrid w:val="0"/>
              <w:spacing w:before="0"/>
              <w:rPr>
                <w:rFonts w:eastAsia="TimesNewRomanPSMT" w:cs="Arial"/>
                <w:b/>
                <w:bCs/>
                <w:sz w:val="24"/>
                <w:szCs w:val="24"/>
              </w:rPr>
            </w:pPr>
          </w:p>
        </w:tc>
      </w:tr>
      <w:tr w:rsidR="00343A18" w:rsidRPr="008B645B"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8B645B" w:rsidRDefault="00343A18" w:rsidP="00BC01DC">
            <w:pPr>
              <w:snapToGrid w:val="0"/>
              <w:spacing w:before="0"/>
              <w:rPr>
                <w:rFonts w:eastAsia="TimesNewRomanPSMT" w:cs="Arial"/>
                <w:bCs/>
                <w:sz w:val="24"/>
                <w:szCs w:val="24"/>
              </w:rPr>
            </w:pPr>
          </w:p>
          <w:p w14:paraId="49E4009F" w14:textId="77777777" w:rsidR="00343A18" w:rsidRPr="008B645B"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8B645B" w:rsidRDefault="00343A18" w:rsidP="00BC01DC">
            <w:pPr>
              <w:snapToGrid w:val="0"/>
              <w:spacing w:before="0"/>
              <w:rPr>
                <w:rFonts w:eastAsia="TimesNewRomanPSMT" w:cs="Arial"/>
                <w:bCs/>
                <w:sz w:val="24"/>
                <w:szCs w:val="24"/>
              </w:rPr>
            </w:pPr>
          </w:p>
          <w:p w14:paraId="3F8AD13E" w14:textId="77777777" w:rsidR="00343A18" w:rsidRPr="008B645B" w:rsidRDefault="00343A18" w:rsidP="00BC01DC">
            <w:pPr>
              <w:spacing w:before="0"/>
              <w:rPr>
                <w:rFonts w:eastAsia="TimesNewRomanPSMT" w:cs="Arial"/>
                <w:b/>
                <w:bCs/>
                <w:sz w:val="24"/>
                <w:szCs w:val="24"/>
              </w:rPr>
            </w:pPr>
            <w:r w:rsidRPr="008B645B">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8B645B" w:rsidRDefault="00343A18" w:rsidP="00BC01DC">
            <w:pPr>
              <w:snapToGrid w:val="0"/>
              <w:spacing w:before="0"/>
              <w:rPr>
                <w:rFonts w:eastAsia="TimesNewRomanPSMT" w:cs="Arial"/>
                <w:b/>
                <w:bCs/>
                <w:sz w:val="24"/>
                <w:szCs w:val="24"/>
              </w:rPr>
            </w:pPr>
          </w:p>
        </w:tc>
      </w:tr>
      <w:tr w:rsidR="00343A18" w:rsidRPr="008B645B"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8B645B"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8B645B" w:rsidRDefault="00343A18" w:rsidP="00BC01DC">
            <w:pPr>
              <w:snapToGrid w:val="0"/>
              <w:spacing w:before="0"/>
              <w:rPr>
                <w:rFonts w:eastAsia="TimesNewRomanPSMT" w:cs="Arial"/>
                <w:bCs/>
                <w:sz w:val="24"/>
                <w:szCs w:val="24"/>
              </w:rPr>
            </w:pPr>
          </w:p>
          <w:p w14:paraId="387F060B" w14:textId="77777777" w:rsidR="00343A18" w:rsidRPr="008B645B" w:rsidRDefault="00343A18" w:rsidP="00BC01DC">
            <w:pPr>
              <w:spacing w:before="0"/>
              <w:rPr>
                <w:rFonts w:eastAsia="TimesNewRomanPSMT" w:cs="Arial"/>
                <w:b/>
                <w:bCs/>
                <w:sz w:val="24"/>
                <w:szCs w:val="24"/>
              </w:rPr>
            </w:pPr>
            <w:r w:rsidRPr="008B645B">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8B645B" w:rsidRDefault="00343A18" w:rsidP="00BC01DC">
            <w:pPr>
              <w:snapToGrid w:val="0"/>
              <w:spacing w:before="0"/>
              <w:rPr>
                <w:rFonts w:eastAsia="TimesNewRomanPSMT" w:cs="Arial"/>
                <w:b/>
                <w:bCs/>
                <w:sz w:val="24"/>
                <w:szCs w:val="24"/>
              </w:rPr>
            </w:pPr>
          </w:p>
        </w:tc>
      </w:tr>
      <w:tr w:rsidR="00343A18" w:rsidRPr="008B645B"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8B645B" w:rsidRDefault="00343A18" w:rsidP="00BC01DC">
            <w:pPr>
              <w:snapToGrid w:val="0"/>
              <w:spacing w:before="0"/>
              <w:rPr>
                <w:rFonts w:eastAsia="TimesNewRomanPSMT" w:cs="Arial"/>
                <w:bCs/>
                <w:sz w:val="24"/>
                <w:szCs w:val="24"/>
              </w:rPr>
            </w:pPr>
          </w:p>
          <w:p w14:paraId="45FC7BFD" w14:textId="77777777" w:rsidR="00343A18" w:rsidRPr="008B645B" w:rsidRDefault="00343A18" w:rsidP="00BC01DC">
            <w:pPr>
              <w:spacing w:before="0"/>
              <w:rPr>
                <w:rFonts w:eastAsia="TimesNewRomanPSMT" w:cs="Arial"/>
                <w:bCs/>
                <w:sz w:val="24"/>
                <w:szCs w:val="24"/>
                <w:lang w:val="ru-RU"/>
              </w:rPr>
            </w:pPr>
            <w:r w:rsidRPr="008B645B">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8B645B" w:rsidRDefault="00343A18" w:rsidP="00BC01DC">
            <w:pPr>
              <w:snapToGrid w:val="0"/>
              <w:spacing w:before="0"/>
              <w:rPr>
                <w:rFonts w:eastAsia="TimesNewRomanPSMT" w:cs="Arial"/>
                <w:bCs/>
                <w:sz w:val="24"/>
                <w:szCs w:val="24"/>
                <w:lang w:val="ru-RU"/>
              </w:rPr>
            </w:pPr>
          </w:p>
          <w:p w14:paraId="2281597B" w14:textId="77777777" w:rsidR="00343A18" w:rsidRPr="008B645B" w:rsidRDefault="00343A18" w:rsidP="00BC01DC">
            <w:pPr>
              <w:spacing w:before="0"/>
              <w:rPr>
                <w:rFonts w:eastAsia="TimesNewRomanPSMT" w:cs="Arial"/>
                <w:b/>
                <w:bCs/>
                <w:sz w:val="24"/>
                <w:szCs w:val="24"/>
                <w:lang w:val="ru-RU"/>
              </w:rPr>
            </w:pPr>
            <w:r w:rsidRPr="008B645B">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8B645B" w:rsidRDefault="00343A18" w:rsidP="00BC01DC">
            <w:pPr>
              <w:snapToGrid w:val="0"/>
              <w:spacing w:before="0"/>
              <w:rPr>
                <w:rFonts w:eastAsia="TimesNewRomanPSMT" w:cs="Arial"/>
                <w:b/>
                <w:bCs/>
                <w:sz w:val="24"/>
                <w:szCs w:val="24"/>
                <w:lang w:val="ru-RU"/>
              </w:rPr>
            </w:pPr>
          </w:p>
        </w:tc>
      </w:tr>
      <w:tr w:rsidR="00343A18" w:rsidRPr="008B645B"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8B645B" w:rsidRDefault="00343A18" w:rsidP="00BC01DC">
            <w:pPr>
              <w:snapToGrid w:val="0"/>
              <w:spacing w:before="0"/>
              <w:rPr>
                <w:rFonts w:eastAsia="TimesNewRomanPSMT" w:cs="Arial"/>
                <w:bCs/>
                <w:sz w:val="24"/>
                <w:szCs w:val="24"/>
                <w:lang w:val="ru-RU"/>
              </w:rPr>
            </w:pPr>
          </w:p>
          <w:p w14:paraId="24589098" w14:textId="77777777" w:rsidR="00343A18" w:rsidRPr="008B645B"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8B645B" w:rsidRDefault="00343A18" w:rsidP="00BC01DC">
            <w:pPr>
              <w:snapToGrid w:val="0"/>
              <w:spacing w:before="0"/>
              <w:rPr>
                <w:rFonts w:eastAsia="TimesNewRomanPSMT" w:cs="Arial"/>
                <w:bCs/>
                <w:sz w:val="24"/>
                <w:szCs w:val="24"/>
                <w:lang w:val="ru-RU"/>
              </w:rPr>
            </w:pPr>
          </w:p>
          <w:p w14:paraId="179279BE" w14:textId="77777777" w:rsidR="00343A18" w:rsidRPr="008B645B" w:rsidRDefault="00343A18" w:rsidP="00BC01DC">
            <w:pPr>
              <w:spacing w:before="0"/>
              <w:rPr>
                <w:rFonts w:eastAsia="TimesNewRomanPSMT" w:cs="Arial"/>
                <w:b/>
                <w:bCs/>
                <w:sz w:val="24"/>
                <w:szCs w:val="24"/>
              </w:rPr>
            </w:pPr>
            <w:r w:rsidRPr="008B645B">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8B645B" w:rsidRDefault="00343A18" w:rsidP="00BC01DC">
            <w:pPr>
              <w:snapToGrid w:val="0"/>
              <w:spacing w:before="0"/>
              <w:rPr>
                <w:rFonts w:eastAsia="TimesNewRomanPSMT" w:cs="Arial"/>
                <w:b/>
                <w:bCs/>
                <w:sz w:val="24"/>
                <w:szCs w:val="24"/>
              </w:rPr>
            </w:pPr>
          </w:p>
        </w:tc>
      </w:tr>
      <w:tr w:rsidR="00343A18" w:rsidRPr="008B645B"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8B645B" w:rsidRDefault="00343A18" w:rsidP="00BC01DC">
            <w:pPr>
              <w:snapToGrid w:val="0"/>
              <w:spacing w:before="0"/>
              <w:rPr>
                <w:rFonts w:eastAsia="TimesNewRomanPSMT" w:cs="Arial"/>
                <w:bCs/>
                <w:sz w:val="24"/>
                <w:szCs w:val="24"/>
              </w:rPr>
            </w:pPr>
          </w:p>
          <w:p w14:paraId="639CF839" w14:textId="77777777" w:rsidR="00343A18" w:rsidRPr="008B645B"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8B645B" w:rsidRDefault="00343A18" w:rsidP="00BC01DC">
            <w:pPr>
              <w:snapToGrid w:val="0"/>
              <w:spacing w:before="0"/>
              <w:rPr>
                <w:rFonts w:eastAsia="TimesNewRomanPSMT" w:cs="Arial"/>
                <w:bCs/>
                <w:sz w:val="24"/>
                <w:szCs w:val="24"/>
              </w:rPr>
            </w:pPr>
          </w:p>
          <w:p w14:paraId="436E71FE" w14:textId="77777777" w:rsidR="00343A18" w:rsidRPr="008B645B" w:rsidRDefault="00343A18" w:rsidP="00BC01DC">
            <w:pPr>
              <w:spacing w:before="0"/>
              <w:rPr>
                <w:rFonts w:eastAsia="TimesNewRomanPSMT" w:cs="Arial"/>
                <w:b/>
                <w:bCs/>
                <w:sz w:val="24"/>
                <w:szCs w:val="24"/>
              </w:rPr>
            </w:pPr>
            <w:r w:rsidRPr="008B645B">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8B645B" w:rsidRDefault="00343A18" w:rsidP="00BC01DC">
            <w:pPr>
              <w:snapToGrid w:val="0"/>
              <w:spacing w:before="0"/>
              <w:rPr>
                <w:rFonts w:eastAsia="TimesNewRomanPSMT" w:cs="Arial"/>
                <w:b/>
                <w:bCs/>
                <w:sz w:val="24"/>
                <w:szCs w:val="24"/>
              </w:rPr>
            </w:pPr>
          </w:p>
        </w:tc>
      </w:tr>
      <w:tr w:rsidR="00343A18" w:rsidRPr="008B645B"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8B645B" w:rsidRDefault="00343A18" w:rsidP="00BC01DC">
            <w:pPr>
              <w:snapToGrid w:val="0"/>
              <w:spacing w:before="0"/>
              <w:rPr>
                <w:rFonts w:eastAsia="TimesNewRomanPSMT" w:cs="Arial"/>
                <w:bCs/>
                <w:sz w:val="24"/>
                <w:szCs w:val="24"/>
              </w:rPr>
            </w:pPr>
          </w:p>
          <w:p w14:paraId="6C0CB479" w14:textId="77777777" w:rsidR="00343A18" w:rsidRPr="008B645B"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8B645B" w:rsidRDefault="00343A18" w:rsidP="00BC01DC">
            <w:pPr>
              <w:snapToGrid w:val="0"/>
              <w:spacing w:before="0"/>
              <w:rPr>
                <w:rFonts w:eastAsia="TimesNewRomanPSMT" w:cs="Arial"/>
                <w:bCs/>
                <w:sz w:val="24"/>
                <w:szCs w:val="24"/>
              </w:rPr>
            </w:pPr>
          </w:p>
          <w:p w14:paraId="14888475" w14:textId="77777777" w:rsidR="00343A18" w:rsidRPr="008B645B" w:rsidRDefault="00343A18" w:rsidP="00BC01DC">
            <w:pPr>
              <w:spacing w:before="0"/>
              <w:rPr>
                <w:rFonts w:eastAsia="TimesNewRomanPSMT" w:cs="Arial"/>
                <w:b/>
                <w:bCs/>
                <w:sz w:val="24"/>
                <w:szCs w:val="24"/>
              </w:rPr>
            </w:pPr>
            <w:r w:rsidRPr="008B645B">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8B645B" w:rsidRDefault="00343A18" w:rsidP="00BC01DC">
            <w:pPr>
              <w:snapToGrid w:val="0"/>
              <w:spacing w:before="0"/>
              <w:rPr>
                <w:rFonts w:eastAsia="TimesNewRomanPSMT" w:cs="Arial"/>
                <w:b/>
                <w:bCs/>
                <w:sz w:val="24"/>
                <w:szCs w:val="24"/>
              </w:rPr>
            </w:pPr>
          </w:p>
        </w:tc>
      </w:tr>
      <w:tr w:rsidR="00343A18" w:rsidRPr="008B645B"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8B645B"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8B645B" w:rsidRDefault="00343A18" w:rsidP="00BC01DC">
            <w:pPr>
              <w:snapToGrid w:val="0"/>
              <w:spacing w:before="0"/>
              <w:rPr>
                <w:rFonts w:eastAsia="TimesNewRomanPSMT" w:cs="Arial"/>
                <w:bCs/>
                <w:sz w:val="24"/>
                <w:szCs w:val="24"/>
              </w:rPr>
            </w:pPr>
          </w:p>
          <w:p w14:paraId="53F80F29" w14:textId="77777777" w:rsidR="00343A18" w:rsidRPr="008B645B" w:rsidRDefault="00343A18" w:rsidP="00BC01DC">
            <w:pPr>
              <w:spacing w:before="0"/>
              <w:rPr>
                <w:rFonts w:eastAsia="TimesNewRomanPSMT" w:cs="Arial"/>
                <w:b/>
                <w:bCs/>
                <w:sz w:val="24"/>
                <w:szCs w:val="24"/>
              </w:rPr>
            </w:pPr>
            <w:r w:rsidRPr="008B645B">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8B645B" w:rsidRDefault="00343A18" w:rsidP="00BC01DC">
            <w:pPr>
              <w:snapToGrid w:val="0"/>
              <w:spacing w:before="0"/>
              <w:rPr>
                <w:rFonts w:eastAsia="TimesNewRomanPSMT" w:cs="Arial"/>
                <w:b/>
                <w:bCs/>
                <w:sz w:val="24"/>
                <w:szCs w:val="24"/>
              </w:rPr>
            </w:pPr>
          </w:p>
        </w:tc>
      </w:tr>
      <w:tr w:rsidR="00343A18" w:rsidRPr="008B645B"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8B645B" w:rsidRDefault="00343A18" w:rsidP="00BC01DC">
            <w:pPr>
              <w:snapToGrid w:val="0"/>
              <w:spacing w:before="0"/>
              <w:rPr>
                <w:rFonts w:eastAsia="TimesNewRomanPSMT" w:cs="Arial"/>
                <w:bCs/>
                <w:sz w:val="24"/>
                <w:szCs w:val="24"/>
              </w:rPr>
            </w:pPr>
          </w:p>
          <w:p w14:paraId="05A9415D" w14:textId="77777777" w:rsidR="00343A18" w:rsidRPr="008B645B" w:rsidRDefault="00343A18" w:rsidP="00BC01DC">
            <w:pPr>
              <w:spacing w:before="0"/>
              <w:rPr>
                <w:rFonts w:eastAsia="TimesNewRomanPSMT" w:cs="Arial"/>
                <w:bCs/>
                <w:sz w:val="24"/>
                <w:szCs w:val="24"/>
                <w:lang w:val="ru-RU"/>
              </w:rPr>
            </w:pPr>
            <w:r w:rsidRPr="008B645B">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8B645B" w:rsidRDefault="00343A18" w:rsidP="00BC01DC">
            <w:pPr>
              <w:snapToGrid w:val="0"/>
              <w:spacing w:before="0"/>
              <w:rPr>
                <w:rFonts w:eastAsia="TimesNewRomanPSMT" w:cs="Arial"/>
                <w:bCs/>
                <w:sz w:val="24"/>
                <w:szCs w:val="24"/>
                <w:lang w:val="ru-RU"/>
              </w:rPr>
            </w:pPr>
          </w:p>
          <w:p w14:paraId="4D0DE510" w14:textId="77777777" w:rsidR="00343A18" w:rsidRPr="008B645B" w:rsidRDefault="00343A18" w:rsidP="00BC01DC">
            <w:pPr>
              <w:spacing w:before="0"/>
              <w:rPr>
                <w:rFonts w:eastAsia="TimesNewRomanPSMT" w:cs="Arial"/>
                <w:b/>
                <w:bCs/>
                <w:sz w:val="24"/>
                <w:szCs w:val="24"/>
                <w:lang w:val="ru-RU"/>
              </w:rPr>
            </w:pPr>
            <w:r w:rsidRPr="008B645B">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8B645B" w:rsidRDefault="00343A18" w:rsidP="00BC01DC">
            <w:pPr>
              <w:snapToGrid w:val="0"/>
              <w:spacing w:before="0"/>
              <w:rPr>
                <w:rFonts w:eastAsia="TimesNewRomanPSMT" w:cs="Arial"/>
                <w:b/>
                <w:bCs/>
                <w:sz w:val="24"/>
                <w:szCs w:val="24"/>
                <w:lang w:val="ru-RU"/>
              </w:rPr>
            </w:pPr>
          </w:p>
        </w:tc>
      </w:tr>
      <w:tr w:rsidR="00343A18" w:rsidRPr="008B645B"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8B645B" w:rsidRDefault="00343A18" w:rsidP="00BC01DC">
            <w:pPr>
              <w:snapToGrid w:val="0"/>
              <w:spacing w:before="0"/>
              <w:rPr>
                <w:rFonts w:eastAsia="TimesNewRomanPSMT" w:cs="Arial"/>
                <w:bCs/>
                <w:sz w:val="24"/>
                <w:szCs w:val="24"/>
                <w:lang w:val="ru-RU"/>
              </w:rPr>
            </w:pPr>
          </w:p>
          <w:p w14:paraId="0AD55B96" w14:textId="77777777" w:rsidR="00343A18" w:rsidRPr="008B645B"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8B645B" w:rsidRDefault="00343A18" w:rsidP="00BC01DC">
            <w:pPr>
              <w:snapToGrid w:val="0"/>
              <w:spacing w:before="0"/>
              <w:rPr>
                <w:rFonts w:eastAsia="TimesNewRomanPSMT" w:cs="Arial"/>
                <w:bCs/>
                <w:sz w:val="24"/>
                <w:szCs w:val="24"/>
                <w:lang w:val="ru-RU"/>
              </w:rPr>
            </w:pPr>
          </w:p>
          <w:p w14:paraId="1901D74A" w14:textId="77777777" w:rsidR="00343A18" w:rsidRPr="008B645B" w:rsidRDefault="00343A18" w:rsidP="00BC01DC">
            <w:pPr>
              <w:spacing w:before="0"/>
              <w:rPr>
                <w:rFonts w:eastAsia="TimesNewRomanPSMT" w:cs="Arial"/>
                <w:b/>
                <w:bCs/>
                <w:sz w:val="24"/>
                <w:szCs w:val="24"/>
              </w:rPr>
            </w:pPr>
            <w:r w:rsidRPr="008B645B">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8B645B" w:rsidRDefault="00343A18" w:rsidP="00BC01DC">
            <w:pPr>
              <w:snapToGrid w:val="0"/>
              <w:spacing w:before="0"/>
              <w:rPr>
                <w:rFonts w:eastAsia="TimesNewRomanPSMT" w:cs="Arial"/>
                <w:b/>
                <w:bCs/>
                <w:sz w:val="24"/>
                <w:szCs w:val="24"/>
              </w:rPr>
            </w:pPr>
          </w:p>
        </w:tc>
      </w:tr>
      <w:tr w:rsidR="00343A18" w:rsidRPr="008B645B"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8B645B" w:rsidRDefault="00343A18" w:rsidP="00BC01DC">
            <w:pPr>
              <w:snapToGrid w:val="0"/>
              <w:spacing w:before="0"/>
              <w:rPr>
                <w:rFonts w:eastAsia="TimesNewRomanPSMT" w:cs="Arial"/>
                <w:bCs/>
                <w:sz w:val="24"/>
                <w:szCs w:val="24"/>
              </w:rPr>
            </w:pPr>
          </w:p>
          <w:p w14:paraId="491629D3" w14:textId="77777777" w:rsidR="00343A18" w:rsidRPr="008B645B"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8B645B" w:rsidRDefault="00343A18" w:rsidP="00BC01DC">
            <w:pPr>
              <w:snapToGrid w:val="0"/>
              <w:spacing w:before="0"/>
              <w:rPr>
                <w:rFonts w:eastAsia="TimesNewRomanPSMT" w:cs="Arial"/>
                <w:bCs/>
                <w:sz w:val="24"/>
                <w:szCs w:val="24"/>
              </w:rPr>
            </w:pPr>
          </w:p>
          <w:p w14:paraId="6B9FA6FA" w14:textId="77777777" w:rsidR="00343A18" w:rsidRPr="008B645B" w:rsidRDefault="00343A18" w:rsidP="00BC01DC">
            <w:pPr>
              <w:spacing w:before="0"/>
              <w:rPr>
                <w:rFonts w:eastAsia="TimesNewRomanPSMT" w:cs="Arial"/>
                <w:b/>
                <w:bCs/>
                <w:sz w:val="24"/>
                <w:szCs w:val="24"/>
              </w:rPr>
            </w:pPr>
            <w:r w:rsidRPr="008B645B">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8B645B" w:rsidRDefault="00343A18" w:rsidP="00BC01DC">
            <w:pPr>
              <w:snapToGrid w:val="0"/>
              <w:spacing w:before="0"/>
              <w:rPr>
                <w:rFonts w:eastAsia="TimesNewRomanPSMT" w:cs="Arial"/>
                <w:b/>
                <w:bCs/>
                <w:sz w:val="24"/>
                <w:szCs w:val="24"/>
              </w:rPr>
            </w:pPr>
          </w:p>
        </w:tc>
      </w:tr>
      <w:tr w:rsidR="00343A18" w:rsidRPr="008B645B"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8B645B" w:rsidRDefault="00343A18" w:rsidP="00BC01DC">
            <w:pPr>
              <w:snapToGrid w:val="0"/>
              <w:spacing w:before="0"/>
              <w:rPr>
                <w:rFonts w:eastAsia="TimesNewRomanPSMT" w:cs="Arial"/>
                <w:bCs/>
                <w:sz w:val="24"/>
                <w:szCs w:val="24"/>
              </w:rPr>
            </w:pPr>
          </w:p>
          <w:p w14:paraId="63B7D703" w14:textId="77777777" w:rsidR="00343A18" w:rsidRPr="008B645B"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8B645B" w:rsidRDefault="00343A18" w:rsidP="00BC01DC">
            <w:pPr>
              <w:snapToGrid w:val="0"/>
              <w:spacing w:before="0"/>
              <w:rPr>
                <w:rFonts w:eastAsia="TimesNewRomanPSMT" w:cs="Arial"/>
                <w:bCs/>
                <w:sz w:val="24"/>
                <w:szCs w:val="24"/>
              </w:rPr>
            </w:pPr>
          </w:p>
          <w:p w14:paraId="581A9337" w14:textId="77777777" w:rsidR="00343A18" w:rsidRPr="008B645B" w:rsidRDefault="00343A18" w:rsidP="00BC01DC">
            <w:pPr>
              <w:spacing w:before="0"/>
              <w:rPr>
                <w:rFonts w:eastAsia="TimesNewRomanPSMT" w:cs="Arial"/>
                <w:b/>
                <w:bCs/>
                <w:sz w:val="24"/>
                <w:szCs w:val="24"/>
              </w:rPr>
            </w:pPr>
            <w:r w:rsidRPr="008B645B">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8B645B" w:rsidRDefault="00343A18" w:rsidP="00BC01DC">
            <w:pPr>
              <w:snapToGrid w:val="0"/>
              <w:spacing w:before="0"/>
              <w:rPr>
                <w:rFonts w:eastAsia="TimesNewRomanPSMT" w:cs="Arial"/>
                <w:b/>
                <w:bCs/>
                <w:sz w:val="24"/>
                <w:szCs w:val="24"/>
              </w:rPr>
            </w:pPr>
          </w:p>
        </w:tc>
      </w:tr>
      <w:tr w:rsidR="00343A18" w:rsidRPr="008B645B"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8B645B"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8B645B" w:rsidRDefault="00343A18" w:rsidP="00BC01DC">
            <w:pPr>
              <w:snapToGrid w:val="0"/>
              <w:spacing w:before="0"/>
              <w:rPr>
                <w:rFonts w:eastAsia="TimesNewRomanPSMT" w:cs="Arial"/>
                <w:bCs/>
                <w:sz w:val="24"/>
                <w:szCs w:val="24"/>
              </w:rPr>
            </w:pPr>
          </w:p>
          <w:p w14:paraId="32302646" w14:textId="77777777" w:rsidR="00343A18" w:rsidRPr="008B645B" w:rsidRDefault="00343A18" w:rsidP="00BC01DC">
            <w:pPr>
              <w:spacing w:before="0"/>
              <w:rPr>
                <w:rFonts w:eastAsia="TimesNewRomanPSMT" w:cs="Arial"/>
                <w:b/>
                <w:bCs/>
                <w:sz w:val="24"/>
                <w:szCs w:val="24"/>
              </w:rPr>
            </w:pPr>
            <w:r w:rsidRPr="008B645B">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8B645B" w:rsidRDefault="00343A18" w:rsidP="00BC01DC">
            <w:pPr>
              <w:snapToGrid w:val="0"/>
              <w:spacing w:before="0"/>
              <w:rPr>
                <w:rFonts w:eastAsia="TimesNewRomanPSMT" w:cs="Arial"/>
                <w:b/>
                <w:bCs/>
                <w:sz w:val="24"/>
                <w:szCs w:val="24"/>
              </w:rPr>
            </w:pPr>
          </w:p>
        </w:tc>
      </w:tr>
    </w:tbl>
    <w:p w14:paraId="69B9652C" w14:textId="77777777" w:rsidR="00343A18" w:rsidRPr="008B645B" w:rsidRDefault="00343A18" w:rsidP="00343A18">
      <w:pPr>
        <w:spacing w:before="0"/>
        <w:rPr>
          <w:rFonts w:cs="Arial"/>
          <w:b/>
          <w:bCs/>
          <w:i/>
          <w:iCs/>
          <w:sz w:val="24"/>
          <w:szCs w:val="24"/>
          <w:u w:val="single"/>
        </w:rPr>
      </w:pPr>
    </w:p>
    <w:p w14:paraId="086B4046" w14:textId="77777777" w:rsidR="00343A18" w:rsidRPr="008B645B" w:rsidRDefault="00343A18" w:rsidP="00343A18">
      <w:pPr>
        <w:spacing w:before="0"/>
        <w:rPr>
          <w:rFonts w:cs="Arial"/>
          <w:i/>
          <w:iCs/>
          <w:sz w:val="24"/>
          <w:szCs w:val="24"/>
          <w:lang w:val="ru-RU"/>
        </w:rPr>
      </w:pPr>
      <w:r w:rsidRPr="008B645B">
        <w:rPr>
          <w:rFonts w:cs="Arial"/>
          <w:b/>
          <w:bCs/>
          <w:i/>
          <w:iCs/>
          <w:sz w:val="24"/>
          <w:szCs w:val="24"/>
          <w:u w:val="single"/>
        </w:rPr>
        <w:t>Напомена:</w:t>
      </w:r>
    </w:p>
    <w:p w14:paraId="158D7781" w14:textId="77777777" w:rsidR="00343A18" w:rsidRPr="008B645B" w:rsidRDefault="00343A18" w:rsidP="00343A18">
      <w:pPr>
        <w:spacing w:before="0"/>
        <w:rPr>
          <w:rFonts w:cs="Arial"/>
          <w:i/>
          <w:iCs/>
          <w:sz w:val="24"/>
          <w:szCs w:val="24"/>
          <w:lang w:val="ru-RU"/>
        </w:rPr>
      </w:pPr>
      <w:r w:rsidRPr="008B645B">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8B645B" w:rsidRDefault="00343A18" w:rsidP="00343A18">
      <w:pPr>
        <w:spacing w:before="0"/>
        <w:rPr>
          <w:rFonts w:cs="Arial"/>
          <w:i/>
          <w:iCs/>
          <w:sz w:val="24"/>
          <w:szCs w:val="24"/>
          <w:lang w:val="ru-RU"/>
        </w:rPr>
      </w:pPr>
    </w:p>
    <w:p w14:paraId="5B89E168" w14:textId="77777777" w:rsidR="00343A18" w:rsidRPr="008B645B" w:rsidRDefault="00343A18" w:rsidP="00343A18">
      <w:pPr>
        <w:spacing w:before="0"/>
        <w:rPr>
          <w:rFonts w:cs="Arial"/>
          <w:i/>
          <w:iCs/>
          <w:sz w:val="24"/>
          <w:szCs w:val="24"/>
          <w:lang w:val="ru-RU"/>
        </w:rPr>
      </w:pPr>
    </w:p>
    <w:p w14:paraId="7891CB03" w14:textId="77777777" w:rsidR="0042687E" w:rsidRPr="008B645B" w:rsidRDefault="0042687E" w:rsidP="00343A18">
      <w:pPr>
        <w:spacing w:before="0"/>
        <w:rPr>
          <w:rFonts w:cs="Arial"/>
          <w:i/>
          <w:iCs/>
          <w:sz w:val="24"/>
          <w:szCs w:val="24"/>
          <w:lang w:val="ru-RU"/>
        </w:rPr>
      </w:pPr>
    </w:p>
    <w:p w14:paraId="0C2635F8" w14:textId="77777777" w:rsidR="0042687E" w:rsidRPr="008B645B" w:rsidRDefault="0042687E" w:rsidP="00343A18">
      <w:pPr>
        <w:spacing w:before="0"/>
        <w:rPr>
          <w:rFonts w:cs="Arial"/>
          <w:i/>
          <w:iCs/>
          <w:sz w:val="24"/>
          <w:szCs w:val="24"/>
          <w:lang w:val="ru-RU"/>
        </w:rPr>
      </w:pPr>
    </w:p>
    <w:p w14:paraId="5C48A2A4" w14:textId="77777777" w:rsidR="00F2311C" w:rsidRPr="008B645B" w:rsidRDefault="00F2311C" w:rsidP="00343A18">
      <w:pPr>
        <w:spacing w:before="0"/>
        <w:rPr>
          <w:rFonts w:cs="Arial"/>
          <w:i/>
          <w:iCs/>
          <w:sz w:val="24"/>
          <w:szCs w:val="24"/>
          <w:lang w:val="ru-RU"/>
        </w:rPr>
      </w:pPr>
    </w:p>
    <w:p w14:paraId="699446AA" w14:textId="77777777" w:rsidR="00F2311C" w:rsidRPr="008B645B" w:rsidRDefault="00F2311C" w:rsidP="00343A18">
      <w:pPr>
        <w:spacing w:before="0"/>
        <w:rPr>
          <w:rFonts w:cs="Arial"/>
          <w:i/>
          <w:iCs/>
          <w:sz w:val="24"/>
          <w:szCs w:val="24"/>
          <w:lang w:val="ru-RU"/>
        </w:rPr>
      </w:pPr>
    </w:p>
    <w:p w14:paraId="7867E6D5" w14:textId="77777777" w:rsidR="00F2311C" w:rsidRPr="008B645B" w:rsidRDefault="00F2311C" w:rsidP="00343A18">
      <w:pPr>
        <w:spacing w:before="0"/>
        <w:rPr>
          <w:rFonts w:cs="Arial"/>
          <w:i/>
          <w:iCs/>
          <w:sz w:val="24"/>
          <w:szCs w:val="24"/>
          <w:lang w:val="ru-RU"/>
        </w:rPr>
      </w:pPr>
    </w:p>
    <w:p w14:paraId="450F7BFB" w14:textId="77777777" w:rsidR="00F2311C" w:rsidRPr="008B645B" w:rsidRDefault="00F2311C" w:rsidP="00343A18">
      <w:pPr>
        <w:spacing w:before="0"/>
        <w:rPr>
          <w:rFonts w:cs="Arial"/>
          <w:i/>
          <w:iCs/>
          <w:sz w:val="24"/>
          <w:szCs w:val="24"/>
          <w:lang w:val="ru-RU"/>
        </w:rPr>
      </w:pPr>
    </w:p>
    <w:p w14:paraId="7E1416BC" w14:textId="77777777" w:rsidR="00F2311C" w:rsidRPr="008B645B" w:rsidRDefault="00F2311C" w:rsidP="00343A18">
      <w:pPr>
        <w:spacing w:before="0"/>
        <w:rPr>
          <w:rFonts w:cs="Arial"/>
          <w:i/>
          <w:iCs/>
          <w:sz w:val="24"/>
          <w:szCs w:val="24"/>
          <w:lang w:val="ru-RU"/>
        </w:rPr>
      </w:pPr>
    </w:p>
    <w:p w14:paraId="5016740A" w14:textId="77777777" w:rsidR="00F2311C" w:rsidRPr="008B645B" w:rsidRDefault="00F2311C" w:rsidP="00343A18">
      <w:pPr>
        <w:spacing w:before="0"/>
        <w:rPr>
          <w:rFonts w:cs="Arial"/>
          <w:i/>
          <w:iCs/>
          <w:sz w:val="24"/>
          <w:szCs w:val="24"/>
          <w:lang w:val="ru-RU"/>
        </w:rPr>
      </w:pPr>
    </w:p>
    <w:p w14:paraId="37C8F226" w14:textId="5AC89C28" w:rsidR="000E75A0" w:rsidRPr="008B645B" w:rsidRDefault="00BA2C2D" w:rsidP="00BA2C2D">
      <w:pPr>
        <w:spacing w:before="0"/>
        <w:rPr>
          <w:rFonts w:eastAsia="TimesNewRomanPSMT" w:cs="Arial"/>
          <w:b/>
          <w:bCs/>
          <w:sz w:val="24"/>
          <w:szCs w:val="24"/>
          <w:lang w:val="sr-Cyrl-CS"/>
        </w:rPr>
      </w:pPr>
      <w:r w:rsidRPr="008B645B">
        <w:rPr>
          <w:rFonts w:eastAsia="TimesNewRomanPSMT" w:cs="Arial"/>
          <w:b/>
          <w:bCs/>
          <w:sz w:val="24"/>
          <w:szCs w:val="24"/>
          <w:lang w:val="sr-Cyrl-CS"/>
        </w:rPr>
        <w:t xml:space="preserve">5) </w:t>
      </w:r>
      <w:r w:rsidR="000E75A0" w:rsidRPr="008B645B">
        <w:rPr>
          <w:rFonts w:eastAsia="TimesNewRomanPSMT" w:cs="Arial"/>
          <w:b/>
          <w:bCs/>
          <w:sz w:val="24"/>
          <w:szCs w:val="24"/>
          <w:lang w:val="sr-Cyrl-CS"/>
        </w:rPr>
        <w:t>ЦЕНА И КОМЕРЦИЈАЛНИ УСЛОВИ ПОНУДЕ</w:t>
      </w:r>
    </w:p>
    <w:p w14:paraId="787C2C1D" w14:textId="77777777" w:rsidR="000E75A0" w:rsidRPr="008B645B" w:rsidRDefault="000E75A0" w:rsidP="000E75A0">
      <w:pPr>
        <w:spacing w:before="0"/>
        <w:jc w:val="center"/>
        <w:rPr>
          <w:rFonts w:cs="Arial"/>
          <w:bCs/>
          <w:iCs/>
          <w:sz w:val="24"/>
          <w:szCs w:val="24"/>
          <w:lang w:val="sr-Cyrl-CS"/>
        </w:rPr>
      </w:pPr>
    </w:p>
    <w:p w14:paraId="4EB53F3C" w14:textId="77777777" w:rsidR="000E75A0" w:rsidRPr="008B645B" w:rsidRDefault="000E75A0" w:rsidP="000E75A0">
      <w:pPr>
        <w:spacing w:before="0"/>
        <w:jc w:val="center"/>
        <w:rPr>
          <w:rFonts w:cs="Arial"/>
          <w:b/>
          <w:bCs/>
          <w:iCs/>
          <w:sz w:val="24"/>
          <w:szCs w:val="24"/>
          <w:u w:val="single"/>
          <w:lang w:val="sr-Cyrl-CS"/>
        </w:rPr>
      </w:pPr>
      <w:r w:rsidRPr="008B645B">
        <w:rPr>
          <w:rFonts w:cs="Arial"/>
          <w:b/>
          <w:bCs/>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3802"/>
      </w:tblGrid>
      <w:tr w:rsidR="000E75A0" w:rsidRPr="008B645B" w14:paraId="0B24A11A" w14:textId="77777777" w:rsidTr="00922EDB">
        <w:trPr>
          <w:trHeight w:val="485"/>
        </w:trPr>
        <w:tc>
          <w:tcPr>
            <w:tcW w:w="5920" w:type="dxa"/>
            <w:shd w:val="clear" w:color="auto" w:fill="C6D9F1" w:themeFill="text2" w:themeFillTint="33"/>
            <w:vAlign w:val="center"/>
          </w:tcPr>
          <w:p w14:paraId="1A47AD73" w14:textId="77777777" w:rsidR="000E75A0" w:rsidRPr="008B645B" w:rsidRDefault="000E75A0" w:rsidP="00AF3AF8">
            <w:pPr>
              <w:spacing w:before="0"/>
              <w:jc w:val="center"/>
              <w:rPr>
                <w:rFonts w:cs="Arial"/>
                <w:b/>
                <w:bCs/>
                <w:iCs/>
                <w:sz w:val="24"/>
                <w:szCs w:val="24"/>
                <w:lang w:val="sr-Cyrl-CS"/>
              </w:rPr>
            </w:pPr>
            <w:r w:rsidRPr="008B645B">
              <w:rPr>
                <w:rFonts w:eastAsia="TimesNewRomanPSMT" w:cs="Arial"/>
                <w:b/>
                <w:bCs/>
                <w:sz w:val="24"/>
                <w:szCs w:val="24"/>
              </w:rPr>
              <w:t xml:space="preserve">ПРЕДМЕТ </w:t>
            </w:r>
            <w:r w:rsidRPr="008B645B">
              <w:rPr>
                <w:rFonts w:eastAsia="TimesNewRomanPSMT" w:cs="Arial"/>
                <w:b/>
                <w:bCs/>
                <w:sz w:val="24"/>
                <w:szCs w:val="24"/>
                <w:lang w:val="sr-Cyrl-CS"/>
              </w:rPr>
              <w:t xml:space="preserve">И БРОЈ </w:t>
            </w:r>
            <w:r w:rsidRPr="008B645B">
              <w:rPr>
                <w:rFonts w:eastAsia="TimesNewRomanPSMT" w:cs="Arial"/>
                <w:b/>
                <w:bCs/>
                <w:sz w:val="24"/>
                <w:szCs w:val="24"/>
              </w:rPr>
              <w:t>НАБАВКЕ</w:t>
            </w:r>
          </w:p>
        </w:tc>
        <w:tc>
          <w:tcPr>
            <w:tcW w:w="4394" w:type="dxa"/>
            <w:shd w:val="clear" w:color="auto" w:fill="C6D9F1" w:themeFill="text2" w:themeFillTint="33"/>
            <w:vAlign w:val="center"/>
          </w:tcPr>
          <w:p w14:paraId="307F2BDC" w14:textId="77777777" w:rsidR="0005432C" w:rsidRPr="008B645B" w:rsidRDefault="000E75A0" w:rsidP="0005432C">
            <w:pPr>
              <w:spacing w:before="0"/>
              <w:jc w:val="center"/>
              <w:rPr>
                <w:rFonts w:cs="Arial"/>
                <w:b/>
                <w:bCs/>
                <w:iCs/>
                <w:sz w:val="24"/>
                <w:szCs w:val="24"/>
                <w:lang w:val="sr-Cyrl-CS"/>
              </w:rPr>
            </w:pPr>
            <w:r w:rsidRPr="008B645B">
              <w:rPr>
                <w:rFonts w:cs="Arial"/>
                <w:b/>
                <w:bCs/>
                <w:iCs/>
                <w:sz w:val="24"/>
                <w:szCs w:val="24"/>
                <w:lang w:val="sr-Cyrl-CS"/>
              </w:rPr>
              <w:t xml:space="preserve">УКУПНА ЦЕНА </w:t>
            </w:r>
          </w:p>
          <w:p w14:paraId="4AD5E7A6" w14:textId="4789FA61" w:rsidR="000E75A0" w:rsidRPr="008B645B" w:rsidRDefault="000E75A0" w:rsidP="0005432C">
            <w:pPr>
              <w:spacing w:before="0"/>
              <w:jc w:val="center"/>
              <w:rPr>
                <w:rFonts w:cs="Arial"/>
                <w:b/>
                <w:bCs/>
                <w:iCs/>
                <w:sz w:val="24"/>
                <w:szCs w:val="24"/>
                <w:lang w:val="sr-Cyrl-CS"/>
              </w:rPr>
            </w:pPr>
            <w:r w:rsidRPr="008B645B">
              <w:rPr>
                <w:rFonts w:eastAsia="Arial Unicode MS" w:cs="Arial"/>
                <w:b/>
                <w:bCs/>
                <w:iCs/>
                <w:kern w:val="1"/>
                <w:sz w:val="24"/>
                <w:szCs w:val="24"/>
                <w:lang w:val="sr-Cyrl-CS" w:eastAsia="ar-SA"/>
              </w:rPr>
              <w:t xml:space="preserve">дин. </w:t>
            </w:r>
            <w:r w:rsidR="008A4B43" w:rsidRPr="008B645B">
              <w:rPr>
                <w:rFonts w:cs="Arial"/>
                <w:b/>
                <w:bCs/>
                <w:iCs/>
                <w:sz w:val="24"/>
                <w:szCs w:val="24"/>
                <w:lang w:val="sr-Cyrl-CS"/>
              </w:rPr>
              <w:t>без ПДВ</w:t>
            </w:r>
          </w:p>
        </w:tc>
      </w:tr>
      <w:tr w:rsidR="000E75A0" w:rsidRPr="008B645B" w14:paraId="40E396FB" w14:textId="77777777" w:rsidTr="00AF3AF8">
        <w:trPr>
          <w:trHeight w:val="440"/>
        </w:trPr>
        <w:tc>
          <w:tcPr>
            <w:tcW w:w="5920" w:type="dxa"/>
            <w:vAlign w:val="center"/>
          </w:tcPr>
          <w:p w14:paraId="10C880D9" w14:textId="77777777" w:rsidR="000E75A0" w:rsidRPr="008B645B" w:rsidRDefault="00B9782E" w:rsidP="00AF3AF8">
            <w:pPr>
              <w:spacing w:before="0"/>
              <w:ind w:left="-203"/>
              <w:jc w:val="center"/>
              <w:rPr>
                <w:rFonts w:cs="Arial"/>
                <w:sz w:val="24"/>
                <w:szCs w:val="24"/>
                <w:lang w:val="ru-RU"/>
              </w:rPr>
            </w:pPr>
            <w:r w:rsidRPr="008B645B">
              <w:rPr>
                <w:rFonts w:cs="Arial"/>
                <w:sz w:val="24"/>
                <w:szCs w:val="24"/>
                <w:lang w:val="ru-RU"/>
              </w:rPr>
              <w:t>Печати</w:t>
            </w:r>
          </w:p>
          <w:p w14:paraId="1745151A" w14:textId="7703AE7D" w:rsidR="00B9782E" w:rsidRPr="008B645B" w:rsidRDefault="00B9782E" w:rsidP="00AF3AF8">
            <w:pPr>
              <w:spacing w:before="0"/>
              <w:ind w:left="-203"/>
              <w:jc w:val="center"/>
              <w:rPr>
                <w:rFonts w:cs="Arial"/>
                <w:b/>
                <w:sz w:val="24"/>
                <w:szCs w:val="24"/>
                <w:lang w:val="sr-Cyrl-CS"/>
              </w:rPr>
            </w:pPr>
            <w:r w:rsidRPr="008B645B">
              <w:rPr>
                <w:rFonts w:cs="Arial"/>
                <w:sz w:val="24"/>
                <w:szCs w:val="24"/>
                <w:lang w:val="ru-RU"/>
              </w:rPr>
              <w:t>ЈН/1000/0366/2016</w:t>
            </w:r>
          </w:p>
        </w:tc>
        <w:tc>
          <w:tcPr>
            <w:tcW w:w="4394" w:type="dxa"/>
          </w:tcPr>
          <w:p w14:paraId="504731D4" w14:textId="77777777" w:rsidR="000E75A0" w:rsidRPr="008B645B" w:rsidRDefault="000E75A0" w:rsidP="00AF3AF8">
            <w:pPr>
              <w:spacing w:before="0"/>
              <w:jc w:val="center"/>
              <w:rPr>
                <w:rFonts w:cs="Arial"/>
                <w:b/>
                <w:bCs/>
                <w:iCs/>
                <w:sz w:val="24"/>
                <w:szCs w:val="24"/>
                <w:lang w:val="sr-Cyrl-CS"/>
              </w:rPr>
            </w:pPr>
          </w:p>
          <w:p w14:paraId="564F725F" w14:textId="77777777" w:rsidR="000E75A0" w:rsidRPr="008B645B" w:rsidRDefault="000E75A0" w:rsidP="00AF3AF8">
            <w:pPr>
              <w:spacing w:before="0"/>
              <w:jc w:val="center"/>
              <w:rPr>
                <w:rFonts w:cs="Arial"/>
                <w:b/>
                <w:bCs/>
                <w:iCs/>
                <w:sz w:val="24"/>
                <w:szCs w:val="24"/>
                <w:lang w:val="sr-Cyrl-CS"/>
              </w:rPr>
            </w:pPr>
          </w:p>
        </w:tc>
      </w:tr>
    </w:tbl>
    <w:p w14:paraId="5A6DB084" w14:textId="77777777" w:rsidR="000E75A0" w:rsidRPr="008B645B" w:rsidRDefault="000E75A0" w:rsidP="000E75A0">
      <w:pPr>
        <w:spacing w:before="0"/>
        <w:jc w:val="center"/>
        <w:rPr>
          <w:rFonts w:cs="Arial"/>
          <w:b/>
          <w:bCs/>
          <w:iCs/>
          <w:sz w:val="24"/>
          <w:szCs w:val="24"/>
          <w:u w:val="single"/>
          <w:lang w:val="sr-Cyrl-CS"/>
        </w:rPr>
      </w:pPr>
      <w:r w:rsidRPr="008B645B">
        <w:rPr>
          <w:rFonts w:cs="Arial"/>
          <w:b/>
          <w:bCs/>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6"/>
        <w:gridCol w:w="3903"/>
      </w:tblGrid>
      <w:tr w:rsidR="000E75A0" w:rsidRPr="008B645B" w14:paraId="705137F5" w14:textId="77777777" w:rsidTr="00B9782E">
        <w:trPr>
          <w:trHeight w:val="449"/>
        </w:trPr>
        <w:tc>
          <w:tcPr>
            <w:tcW w:w="5920" w:type="dxa"/>
            <w:shd w:val="clear" w:color="auto" w:fill="C6D9F1" w:themeFill="text2" w:themeFillTint="33"/>
            <w:vAlign w:val="center"/>
          </w:tcPr>
          <w:p w14:paraId="3D19AAAB" w14:textId="77777777" w:rsidR="000E75A0" w:rsidRPr="008B645B" w:rsidRDefault="000E75A0" w:rsidP="00AF3AF8">
            <w:pPr>
              <w:spacing w:before="0"/>
              <w:jc w:val="center"/>
              <w:rPr>
                <w:rFonts w:cs="Arial"/>
                <w:b/>
                <w:bCs/>
                <w:iCs/>
                <w:sz w:val="24"/>
                <w:szCs w:val="24"/>
                <w:lang w:val="sr-Cyrl-CS"/>
              </w:rPr>
            </w:pPr>
            <w:r w:rsidRPr="008B645B">
              <w:rPr>
                <w:rFonts w:cs="Arial"/>
                <w:b/>
                <w:bCs/>
                <w:iCs/>
                <w:sz w:val="24"/>
                <w:szCs w:val="24"/>
                <w:lang w:val="sr-Cyrl-CS"/>
              </w:rPr>
              <w:t>УСЛОВ НАРУЧИОЦА</w:t>
            </w:r>
          </w:p>
        </w:tc>
        <w:tc>
          <w:tcPr>
            <w:tcW w:w="4394" w:type="dxa"/>
            <w:shd w:val="clear" w:color="auto" w:fill="C6D9F1" w:themeFill="text2" w:themeFillTint="33"/>
            <w:vAlign w:val="center"/>
          </w:tcPr>
          <w:p w14:paraId="1CB53F7C" w14:textId="77777777" w:rsidR="000E75A0" w:rsidRPr="008B645B" w:rsidRDefault="000E75A0" w:rsidP="00AF3AF8">
            <w:pPr>
              <w:spacing w:before="0"/>
              <w:jc w:val="center"/>
              <w:rPr>
                <w:rFonts w:cs="Arial"/>
                <w:b/>
                <w:bCs/>
                <w:iCs/>
                <w:sz w:val="24"/>
                <w:szCs w:val="24"/>
                <w:lang w:val="sr-Cyrl-CS"/>
              </w:rPr>
            </w:pPr>
            <w:r w:rsidRPr="008B645B">
              <w:rPr>
                <w:rFonts w:cs="Arial"/>
                <w:b/>
                <w:bCs/>
                <w:iCs/>
                <w:sz w:val="24"/>
                <w:szCs w:val="24"/>
                <w:lang w:val="sr-Cyrl-CS"/>
              </w:rPr>
              <w:t>ПОНУДА ПОНУЂАЧА</w:t>
            </w:r>
          </w:p>
        </w:tc>
      </w:tr>
      <w:tr w:rsidR="000E75A0" w:rsidRPr="008B645B" w14:paraId="25F0B00E" w14:textId="77777777" w:rsidTr="00B9782E">
        <w:trPr>
          <w:trHeight w:val="2690"/>
        </w:trPr>
        <w:tc>
          <w:tcPr>
            <w:tcW w:w="5920" w:type="dxa"/>
            <w:vAlign w:val="center"/>
          </w:tcPr>
          <w:p w14:paraId="76DCAFE1" w14:textId="77777777" w:rsidR="000E75A0" w:rsidRPr="008B645B" w:rsidRDefault="000E75A0" w:rsidP="002C464A">
            <w:pPr>
              <w:pStyle w:val="Caption"/>
              <w:rPr>
                <w:rFonts w:cs="Arial"/>
                <w:i w:val="0"/>
                <w:sz w:val="24"/>
                <w:szCs w:val="24"/>
              </w:rPr>
            </w:pPr>
            <w:r w:rsidRPr="008B645B">
              <w:rPr>
                <w:rFonts w:cs="Arial"/>
                <w:i w:val="0"/>
                <w:sz w:val="24"/>
                <w:szCs w:val="24"/>
              </w:rPr>
              <w:t>РОК И НАЧИН ПЛАЋАЊА:</w:t>
            </w:r>
          </w:p>
          <w:p w14:paraId="7021746B" w14:textId="4FF9C288" w:rsidR="000E75A0" w:rsidRPr="008B645B" w:rsidRDefault="002C464A" w:rsidP="002C464A">
            <w:pPr>
              <w:pStyle w:val="Caption"/>
              <w:rPr>
                <w:rFonts w:cs="Arial"/>
                <w:i w:val="0"/>
                <w:sz w:val="24"/>
                <w:szCs w:val="24"/>
                <w:lang w:val="sr-Cyrl-CS"/>
              </w:rPr>
            </w:pPr>
            <w:r w:rsidRPr="008B645B">
              <w:rPr>
                <w:rFonts w:eastAsia="Calibri" w:cs="Arial"/>
                <w:i w:val="0"/>
                <w:sz w:val="24"/>
                <w:szCs w:val="24"/>
              </w:rPr>
              <w:t>У року до 45 дана од дана пријема исправног рачуна, након сваке појединачне испоруке и потписивања Записника о квалитативном и квантитативном пријему добара од стране овлашћених представника Купца и  Продавца - без примедби</w:t>
            </w:r>
          </w:p>
        </w:tc>
        <w:tc>
          <w:tcPr>
            <w:tcW w:w="4394" w:type="dxa"/>
            <w:vAlign w:val="center"/>
          </w:tcPr>
          <w:p w14:paraId="6927F897" w14:textId="77777777" w:rsidR="002C464A" w:rsidRPr="008B645B" w:rsidRDefault="002C464A" w:rsidP="002C464A">
            <w:pPr>
              <w:pStyle w:val="Caption"/>
              <w:rPr>
                <w:rFonts w:eastAsia="Calibri" w:cs="Arial"/>
                <w:i w:val="0"/>
                <w:sz w:val="24"/>
                <w:szCs w:val="24"/>
              </w:rPr>
            </w:pPr>
          </w:p>
          <w:p w14:paraId="4E7C122C" w14:textId="55B3A8D6" w:rsidR="000E75A0" w:rsidRPr="008B645B" w:rsidRDefault="002C464A" w:rsidP="002C464A">
            <w:pPr>
              <w:pStyle w:val="Caption"/>
              <w:rPr>
                <w:rFonts w:cs="Arial"/>
                <w:b/>
                <w:bCs/>
                <w:i w:val="0"/>
                <w:sz w:val="24"/>
                <w:szCs w:val="24"/>
                <w:lang w:val="sr-Cyrl-CS"/>
              </w:rPr>
            </w:pPr>
            <w:r w:rsidRPr="008B645B">
              <w:rPr>
                <w:rFonts w:eastAsia="Calibri" w:cs="Arial"/>
                <w:i w:val="0"/>
                <w:sz w:val="24"/>
                <w:szCs w:val="24"/>
              </w:rPr>
              <w:t xml:space="preserve">У року </w:t>
            </w:r>
            <w:r w:rsidRPr="008B645B">
              <w:rPr>
                <w:rFonts w:eastAsia="Calibri" w:cs="Arial"/>
                <w:i w:val="0"/>
                <w:sz w:val="24"/>
                <w:szCs w:val="24"/>
                <w:lang w:val="sr-Cyrl-RS"/>
              </w:rPr>
              <w:t xml:space="preserve">до 45 дана </w:t>
            </w:r>
            <w:r w:rsidRPr="008B645B">
              <w:rPr>
                <w:rFonts w:eastAsia="Calibri" w:cs="Arial"/>
                <w:i w:val="0"/>
                <w:sz w:val="24"/>
                <w:szCs w:val="24"/>
              </w:rPr>
              <w:t xml:space="preserve">од дана пријема исправног рачуна, након сваке појединачне испоруке и потписивања Записника о квалитативном </w:t>
            </w:r>
            <w:r w:rsidRPr="008B645B">
              <w:rPr>
                <w:rFonts w:eastAsia="Calibri" w:cs="Arial"/>
                <w:i w:val="0"/>
                <w:sz w:val="24"/>
                <w:szCs w:val="24"/>
                <w:lang w:val="sr-Cyrl-RS"/>
              </w:rPr>
              <w:t xml:space="preserve">и </w:t>
            </w:r>
            <w:r w:rsidRPr="008B645B">
              <w:rPr>
                <w:rFonts w:eastAsia="Calibri" w:cs="Arial"/>
                <w:i w:val="0"/>
                <w:sz w:val="24"/>
                <w:szCs w:val="24"/>
              </w:rPr>
              <w:t>квантитативном пријему добара од стране овлашћених представника Купца и  Продавца - без примедби</w:t>
            </w:r>
          </w:p>
          <w:p w14:paraId="5229BAD0" w14:textId="77777777" w:rsidR="000E75A0" w:rsidRPr="008B645B" w:rsidRDefault="000E75A0" w:rsidP="002C464A">
            <w:pPr>
              <w:spacing w:before="0"/>
              <w:jc w:val="center"/>
              <w:rPr>
                <w:rFonts w:cs="Arial"/>
                <w:b/>
                <w:bCs/>
                <w:iCs/>
                <w:sz w:val="24"/>
                <w:szCs w:val="24"/>
                <w:lang w:val="sr-Cyrl-CS"/>
              </w:rPr>
            </w:pPr>
          </w:p>
        </w:tc>
      </w:tr>
      <w:tr w:rsidR="000E75A0" w:rsidRPr="008B645B" w14:paraId="46B89F73" w14:textId="77777777" w:rsidTr="00AF3AF8">
        <w:tc>
          <w:tcPr>
            <w:tcW w:w="5920" w:type="dxa"/>
            <w:vAlign w:val="center"/>
          </w:tcPr>
          <w:p w14:paraId="1D9ED18B" w14:textId="77777777" w:rsidR="000E75A0" w:rsidRPr="008B645B" w:rsidRDefault="000E75A0" w:rsidP="00AF3AF8">
            <w:pPr>
              <w:spacing w:before="0"/>
              <w:jc w:val="center"/>
              <w:rPr>
                <w:rFonts w:cs="Arial"/>
                <w:b/>
                <w:bCs/>
                <w:iCs/>
                <w:sz w:val="24"/>
                <w:szCs w:val="24"/>
                <w:lang w:val="sr-Cyrl-CS"/>
              </w:rPr>
            </w:pPr>
            <w:r w:rsidRPr="008B645B">
              <w:rPr>
                <w:rFonts w:cs="Arial"/>
                <w:b/>
                <w:bCs/>
                <w:iCs/>
                <w:sz w:val="24"/>
                <w:szCs w:val="24"/>
                <w:lang w:val="sr-Cyrl-CS"/>
              </w:rPr>
              <w:t>РОК ИСПОРУКЕ:</w:t>
            </w:r>
          </w:p>
          <w:p w14:paraId="524335CE" w14:textId="6349F150" w:rsidR="002C464A" w:rsidRPr="008B645B" w:rsidRDefault="002C464A" w:rsidP="002C464A">
            <w:pPr>
              <w:rPr>
                <w:rFonts w:eastAsia="Calibri" w:cs="Arial"/>
                <w:b/>
                <w:sz w:val="24"/>
                <w:szCs w:val="24"/>
                <w:lang w:val="sr-Cyrl-RS"/>
              </w:rPr>
            </w:pPr>
            <w:r w:rsidRPr="008B645B">
              <w:rPr>
                <w:rFonts w:eastAsia="Calibri" w:cs="Arial"/>
                <w:sz w:val="24"/>
                <w:szCs w:val="24"/>
                <w:lang w:val="sr-Cyrl-RS"/>
              </w:rPr>
              <w:t>Изабрани Понуђач је обавезан да сваку појединачну испоруку предметних добара изврши у року који не може бити дужи од 3 (словима:</w:t>
            </w:r>
            <w:r w:rsidR="00B9782E" w:rsidRPr="008B645B">
              <w:rPr>
                <w:rFonts w:eastAsia="Calibri" w:cs="Arial"/>
                <w:sz w:val="24"/>
                <w:szCs w:val="24"/>
                <w:lang w:val="sr-Cyrl-RS"/>
              </w:rPr>
              <w:t xml:space="preserve"> </w:t>
            </w:r>
            <w:r w:rsidRPr="008B645B">
              <w:rPr>
                <w:rFonts w:eastAsia="Calibri" w:cs="Arial"/>
                <w:sz w:val="24"/>
                <w:szCs w:val="24"/>
                <w:lang w:val="sr-Cyrl-RS"/>
              </w:rPr>
              <w:t>три) дана од дана пријема наруџбенице Наручиоца</w:t>
            </w:r>
          </w:p>
          <w:p w14:paraId="70D98DC5" w14:textId="4FED360E" w:rsidR="000E75A0" w:rsidRPr="008B645B" w:rsidRDefault="000E75A0" w:rsidP="00AF3AF8">
            <w:pPr>
              <w:spacing w:before="0"/>
              <w:jc w:val="center"/>
              <w:rPr>
                <w:rFonts w:cs="Arial"/>
                <w:bCs/>
                <w:iCs/>
                <w:color w:val="00B0F0"/>
                <w:sz w:val="24"/>
                <w:szCs w:val="24"/>
                <w:lang w:val="sr-Cyrl-CS"/>
              </w:rPr>
            </w:pPr>
          </w:p>
        </w:tc>
        <w:tc>
          <w:tcPr>
            <w:tcW w:w="4394" w:type="dxa"/>
            <w:vAlign w:val="center"/>
          </w:tcPr>
          <w:p w14:paraId="6520BB52" w14:textId="77777777" w:rsidR="000E75A0" w:rsidRPr="008B645B" w:rsidRDefault="000E75A0" w:rsidP="00AF3AF8">
            <w:pPr>
              <w:spacing w:before="0"/>
              <w:jc w:val="center"/>
              <w:rPr>
                <w:rFonts w:cs="Arial"/>
                <w:b/>
                <w:bCs/>
                <w:iCs/>
                <w:sz w:val="24"/>
                <w:szCs w:val="24"/>
                <w:lang w:val="sr-Cyrl-CS"/>
              </w:rPr>
            </w:pPr>
          </w:p>
          <w:p w14:paraId="773F6653" w14:textId="7459132A" w:rsidR="00733903" w:rsidRPr="008B645B" w:rsidRDefault="00733903" w:rsidP="00733903">
            <w:pPr>
              <w:rPr>
                <w:rFonts w:eastAsia="Calibri" w:cs="Arial"/>
                <w:b/>
                <w:sz w:val="24"/>
                <w:szCs w:val="24"/>
                <w:lang w:val="sr-Cyrl-RS"/>
              </w:rPr>
            </w:pPr>
            <w:r w:rsidRPr="008B645B">
              <w:rPr>
                <w:rFonts w:eastAsia="Calibri" w:cs="Arial"/>
                <w:sz w:val="24"/>
                <w:szCs w:val="24"/>
                <w:lang w:val="sr-Cyrl-RS"/>
              </w:rPr>
              <w:t>_______ дана од дана пријема наруџбенице Наручиоца</w:t>
            </w:r>
            <w:r w:rsidRPr="008B645B">
              <w:rPr>
                <w:rFonts w:eastAsia="Calibri" w:cs="Arial"/>
                <w:b/>
                <w:sz w:val="24"/>
                <w:szCs w:val="24"/>
                <w:lang w:val="sr-Cyrl-RS"/>
              </w:rPr>
              <w:t xml:space="preserve"> </w:t>
            </w:r>
          </w:p>
          <w:p w14:paraId="33BF2343" w14:textId="7CBC6B88" w:rsidR="000E75A0" w:rsidRPr="008B645B" w:rsidRDefault="000E75A0" w:rsidP="00AF3AF8">
            <w:pPr>
              <w:spacing w:before="0"/>
              <w:jc w:val="center"/>
              <w:rPr>
                <w:rFonts w:cs="Arial"/>
                <w:bCs/>
                <w:iCs/>
                <w:color w:val="00B0F0"/>
                <w:sz w:val="24"/>
                <w:szCs w:val="24"/>
              </w:rPr>
            </w:pPr>
          </w:p>
        </w:tc>
      </w:tr>
      <w:tr w:rsidR="000E75A0" w:rsidRPr="008B645B" w14:paraId="2E424C42" w14:textId="77777777" w:rsidTr="00B9782E">
        <w:trPr>
          <w:trHeight w:val="944"/>
        </w:trPr>
        <w:tc>
          <w:tcPr>
            <w:tcW w:w="5920" w:type="dxa"/>
            <w:vAlign w:val="center"/>
          </w:tcPr>
          <w:p w14:paraId="33C9DE03" w14:textId="77777777" w:rsidR="000E75A0" w:rsidRPr="008B645B" w:rsidRDefault="000E75A0" w:rsidP="00AF3AF8">
            <w:pPr>
              <w:spacing w:before="0"/>
              <w:jc w:val="center"/>
              <w:rPr>
                <w:rFonts w:cs="Arial"/>
                <w:b/>
                <w:bCs/>
                <w:iCs/>
                <w:color w:val="000000" w:themeColor="text1"/>
                <w:sz w:val="24"/>
                <w:szCs w:val="24"/>
                <w:lang w:val="sr-Cyrl-CS"/>
              </w:rPr>
            </w:pPr>
            <w:r w:rsidRPr="008B645B">
              <w:rPr>
                <w:rFonts w:cs="Arial"/>
                <w:b/>
                <w:bCs/>
                <w:iCs/>
                <w:color w:val="000000" w:themeColor="text1"/>
                <w:sz w:val="24"/>
                <w:szCs w:val="24"/>
                <w:lang w:val="sr-Cyrl-CS"/>
              </w:rPr>
              <w:t>ГАРАНТНИ РОК:</w:t>
            </w:r>
          </w:p>
          <w:p w14:paraId="06360AA7" w14:textId="7FABFB0B" w:rsidR="003F7555" w:rsidRPr="008B645B" w:rsidRDefault="003F7555" w:rsidP="003F7555">
            <w:pPr>
              <w:spacing w:before="0"/>
              <w:jc w:val="center"/>
              <w:rPr>
                <w:rFonts w:cs="Arial"/>
                <w:sz w:val="24"/>
                <w:szCs w:val="24"/>
                <w:lang w:val="sr-Cyrl-RS" w:eastAsia="zh-CN"/>
              </w:rPr>
            </w:pPr>
            <w:r w:rsidRPr="008B645B">
              <w:rPr>
                <w:rFonts w:cs="Arial"/>
                <w:sz w:val="24"/>
                <w:szCs w:val="24"/>
                <w:lang w:val="sr-Cyrl-RS" w:eastAsia="zh-CN"/>
              </w:rPr>
              <w:t>Гарантни рок не може бити краћи од 24 месеца од дана испоруке добара</w:t>
            </w:r>
          </w:p>
          <w:p w14:paraId="6256EDC2" w14:textId="76124E5B" w:rsidR="000E75A0" w:rsidRPr="008B645B" w:rsidRDefault="000E75A0" w:rsidP="00AF3AF8">
            <w:pPr>
              <w:spacing w:before="0"/>
              <w:jc w:val="center"/>
              <w:rPr>
                <w:rFonts w:cs="Arial"/>
                <w:b/>
                <w:bCs/>
                <w:iCs/>
                <w:color w:val="FF0000"/>
                <w:sz w:val="24"/>
                <w:szCs w:val="24"/>
                <w:lang w:val="sr-Cyrl-CS"/>
              </w:rPr>
            </w:pPr>
          </w:p>
        </w:tc>
        <w:tc>
          <w:tcPr>
            <w:tcW w:w="4394" w:type="dxa"/>
            <w:vAlign w:val="center"/>
          </w:tcPr>
          <w:p w14:paraId="3BEC0F0F" w14:textId="77777777" w:rsidR="000E75A0" w:rsidRPr="008B645B" w:rsidRDefault="000E75A0" w:rsidP="00AF3AF8">
            <w:pPr>
              <w:spacing w:before="0"/>
              <w:jc w:val="center"/>
              <w:rPr>
                <w:rFonts w:cs="Arial"/>
                <w:b/>
                <w:bCs/>
                <w:iCs/>
                <w:color w:val="FF0000"/>
                <w:sz w:val="24"/>
                <w:szCs w:val="24"/>
                <w:lang w:val="sr-Cyrl-CS"/>
              </w:rPr>
            </w:pPr>
          </w:p>
          <w:p w14:paraId="77CA8EE6" w14:textId="44DBA2CC" w:rsidR="003F7555" w:rsidRPr="008B645B" w:rsidRDefault="003F7555" w:rsidP="003F7555">
            <w:pPr>
              <w:spacing w:before="0"/>
              <w:jc w:val="center"/>
              <w:rPr>
                <w:rFonts w:cs="Arial"/>
                <w:sz w:val="24"/>
                <w:szCs w:val="24"/>
                <w:lang w:val="sr-Cyrl-RS" w:eastAsia="zh-CN"/>
              </w:rPr>
            </w:pPr>
            <w:r w:rsidRPr="008B645B">
              <w:rPr>
                <w:rFonts w:cs="Arial"/>
                <w:sz w:val="24"/>
                <w:szCs w:val="24"/>
                <w:lang w:val="sr-Cyrl-RS" w:eastAsia="zh-CN"/>
              </w:rPr>
              <w:t>_____ месеца од дана испоруке добара</w:t>
            </w:r>
          </w:p>
          <w:p w14:paraId="6A0A7548" w14:textId="36128F4D" w:rsidR="000E75A0" w:rsidRPr="008B645B" w:rsidRDefault="000E75A0" w:rsidP="00AF3AF8">
            <w:pPr>
              <w:spacing w:before="0"/>
              <w:jc w:val="center"/>
              <w:rPr>
                <w:rFonts w:cs="Arial"/>
                <w:b/>
                <w:bCs/>
                <w:iCs/>
                <w:color w:val="FF0000"/>
                <w:sz w:val="24"/>
                <w:szCs w:val="24"/>
                <w:lang w:val="sr-Cyrl-CS"/>
              </w:rPr>
            </w:pPr>
          </w:p>
        </w:tc>
      </w:tr>
      <w:tr w:rsidR="000E75A0" w:rsidRPr="008B645B" w14:paraId="494C2615" w14:textId="77777777" w:rsidTr="00AF3AF8">
        <w:trPr>
          <w:trHeight w:val="818"/>
        </w:trPr>
        <w:tc>
          <w:tcPr>
            <w:tcW w:w="5920" w:type="dxa"/>
            <w:vAlign w:val="center"/>
          </w:tcPr>
          <w:p w14:paraId="79F4092D" w14:textId="7E4F9198" w:rsidR="00733903" w:rsidRPr="008B645B" w:rsidRDefault="000E75A0" w:rsidP="00733903">
            <w:pPr>
              <w:spacing w:before="0"/>
              <w:jc w:val="center"/>
              <w:rPr>
                <w:rFonts w:cs="Arial"/>
                <w:b/>
                <w:bCs/>
                <w:iCs/>
                <w:sz w:val="24"/>
                <w:szCs w:val="24"/>
                <w:lang w:val="sr-Cyrl-CS"/>
              </w:rPr>
            </w:pPr>
            <w:r w:rsidRPr="008B645B">
              <w:rPr>
                <w:rFonts w:cs="Arial"/>
                <w:b/>
                <w:bCs/>
                <w:iCs/>
                <w:sz w:val="24"/>
                <w:szCs w:val="24"/>
                <w:lang w:val="sr-Cyrl-CS"/>
              </w:rPr>
              <w:t>МЕСТО ИСПОРУКЕ:</w:t>
            </w:r>
          </w:p>
          <w:p w14:paraId="4074588B" w14:textId="3A3D1ACC" w:rsidR="000E75A0" w:rsidRPr="008B645B" w:rsidRDefault="00733903" w:rsidP="00733903">
            <w:pPr>
              <w:spacing w:before="0"/>
              <w:jc w:val="center"/>
              <w:rPr>
                <w:rFonts w:cs="Arial"/>
                <w:bCs/>
                <w:iCs/>
                <w:sz w:val="24"/>
                <w:szCs w:val="24"/>
                <w:lang w:val="sr-Cyrl-CS"/>
              </w:rPr>
            </w:pPr>
            <w:r w:rsidRPr="008B645B">
              <w:rPr>
                <w:rFonts w:cs="Arial"/>
                <w:bCs/>
                <w:iCs/>
                <w:sz w:val="24"/>
                <w:szCs w:val="24"/>
                <w:lang w:val="sr-Cyrl-CS"/>
              </w:rPr>
              <w:t>локација Н</w:t>
            </w:r>
            <w:r w:rsidR="000E75A0" w:rsidRPr="008B645B">
              <w:rPr>
                <w:rFonts w:cs="Arial"/>
                <w:bCs/>
                <w:iCs/>
                <w:sz w:val="24"/>
                <w:szCs w:val="24"/>
                <w:lang w:val="sr-Cyrl-CS"/>
              </w:rPr>
              <w:t xml:space="preserve">аручиоца </w:t>
            </w:r>
            <w:r w:rsidRPr="008B645B">
              <w:rPr>
                <w:rFonts w:cs="Arial"/>
                <w:bCs/>
                <w:iCs/>
                <w:sz w:val="24"/>
                <w:szCs w:val="24"/>
                <w:lang w:val="sr-Cyrl-CS"/>
              </w:rPr>
              <w:t>-</w:t>
            </w:r>
          </w:p>
          <w:p w14:paraId="1CC056D5" w14:textId="0525106E" w:rsidR="000E75A0" w:rsidRPr="008B645B" w:rsidRDefault="00733903" w:rsidP="00733903">
            <w:pPr>
              <w:spacing w:before="0"/>
              <w:jc w:val="center"/>
              <w:rPr>
                <w:rFonts w:cs="Arial"/>
                <w:b/>
                <w:bCs/>
                <w:iCs/>
                <w:sz w:val="24"/>
                <w:szCs w:val="24"/>
                <w:lang w:val="sr-Cyrl-CS"/>
              </w:rPr>
            </w:pPr>
            <w:r w:rsidRPr="008B645B">
              <w:rPr>
                <w:rFonts w:cs="Arial"/>
                <w:sz w:val="24"/>
                <w:szCs w:val="24"/>
                <w:lang w:eastAsia="zh-CN"/>
              </w:rPr>
              <w:t>Балканска 13,</w:t>
            </w:r>
            <w:r w:rsidRPr="008B645B">
              <w:rPr>
                <w:rFonts w:cs="Arial"/>
                <w:sz w:val="24"/>
                <w:szCs w:val="24"/>
                <w:lang w:val="sr-Cyrl-RS" w:eastAsia="zh-CN"/>
              </w:rPr>
              <w:t xml:space="preserve"> Београд</w:t>
            </w:r>
          </w:p>
        </w:tc>
        <w:tc>
          <w:tcPr>
            <w:tcW w:w="4394" w:type="dxa"/>
            <w:vAlign w:val="center"/>
          </w:tcPr>
          <w:p w14:paraId="19CFF13D" w14:textId="77777777" w:rsidR="000E75A0" w:rsidRPr="008B645B" w:rsidRDefault="000E75A0" w:rsidP="00AF3AF8">
            <w:pPr>
              <w:spacing w:before="0"/>
              <w:jc w:val="center"/>
              <w:rPr>
                <w:rFonts w:cs="Arial"/>
                <w:bCs/>
                <w:iCs/>
                <w:sz w:val="24"/>
                <w:szCs w:val="24"/>
                <w:lang w:val="sr-Cyrl-CS"/>
              </w:rPr>
            </w:pPr>
            <w:r w:rsidRPr="008B645B">
              <w:rPr>
                <w:rFonts w:cs="Arial"/>
                <w:bCs/>
                <w:iCs/>
                <w:sz w:val="24"/>
                <w:szCs w:val="24"/>
                <w:lang w:val="sr-Cyrl-CS"/>
              </w:rPr>
              <w:t>Сагласан за захтевом наручиоца</w:t>
            </w:r>
          </w:p>
          <w:p w14:paraId="59666C0D" w14:textId="77777777" w:rsidR="000E75A0" w:rsidRPr="008B645B" w:rsidRDefault="000E75A0" w:rsidP="00AF3AF8">
            <w:pPr>
              <w:spacing w:before="0"/>
              <w:jc w:val="center"/>
              <w:rPr>
                <w:rFonts w:cs="Arial"/>
                <w:b/>
                <w:bCs/>
                <w:iCs/>
                <w:sz w:val="24"/>
                <w:szCs w:val="24"/>
                <w:lang w:val="sr-Cyrl-CS"/>
              </w:rPr>
            </w:pPr>
            <w:r w:rsidRPr="008B645B">
              <w:rPr>
                <w:rFonts w:cs="Arial"/>
                <w:bCs/>
                <w:iCs/>
                <w:sz w:val="24"/>
                <w:szCs w:val="24"/>
                <w:lang w:val="sr-Cyrl-CS"/>
              </w:rPr>
              <w:t>ДА/НЕ (заокружити)</w:t>
            </w:r>
          </w:p>
        </w:tc>
      </w:tr>
      <w:tr w:rsidR="000E75A0" w:rsidRPr="008B645B" w14:paraId="5E525B32" w14:textId="77777777" w:rsidTr="00AF3AF8">
        <w:trPr>
          <w:trHeight w:val="800"/>
        </w:trPr>
        <w:tc>
          <w:tcPr>
            <w:tcW w:w="5920" w:type="dxa"/>
            <w:vAlign w:val="center"/>
          </w:tcPr>
          <w:p w14:paraId="095DDB09" w14:textId="77777777" w:rsidR="000E75A0" w:rsidRPr="008B645B" w:rsidRDefault="000E75A0" w:rsidP="00AF3AF8">
            <w:pPr>
              <w:spacing w:before="0"/>
              <w:jc w:val="center"/>
              <w:rPr>
                <w:rFonts w:cs="Arial"/>
                <w:b/>
                <w:bCs/>
                <w:iCs/>
                <w:sz w:val="24"/>
                <w:szCs w:val="24"/>
                <w:lang w:val="sr-Cyrl-CS"/>
              </w:rPr>
            </w:pPr>
            <w:r w:rsidRPr="008B645B">
              <w:rPr>
                <w:rFonts w:cs="Arial"/>
                <w:b/>
                <w:bCs/>
                <w:iCs/>
                <w:sz w:val="24"/>
                <w:szCs w:val="24"/>
                <w:lang w:val="sr-Cyrl-CS"/>
              </w:rPr>
              <w:t>РОК ВАЖЕЊА ПОНУДЕ:</w:t>
            </w:r>
          </w:p>
          <w:p w14:paraId="70A88EDB" w14:textId="5A8E790D" w:rsidR="000E75A0" w:rsidRPr="008B645B" w:rsidRDefault="000E75A0" w:rsidP="00733903">
            <w:pPr>
              <w:spacing w:before="0"/>
              <w:jc w:val="center"/>
              <w:rPr>
                <w:rFonts w:cs="Arial"/>
                <w:b/>
                <w:bCs/>
                <w:iCs/>
                <w:sz w:val="24"/>
                <w:szCs w:val="24"/>
                <w:lang w:val="sr-Cyrl-CS"/>
              </w:rPr>
            </w:pPr>
            <w:r w:rsidRPr="008B645B">
              <w:rPr>
                <w:rFonts w:cs="Arial"/>
                <w:bCs/>
                <w:iCs/>
                <w:sz w:val="24"/>
                <w:szCs w:val="24"/>
                <w:lang w:val="sr-Cyrl-CS"/>
              </w:rPr>
              <w:t>не може бити краћ</w:t>
            </w:r>
            <w:r w:rsidRPr="008B645B">
              <w:rPr>
                <w:rFonts w:cs="Arial"/>
                <w:bCs/>
                <w:iCs/>
                <w:sz w:val="24"/>
                <w:szCs w:val="24"/>
              </w:rPr>
              <w:t>и</w:t>
            </w:r>
            <w:r w:rsidRPr="008B645B">
              <w:rPr>
                <w:rFonts w:cs="Arial"/>
                <w:bCs/>
                <w:iCs/>
                <w:sz w:val="24"/>
                <w:szCs w:val="24"/>
                <w:lang w:val="sr-Cyrl-CS"/>
              </w:rPr>
              <w:t xml:space="preserve"> од </w:t>
            </w:r>
            <w:r w:rsidR="00733903" w:rsidRPr="008B645B">
              <w:rPr>
                <w:rFonts w:cs="Arial"/>
                <w:bCs/>
                <w:iCs/>
                <w:sz w:val="24"/>
                <w:szCs w:val="24"/>
                <w:lang w:val="sr-Cyrl-CS"/>
              </w:rPr>
              <w:t xml:space="preserve">60 </w:t>
            </w:r>
            <w:r w:rsidRPr="008B645B">
              <w:rPr>
                <w:rFonts w:cs="Arial"/>
                <w:bCs/>
                <w:iCs/>
                <w:sz w:val="24"/>
                <w:szCs w:val="24"/>
                <w:lang w:val="sr-Cyrl-CS"/>
              </w:rPr>
              <w:t>дана од дана отварања понуда</w:t>
            </w:r>
          </w:p>
        </w:tc>
        <w:tc>
          <w:tcPr>
            <w:tcW w:w="4394" w:type="dxa"/>
            <w:vAlign w:val="center"/>
          </w:tcPr>
          <w:p w14:paraId="0D7D564E" w14:textId="77777777" w:rsidR="000E75A0" w:rsidRPr="008B645B" w:rsidRDefault="000E75A0" w:rsidP="00AF3AF8">
            <w:pPr>
              <w:spacing w:before="0"/>
              <w:jc w:val="center"/>
              <w:rPr>
                <w:rFonts w:cs="Arial"/>
                <w:b/>
                <w:bCs/>
                <w:iCs/>
                <w:sz w:val="24"/>
                <w:szCs w:val="24"/>
                <w:lang w:val="sr-Cyrl-CS"/>
              </w:rPr>
            </w:pPr>
          </w:p>
          <w:p w14:paraId="1C64B3CC" w14:textId="77777777" w:rsidR="000E75A0" w:rsidRPr="008B645B" w:rsidRDefault="000E75A0" w:rsidP="00AF3AF8">
            <w:pPr>
              <w:spacing w:before="0"/>
              <w:jc w:val="center"/>
              <w:rPr>
                <w:rFonts w:cs="Arial"/>
                <w:b/>
                <w:bCs/>
                <w:iCs/>
                <w:sz w:val="24"/>
                <w:szCs w:val="24"/>
                <w:lang w:val="sr-Cyrl-CS"/>
              </w:rPr>
            </w:pPr>
            <w:r w:rsidRPr="008B645B">
              <w:rPr>
                <w:rFonts w:cs="Arial"/>
                <w:bCs/>
                <w:iCs/>
                <w:sz w:val="24"/>
                <w:szCs w:val="24"/>
                <w:lang w:val="sr-Cyrl-CS"/>
              </w:rPr>
              <w:t>_____ дана од дана отварања понуда</w:t>
            </w:r>
          </w:p>
        </w:tc>
      </w:tr>
      <w:tr w:rsidR="000E75A0" w:rsidRPr="008B645B" w14:paraId="388A1554" w14:textId="77777777" w:rsidTr="00AF3AF8">
        <w:tc>
          <w:tcPr>
            <w:tcW w:w="10314" w:type="dxa"/>
            <w:gridSpan w:val="2"/>
          </w:tcPr>
          <w:p w14:paraId="18816EF3" w14:textId="77777777" w:rsidR="000E75A0" w:rsidRPr="008B645B" w:rsidRDefault="000E75A0" w:rsidP="00AF3AF8">
            <w:pPr>
              <w:spacing w:before="0"/>
              <w:rPr>
                <w:rFonts w:cs="Arial"/>
                <w:bCs/>
                <w:iCs/>
                <w:sz w:val="24"/>
                <w:szCs w:val="24"/>
                <w:lang w:val="sr-Cyrl-CS"/>
              </w:rPr>
            </w:pPr>
            <w:r w:rsidRPr="008B645B">
              <w:rPr>
                <w:rFonts w:cs="Arial"/>
                <w:bCs/>
                <w:iCs/>
                <w:sz w:val="24"/>
                <w:szCs w:val="24"/>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8B645B" w:rsidRDefault="00BA2C2D" w:rsidP="00BA2C2D">
      <w:pPr>
        <w:spacing w:before="0"/>
        <w:rPr>
          <w:rFonts w:cs="Arial"/>
          <w:b/>
          <w:bCs/>
          <w:i/>
          <w:iCs/>
          <w:sz w:val="24"/>
          <w:szCs w:val="24"/>
          <w:lang w:val="sr-Cyrl-CS"/>
        </w:rPr>
      </w:pPr>
    </w:p>
    <w:p w14:paraId="69A3FAA0" w14:textId="4F9D5F47" w:rsidR="000E75A0" w:rsidRPr="008B645B" w:rsidRDefault="00BA2C2D" w:rsidP="00BA2C2D">
      <w:pPr>
        <w:spacing w:before="0"/>
        <w:rPr>
          <w:rFonts w:eastAsia="TimesNewRomanPSMT" w:cs="Arial"/>
          <w:bCs/>
          <w:sz w:val="24"/>
          <w:szCs w:val="24"/>
          <w:lang w:val="sr-Cyrl-CS"/>
        </w:rPr>
      </w:pPr>
      <w:r w:rsidRPr="008B645B">
        <w:rPr>
          <w:rFonts w:cs="Arial"/>
          <w:b/>
          <w:bCs/>
          <w:i/>
          <w:iCs/>
          <w:sz w:val="24"/>
          <w:szCs w:val="24"/>
          <w:lang w:val="sr-Cyrl-CS"/>
        </w:rPr>
        <w:t xml:space="preserve">               </w:t>
      </w:r>
      <w:r w:rsidR="000E75A0" w:rsidRPr="008B645B">
        <w:rPr>
          <w:rFonts w:eastAsia="TimesNewRomanPSMT" w:cs="Arial"/>
          <w:bCs/>
          <w:sz w:val="24"/>
          <w:szCs w:val="24"/>
        </w:rPr>
        <w:t xml:space="preserve">Датум </w:t>
      </w:r>
      <w:r w:rsidR="000E75A0" w:rsidRPr="008B645B">
        <w:rPr>
          <w:rFonts w:eastAsia="TimesNewRomanPSMT" w:cs="Arial"/>
          <w:bCs/>
          <w:sz w:val="24"/>
          <w:szCs w:val="24"/>
        </w:rPr>
        <w:tab/>
      </w:r>
      <w:r w:rsidR="000E75A0" w:rsidRPr="008B645B">
        <w:rPr>
          <w:rFonts w:eastAsia="TimesNewRomanPSMT" w:cs="Arial"/>
          <w:bCs/>
          <w:sz w:val="24"/>
          <w:szCs w:val="24"/>
        </w:rPr>
        <w:tab/>
      </w:r>
      <w:r w:rsidR="000E75A0" w:rsidRPr="008B645B">
        <w:rPr>
          <w:rFonts w:eastAsia="TimesNewRomanPSMT" w:cs="Arial"/>
          <w:bCs/>
          <w:sz w:val="24"/>
          <w:szCs w:val="24"/>
        </w:rPr>
        <w:tab/>
      </w:r>
      <w:r w:rsidR="000E75A0" w:rsidRPr="008B645B">
        <w:rPr>
          <w:rFonts w:eastAsia="TimesNewRomanPSMT" w:cs="Arial"/>
          <w:bCs/>
          <w:sz w:val="24"/>
          <w:szCs w:val="24"/>
        </w:rPr>
        <w:tab/>
        <w:t xml:space="preserve">             </w:t>
      </w:r>
      <w:r w:rsidRPr="008B645B">
        <w:rPr>
          <w:rFonts w:eastAsia="TimesNewRomanPSMT" w:cs="Arial"/>
          <w:bCs/>
          <w:sz w:val="24"/>
          <w:szCs w:val="24"/>
          <w:lang w:val="sr-Cyrl-CS"/>
        </w:rPr>
        <w:t xml:space="preserve">                </w:t>
      </w:r>
      <w:r w:rsidR="000E75A0" w:rsidRPr="008B645B">
        <w:rPr>
          <w:rFonts w:eastAsia="TimesNewRomanPSMT" w:cs="Arial"/>
          <w:bCs/>
          <w:sz w:val="24"/>
          <w:szCs w:val="24"/>
          <w:lang w:val="sr-Cyrl-CS"/>
        </w:rPr>
        <w:t xml:space="preserve"> </w:t>
      </w:r>
      <w:r w:rsidRPr="008B645B">
        <w:rPr>
          <w:rFonts w:eastAsia="TimesNewRomanPSMT" w:cs="Arial"/>
          <w:bCs/>
          <w:sz w:val="24"/>
          <w:szCs w:val="24"/>
          <w:lang w:val="sr-Cyrl-CS"/>
        </w:rPr>
        <w:t xml:space="preserve">        </w:t>
      </w:r>
      <w:r w:rsidR="000E75A0" w:rsidRPr="008B645B">
        <w:rPr>
          <w:rFonts w:eastAsia="TimesNewRomanPSMT" w:cs="Arial"/>
          <w:bCs/>
          <w:sz w:val="24"/>
          <w:szCs w:val="24"/>
        </w:rPr>
        <w:t>Понуђач</w:t>
      </w:r>
    </w:p>
    <w:p w14:paraId="52D2C103" w14:textId="77777777" w:rsidR="000E75A0" w:rsidRPr="008B645B" w:rsidRDefault="000E75A0" w:rsidP="000E75A0">
      <w:pPr>
        <w:spacing w:before="0"/>
        <w:ind w:left="720" w:firstLine="720"/>
        <w:rPr>
          <w:rFonts w:eastAsia="TimesNewRomanPSMT" w:cs="Arial"/>
          <w:bCs/>
          <w:sz w:val="24"/>
          <w:szCs w:val="24"/>
          <w:lang w:val="sr-Cyrl-CS"/>
        </w:rPr>
      </w:pPr>
    </w:p>
    <w:p w14:paraId="7A4377B6" w14:textId="6029942A" w:rsidR="000E75A0" w:rsidRPr="008B645B" w:rsidRDefault="000E75A0" w:rsidP="000E75A0">
      <w:pPr>
        <w:spacing w:before="0"/>
        <w:rPr>
          <w:rFonts w:eastAsia="TimesNewRomanPS-BoldMT" w:cs="Arial"/>
          <w:b/>
          <w:bCs/>
          <w:i/>
          <w:iCs/>
          <w:sz w:val="24"/>
          <w:szCs w:val="24"/>
          <w:lang w:val="sr-Cyrl-CS"/>
        </w:rPr>
      </w:pPr>
      <w:r w:rsidRPr="008B645B">
        <w:rPr>
          <w:rFonts w:eastAsia="TimesNewRomanPS-BoldMT" w:cs="Arial"/>
          <w:b/>
          <w:bCs/>
          <w:i/>
          <w:iCs/>
          <w:sz w:val="24"/>
          <w:szCs w:val="24"/>
        </w:rPr>
        <w:lastRenderedPageBreak/>
        <w:t>________________________</w:t>
      </w:r>
      <w:r w:rsidR="00BA2C2D" w:rsidRPr="008B645B">
        <w:rPr>
          <w:rFonts w:eastAsia="TimesNewRomanPS-BoldMT" w:cs="Arial"/>
          <w:b/>
          <w:bCs/>
          <w:i/>
          <w:iCs/>
          <w:sz w:val="24"/>
          <w:szCs w:val="24"/>
          <w:lang w:val="sr-Cyrl-CS"/>
        </w:rPr>
        <w:t xml:space="preserve">          </w:t>
      </w:r>
      <w:r w:rsidRPr="008B645B">
        <w:rPr>
          <w:rFonts w:eastAsia="TimesNewRomanPS-BoldMT" w:cs="Arial"/>
          <w:b/>
          <w:bCs/>
          <w:i/>
          <w:iCs/>
          <w:sz w:val="24"/>
          <w:szCs w:val="24"/>
          <w:lang w:val="sr-Cyrl-CS"/>
        </w:rPr>
        <w:t xml:space="preserve">        М.П.</w:t>
      </w:r>
      <w:r w:rsidRPr="008B645B">
        <w:rPr>
          <w:rFonts w:eastAsia="TimesNewRomanPS-BoldMT" w:cs="Arial"/>
          <w:b/>
          <w:bCs/>
          <w:i/>
          <w:iCs/>
          <w:sz w:val="24"/>
          <w:szCs w:val="24"/>
        </w:rPr>
        <w:tab/>
      </w:r>
      <w:r w:rsidRPr="008B645B">
        <w:rPr>
          <w:rFonts w:eastAsia="TimesNewRomanPS-BoldMT" w:cs="Arial"/>
          <w:b/>
          <w:bCs/>
          <w:i/>
          <w:iCs/>
          <w:sz w:val="24"/>
          <w:szCs w:val="24"/>
          <w:lang w:val="sr-Cyrl-CS"/>
        </w:rPr>
        <w:t xml:space="preserve">              </w:t>
      </w:r>
      <w:r w:rsidR="00BA2C2D" w:rsidRPr="008B645B">
        <w:rPr>
          <w:rFonts w:eastAsia="TimesNewRomanPS-BoldMT" w:cs="Arial"/>
          <w:b/>
          <w:bCs/>
          <w:i/>
          <w:iCs/>
          <w:sz w:val="24"/>
          <w:szCs w:val="24"/>
          <w:lang w:val="sr-Cyrl-CS"/>
        </w:rPr>
        <w:t>___</w:t>
      </w:r>
      <w:r w:rsidRPr="008B645B">
        <w:rPr>
          <w:rFonts w:eastAsia="TimesNewRomanPS-BoldMT" w:cs="Arial"/>
          <w:b/>
          <w:bCs/>
          <w:i/>
          <w:iCs/>
          <w:sz w:val="24"/>
          <w:szCs w:val="24"/>
          <w:lang w:val="sr-Cyrl-CS"/>
        </w:rPr>
        <w:t xml:space="preserve">__________________                                      </w:t>
      </w:r>
    </w:p>
    <w:p w14:paraId="36260233" w14:textId="77777777" w:rsidR="00BA2C2D" w:rsidRPr="008B645B" w:rsidRDefault="00BA2C2D" w:rsidP="000E75A0">
      <w:pPr>
        <w:spacing w:before="0"/>
        <w:rPr>
          <w:rFonts w:cs="Arial"/>
          <w:b/>
          <w:bCs/>
          <w:i/>
          <w:iCs/>
          <w:sz w:val="24"/>
          <w:szCs w:val="24"/>
          <w:u w:val="single"/>
        </w:rPr>
      </w:pPr>
    </w:p>
    <w:p w14:paraId="0B258AC7" w14:textId="77777777" w:rsidR="000E75A0" w:rsidRPr="008B645B" w:rsidRDefault="000E75A0" w:rsidP="000E75A0">
      <w:pPr>
        <w:spacing w:before="0"/>
        <w:rPr>
          <w:rFonts w:cs="Arial"/>
          <w:b/>
          <w:bCs/>
          <w:i/>
          <w:iCs/>
          <w:sz w:val="24"/>
          <w:szCs w:val="24"/>
          <w:u w:val="single"/>
          <w:lang w:val="sr-Cyrl-RS"/>
        </w:rPr>
      </w:pPr>
      <w:r w:rsidRPr="008B645B">
        <w:rPr>
          <w:rFonts w:cs="Arial"/>
          <w:b/>
          <w:bCs/>
          <w:i/>
          <w:iCs/>
          <w:sz w:val="24"/>
          <w:szCs w:val="24"/>
          <w:u w:val="single"/>
        </w:rPr>
        <w:t>Напомене:</w:t>
      </w:r>
    </w:p>
    <w:p w14:paraId="48A2E14D" w14:textId="77777777" w:rsidR="00BA2C2D" w:rsidRPr="008B645B" w:rsidRDefault="00BA2C2D" w:rsidP="00BA2C2D">
      <w:pPr>
        <w:autoSpaceDE w:val="0"/>
        <w:autoSpaceDN w:val="0"/>
        <w:adjustRightInd w:val="0"/>
        <w:rPr>
          <w:rFonts w:eastAsia="TimesNewRomanPS-BoldMT" w:cs="Arial"/>
          <w:bCs/>
          <w:i/>
          <w:iCs/>
          <w:sz w:val="24"/>
          <w:szCs w:val="24"/>
          <w:lang w:val="sr-Cyrl-RS"/>
        </w:rPr>
      </w:pPr>
      <w:r w:rsidRPr="008B645B">
        <w:rPr>
          <w:rFonts w:eastAsia="TimesNewRomanPS-BoldMT" w:cs="Arial"/>
          <w:bCs/>
          <w:i/>
          <w:iCs/>
          <w:sz w:val="24"/>
          <w:szCs w:val="24"/>
          <w:lang w:val="sr-Cyrl-RS"/>
        </w:rPr>
        <w:t>-  Понуђач је обавезан да у обрасцу понуде попуни све комерцијалне услове (сва празна поља).</w:t>
      </w:r>
    </w:p>
    <w:p w14:paraId="30F11295" w14:textId="0F64FFC0" w:rsidR="0042687E" w:rsidRPr="008B645B" w:rsidRDefault="00BA2C2D" w:rsidP="00AB1D39">
      <w:pPr>
        <w:autoSpaceDE w:val="0"/>
        <w:autoSpaceDN w:val="0"/>
        <w:adjustRightInd w:val="0"/>
        <w:rPr>
          <w:rFonts w:eastAsia="TimesNewRomanPS-BoldMT" w:cs="Arial"/>
          <w:bCs/>
          <w:i/>
          <w:iCs/>
          <w:sz w:val="24"/>
          <w:szCs w:val="24"/>
          <w:lang w:val="sr-Cyrl-RS"/>
        </w:rPr>
      </w:pPr>
      <w:r w:rsidRPr="008B645B">
        <w:rPr>
          <w:rFonts w:eastAsia="TimesNewRomanPS-BoldMT" w:cs="Arial"/>
          <w:bCs/>
          <w:i/>
          <w:iCs/>
          <w:sz w:val="24"/>
          <w:szCs w:val="24"/>
          <w:lang w:val="sr-Cyrl-RS"/>
        </w:rPr>
        <w:t xml:space="preserve">- </w:t>
      </w:r>
      <w:r w:rsidRPr="008B645B">
        <w:rPr>
          <w:rFonts w:eastAsia="TimesNewRomanPS-BoldMT" w:cs="Arial"/>
          <w:bCs/>
          <w:i/>
          <w:iCs/>
          <w:sz w:val="24"/>
          <w:szCs w:val="24"/>
          <w:lang w:val="ru-RU"/>
        </w:rPr>
        <w:t>Уколико понуђачи подносе заједничку понуду,</w:t>
      </w:r>
      <w:r w:rsidRPr="008B645B">
        <w:rPr>
          <w:rFonts w:eastAsia="TimesNewRomanPS-BoldMT" w:cs="Arial"/>
          <w:bCs/>
          <w:i/>
          <w:iCs/>
          <w:sz w:val="24"/>
          <w:szCs w:val="24"/>
          <w:lang w:val="sr-Cyrl-RS"/>
        </w:rPr>
        <w:t xml:space="preserve"> </w:t>
      </w:r>
      <w:r w:rsidRPr="008B645B">
        <w:rPr>
          <w:rFonts w:eastAsia="TimesNewRomanPS-BoldMT" w:cs="Arial"/>
          <w:bCs/>
          <w:i/>
          <w:iCs/>
          <w:sz w:val="24"/>
          <w:szCs w:val="24"/>
          <w:lang w:val="ru-RU"/>
        </w:rPr>
        <w:t>група понуђача може да о</w:t>
      </w:r>
      <w:r w:rsidRPr="008B645B">
        <w:rPr>
          <w:rFonts w:eastAsia="TimesNewRomanPS-BoldMT" w:cs="Arial"/>
          <w:bCs/>
          <w:i/>
          <w:iCs/>
          <w:sz w:val="24"/>
          <w:szCs w:val="24"/>
          <w:lang w:val="sr-Cyrl-RS"/>
        </w:rPr>
        <w:t>власти</w:t>
      </w:r>
      <w:r w:rsidRPr="008B645B">
        <w:rPr>
          <w:rFonts w:eastAsia="TimesNewRomanPS-BoldMT" w:cs="Arial"/>
          <w:bCs/>
          <w:i/>
          <w:iCs/>
          <w:sz w:val="24"/>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54" w:name="_Toc442559925"/>
    </w:p>
    <w:p w14:paraId="2863D4BB" w14:textId="7D4B8DAD" w:rsidR="00343A18" w:rsidRPr="008B645B" w:rsidRDefault="00343A18" w:rsidP="00343A18">
      <w:pPr>
        <w:pStyle w:val="KDObrazac"/>
        <w:spacing w:before="0"/>
        <w:rPr>
          <w:sz w:val="24"/>
          <w:szCs w:val="24"/>
        </w:rPr>
      </w:pPr>
      <w:r w:rsidRPr="008B645B">
        <w:rPr>
          <w:sz w:val="24"/>
          <w:szCs w:val="24"/>
        </w:rPr>
        <w:t xml:space="preserve">ОБРАЗАЦ </w:t>
      </w:r>
      <w:r w:rsidR="00B47B9A" w:rsidRPr="008B645B">
        <w:rPr>
          <w:sz w:val="24"/>
          <w:szCs w:val="24"/>
          <w:lang w:val="sr-Cyrl-RS"/>
        </w:rPr>
        <w:t>2</w:t>
      </w:r>
      <w:r w:rsidRPr="008B645B">
        <w:rPr>
          <w:sz w:val="24"/>
          <w:szCs w:val="24"/>
        </w:rPr>
        <w:t>.</w:t>
      </w:r>
      <w:bookmarkEnd w:id="254"/>
    </w:p>
    <w:p w14:paraId="18E4D1F1" w14:textId="61A6107C" w:rsidR="00343A18" w:rsidRPr="008B645B" w:rsidRDefault="00EB07EB" w:rsidP="00343A18">
      <w:pPr>
        <w:spacing w:before="0"/>
        <w:jc w:val="center"/>
        <w:rPr>
          <w:rFonts w:cs="Arial"/>
          <w:b/>
          <w:sz w:val="24"/>
          <w:szCs w:val="24"/>
        </w:rPr>
      </w:pPr>
      <w:r w:rsidRPr="008B645B">
        <w:rPr>
          <w:rFonts w:cs="Arial"/>
          <w:b/>
          <w:sz w:val="24"/>
          <w:szCs w:val="24"/>
        </w:rPr>
        <w:t>ОБРАЗАЦ СТРУК</w:t>
      </w:r>
      <w:r w:rsidR="00343A18" w:rsidRPr="008B645B">
        <w:rPr>
          <w:rFonts w:cs="Arial"/>
          <w:b/>
          <w:sz w:val="24"/>
          <w:szCs w:val="24"/>
        </w:rPr>
        <w:t>Т</w:t>
      </w:r>
      <w:r w:rsidRPr="008B645B">
        <w:rPr>
          <w:rFonts w:cs="Arial"/>
          <w:b/>
          <w:sz w:val="24"/>
          <w:szCs w:val="24"/>
          <w:lang w:val="sr-Cyrl-RS"/>
        </w:rPr>
        <w:t>У</w:t>
      </w:r>
      <w:r w:rsidR="00343A18" w:rsidRPr="008B645B">
        <w:rPr>
          <w:rFonts w:cs="Arial"/>
          <w:b/>
          <w:sz w:val="24"/>
          <w:szCs w:val="24"/>
        </w:rPr>
        <w:t>РЕ ЦЕНЕ</w:t>
      </w:r>
    </w:p>
    <w:p w14:paraId="1D56D362" w14:textId="77777777" w:rsidR="00343A18" w:rsidRPr="008B645B" w:rsidRDefault="00343A18" w:rsidP="00343A18">
      <w:pPr>
        <w:spacing w:before="0"/>
        <w:rPr>
          <w:rFonts w:cs="Arial"/>
          <w:sz w:val="24"/>
          <w:szCs w:val="24"/>
        </w:rPr>
      </w:pPr>
    </w:p>
    <w:p w14:paraId="26F81F5C" w14:textId="77777777" w:rsidR="00343A18" w:rsidRPr="008B645B" w:rsidRDefault="00343A18" w:rsidP="00343A18">
      <w:pPr>
        <w:spacing w:before="0"/>
        <w:rPr>
          <w:rFonts w:cs="Arial"/>
          <w:b/>
          <w:sz w:val="24"/>
          <w:szCs w:val="24"/>
        </w:rPr>
      </w:pPr>
      <w:r w:rsidRPr="008B645B">
        <w:rPr>
          <w:rFonts w:cs="Arial"/>
          <w:b/>
          <w:sz w:val="24"/>
          <w:szCs w:val="24"/>
        </w:rPr>
        <w:t>Табела 1.</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2159"/>
        <w:gridCol w:w="989"/>
        <w:gridCol w:w="1078"/>
        <w:gridCol w:w="900"/>
        <w:gridCol w:w="901"/>
        <w:gridCol w:w="1179"/>
        <w:gridCol w:w="1072"/>
      </w:tblGrid>
      <w:tr w:rsidR="000013AF" w:rsidRPr="008B645B" w14:paraId="580AF94D" w14:textId="2F33D21D" w:rsidTr="000013AF">
        <w:tc>
          <w:tcPr>
            <w:tcW w:w="445" w:type="pct"/>
            <w:shd w:val="clear" w:color="auto" w:fill="C6D9F1" w:themeFill="text2" w:themeFillTint="33"/>
            <w:vAlign w:val="center"/>
          </w:tcPr>
          <w:p w14:paraId="17D7CE36" w14:textId="0010FB9C"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Р.бр</w:t>
            </w:r>
          </w:p>
        </w:tc>
        <w:tc>
          <w:tcPr>
            <w:tcW w:w="1188" w:type="pct"/>
            <w:shd w:val="clear" w:color="auto" w:fill="C6D9F1" w:themeFill="text2" w:themeFillTint="33"/>
            <w:vAlign w:val="center"/>
          </w:tcPr>
          <w:p w14:paraId="4D0EB386" w14:textId="555D54A5"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Назив добра</w:t>
            </w:r>
          </w:p>
        </w:tc>
        <w:tc>
          <w:tcPr>
            <w:tcW w:w="544" w:type="pct"/>
            <w:shd w:val="clear" w:color="auto" w:fill="C6D9F1" w:themeFill="text2" w:themeFillTint="33"/>
            <w:vAlign w:val="center"/>
          </w:tcPr>
          <w:p w14:paraId="480A0794" w14:textId="77777777"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Јед.</w:t>
            </w:r>
          </w:p>
          <w:p w14:paraId="43D181D2" w14:textId="77777777"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мере</w:t>
            </w:r>
          </w:p>
        </w:tc>
        <w:tc>
          <w:tcPr>
            <w:tcW w:w="593" w:type="pct"/>
            <w:shd w:val="clear" w:color="auto" w:fill="C6D9F1" w:themeFill="text2" w:themeFillTint="33"/>
            <w:vAlign w:val="center"/>
          </w:tcPr>
          <w:p w14:paraId="2C8CE996" w14:textId="077C5BE8" w:rsidR="006912D4" w:rsidRPr="008B645B" w:rsidRDefault="006912D4" w:rsidP="00B47B9A">
            <w:pPr>
              <w:spacing w:before="0"/>
              <w:jc w:val="center"/>
              <w:rPr>
                <w:rFonts w:cs="Arial"/>
                <w:b/>
                <w:bCs/>
                <w:iCs/>
                <w:sz w:val="24"/>
                <w:szCs w:val="24"/>
                <w:lang w:val="sr-Cyrl-CS"/>
              </w:rPr>
            </w:pPr>
            <w:r w:rsidRPr="008B645B">
              <w:rPr>
                <w:rFonts w:cs="Arial"/>
                <w:b/>
                <w:bCs/>
                <w:iCs/>
                <w:sz w:val="24"/>
                <w:szCs w:val="24"/>
                <w:lang w:val="sr-Cyrl-CS"/>
              </w:rPr>
              <w:t xml:space="preserve">Оквирне количине </w:t>
            </w:r>
          </w:p>
        </w:tc>
        <w:tc>
          <w:tcPr>
            <w:tcW w:w="495" w:type="pct"/>
            <w:shd w:val="clear" w:color="auto" w:fill="C6D9F1" w:themeFill="text2" w:themeFillTint="33"/>
            <w:vAlign w:val="center"/>
          </w:tcPr>
          <w:p w14:paraId="0DC59ED6" w14:textId="77777777" w:rsidR="006912D4" w:rsidRPr="008B645B" w:rsidRDefault="006912D4" w:rsidP="006912D4">
            <w:pPr>
              <w:spacing w:before="0"/>
              <w:jc w:val="center"/>
              <w:rPr>
                <w:rFonts w:cs="Arial"/>
                <w:b/>
                <w:bCs/>
                <w:iCs/>
                <w:sz w:val="24"/>
                <w:szCs w:val="24"/>
                <w:lang w:val="sr-Cyrl-CS"/>
              </w:rPr>
            </w:pPr>
            <w:r w:rsidRPr="008B645B">
              <w:rPr>
                <w:rFonts w:cs="Arial"/>
                <w:b/>
                <w:bCs/>
                <w:iCs/>
                <w:sz w:val="24"/>
                <w:szCs w:val="24"/>
                <w:lang w:val="sr-Cyrl-CS"/>
              </w:rPr>
              <w:t>Јед.</w:t>
            </w:r>
          </w:p>
          <w:p w14:paraId="55ADF0F6" w14:textId="1D8588A0" w:rsidR="00DE4EEF" w:rsidRPr="008B645B" w:rsidRDefault="006912D4" w:rsidP="00DE4EEF">
            <w:pPr>
              <w:spacing w:before="0"/>
              <w:jc w:val="center"/>
              <w:rPr>
                <w:rFonts w:cs="Arial"/>
                <w:b/>
                <w:bCs/>
                <w:iCs/>
                <w:sz w:val="24"/>
                <w:szCs w:val="24"/>
                <w:lang w:val="sr-Cyrl-CS"/>
              </w:rPr>
            </w:pPr>
            <w:r w:rsidRPr="008B645B">
              <w:rPr>
                <w:rFonts w:cs="Arial"/>
                <w:b/>
                <w:bCs/>
                <w:iCs/>
                <w:sz w:val="24"/>
                <w:szCs w:val="24"/>
                <w:lang w:val="sr-Cyrl-CS"/>
              </w:rPr>
              <w:t xml:space="preserve">цена </w:t>
            </w:r>
            <w:r w:rsidR="00DE4EEF" w:rsidRPr="008B645B">
              <w:rPr>
                <w:rFonts w:cs="Arial"/>
                <w:b/>
                <w:bCs/>
                <w:iCs/>
                <w:sz w:val="24"/>
                <w:szCs w:val="24"/>
                <w:lang w:val="sr-Cyrl-CS"/>
              </w:rPr>
              <w:t>дин.</w:t>
            </w:r>
          </w:p>
          <w:p w14:paraId="716B2658" w14:textId="77777777" w:rsidR="006912D4" w:rsidRPr="008B645B" w:rsidRDefault="006912D4" w:rsidP="006912D4">
            <w:pPr>
              <w:spacing w:before="0"/>
              <w:jc w:val="center"/>
              <w:rPr>
                <w:rFonts w:cs="Arial"/>
                <w:b/>
                <w:bCs/>
                <w:iCs/>
                <w:sz w:val="24"/>
                <w:szCs w:val="24"/>
                <w:lang w:val="sr-Cyrl-CS"/>
              </w:rPr>
            </w:pPr>
            <w:r w:rsidRPr="008B645B">
              <w:rPr>
                <w:rFonts w:cs="Arial"/>
                <w:b/>
                <w:bCs/>
                <w:iCs/>
                <w:sz w:val="24"/>
                <w:szCs w:val="24"/>
                <w:lang w:val="sr-Cyrl-CS"/>
              </w:rPr>
              <w:t>без ПДВ</w:t>
            </w:r>
          </w:p>
          <w:p w14:paraId="265B5A1B" w14:textId="36AAFD6C" w:rsidR="006912D4" w:rsidRPr="008B645B" w:rsidRDefault="006912D4" w:rsidP="006912D4">
            <w:pPr>
              <w:spacing w:before="0"/>
              <w:jc w:val="center"/>
              <w:rPr>
                <w:rFonts w:cs="Arial"/>
                <w:b/>
                <w:bCs/>
                <w:iCs/>
                <w:sz w:val="24"/>
                <w:szCs w:val="24"/>
                <w:lang w:val="sr-Cyrl-CS"/>
              </w:rPr>
            </w:pPr>
            <w:r w:rsidRPr="008B645B">
              <w:rPr>
                <w:rFonts w:cs="Arial"/>
                <w:b/>
                <w:bCs/>
                <w:iCs/>
                <w:sz w:val="24"/>
                <w:szCs w:val="24"/>
                <w:lang w:val="sr-Cyrl-CS"/>
              </w:rPr>
              <w:t>дин.</w:t>
            </w:r>
          </w:p>
          <w:p w14:paraId="29F918DF" w14:textId="77777777" w:rsidR="006912D4" w:rsidRPr="008B645B" w:rsidRDefault="006912D4" w:rsidP="00B47B9A">
            <w:pPr>
              <w:spacing w:before="0"/>
              <w:jc w:val="center"/>
              <w:rPr>
                <w:rFonts w:cs="Arial"/>
                <w:b/>
                <w:bCs/>
                <w:iCs/>
                <w:sz w:val="24"/>
                <w:szCs w:val="24"/>
                <w:lang w:val="sr-Cyrl-CS"/>
              </w:rPr>
            </w:pPr>
          </w:p>
        </w:tc>
        <w:tc>
          <w:tcPr>
            <w:tcW w:w="496" w:type="pct"/>
            <w:shd w:val="clear" w:color="auto" w:fill="C6D9F1" w:themeFill="text2" w:themeFillTint="33"/>
            <w:vAlign w:val="center"/>
          </w:tcPr>
          <w:p w14:paraId="53FF5857" w14:textId="77777777" w:rsidR="006912D4" w:rsidRPr="008B645B" w:rsidRDefault="006912D4" w:rsidP="006912D4">
            <w:pPr>
              <w:spacing w:before="0"/>
              <w:jc w:val="center"/>
              <w:rPr>
                <w:rFonts w:cs="Arial"/>
                <w:b/>
                <w:bCs/>
                <w:iCs/>
                <w:sz w:val="24"/>
                <w:szCs w:val="24"/>
                <w:lang w:val="sr-Cyrl-CS"/>
              </w:rPr>
            </w:pPr>
            <w:r w:rsidRPr="008B645B">
              <w:rPr>
                <w:rFonts w:cs="Arial"/>
                <w:b/>
                <w:bCs/>
                <w:iCs/>
                <w:sz w:val="24"/>
                <w:szCs w:val="24"/>
                <w:lang w:val="sr-Cyrl-CS"/>
              </w:rPr>
              <w:t>Јед.</w:t>
            </w:r>
          </w:p>
          <w:p w14:paraId="4EDD23A5" w14:textId="26F30FB2" w:rsidR="00DE4EEF" w:rsidRPr="008B645B" w:rsidRDefault="00DE4EEF" w:rsidP="006912D4">
            <w:pPr>
              <w:spacing w:before="0"/>
              <w:jc w:val="center"/>
              <w:rPr>
                <w:rFonts w:cs="Arial"/>
                <w:b/>
                <w:bCs/>
                <w:iCs/>
                <w:sz w:val="24"/>
                <w:szCs w:val="24"/>
                <w:lang w:val="sr-Cyrl-CS"/>
              </w:rPr>
            </w:pPr>
            <w:r w:rsidRPr="008B645B">
              <w:rPr>
                <w:rFonts w:cs="Arial"/>
                <w:b/>
                <w:bCs/>
                <w:iCs/>
                <w:sz w:val="24"/>
                <w:szCs w:val="24"/>
                <w:lang w:val="sr-Cyrl-CS"/>
              </w:rPr>
              <w:t>ц</w:t>
            </w:r>
            <w:r w:rsidR="006912D4" w:rsidRPr="008B645B">
              <w:rPr>
                <w:rFonts w:cs="Arial"/>
                <w:b/>
                <w:bCs/>
                <w:iCs/>
                <w:sz w:val="24"/>
                <w:szCs w:val="24"/>
                <w:lang w:val="sr-Cyrl-CS"/>
              </w:rPr>
              <w:t>ена</w:t>
            </w:r>
          </w:p>
          <w:p w14:paraId="674B1531" w14:textId="77777777" w:rsidR="00DE4EEF" w:rsidRPr="008B645B" w:rsidRDefault="00DE4EEF" w:rsidP="00DE4EEF">
            <w:pPr>
              <w:spacing w:before="0"/>
              <w:jc w:val="center"/>
              <w:rPr>
                <w:rFonts w:cs="Arial"/>
                <w:b/>
                <w:bCs/>
                <w:iCs/>
                <w:sz w:val="24"/>
                <w:szCs w:val="24"/>
                <w:lang w:val="sr-Cyrl-CS"/>
              </w:rPr>
            </w:pPr>
            <w:r w:rsidRPr="008B645B">
              <w:rPr>
                <w:rFonts w:cs="Arial"/>
                <w:b/>
                <w:bCs/>
                <w:iCs/>
                <w:sz w:val="24"/>
                <w:szCs w:val="24"/>
                <w:lang w:val="sr-Cyrl-CS"/>
              </w:rPr>
              <w:t>дин.</w:t>
            </w:r>
          </w:p>
          <w:p w14:paraId="05ECE590" w14:textId="14AD57F9" w:rsidR="006912D4" w:rsidRPr="008B645B" w:rsidRDefault="006912D4" w:rsidP="006912D4">
            <w:pPr>
              <w:spacing w:before="0"/>
              <w:jc w:val="center"/>
              <w:rPr>
                <w:rFonts w:cs="Arial"/>
                <w:b/>
                <w:bCs/>
                <w:iCs/>
                <w:sz w:val="24"/>
                <w:szCs w:val="24"/>
                <w:lang w:val="sr-Cyrl-CS"/>
              </w:rPr>
            </w:pPr>
            <w:r w:rsidRPr="008B645B">
              <w:rPr>
                <w:rFonts w:cs="Arial"/>
                <w:b/>
                <w:bCs/>
                <w:iCs/>
                <w:sz w:val="24"/>
                <w:szCs w:val="24"/>
                <w:lang w:val="sr-Cyrl-CS"/>
              </w:rPr>
              <w:t xml:space="preserve"> са ПДВ</w:t>
            </w:r>
          </w:p>
          <w:p w14:paraId="5CF847C0" w14:textId="6C2F84A0" w:rsidR="006912D4" w:rsidRPr="008B645B" w:rsidRDefault="006912D4" w:rsidP="006912D4">
            <w:pPr>
              <w:spacing w:before="0"/>
              <w:jc w:val="center"/>
              <w:rPr>
                <w:rFonts w:cs="Arial"/>
                <w:b/>
                <w:bCs/>
                <w:iCs/>
                <w:sz w:val="24"/>
                <w:szCs w:val="24"/>
                <w:lang w:val="sr-Cyrl-CS"/>
              </w:rPr>
            </w:pPr>
            <w:r w:rsidRPr="008B645B">
              <w:rPr>
                <w:rFonts w:cs="Arial"/>
                <w:b/>
                <w:bCs/>
                <w:iCs/>
                <w:sz w:val="24"/>
                <w:szCs w:val="24"/>
                <w:lang w:val="sr-Cyrl-CS"/>
              </w:rPr>
              <w:t>дин.</w:t>
            </w:r>
          </w:p>
          <w:p w14:paraId="50BD977C" w14:textId="77777777" w:rsidR="006912D4" w:rsidRPr="008B645B" w:rsidRDefault="006912D4" w:rsidP="00B47B9A">
            <w:pPr>
              <w:spacing w:before="0"/>
              <w:jc w:val="center"/>
              <w:rPr>
                <w:rFonts w:cs="Arial"/>
                <w:b/>
                <w:bCs/>
                <w:iCs/>
                <w:sz w:val="24"/>
                <w:szCs w:val="24"/>
                <w:lang w:val="sr-Cyrl-CS"/>
              </w:rPr>
            </w:pPr>
          </w:p>
        </w:tc>
        <w:tc>
          <w:tcPr>
            <w:tcW w:w="649" w:type="pct"/>
            <w:shd w:val="clear" w:color="auto" w:fill="C6D9F1" w:themeFill="text2" w:themeFillTint="33"/>
            <w:vAlign w:val="center"/>
          </w:tcPr>
          <w:p w14:paraId="259E2B11" w14:textId="77777777" w:rsidR="00DE4EEF" w:rsidRPr="008B645B" w:rsidRDefault="00DE4EEF" w:rsidP="006912D4">
            <w:pPr>
              <w:spacing w:before="0"/>
              <w:jc w:val="center"/>
              <w:rPr>
                <w:rFonts w:cs="Arial"/>
                <w:b/>
                <w:bCs/>
                <w:iCs/>
                <w:sz w:val="24"/>
                <w:szCs w:val="24"/>
                <w:lang w:val="sr-Cyrl-CS"/>
              </w:rPr>
            </w:pPr>
            <w:r w:rsidRPr="008B645B">
              <w:rPr>
                <w:rFonts w:cs="Arial"/>
                <w:b/>
                <w:bCs/>
                <w:iCs/>
                <w:sz w:val="24"/>
                <w:szCs w:val="24"/>
                <w:lang w:val="sr-Cyrl-CS"/>
              </w:rPr>
              <w:t>Укупна цена дин.</w:t>
            </w:r>
          </w:p>
          <w:p w14:paraId="7C30493E" w14:textId="6AF073FA" w:rsidR="006912D4" w:rsidRPr="008B645B" w:rsidRDefault="00DE4EEF" w:rsidP="006912D4">
            <w:pPr>
              <w:spacing w:before="0"/>
              <w:jc w:val="center"/>
              <w:rPr>
                <w:rFonts w:cs="Arial"/>
                <w:b/>
                <w:bCs/>
                <w:iCs/>
                <w:sz w:val="24"/>
                <w:szCs w:val="24"/>
                <w:lang w:val="sr-Cyrl-CS"/>
              </w:rPr>
            </w:pPr>
            <w:r w:rsidRPr="008B645B">
              <w:rPr>
                <w:rFonts w:cs="Arial"/>
                <w:b/>
                <w:bCs/>
                <w:iCs/>
                <w:sz w:val="24"/>
                <w:szCs w:val="24"/>
                <w:lang w:val="sr-Cyrl-CS"/>
              </w:rPr>
              <w:t>без ПДВ</w:t>
            </w:r>
          </w:p>
        </w:tc>
        <w:tc>
          <w:tcPr>
            <w:tcW w:w="590" w:type="pct"/>
            <w:shd w:val="clear" w:color="auto" w:fill="C6D9F1" w:themeFill="text2" w:themeFillTint="33"/>
            <w:vAlign w:val="center"/>
          </w:tcPr>
          <w:p w14:paraId="0927BA59" w14:textId="1E74319B" w:rsidR="006912D4" w:rsidRPr="008B645B" w:rsidRDefault="00DE4EEF" w:rsidP="00B47B9A">
            <w:pPr>
              <w:spacing w:before="0"/>
              <w:jc w:val="center"/>
              <w:rPr>
                <w:rFonts w:cs="Arial"/>
                <w:b/>
                <w:bCs/>
                <w:iCs/>
                <w:sz w:val="24"/>
                <w:szCs w:val="24"/>
                <w:lang w:val="sr-Cyrl-CS"/>
              </w:rPr>
            </w:pPr>
            <w:r w:rsidRPr="008B645B">
              <w:rPr>
                <w:rFonts w:cs="Arial"/>
                <w:b/>
                <w:bCs/>
                <w:iCs/>
                <w:sz w:val="24"/>
                <w:szCs w:val="24"/>
                <w:lang w:val="sr-Cyrl-CS"/>
              </w:rPr>
              <w:t>Укупна цена дин. са ПДВ</w:t>
            </w:r>
            <w:r w:rsidR="006912D4" w:rsidRPr="008B645B">
              <w:rPr>
                <w:rFonts w:cs="Arial"/>
                <w:b/>
                <w:bCs/>
                <w:iCs/>
                <w:sz w:val="24"/>
                <w:szCs w:val="24"/>
                <w:lang w:val="sr-Cyrl-CS"/>
              </w:rPr>
              <w:t xml:space="preserve"> </w:t>
            </w:r>
          </w:p>
        </w:tc>
      </w:tr>
      <w:tr w:rsidR="000013AF" w:rsidRPr="008B645B" w14:paraId="518E1634" w14:textId="7AA62164" w:rsidTr="000013AF">
        <w:tc>
          <w:tcPr>
            <w:tcW w:w="445" w:type="pct"/>
            <w:shd w:val="clear" w:color="auto" w:fill="auto"/>
          </w:tcPr>
          <w:p w14:paraId="380AD9F0" w14:textId="3FE6FEB9"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(1)</w:t>
            </w:r>
          </w:p>
        </w:tc>
        <w:tc>
          <w:tcPr>
            <w:tcW w:w="1188" w:type="pct"/>
            <w:shd w:val="clear" w:color="auto" w:fill="auto"/>
          </w:tcPr>
          <w:p w14:paraId="1357934C" w14:textId="77777777"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(2)</w:t>
            </w:r>
          </w:p>
        </w:tc>
        <w:tc>
          <w:tcPr>
            <w:tcW w:w="544" w:type="pct"/>
            <w:shd w:val="clear" w:color="auto" w:fill="auto"/>
          </w:tcPr>
          <w:p w14:paraId="21BA8C8C" w14:textId="77777777"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(3)</w:t>
            </w:r>
          </w:p>
        </w:tc>
        <w:tc>
          <w:tcPr>
            <w:tcW w:w="593" w:type="pct"/>
            <w:shd w:val="clear" w:color="auto" w:fill="auto"/>
          </w:tcPr>
          <w:p w14:paraId="23D79F0C" w14:textId="1236FDDD" w:rsidR="006912D4" w:rsidRPr="008B645B" w:rsidRDefault="006912D4" w:rsidP="006912D4">
            <w:pPr>
              <w:spacing w:before="0"/>
              <w:jc w:val="center"/>
              <w:rPr>
                <w:rFonts w:cs="Arial"/>
                <w:b/>
                <w:bCs/>
                <w:iCs/>
                <w:sz w:val="24"/>
                <w:szCs w:val="24"/>
                <w:lang w:val="sr-Cyrl-CS"/>
              </w:rPr>
            </w:pPr>
            <w:r w:rsidRPr="008B645B">
              <w:rPr>
                <w:rFonts w:cs="Arial"/>
                <w:b/>
                <w:bCs/>
                <w:iCs/>
                <w:sz w:val="24"/>
                <w:szCs w:val="24"/>
                <w:lang w:val="sr-Cyrl-CS"/>
              </w:rPr>
              <w:t>(4)</w:t>
            </w:r>
          </w:p>
        </w:tc>
        <w:tc>
          <w:tcPr>
            <w:tcW w:w="495" w:type="pct"/>
            <w:shd w:val="clear" w:color="auto" w:fill="auto"/>
          </w:tcPr>
          <w:p w14:paraId="2971FF0E" w14:textId="7CB54D65" w:rsidR="006912D4" w:rsidRPr="008B645B" w:rsidRDefault="006912D4" w:rsidP="006912D4">
            <w:pPr>
              <w:spacing w:before="0"/>
              <w:jc w:val="center"/>
              <w:rPr>
                <w:rFonts w:cs="Arial"/>
                <w:b/>
                <w:bCs/>
                <w:iCs/>
                <w:sz w:val="24"/>
                <w:szCs w:val="24"/>
                <w:lang w:val="sr-Cyrl-CS"/>
              </w:rPr>
            </w:pPr>
            <w:r w:rsidRPr="008B645B">
              <w:rPr>
                <w:rFonts w:cs="Arial"/>
                <w:b/>
                <w:bCs/>
                <w:iCs/>
                <w:sz w:val="24"/>
                <w:szCs w:val="24"/>
                <w:lang w:val="sr-Cyrl-CS"/>
              </w:rPr>
              <w:t>(5)</w:t>
            </w:r>
          </w:p>
        </w:tc>
        <w:tc>
          <w:tcPr>
            <w:tcW w:w="496" w:type="pct"/>
            <w:shd w:val="clear" w:color="auto" w:fill="auto"/>
          </w:tcPr>
          <w:p w14:paraId="6A459451" w14:textId="618BCF9B" w:rsidR="006912D4" w:rsidRPr="008B645B" w:rsidRDefault="006912D4" w:rsidP="006912D4">
            <w:pPr>
              <w:spacing w:before="0"/>
              <w:jc w:val="center"/>
              <w:rPr>
                <w:rFonts w:cs="Arial"/>
                <w:b/>
                <w:bCs/>
                <w:iCs/>
                <w:sz w:val="24"/>
                <w:szCs w:val="24"/>
                <w:lang w:val="sr-Cyrl-CS"/>
              </w:rPr>
            </w:pPr>
            <w:r w:rsidRPr="008B645B">
              <w:rPr>
                <w:rFonts w:cs="Arial"/>
                <w:b/>
                <w:bCs/>
                <w:iCs/>
                <w:sz w:val="24"/>
                <w:szCs w:val="24"/>
                <w:lang w:val="sr-Cyrl-CS"/>
              </w:rPr>
              <w:t>(6)</w:t>
            </w:r>
          </w:p>
        </w:tc>
        <w:tc>
          <w:tcPr>
            <w:tcW w:w="649" w:type="pct"/>
            <w:shd w:val="clear" w:color="auto" w:fill="auto"/>
          </w:tcPr>
          <w:p w14:paraId="3153ECC5" w14:textId="071C7790" w:rsidR="006912D4" w:rsidRPr="008B645B" w:rsidRDefault="006912D4" w:rsidP="00BC01DC">
            <w:pPr>
              <w:spacing w:before="0"/>
              <w:jc w:val="center"/>
              <w:rPr>
                <w:rFonts w:cs="Arial"/>
                <w:b/>
                <w:bCs/>
                <w:iCs/>
                <w:sz w:val="24"/>
                <w:szCs w:val="24"/>
              </w:rPr>
            </w:pPr>
            <w:r w:rsidRPr="008B645B">
              <w:rPr>
                <w:rFonts w:cs="Arial"/>
                <w:b/>
                <w:bCs/>
                <w:iCs/>
                <w:sz w:val="24"/>
                <w:szCs w:val="24"/>
                <w:lang w:val="sr-Cyrl-CS"/>
              </w:rPr>
              <w:t>(7</w:t>
            </w:r>
            <w:r w:rsidR="00DE4EEF" w:rsidRPr="008B645B">
              <w:rPr>
                <w:rFonts w:cs="Arial"/>
                <w:b/>
                <w:bCs/>
                <w:iCs/>
                <w:sz w:val="24"/>
                <w:szCs w:val="24"/>
                <w:lang w:val="sr-Cyrl-CS"/>
              </w:rPr>
              <w:t>=4</w:t>
            </w:r>
            <w:r w:rsidR="00DE4EEF" w:rsidRPr="008B645B">
              <w:rPr>
                <w:rFonts w:cs="Arial"/>
                <w:b/>
                <w:bCs/>
                <w:iCs/>
                <w:sz w:val="24"/>
                <w:szCs w:val="24"/>
              </w:rPr>
              <w:t>x5)</w:t>
            </w:r>
          </w:p>
        </w:tc>
        <w:tc>
          <w:tcPr>
            <w:tcW w:w="590" w:type="pct"/>
            <w:shd w:val="clear" w:color="auto" w:fill="auto"/>
          </w:tcPr>
          <w:p w14:paraId="21FD592A" w14:textId="150EDAF7"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(8</w:t>
            </w:r>
            <w:r w:rsidR="00DE4EEF" w:rsidRPr="008B645B">
              <w:rPr>
                <w:rFonts w:cs="Arial"/>
                <w:b/>
                <w:bCs/>
                <w:iCs/>
                <w:sz w:val="24"/>
                <w:szCs w:val="24"/>
                <w:lang w:val="sr-Cyrl-RS"/>
              </w:rPr>
              <w:t>=4</w:t>
            </w:r>
            <w:r w:rsidR="00DE4EEF" w:rsidRPr="008B645B">
              <w:rPr>
                <w:rFonts w:cs="Arial"/>
                <w:b/>
                <w:bCs/>
                <w:iCs/>
                <w:sz w:val="24"/>
                <w:szCs w:val="24"/>
              </w:rPr>
              <w:t>x6</w:t>
            </w:r>
            <w:r w:rsidRPr="008B645B">
              <w:rPr>
                <w:rFonts w:cs="Arial"/>
                <w:b/>
                <w:bCs/>
                <w:iCs/>
                <w:sz w:val="24"/>
                <w:szCs w:val="24"/>
                <w:lang w:val="sr-Cyrl-CS"/>
              </w:rPr>
              <w:t>)</w:t>
            </w:r>
          </w:p>
        </w:tc>
      </w:tr>
      <w:tr w:rsidR="000013AF" w:rsidRPr="008B645B" w14:paraId="77B5A3CF" w14:textId="77777777" w:rsidTr="000013AF">
        <w:tc>
          <w:tcPr>
            <w:tcW w:w="445" w:type="pct"/>
            <w:shd w:val="clear" w:color="auto" w:fill="auto"/>
          </w:tcPr>
          <w:p w14:paraId="28E7AD0A" w14:textId="77777777" w:rsidR="006912D4" w:rsidRPr="008B645B" w:rsidRDefault="006912D4" w:rsidP="00BC01DC">
            <w:pPr>
              <w:spacing w:before="0"/>
              <w:jc w:val="center"/>
              <w:rPr>
                <w:rFonts w:cs="Arial"/>
                <w:b/>
                <w:bCs/>
                <w:iCs/>
                <w:sz w:val="24"/>
                <w:szCs w:val="24"/>
                <w:lang w:val="sr-Cyrl-CS"/>
              </w:rPr>
            </w:pPr>
          </w:p>
          <w:p w14:paraId="5AE611CD" w14:textId="77777777" w:rsidR="006912D4" w:rsidRPr="008B645B" w:rsidRDefault="006912D4" w:rsidP="00BC01DC">
            <w:pPr>
              <w:spacing w:before="0"/>
              <w:jc w:val="center"/>
              <w:rPr>
                <w:rFonts w:cs="Arial"/>
                <w:b/>
                <w:bCs/>
                <w:iCs/>
                <w:sz w:val="24"/>
                <w:szCs w:val="24"/>
                <w:lang w:val="sr-Cyrl-CS"/>
              </w:rPr>
            </w:pPr>
          </w:p>
          <w:p w14:paraId="423EBB8B" w14:textId="77777777" w:rsidR="0077619F" w:rsidRPr="008B645B" w:rsidRDefault="0077619F" w:rsidP="00BC01DC">
            <w:pPr>
              <w:spacing w:before="0"/>
              <w:jc w:val="center"/>
              <w:rPr>
                <w:rFonts w:cs="Arial"/>
                <w:b/>
                <w:bCs/>
                <w:iCs/>
                <w:sz w:val="24"/>
                <w:szCs w:val="24"/>
                <w:lang w:val="sr-Cyrl-CS"/>
              </w:rPr>
            </w:pPr>
          </w:p>
          <w:p w14:paraId="2B1F10FB" w14:textId="40D9CB15"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1.</w:t>
            </w:r>
          </w:p>
        </w:tc>
        <w:tc>
          <w:tcPr>
            <w:tcW w:w="1188" w:type="pct"/>
            <w:shd w:val="clear" w:color="auto" w:fill="auto"/>
          </w:tcPr>
          <w:p w14:paraId="7D0106C7" w14:textId="77777777"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Велики печат у облику елипсе</w:t>
            </w:r>
          </w:p>
          <w:p w14:paraId="0D9F28B9" w14:textId="7A094C70"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(велика оса 40 мм, мала оса 30 мм),</w:t>
            </w:r>
          </w:p>
          <w:p w14:paraId="61DB3929" w14:textId="66057293"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аутомат са отиском од гуме</w:t>
            </w:r>
          </w:p>
        </w:tc>
        <w:tc>
          <w:tcPr>
            <w:tcW w:w="544" w:type="pct"/>
            <w:shd w:val="clear" w:color="auto" w:fill="auto"/>
          </w:tcPr>
          <w:p w14:paraId="7291AC61" w14:textId="77777777" w:rsidR="006912D4" w:rsidRPr="008B645B" w:rsidRDefault="006912D4" w:rsidP="00BC01DC">
            <w:pPr>
              <w:spacing w:before="0"/>
              <w:jc w:val="center"/>
              <w:rPr>
                <w:rFonts w:cs="Arial"/>
                <w:b/>
                <w:bCs/>
                <w:iCs/>
                <w:sz w:val="24"/>
                <w:szCs w:val="24"/>
                <w:lang w:val="sr-Cyrl-CS"/>
              </w:rPr>
            </w:pPr>
          </w:p>
          <w:p w14:paraId="598EEEE3" w14:textId="77777777" w:rsidR="006912D4" w:rsidRPr="008B645B" w:rsidRDefault="006912D4" w:rsidP="00BC01DC">
            <w:pPr>
              <w:spacing w:before="0"/>
              <w:jc w:val="center"/>
              <w:rPr>
                <w:rFonts w:cs="Arial"/>
                <w:b/>
                <w:bCs/>
                <w:iCs/>
                <w:sz w:val="24"/>
                <w:szCs w:val="24"/>
                <w:lang w:val="sr-Cyrl-CS"/>
              </w:rPr>
            </w:pPr>
          </w:p>
          <w:p w14:paraId="7D3C7850" w14:textId="77777777" w:rsidR="00B9782E" w:rsidRPr="008B645B" w:rsidRDefault="00B9782E" w:rsidP="00BC01DC">
            <w:pPr>
              <w:spacing w:before="0"/>
              <w:jc w:val="center"/>
              <w:rPr>
                <w:rFonts w:cs="Arial"/>
                <w:b/>
                <w:bCs/>
                <w:iCs/>
                <w:sz w:val="24"/>
                <w:szCs w:val="24"/>
                <w:lang w:val="sr-Cyrl-CS"/>
              </w:rPr>
            </w:pPr>
          </w:p>
          <w:p w14:paraId="322CBAC7" w14:textId="0CD250BB" w:rsidR="006912D4" w:rsidRPr="008B645B" w:rsidRDefault="00DE4EEF" w:rsidP="00BC01DC">
            <w:pPr>
              <w:spacing w:before="0"/>
              <w:jc w:val="center"/>
              <w:rPr>
                <w:rFonts w:cs="Arial"/>
                <w:b/>
                <w:bCs/>
                <w:iCs/>
                <w:sz w:val="24"/>
                <w:szCs w:val="24"/>
                <w:lang w:val="sr-Cyrl-CS"/>
              </w:rPr>
            </w:pPr>
            <w:r w:rsidRPr="008B645B">
              <w:rPr>
                <w:rFonts w:cs="Arial"/>
                <w:b/>
                <w:bCs/>
                <w:iCs/>
                <w:sz w:val="24"/>
                <w:szCs w:val="24"/>
                <w:lang w:val="sr-Cyrl-CS"/>
              </w:rPr>
              <w:t>ком</w:t>
            </w:r>
          </w:p>
        </w:tc>
        <w:tc>
          <w:tcPr>
            <w:tcW w:w="593" w:type="pct"/>
            <w:shd w:val="clear" w:color="auto" w:fill="auto"/>
          </w:tcPr>
          <w:p w14:paraId="6E271CB6" w14:textId="77777777" w:rsidR="0077619F" w:rsidRPr="008B645B" w:rsidRDefault="0077619F" w:rsidP="0077619F">
            <w:pPr>
              <w:spacing w:before="0"/>
              <w:jc w:val="center"/>
              <w:rPr>
                <w:rFonts w:cs="Arial"/>
                <w:b/>
                <w:bCs/>
                <w:iCs/>
                <w:sz w:val="24"/>
                <w:szCs w:val="24"/>
              </w:rPr>
            </w:pPr>
          </w:p>
          <w:p w14:paraId="6D856DF9" w14:textId="77777777" w:rsidR="0077619F" w:rsidRPr="008B645B" w:rsidRDefault="0077619F" w:rsidP="0077619F">
            <w:pPr>
              <w:spacing w:before="0"/>
              <w:jc w:val="center"/>
              <w:rPr>
                <w:rFonts w:cs="Arial"/>
                <w:b/>
                <w:bCs/>
                <w:iCs/>
                <w:sz w:val="24"/>
                <w:szCs w:val="24"/>
              </w:rPr>
            </w:pPr>
          </w:p>
          <w:p w14:paraId="32D8CD0A" w14:textId="77777777" w:rsidR="0077619F" w:rsidRPr="008B645B" w:rsidRDefault="0077619F" w:rsidP="0077619F">
            <w:pPr>
              <w:spacing w:before="0"/>
              <w:jc w:val="center"/>
              <w:rPr>
                <w:rFonts w:cs="Arial"/>
                <w:b/>
                <w:bCs/>
                <w:iCs/>
                <w:sz w:val="24"/>
                <w:szCs w:val="24"/>
              </w:rPr>
            </w:pPr>
          </w:p>
          <w:p w14:paraId="7EBE5934" w14:textId="06D28A5F" w:rsidR="006912D4" w:rsidRPr="008B645B" w:rsidRDefault="001149BB" w:rsidP="0077619F">
            <w:pPr>
              <w:spacing w:before="0"/>
              <w:jc w:val="center"/>
              <w:rPr>
                <w:rFonts w:cs="Arial"/>
                <w:b/>
                <w:bCs/>
                <w:iCs/>
                <w:sz w:val="24"/>
                <w:szCs w:val="24"/>
              </w:rPr>
            </w:pPr>
            <w:r w:rsidRPr="008B645B">
              <w:rPr>
                <w:rFonts w:cs="Arial"/>
                <w:b/>
                <w:bCs/>
                <w:iCs/>
                <w:sz w:val="24"/>
                <w:szCs w:val="24"/>
              </w:rPr>
              <w:t>150</w:t>
            </w:r>
          </w:p>
        </w:tc>
        <w:tc>
          <w:tcPr>
            <w:tcW w:w="495" w:type="pct"/>
            <w:shd w:val="clear" w:color="auto" w:fill="auto"/>
          </w:tcPr>
          <w:p w14:paraId="09439224" w14:textId="77777777" w:rsidR="006912D4" w:rsidRPr="008B645B" w:rsidRDefault="006912D4" w:rsidP="00BC01DC">
            <w:pPr>
              <w:spacing w:before="0"/>
              <w:jc w:val="center"/>
              <w:rPr>
                <w:rFonts w:cs="Arial"/>
                <w:b/>
                <w:bCs/>
                <w:iCs/>
                <w:sz w:val="24"/>
                <w:szCs w:val="24"/>
                <w:lang w:val="sr-Cyrl-CS"/>
              </w:rPr>
            </w:pPr>
          </w:p>
        </w:tc>
        <w:tc>
          <w:tcPr>
            <w:tcW w:w="496" w:type="pct"/>
            <w:shd w:val="clear" w:color="auto" w:fill="auto"/>
          </w:tcPr>
          <w:p w14:paraId="04C62D95" w14:textId="77777777" w:rsidR="006912D4" w:rsidRPr="008B645B" w:rsidRDefault="006912D4" w:rsidP="00BC01DC">
            <w:pPr>
              <w:spacing w:before="0"/>
              <w:jc w:val="center"/>
              <w:rPr>
                <w:rFonts w:cs="Arial"/>
                <w:b/>
                <w:bCs/>
                <w:iCs/>
                <w:sz w:val="24"/>
                <w:szCs w:val="24"/>
                <w:lang w:val="sr-Cyrl-CS"/>
              </w:rPr>
            </w:pPr>
          </w:p>
        </w:tc>
        <w:tc>
          <w:tcPr>
            <w:tcW w:w="649" w:type="pct"/>
            <w:shd w:val="clear" w:color="auto" w:fill="auto"/>
          </w:tcPr>
          <w:p w14:paraId="64F85CFD" w14:textId="77777777" w:rsidR="006912D4" w:rsidRPr="008B645B" w:rsidRDefault="006912D4" w:rsidP="00BC01DC">
            <w:pPr>
              <w:spacing w:before="0"/>
              <w:jc w:val="center"/>
              <w:rPr>
                <w:rFonts w:cs="Arial"/>
                <w:b/>
                <w:bCs/>
                <w:iCs/>
                <w:sz w:val="24"/>
                <w:szCs w:val="24"/>
                <w:lang w:val="sr-Cyrl-CS"/>
              </w:rPr>
            </w:pPr>
          </w:p>
        </w:tc>
        <w:tc>
          <w:tcPr>
            <w:tcW w:w="590" w:type="pct"/>
            <w:shd w:val="clear" w:color="auto" w:fill="auto"/>
          </w:tcPr>
          <w:p w14:paraId="67711168" w14:textId="35464CAD" w:rsidR="006912D4" w:rsidRPr="008B645B" w:rsidRDefault="006912D4" w:rsidP="00BC01DC">
            <w:pPr>
              <w:spacing w:before="0"/>
              <w:jc w:val="center"/>
              <w:rPr>
                <w:rFonts w:cs="Arial"/>
                <w:b/>
                <w:bCs/>
                <w:iCs/>
                <w:sz w:val="24"/>
                <w:szCs w:val="24"/>
                <w:lang w:val="sr-Cyrl-CS"/>
              </w:rPr>
            </w:pPr>
          </w:p>
        </w:tc>
      </w:tr>
      <w:tr w:rsidR="000013AF" w:rsidRPr="008B645B" w14:paraId="64AE5C6D" w14:textId="77777777" w:rsidTr="000013AF">
        <w:tc>
          <w:tcPr>
            <w:tcW w:w="445" w:type="pct"/>
            <w:shd w:val="clear" w:color="auto" w:fill="auto"/>
          </w:tcPr>
          <w:p w14:paraId="4745D604" w14:textId="77777777" w:rsidR="006912D4" w:rsidRPr="008B645B" w:rsidRDefault="006912D4" w:rsidP="00BC01DC">
            <w:pPr>
              <w:spacing w:before="0"/>
              <w:jc w:val="center"/>
              <w:rPr>
                <w:rFonts w:cs="Arial"/>
                <w:b/>
                <w:bCs/>
                <w:iCs/>
                <w:sz w:val="24"/>
                <w:szCs w:val="24"/>
                <w:lang w:val="sr-Cyrl-CS"/>
              </w:rPr>
            </w:pPr>
          </w:p>
          <w:p w14:paraId="3692CF00" w14:textId="77777777" w:rsidR="000013AF" w:rsidRPr="008B645B" w:rsidRDefault="000013AF" w:rsidP="00BC01DC">
            <w:pPr>
              <w:spacing w:before="0"/>
              <w:jc w:val="center"/>
              <w:rPr>
                <w:rFonts w:cs="Arial"/>
                <w:b/>
                <w:bCs/>
                <w:iCs/>
                <w:sz w:val="24"/>
                <w:szCs w:val="24"/>
                <w:lang w:val="sr-Cyrl-CS"/>
              </w:rPr>
            </w:pPr>
          </w:p>
          <w:p w14:paraId="766D9D3A" w14:textId="2B6E0884"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2.</w:t>
            </w:r>
          </w:p>
        </w:tc>
        <w:tc>
          <w:tcPr>
            <w:tcW w:w="1188" w:type="pct"/>
            <w:shd w:val="clear" w:color="auto" w:fill="auto"/>
          </w:tcPr>
          <w:p w14:paraId="6635A13F" w14:textId="1C8AF801" w:rsidR="006912D4" w:rsidRPr="008B645B" w:rsidRDefault="006912D4" w:rsidP="00A927BE">
            <w:pPr>
              <w:spacing w:before="0"/>
              <w:jc w:val="center"/>
              <w:rPr>
                <w:rFonts w:cs="Arial"/>
                <w:b/>
                <w:bCs/>
                <w:iCs/>
                <w:sz w:val="24"/>
                <w:szCs w:val="24"/>
                <w:lang w:val="sr-Cyrl-CS"/>
              </w:rPr>
            </w:pPr>
            <w:r w:rsidRPr="008B645B">
              <w:rPr>
                <w:rFonts w:cs="Arial"/>
                <w:b/>
                <w:bCs/>
                <w:iCs/>
                <w:sz w:val="24"/>
                <w:szCs w:val="24"/>
                <w:lang w:val="sr-Cyrl-CS"/>
              </w:rPr>
              <w:t>Мали печат у облику круга (пречника 20 мм), аутомат са отиском од гуме</w:t>
            </w:r>
          </w:p>
        </w:tc>
        <w:tc>
          <w:tcPr>
            <w:tcW w:w="544" w:type="pct"/>
            <w:shd w:val="clear" w:color="auto" w:fill="auto"/>
          </w:tcPr>
          <w:p w14:paraId="5B6F58CC" w14:textId="77777777" w:rsidR="006912D4" w:rsidRPr="008B645B" w:rsidRDefault="006912D4" w:rsidP="00BC01DC">
            <w:pPr>
              <w:spacing w:before="0"/>
              <w:jc w:val="center"/>
              <w:rPr>
                <w:rFonts w:cs="Arial"/>
                <w:b/>
                <w:bCs/>
                <w:iCs/>
                <w:sz w:val="24"/>
                <w:szCs w:val="24"/>
                <w:lang w:val="sr-Cyrl-CS"/>
              </w:rPr>
            </w:pPr>
          </w:p>
          <w:p w14:paraId="391C153B" w14:textId="77777777" w:rsidR="000013AF" w:rsidRPr="008B645B" w:rsidRDefault="000013AF" w:rsidP="00BC01DC">
            <w:pPr>
              <w:spacing w:before="0"/>
              <w:jc w:val="center"/>
              <w:rPr>
                <w:rFonts w:cs="Arial"/>
                <w:b/>
                <w:bCs/>
                <w:iCs/>
                <w:sz w:val="24"/>
                <w:szCs w:val="24"/>
                <w:lang w:val="sr-Cyrl-CS"/>
              </w:rPr>
            </w:pPr>
          </w:p>
          <w:p w14:paraId="3277CC5F" w14:textId="0AE4CEF1" w:rsidR="006912D4" w:rsidRPr="008B645B" w:rsidRDefault="00DE4EEF" w:rsidP="00BC01DC">
            <w:pPr>
              <w:spacing w:before="0"/>
              <w:jc w:val="center"/>
              <w:rPr>
                <w:rFonts w:cs="Arial"/>
                <w:b/>
                <w:bCs/>
                <w:iCs/>
                <w:sz w:val="24"/>
                <w:szCs w:val="24"/>
                <w:lang w:val="sr-Cyrl-CS"/>
              </w:rPr>
            </w:pPr>
            <w:r w:rsidRPr="008B645B">
              <w:rPr>
                <w:rFonts w:cs="Arial"/>
                <w:b/>
                <w:bCs/>
                <w:iCs/>
                <w:sz w:val="24"/>
                <w:szCs w:val="24"/>
                <w:lang w:val="sr-Cyrl-CS"/>
              </w:rPr>
              <w:t>ком</w:t>
            </w:r>
          </w:p>
        </w:tc>
        <w:tc>
          <w:tcPr>
            <w:tcW w:w="593" w:type="pct"/>
            <w:shd w:val="clear" w:color="auto" w:fill="auto"/>
          </w:tcPr>
          <w:p w14:paraId="162ECA6C" w14:textId="77777777" w:rsidR="0077619F" w:rsidRPr="008B645B" w:rsidRDefault="0077619F" w:rsidP="0077619F">
            <w:pPr>
              <w:spacing w:before="0"/>
              <w:jc w:val="center"/>
              <w:rPr>
                <w:rFonts w:cs="Arial"/>
                <w:b/>
                <w:bCs/>
                <w:iCs/>
                <w:sz w:val="24"/>
                <w:szCs w:val="24"/>
              </w:rPr>
            </w:pPr>
          </w:p>
          <w:p w14:paraId="1C185FFD" w14:textId="77777777" w:rsidR="0077619F" w:rsidRPr="008B645B" w:rsidRDefault="0077619F" w:rsidP="0077619F">
            <w:pPr>
              <w:spacing w:before="0"/>
              <w:jc w:val="center"/>
              <w:rPr>
                <w:rFonts w:cs="Arial"/>
                <w:b/>
                <w:bCs/>
                <w:iCs/>
                <w:sz w:val="24"/>
                <w:szCs w:val="24"/>
              </w:rPr>
            </w:pPr>
          </w:p>
          <w:p w14:paraId="3F285522" w14:textId="51D98CC5" w:rsidR="006912D4" w:rsidRPr="008B645B" w:rsidRDefault="001149BB" w:rsidP="0077619F">
            <w:pPr>
              <w:spacing w:before="0"/>
              <w:jc w:val="center"/>
              <w:rPr>
                <w:rFonts w:cs="Arial"/>
                <w:b/>
                <w:bCs/>
                <w:iCs/>
                <w:sz w:val="24"/>
                <w:szCs w:val="24"/>
              </w:rPr>
            </w:pPr>
            <w:r w:rsidRPr="008B645B">
              <w:rPr>
                <w:rFonts w:cs="Arial"/>
                <w:b/>
                <w:bCs/>
                <w:iCs/>
                <w:sz w:val="24"/>
                <w:szCs w:val="24"/>
              </w:rPr>
              <w:t>130</w:t>
            </w:r>
          </w:p>
        </w:tc>
        <w:tc>
          <w:tcPr>
            <w:tcW w:w="495" w:type="pct"/>
            <w:shd w:val="clear" w:color="auto" w:fill="auto"/>
          </w:tcPr>
          <w:p w14:paraId="6A5959EB" w14:textId="77777777" w:rsidR="006912D4" w:rsidRPr="008B645B" w:rsidRDefault="006912D4" w:rsidP="00BC01DC">
            <w:pPr>
              <w:spacing w:before="0"/>
              <w:jc w:val="center"/>
              <w:rPr>
                <w:rFonts w:cs="Arial"/>
                <w:b/>
                <w:bCs/>
                <w:iCs/>
                <w:sz w:val="24"/>
                <w:szCs w:val="24"/>
                <w:lang w:val="sr-Cyrl-CS"/>
              </w:rPr>
            </w:pPr>
          </w:p>
        </w:tc>
        <w:tc>
          <w:tcPr>
            <w:tcW w:w="496" w:type="pct"/>
            <w:shd w:val="clear" w:color="auto" w:fill="auto"/>
          </w:tcPr>
          <w:p w14:paraId="5C1A6D2A" w14:textId="77777777" w:rsidR="006912D4" w:rsidRPr="008B645B" w:rsidRDefault="006912D4" w:rsidP="00BC01DC">
            <w:pPr>
              <w:spacing w:before="0"/>
              <w:jc w:val="center"/>
              <w:rPr>
                <w:rFonts w:cs="Arial"/>
                <w:b/>
                <w:bCs/>
                <w:iCs/>
                <w:sz w:val="24"/>
                <w:szCs w:val="24"/>
                <w:lang w:val="sr-Cyrl-CS"/>
              </w:rPr>
            </w:pPr>
          </w:p>
        </w:tc>
        <w:tc>
          <w:tcPr>
            <w:tcW w:w="649" w:type="pct"/>
            <w:shd w:val="clear" w:color="auto" w:fill="auto"/>
          </w:tcPr>
          <w:p w14:paraId="538D7F90" w14:textId="77777777" w:rsidR="006912D4" w:rsidRPr="008B645B" w:rsidRDefault="006912D4" w:rsidP="00BC01DC">
            <w:pPr>
              <w:spacing w:before="0"/>
              <w:jc w:val="center"/>
              <w:rPr>
                <w:rFonts w:cs="Arial"/>
                <w:b/>
                <w:bCs/>
                <w:iCs/>
                <w:sz w:val="24"/>
                <w:szCs w:val="24"/>
                <w:lang w:val="sr-Cyrl-CS"/>
              </w:rPr>
            </w:pPr>
          </w:p>
        </w:tc>
        <w:tc>
          <w:tcPr>
            <w:tcW w:w="590" w:type="pct"/>
            <w:shd w:val="clear" w:color="auto" w:fill="auto"/>
          </w:tcPr>
          <w:p w14:paraId="0956DECF" w14:textId="050CB522" w:rsidR="006912D4" w:rsidRPr="008B645B" w:rsidRDefault="006912D4" w:rsidP="00BC01DC">
            <w:pPr>
              <w:spacing w:before="0"/>
              <w:jc w:val="center"/>
              <w:rPr>
                <w:rFonts w:cs="Arial"/>
                <w:b/>
                <w:bCs/>
                <w:iCs/>
                <w:sz w:val="24"/>
                <w:szCs w:val="24"/>
                <w:lang w:val="sr-Cyrl-CS"/>
              </w:rPr>
            </w:pPr>
          </w:p>
        </w:tc>
      </w:tr>
      <w:tr w:rsidR="000013AF" w:rsidRPr="008B645B" w14:paraId="5A0EB439" w14:textId="77777777" w:rsidTr="000013AF">
        <w:tc>
          <w:tcPr>
            <w:tcW w:w="445" w:type="pct"/>
            <w:shd w:val="clear" w:color="auto" w:fill="auto"/>
          </w:tcPr>
          <w:p w14:paraId="5D302A8C" w14:textId="77777777" w:rsidR="006912D4" w:rsidRPr="008B645B" w:rsidRDefault="006912D4" w:rsidP="00BC01DC">
            <w:pPr>
              <w:spacing w:before="0"/>
              <w:jc w:val="center"/>
              <w:rPr>
                <w:rFonts w:cs="Arial"/>
                <w:b/>
                <w:bCs/>
                <w:iCs/>
                <w:sz w:val="24"/>
                <w:szCs w:val="24"/>
                <w:lang w:val="sr-Cyrl-CS"/>
              </w:rPr>
            </w:pPr>
          </w:p>
          <w:p w14:paraId="1BDD278F" w14:textId="77777777" w:rsidR="006912D4" w:rsidRPr="008B645B" w:rsidRDefault="006912D4" w:rsidP="00BC01DC">
            <w:pPr>
              <w:spacing w:before="0"/>
              <w:jc w:val="center"/>
              <w:rPr>
                <w:rFonts w:cs="Arial"/>
                <w:b/>
                <w:bCs/>
                <w:iCs/>
                <w:sz w:val="24"/>
                <w:szCs w:val="24"/>
                <w:lang w:val="sr-Cyrl-CS"/>
              </w:rPr>
            </w:pPr>
          </w:p>
          <w:p w14:paraId="0567574C" w14:textId="77777777" w:rsidR="000013AF" w:rsidRPr="008B645B" w:rsidRDefault="000013AF" w:rsidP="00BC01DC">
            <w:pPr>
              <w:spacing w:before="0"/>
              <w:jc w:val="center"/>
              <w:rPr>
                <w:rFonts w:cs="Arial"/>
                <w:b/>
                <w:bCs/>
                <w:iCs/>
                <w:sz w:val="24"/>
                <w:szCs w:val="24"/>
                <w:lang w:val="sr-Cyrl-CS"/>
              </w:rPr>
            </w:pPr>
          </w:p>
          <w:p w14:paraId="737216F0" w14:textId="60BEA282"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3.</w:t>
            </w:r>
          </w:p>
        </w:tc>
        <w:tc>
          <w:tcPr>
            <w:tcW w:w="1188" w:type="pct"/>
            <w:shd w:val="clear" w:color="auto" w:fill="auto"/>
          </w:tcPr>
          <w:p w14:paraId="21B2D1AB" w14:textId="77777777"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Пријемни штамбиљ правоугаоног облика</w:t>
            </w:r>
          </w:p>
          <w:p w14:paraId="09B2D014" w14:textId="7D62A780"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(дужина 62 мм, ширина 25 мм)</w:t>
            </w:r>
          </w:p>
          <w:p w14:paraId="7AE6F889" w14:textId="2BE5437E"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аутомат са отиском од гуме</w:t>
            </w:r>
          </w:p>
        </w:tc>
        <w:tc>
          <w:tcPr>
            <w:tcW w:w="544" w:type="pct"/>
            <w:shd w:val="clear" w:color="auto" w:fill="auto"/>
          </w:tcPr>
          <w:p w14:paraId="59AE7E3F" w14:textId="77777777" w:rsidR="006912D4" w:rsidRPr="008B645B" w:rsidRDefault="006912D4" w:rsidP="00BC01DC">
            <w:pPr>
              <w:spacing w:before="0"/>
              <w:jc w:val="center"/>
              <w:rPr>
                <w:rFonts w:cs="Arial"/>
                <w:b/>
                <w:bCs/>
                <w:iCs/>
                <w:sz w:val="24"/>
                <w:szCs w:val="24"/>
                <w:lang w:val="sr-Cyrl-CS"/>
              </w:rPr>
            </w:pPr>
          </w:p>
          <w:p w14:paraId="162E258F" w14:textId="77777777" w:rsidR="006912D4" w:rsidRPr="008B645B" w:rsidRDefault="006912D4" w:rsidP="00BC01DC">
            <w:pPr>
              <w:spacing w:before="0"/>
              <w:jc w:val="center"/>
              <w:rPr>
                <w:rFonts w:cs="Arial"/>
                <w:b/>
                <w:bCs/>
                <w:iCs/>
                <w:sz w:val="24"/>
                <w:szCs w:val="24"/>
                <w:lang w:val="sr-Cyrl-CS"/>
              </w:rPr>
            </w:pPr>
          </w:p>
          <w:p w14:paraId="688CB06F" w14:textId="77777777" w:rsidR="000013AF" w:rsidRPr="008B645B" w:rsidRDefault="000013AF" w:rsidP="00BC01DC">
            <w:pPr>
              <w:spacing w:before="0"/>
              <w:jc w:val="center"/>
              <w:rPr>
                <w:rFonts w:cs="Arial"/>
                <w:b/>
                <w:bCs/>
                <w:iCs/>
                <w:sz w:val="24"/>
                <w:szCs w:val="24"/>
                <w:lang w:val="sr-Cyrl-CS"/>
              </w:rPr>
            </w:pPr>
          </w:p>
          <w:p w14:paraId="09D989A6" w14:textId="653298BB" w:rsidR="006912D4" w:rsidRPr="008B645B" w:rsidRDefault="00DE4EEF" w:rsidP="00BC01DC">
            <w:pPr>
              <w:spacing w:before="0"/>
              <w:jc w:val="center"/>
              <w:rPr>
                <w:rFonts w:cs="Arial"/>
                <w:b/>
                <w:bCs/>
                <w:iCs/>
                <w:sz w:val="24"/>
                <w:szCs w:val="24"/>
                <w:lang w:val="sr-Cyrl-CS"/>
              </w:rPr>
            </w:pPr>
            <w:r w:rsidRPr="008B645B">
              <w:rPr>
                <w:rFonts w:cs="Arial"/>
                <w:b/>
                <w:bCs/>
                <w:iCs/>
                <w:sz w:val="24"/>
                <w:szCs w:val="24"/>
                <w:lang w:val="sr-Cyrl-CS"/>
              </w:rPr>
              <w:t>ком</w:t>
            </w:r>
          </w:p>
        </w:tc>
        <w:tc>
          <w:tcPr>
            <w:tcW w:w="593" w:type="pct"/>
            <w:shd w:val="clear" w:color="auto" w:fill="auto"/>
          </w:tcPr>
          <w:p w14:paraId="5B1F4989" w14:textId="77777777" w:rsidR="0077619F" w:rsidRPr="008B645B" w:rsidRDefault="0077619F" w:rsidP="0077619F">
            <w:pPr>
              <w:spacing w:before="0"/>
              <w:jc w:val="center"/>
              <w:rPr>
                <w:rFonts w:cs="Arial"/>
                <w:b/>
                <w:bCs/>
                <w:iCs/>
                <w:sz w:val="24"/>
                <w:szCs w:val="24"/>
              </w:rPr>
            </w:pPr>
          </w:p>
          <w:p w14:paraId="5A550567" w14:textId="77777777" w:rsidR="0077619F" w:rsidRPr="008B645B" w:rsidRDefault="0077619F" w:rsidP="0077619F">
            <w:pPr>
              <w:spacing w:before="0"/>
              <w:jc w:val="center"/>
              <w:rPr>
                <w:rFonts w:cs="Arial"/>
                <w:b/>
                <w:bCs/>
                <w:iCs/>
                <w:sz w:val="24"/>
                <w:szCs w:val="24"/>
              </w:rPr>
            </w:pPr>
          </w:p>
          <w:p w14:paraId="0ABD2B32" w14:textId="77777777" w:rsidR="0077619F" w:rsidRPr="008B645B" w:rsidRDefault="0077619F" w:rsidP="0077619F">
            <w:pPr>
              <w:spacing w:before="0"/>
              <w:jc w:val="center"/>
              <w:rPr>
                <w:rFonts w:cs="Arial"/>
                <w:b/>
                <w:bCs/>
                <w:iCs/>
                <w:sz w:val="24"/>
                <w:szCs w:val="24"/>
              </w:rPr>
            </w:pPr>
          </w:p>
          <w:p w14:paraId="16A098D5" w14:textId="1A8616C5" w:rsidR="006912D4" w:rsidRPr="008B645B" w:rsidRDefault="001149BB" w:rsidP="0077619F">
            <w:pPr>
              <w:spacing w:before="0"/>
              <w:jc w:val="center"/>
              <w:rPr>
                <w:rFonts w:cs="Arial"/>
                <w:b/>
                <w:bCs/>
                <w:iCs/>
                <w:sz w:val="24"/>
                <w:szCs w:val="24"/>
              </w:rPr>
            </w:pPr>
            <w:r w:rsidRPr="008B645B">
              <w:rPr>
                <w:rFonts w:cs="Arial"/>
                <w:b/>
                <w:bCs/>
                <w:iCs/>
                <w:sz w:val="24"/>
                <w:szCs w:val="24"/>
              </w:rPr>
              <w:t>13</w:t>
            </w:r>
            <w:r w:rsidR="0077619F" w:rsidRPr="008B645B">
              <w:rPr>
                <w:rFonts w:cs="Arial"/>
                <w:b/>
                <w:bCs/>
                <w:iCs/>
                <w:sz w:val="24"/>
                <w:szCs w:val="24"/>
              </w:rPr>
              <w:t>0</w:t>
            </w:r>
          </w:p>
        </w:tc>
        <w:tc>
          <w:tcPr>
            <w:tcW w:w="495" w:type="pct"/>
            <w:shd w:val="clear" w:color="auto" w:fill="auto"/>
          </w:tcPr>
          <w:p w14:paraId="409F23FE" w14:textId="77777777" w:rsidR="006912D4" w:rsidRPr="008B645B" w:rsidRDefault="006912D4" w:rsidP="00BC01DC">
            <w:pPr>
              <w:spacing w:before="0"/>
              <w:jc w:val="center"/>
              <w:rPr>
                <w:rFonts w:cs="Arial"/>
                <w:b/>
                <w:bCs/>
                <w:iCs/>
                <w:sz w:val="24"/>
                <w:szCs w:val="24"/>
                <w:lang w:val="sr-Cyrl-CS"/>
              </w:rPr>
            </w:pPr>
          </w:p>
        </w:tc>
        <w:tc>
          <w:tcPr>
            <w:tcW w:w="496" w:type="pct"/>
            <w:shd w:val="clear" w:color="auto" w:fill="auto"/>
          </w:tcPr>
          <w:p w14:paraId="788FEEE1" w14:textId="77777777" w:rsidR="006912D4" w:rsidRPr="008B645B" w:rsidRDefault="006912D4" w:rsidP="00BC01DC">
            <w:pPr>
              <w:spacing w:before="0"/>
              <w:jc w:val="center"/>
              <w:rPr>
                <w:rFonts w:cs="Arial"/>
                <w:b/>
                <w:bCs/>
                <w:iCs/>
                <w:sz w:val="24"/>
                <w:szCs w:val="24"/>
                <w:lang w:val="sr-Cyrl-CS"/>
              </w:rPr>
            </w:pPr>
          </w:p>
        </w:tc>
        <w:tc>
          <w:tcPr>
            <w:tcW w:w="649" w:type="pct"/>
            <w:shd w:val="clear" w:color="auto" w:fill="auto"/>
          </w:tcPr>
          <w:p w14:paraId="57DD2D9C" w14:textId="77777777" w:rsidR="006912D4" w:rsidRPr="008B645B" w:rsidRDefault="006912D4" w:rsidP="00BC01DC">
            <w:pPr>
              <w:spacing w:before="0"/>
              <w:jc w:val="center"/>
              <w:rPr>
                <w:rFonts w:cs="Arial"/>
                <w:b/>
                <w:bCs/>
                <w:iCs/>
                <w:sz w:val="24"/>
                <w:szCs w:val="24"/>
                <w:lang w:val="sr-Cyrl-CS"/>
              </w:rPr>
            </w:pPr>
          </w:p>
        </w:tc>
        <w:tc>
          <w:tcPr>
            <w:tcW w:w="590" w:type="pct"/>
            <w:shd w:val="clear" w:color="auto" w:fill="auto"/>
          </w:tcPr>
          <w:p w14:paraId="2A13F0EE" w14:textId="2836C2D5" w:rsidR="006912D4" w:rsidRPr="008B645B" w:rsidRDefault="006912D4" w:rsidP="00BC01DC">
            <w:pPr>
              <w:spacing w:before="0"/>
              <w:jc w:val="center"/>
              <w:rPr>
                <w:rFonts w:cs="Arial"/>
                <w:b/>
                <w:bCs/>
                <w:iCs/>
                <w:sz w:val="24"/>
                <w:szCs w:val="24"/>
                <w:lang w:val="sr-Cyrl-CS"/>
              </w:rPr>
            </w:pPr>
          </w:p>
        </w:tc>
      </w:tr>
      <w:tr w:rsidR="000013AF" w:rsidRPr="008B645B" w14:paraId="7DDD38C9" w14:textId="77777777" w:rsidTr="000013AF">
        <w:tc>
          <w:tcPr>
            <w:tcW w:w="445" w:type="pct"/>
            <w:shd w:val="clear" w:color="auto" w:fill="auto"/>
          </w:tcPr>
          <w:p w14:paraId="0E43659B" w14:textId="77777777" w:rsidR="006912D4" w:rsidRPr="008B645B" w:rsidRDefault="006912D4" w:rsidP="00BC01DC">
            <w:pPr>
              <w:spacing w:before="0"/>
              <w:jc w:val="center"/>
              <w:rPr>
                <w:rFonts w:cs="Arial"/>
                <w:b/>
                <w:bCs/>
                <w:iCs/>
                <w:sz w:val="24"/>
                <w:szCs w:val="24"/>
                <w:lang w:val="sr-Cyrl-CS"/>
              </w:rPr>
            </w:pPr>
          </w:p>
          <w:p w14:paraId="4A9D97D1" w14:textId="77777777" w:rsidR="006912D4" w:rsidRPr="008B645B" w:rsidRDefault="006912D4" w:rsidP="00BC01DC">
            <w:pPr>
              <w:spacing w:before="0"/>
              <w:jc w:val="center"/>
              <w:rPr>
                <w:rFonts w:cs="Arial"/>
                <w:b/>
                <w:bCs/>
                <w:iCs/>
                <w:sz w:val="24"/>
                <w:szCs w:val="24"/>
                <w:lang w:val="sr-Cyrl-CS"/>
              </w:rPr>
            </w:pPr>
          </w:p>
          <w:p w14:paraId="1AD602B9" w14:textId="77777777" w:rsidR="006912D4" w:rsidRPr="008B645B" w:rsidRDefault="006912D4" w:rsidP="00BC01DC">
            <w:pPr>
              <w:spacing w:before="0"/>
              <w:jc w:val="center"/>
              <w:rPr>
                <w:rFonts w:cs="Arial"/>
                <w:b/>
                <w:bCs/>
                <w:iCs/>
                <w:sz w:val="24"/>
                <w:szCs w:val="24"/>
                <w:lang w:val="sr-Cyrl-CS"/>
              </w:rPr>
            </w:pPr>
          </w:p>
          <w:p w14:paraId="78598A82" w14:textId="77777777" w:rsidR="000013AF" w:rsidRPr="008B645B" w:rsidRDefault="000013AF" w:rsidP="00BC01DC">
            <w:pPr>
              <w:spacing w:before="0"/>
              <w:jc w:val="center"/>
              <w:rPr>
                <w:rFonts w:cs="Arial"/>
                <w:b/>
                <w:bCs/>
                <w:iCs/>
                <w:sz w:val="24"/>
                <w:szCs w:val="24"/>
                <w:lang w:val="sr-Cyrl-CS"/>
              </w:rPr>
            </w:pPr>
          </w:p>
          <w:p w14:paraId="3BC4636D" w14:textId="6422550D"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lastRenderedPageBreak/>
              <w:t>4.</w:t>
            </w:r>
          </w:p>
        </w:tc>
        <w:tc>
          <w:tcPr>
            <w:tcW w:w="1188" w:type="pct"/>
            <w:shd w:val="clear" w:color="auto" w:fill="auto"/>
          </w:tcPr>
          <w:p w14:paraId="06A82628" w14:textId="77777777"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lastRenderedPageBreak/>
              <w:t xml:space="preserve">Штамбиљ за завођење и отпрему аката </w:t>
            </w:r>
            <w:r w:rsidRPr="008B645B">
              <w:rPr>
                <w:rFonts w:cs="Arial"/>
                <w:b/>
                <w:bCs/>
                <w:iCs/>
                <w:sz w:val="24"/>
                <w:szCs w:val="24"/>
                <w:lang w:val="sr-Cyrl-CS"/>
              </w:rPr>
              <w:lastRenderedPageBreak/>
              <w:t>правоугаоног облика</w:t>
            </w:r>
          </w:p>
          <w:p w14:paraId="4CC0E3F8" w14:textId="77777777"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(дужина 62 мм, ширина 25 мм)</w:t>
            </w:r>
          </w:p>
          <w:p w14:paraId="7827332C" w14:textId="1EF66E59"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аутомат са отиском од гуме</w:t>
            </w:r>
          </w:p>
        </w:tc>
        <w:tc>
          <w:tcPr>
            <w:tcW w:w="544" w:type="pct"/>
            <w:shd w:val="clear" w:color="auto" w:fill="auto"/>
          </w:tcPr>
          <w:p w14:paraId="03639D4B" w14:textId="77777777" w:rsidR="006912D4" w:rsidRPr="008B645B" w:rsidRDefault="006912D4" w:rsidP="00BC01DC">
            <w:pPr>
              <w:spacing w:before="0"/>
              <w:jc w:val="center"/>
              <w:rPr>
                <w:rFonts w:cs="Arial"/>
                <w:b/>
                <w:bCs/>
                <w:iCs/>
                <w:sz w:val="24"/>
                <w:szCs w:val="24"/>
                <w:lang w:val="sr-Cyrl-CS"/>
              </w:rPr>
            </w:pPr>
          </w:p>
          <w:p w14:paraId="1F95FE85" w14:textId="77777777" w:rsidR="006912D4" w:rsidRPr="008B645B" w:rsidRDefault="006912D4" w:rsidP="00BC01DC">
            <w:pPr>
              <w:spacing w:before="0"/>
              <w:jc w:val="center"/>
              <w:rPr>
                <w:rFonts w:cs="Arial"/>
                <w:b/>
                <w:bCs/>
                <w:iCs/>
                <w:sz w:val="24"/>
                <w:szCs w:val="24"/>
                <w:lang w:val="sr-Cyrl-CS"/>
              </w:rPr>
            </w:pPr>
          </w:p>
          <w:p w14:paraId="5851F79A" w14:textId="77777777" w:rsidR="006912D4" w:rsidRPr="008B645B" w:rsidRDefault="006912D4" w:rsidP="00BC01DC">
            <w:pPr>
              <w:spacing w:before="0"/>
              <w:jc w:val="center"/>
              <w:rPr>
                <w:rFonts w:cs="Arial"/>
                <w:b/>
                <w:bCs/>
                <w:iCs/>
                <w:sz w:val="24"/>
                <w:szCs w:val="24"/>
                <w:lang w:val="sr-Cyrl-CS"/>
              </w:rPr>
            </w:pPr>
          </w:p>
          <w:p w14:paraId="1E23848E" w14:textId="77777777" w:rsidR="000013AF" w:rsidRPr="008B645B" w:rsidRDefault="000013AF" w:rsidP="00BC01DC">
            <w:pPr>
              <w:spacing w:before="0"/>
              <w:jc w:val="center"/>
              <w:rPr>
                <w:rFonts w:cs="Arial"/>
                <w:b/>
                <w:bCs/>
                <w:iCs/>
                <w:sz w:val="24"/>
                <w:szCs w:val="24"/>
                <w:lang w:val="sr-Cyrl-CS"/>
              </w:rPr>
            </w:pPr>
          </w:p>
          <w:p w14:paraId="12E31261" w14:textId="461C5E68" w:rsidR="006912D4" w:rsidRPr="008B645B" w:rsidRDefault="00DE4EEF" w:rsidP="00BC01DC">
            <w:pPr>
              <w:spacing w:before="0"/>
              <w:jc w:val="center"/>
              <w:rPr>
                <w:rFonts w:cs="Arial"/>
                <w:b/>
                <w:bCs/>
                <w:iCs/>
                <w:sz w:val="24"/>
                <w:szCs w:val="24"/>
                <w:lang w:val="sr-Cyrl-CS"/>
              </w:rPr>
            </w:pPr>
            <w:r w:rsidRPr="008B645B">
              <w:rPr>
                <w:rFonts w:cs="Arial"/>
                <w:b/>
                <w:bCs/>
                <w:iCs/>
                <w:sz w:val="24"/>
                <w:szCs w:val="24"/>
                <w:lang w:val="sr-Cyrl-CS"/>
              </w:rPr>
              <w:lastRenderedPageBreak/>
              <w:t>ком</w:t>
            </w:r>
          </w:p>
        </w:tc>
        <w:tc>
          <w:tcPr>
            <w:tcW w:w="593" w:type="pct"/>
            <w:shd w:val="clear" w:color="auto" w:fill="auto"/>
          </w:tcPr>
          <w:p w14:paraId="57D696A5" w14:textId="77777777" w:rsidR="0077619F" w:rsidRPr="008B645B" w:rsidRDefault="0077619F" w:rsidP="0077619F">
            <w:pPr>
              <w:spacing w:before="0"/>
              <w:jc w:val="center"/>
              <w:rPr>
                <w:rFonts w:cs="Arial"/>
                <w:b/>
                <w:bCs/>
                <w:iCs/>
                <w:sz w:val="24"/>
                <w:szCs w:val="24"/>
              </w:rPr>
            </w:pPr>
          </w:p>
          <w:p w14:paraId="5E5E1620" w14:textId="77777777" w:rsidR="0077619F" w:rsidRPr="008B645B" w:rsidRDefault="0077619F" w:rsidP="0077619F">
            <w:pPr>
              <w:spacing w:before="0"/>
              <w:jc w:val="center"/>
              <w:rPr>
                <w:rFonts w:cs="Arial"/>
                <w:b/>
                <w:bCs/>
                <w:iCs/>
                <w:sz w:val="24"/>
                <w:szCs w:val="24"/>
              </w:rPr>
            </w:pPr>
          </w:p>
          <w:p w14:paraId="5A83BB4A" w14:textId="77777777" w:rsidR="0077619F" w:rsidRPr="008B645B" w:rsidRDefault="0077619F" w:rsidP="0077619F">
            <w:pPr>
              <w:spacing w:before="0"/>
              <w:jc w:val="center"/>
              <w:rPr>
                <w:rFonts w:cs="Arial"/>
                <w:b/>
                <w:bCs/>
                <w:iCs/>
                <w:sz w:val="24"/>
                <w:szCs w:val="24"/>
              </w:rPr>
            </w:pPr>
          </w:p>
          <w:p w14:paraId="0AB4F4C8" w14:textId="77777777" w:rsidR="0077619F" w:rsidRPr="008B645B" w:rsidRDefault="0077619F" w:rsidP="0077619F">
            <w:pPr>
              <w:spacing w:before="0"/>
              <w:jc w:val="center"/>
              <w:rPr>
                <w:rFonts w:cs="Arial"/>
                <w:b/>
                <w:bCs/>
                <w:iCs/>
                <w:sz w:val="24"/>
                <w:szCs w:val="24"/>
              </w:rPr>
            </w:pPr>
          </w:p>
          <w:p w14:paraId="63F5BE42" w14:textId="7D3A664E" w:rsidR="006912D4" w:rsidRPr="008B645B" w:rsidRDefault="001149BB" w:rsidP="0077619F">
            <w:pPr>
              <w:spacing w:before="0"/>
              <w:jc w:val="center"/>
              <w:rPr>
                <w:rFonts w:cs="Arial"/>
                <w:b/>
                <w:bCs/>
                <w:iCs/>
                <w:sz w:val="24"/>
                <w:szCs w:val="24"/>
              </w:rPr>
            </w:pPr>
            <w:r w:rsidRPr="008B645B">
              <w:rPr>
                <w:rFonts w:cs="Arial"/>
                <w:b/>
                <w:bCs/>
                <w:iCs/>
                <w:sz w:val="24"/>
                <w:szCs w:val="24"/>
              </w:rPr>
              <w:lastRenderedPageBreak/>
              <w:t>13</w:t>
            </w:r>
            <w:r w:rsidR="0077619F" w:rsidRPr="008B645B">
              <w:rPr>
                <w:rFonts w:cs="Arial"/>
                <w:b/>
                <w:bCs/>
                <w:iCs/>
                <w:sz w:val="24"/>
                <w:szCs w:val="24"/>
              </w:rPr>
              <w:t>0</w:t>
            </w:r>
          </w:p>
        </w:tc>
        <w:tc>
          <w:tcPr>
            <w:tcW w:w="495" w:type="pct"/>
            <w:shd w:val="clear" w:color="auto" w:fill="auto"/>
          </w:tcPr>
          <w:p w14:paraId="7D6A6862" w14:textId="77777777" w:rsidR="006912D4" w:rsidRPr="008B645B" w:rsidRDefault="006912D4" w:rsidP="00BC01DC">
            <w:pPr>
              <w:spacing w:before="0"/>
              <w:jc w:val="center"/>
              <w:rPr>
                <w:rFonts w:cs="Arial"/>
                <w:b/>
                <w:bCs/>
                <w:iCs/>
                <w:sz w:val="24"/>
                <w:szCs w:val="24"/>
                <w:lang w:val="sr-Cyrl-CS"/>
              </w:rPr>
            </w:pPr>
          </w:p>
        </w:tc>
        <w:tc>
          <w:tcPr>
            <w:tcW w:w="496" w:type="pct"/>
            <w:shd w:val="clear" w:color="auto" w:fill="auto"/>
          </w:tcPr>
          <w:p w14:paraId="404B56D7" w14:textId="77777777" w:rsidR="006912D4" w:rsidRPr="008B645B" w:rsidRDefault="006912D4" w:rsidP="00BC01DC">
            <w:pPr>
              <w:spacing w:before="0"/>
              <w:jc w:val="center"/>
              <w:rPr>
                <w:rFonts w:cs="Arial"/>
                <w:b/>
                <w:bCs/>
                <w:iCs/>
                <w:sz w:val="24"/>
                <w:szCs w:val="24"/>
                <w:lang w:val="sr-Cyrl-CS"/>
              </w:rPr>
            </w:pPr>
          </w:p>
        </w:tc>
        <w:tc>
          <w:tcPr>
            <w:tcW w:w="649" w:type="pct"/>
            <w:shd w:val="clear" w:color="auto" w:fill="auto"/>
          </w:tcPr>
          <w:p w14:paraId="7FD7506A" w14:textId="77777777" w:rsidR="006912D4" w:rsidRPr="008B645B" w:rsidRDefault="006912D4" w:rsidP="00BC01DC">
            <w:pPr>
              <w:spacing w:before="0"/>
              <w:jc w:val="center"/>
              <w:rPr>
                <w:rFonts w:cs="Arial"/>
                <w:b/>
                <w:bCs/>
                <w:iCs/>
                <w:sz w:val="24"/>
                <w:szCs w:val="24"/>
                <w:lang w:val="sr-Cyrl-CS"/>
              </w:rPr>
            </w:pPr>
          </w:p>
        </w:tc>
        <w:tc>
          <w:tcPr>
            <w:tcW w:w="590" w:type="pct"/>
            <w:shd w:val="clear" w:color="auto" w:fill="auto"/>
          </w:tcPr>
          <w:p w14:paraId="6590C4DD" w14:textId="69CD30D5" w:rsidR="006912D4" w:rsidRPr="008B645B" w:rsidRDefault="006912D4" w:rsidP="00BC01DC">
            <w:pPr>
              <w:spacing w:before="0"/>
              <w:jc w:val="center"/>
              <w:rPr>
                <w:rFonts w:cs="Arial"/>
                <w:b/>
                <w:bCs/>
                <w:iCs/>
                <w:sz w:val="24"/>
                <w:szCs w:val="24"/>
                <w:lang w:val="sr-Cyrl-CS"/>
              </w:rPr>
            </w:pPr>
          </w:p>
        </w:tc>
      </w:tr>
      <w:tr w:rsidR="000013AF" w:rsidRPr="008B645B" w14:paraId="73CBD169" w14:textId="77777777" w:rsidTr="000013AF">
        <w:tc>
          <w:tcPr>
            <w:tcW w:w="445" w:type="pct"/>
            <w:shd w:val="clear" w:color="auto" w:fill="auto"/>
          </w:tcPr>
          <w:p w14:paraId="1F3325DC" w14:textId="77777777" w:rsidR="006912D4" w:rsidRPr="008B645B" w:rsidRDefault="006912D4" w:rsidP="00BC01DC">
            <w:pPr>
              <w:spacing w:before="0"/>
              <w:jc w:val="center"/>
              <w:rPr>
                <w:rFonts w:cs="Arial"/>
                <w:b/>
                <w:bCs/>
                <w:iCs/>
                <w:sz w:val="24"/>
                <w:szCs w:val="24"/>
                <w:lang w:val="sr-Cyrl-CS"/>
              </w:rPr>
            </w:pPr>
          </w:p>
          <w:p w14:paraId="08403AAC" w14:textId="77777777" w:rsidR="006912D4" w:rsidRPr="008B645B" w:rsidRDefault="006912D4" w:rsidP="00BC01DC">
            <w:pPr>
              <w:spacing w:before="0"/>
              <w:jc w:val="center"/>
              <w:rPr>
                <w:rFonts w:cs="Arial"/>
                <w:b/>
                <w:bCs/>
                <w:iCs/>
                <w:sz w:val="24"/>
                <w:szCs w:val="24"/>
                <w:lang w:val="sr-Cyrl-CS"/>
              </w:rPr>
            </w:pPr>
          </w:p>
          <w:p w14:paraId="13E08B87" w14:textId="77777777" w:rsidR="00B9782E" w:rsidRPr="008B645B" w:rsidRDefault="00B9782E" w:rsidP="00BC01DC">
            <w:pPr>
              <w:spacing w:before="0"/>
              <w:jc w:val="center"/>
              <w:rPr>
                <w:rFonts w:cs="Arial"/>
                <w:b/>
                <w:bCs/>
                <w:iCs/>
                <w:sz w:val="24"/>
                <w:szCs w:val="24"/>
                <w:lang w:val="sr-Cyrl-CS"/>
              </w:rPr>
            </w:pPr>
          </w:p>
          <w:p w14:paraId="1751B09E" w14:textId="7BCC8DF1"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5.</w:t>
            </w:r>
          </w:p>
        </w:tc>
        <w:tc>
          <w:tcPr>
            <w:tcW w:w="1188" w:type="pct"/>
            <w:shd w:val="clear" w:color="auto" w:fill="auto"/>
          </w:tcPr>
          <w:p w14:paraId="0445916F" w14:textId="74371572"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Мали штамбиљ правоугаоног облика</w:t>
            </w:r>
          </w:p>
          <w:p w14:paraId="6EF40A38" w14:textId="77777777"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(дужина 45 мм, ширина 11 мм)</w:t>
            </w:r>
          </w:p>
          <w:p w14:paraId="33F15273" w14:textId="233907E6"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аутомат са отиском од гуме</w:t>
            </w:r>
          </w:p>
        </w:tc>
        <w:tc>
          <w:tcPr>
            <w:tcW w:w="544" w:type="pct"/>
            <w:shd w:val="clear" w:color="auto" w:fill="auto"/>
          </w:tcPr>
          <w:p w14:paraId="5B94AD21" w14:textId="77777777" w:rsidR="006912D4" w:rsidRPr="008B645B" w:rsidRDefault="006912D4" w:rsidP="00BC01DC">
            <w:pPr>
              <w:spacing w:before="0"/>
              <w:jc w:val="center"/>
              <w:rPr>
                <w:rFonts w:cs="Arial"/>
                <w:b/>
                <w:bCs/>
                <w:iCs/>
                <w:sz w:val="24"/>
                <w:szCs w:val="24"/>
                <w:lang w:val="sr-Cyrl-CS"/>
              </w:rPr>
            </w:pPr>
          </w:p>
          <w:p w14:paraId="71C2B130" w14:textId="77777777" w:rsidR="006912D4" w:rsidRPr="008B645B" w:rsidRDefault="006912D4" w:rsidP="00BC01DC">
            <w:pPr>
              <w:spacing w:before="0"/>
              <w:jc w:val="center"/>
              <w:rPr>
                <w:rFonts w:cs="Arial"/>
                <w:b/>
                <w:bCs/>
                <w:iCs/>
                <w:sz w:val="24"/>
                <w:szCs w:val="24"/>
                <w:lang w:val="sr-Cyrl-CS"/>
              </w:rPr>
            </w:pPr>
          </w:p>
          <w:p w14:paraId="28557444" w14:textId="77777777" w:rsidR="00B9782E" w:rsidRPr="008B645B" w:rsidRDefault="00B9782E" w:rsidP="00BC01DC">
            <w:pPr>
              <w:spacing w:before="0"/>
              <w:jc w:val="center"/>
              <w:rPr>
                <w:rFonts w:cs="Arial"/>
                <w:b/>
                <w:bCs/>
                <w:iCs/>
                <w:sz w:val="24"/>
                <w:szCs w:val="24"/>
                <w:lang w:val="sr-Cyrl-CS"/>
              </w:rPr>
            </w:pPr>
          </w:p>
          <w:p w14:paraId="4BF4D055" w14:textId="4A995DB6" w:rsidR="006912D4" w:rsidRPr="008B645B" w:rsidRDefault="00DE4EEF" w:rsidP="00BC01DC">
            <w:pPr>
              <w:spacing w:before="0"/>
              <w:jc w:val="center"/>
              <w:rPr>
                <w:rFonts w:cs="Arial"/>
                <w:b/>
                <w:bCs/>
                <w:iCs/>
                <w:sz w:val="24"/>
                <w:szCs w:val="24"/>
                <w:lang w:val="sr-Cyrl-CS"/>
              </w:rPr>
            </w:pPr>
            <w:r w:rsidRPr="008B645B">
              <w:rPr>
                <w:rFonts w:cs="Arial"/>
                <w:b/>
                <w:bCs/>
                <w:iCs/>
                <w:sz w:val="24"/>
                <w:szCs w:val="24"/>
                <w:lang w:val="sr-Cyrl-CS"/>
              </w:rPr>
              <w:t>ком</w:t>
            </w:r>
          </w:p>
        </w:tc>
        <w:tc>
          <w:tcPr>
            <w:tcW w:w="593" w:type="pct"/>
            <w:shd w:val="clear" w:color="auto" w:fill="auto"/>
          </w:tcPr>
          <w:p w14:paraId="6FC6FC6E" w14:textId="77777777" w:rsidR="0077619F" w:rsidRPr="008B645B" w:rsidRDefault="0077619F" w:rsidP="0077619F">
            <w:pPr>
              <w:spacing w:before="0"/>
              <w:jc w:val="center"/>
              <w:rPr>
                <w:rFonts w:cs="Arial"/>
                <w:b/>
                <w:bCs/>
                <w:iCs/>
                <w:sz w:val="24"/>
                <w:szCs w:val="24"/>
              </w:rPr>
            </w:pPr>
          </w:p>
          <w:p w14:paraId="3FCEED7D" w14:textId="77777777" w:rsidR="0077619F" w:rsidRPr="008B645B" w:rsidRDefault="0077619F" w:rsidP="0077619F">
            <w:pPr>
              <w:spacing w:before="0"/>
              <w:jc w:val="center"/>
              <w:rPr>
                <w:rFonts w:cs="Arial"/>
                <w:b/>
                <w:bCs/>
                <w:iCs/>
                <w:sz w:val="24"/>
                <w:szCs w:val="24"/>
              </w:rPr>
            </w:pPr>
          </w:p>
          <w:p w14:paraId="715A0D59" w14:textId="77777777" w:rsidR="00B9782E" w:rsidRPr="008B645B" w:rsidRDefault="00B9782E" w:rsidP="0077619F">
            <w:pPr>
              <w:spacing w:before="0"/>
              <w:jc w:val="center"/>
              <w:rPr>
                <w:rFonts w:cs="Arial"/>
                <w:b/>
                <w:bCs/>
                <w:iCs/>
                <w:sz w:val="24"/>
                <w:szCs w:val="24"/>
              </w:rPr>
            </w:pPr>
          </w:p>
          <w:p w14:paraId="4EF5643C" w14:textId="28335C5E" w:rsidR="006912D4" w:rsidRPr="008B645B" w:rsidRDefault="001149BB" w:rsidP="0077619F">
            <w:pPr>
              <w:spacing w:before="0"/>
              <w:jc w:val="center"/>
              <w:rPr>
                <w:rFonts w:cs="Arial"/>
                <w:b/>
                <w:bCs/>
                <w:iCs/>
                <w:sz w:val="24"/>
                <w:szCs w:val="24"/>
              </w:rPr>
            </w:pPr>
            <w:r w:rsidRPr="008B645B">
              <w:rPr>
                <w:rFonts w:cs="Arial"/>
                <w:b/>
                <w:bCs/>
                <w:iCs/>
                <w:sz w:val="24"/>
                <w:szCs w:val="24"/>
              </w:rPr>
              <w:t>13</w:t>
            </w:r>
            <w:r w:rsidR="0077619F" w:rsidRPr="008B645B">
              <w:rPr>
                <w:rFonts w:cs="Arial"/>
                <w:b/>
                <w:bCs/>
                <w:iCs/>
                <w:sz w:val="24"/>
                <w:szCs w:val="24"/>
              </w:rPr>
              <w:t>0</w:t>
            </w:r>
          </w:p>
        </w:tc>
        <w:tc>
          <w:tcPr>
            <w:tcW w:w="495" w:type="pct"/>
            <w:shd w:val="clear" w:color="auto" w:fill="auto"/>
          </w:tcPr>
          <w:p w14:paraId="1F6482F5" w14:textId="77777777" w:rsidR="006912D4" w:rsidRPr="008B645B" w:rsidRDefault="006912D4" w:rsidP="00BC01DC">
            <w:pPr>
              <w:spacing w:before="0"/>
              <w:jc w:val="center"/>
              <w:rPr>
                <w:rFonts w:cs="Arial"/>
                <w:b/>
                <w:bCs/>
                <w:iCs/>
                <w:sz w:val="24"/>
                <w:szCs w:val="24"/>
                <w:lang w:val="sr-Cyrl-CS"/>
              </w:rPr>
            </w:pPr>
          </w:p>
        </w:tc>
        <w:tc>
          <w:tcPr>
            <w:tcW w:w="496" w:type="pct"/>
            <w:shd w:val="clear" w:color="auto" w:fill="auto"/>
          </w:tcPr>
          <w:p w14:paraId="6A0976F0" w14:textId="77777777" w:rsidR="006912D4" w:rsidRPr="008B645B" w:rsidRDefault="006912D4" w:rsidP="00BC01DC">
            <w:pPr>
              <w:spacing w:before="0"/>
              <w:jc w:val="center"/>
              <w:rPr>
                <w:rFonts w:cs="Arial"/>
                <w:b/>
                <w:bCs/>
                <w:iCs/>
                <w:sz w:val="24"/>
                <w:szCs w:val="24"/>
                <w:lang w:val="sr-Cyrl-CS"/>
              </w:rPr>
            </w:pPr>
          </w:p>
        </w:tc>
        <w:tc>
          <w:tcPr>
            <w:tcW w:w="649" w:type="pct"/>
            <w:shd w:val="clear" w:color="auto" w:fill="auto"/>
          </w:tcPr>
          <w:p w14:paraId="14AB06AA" w14:textId="77777777" w:rsidR="006912D4" w:rsidRPr="008B645B" w:rsidRDefault="006912D4" w:rsidP="00BC01DC">
            <w:pPr>
              <w:spacing w:before="0"/>
              <w:jc w:val="center"/>
              <w:rPr>
                <w:rFonts w:cs="Arial"/>
                <w:b/>
                <w:bCs/>
                <w:iCs/>
                <w:sz w:val="24"/>
                <w:szCs w:val="24"/>
                <w:lang w:val="sr-Cyrl-CS"/>
              </w:rPr>
            </w:pPr>
          </w:p>
        </w:tc>
        <w:tc>
          <w:tcPr>
            <w:tcW w:w="590" w:type="pct"/>
            <w:shd w:val="clear" w:color="auto" w:fill="auto"/>
          </w:tcPr>
          <w:p w14:paraId="37132053" w14:textId="567D0163" w:rsidR="006912D4" w:rsidRPr="008B645B" w:rsidRDefault="006912D4" w:rsidP="00BC01DC">
            <w:pPr>
              <w:spacing w:before="0"/>
              <w:jc w:val="center"/>
              <w:rPr>
                <w:rFonts w:cs="Arial"/>
                <w:b/>
                <w:bCs/>
                <w:iCs/>
                <w:sz w:val="24"/>
                <w:szCs w:val="24"/>
                <w:lang w:val="sr-Cyrl-CS"/>
              </w:rPr>
            </w:pPr>
          </w:p>
        </w:tc>
      </w:tr>
      <w:tr w:rsidR="000013AF" w:rsidRPr="008B645B" w14:paraId="692282E1" w14:textId="77777777" w:rsidTr="000013AF">
        <w:tc>
          <w:tcPr>
            <w:tcW w:w="445" w:type="pct"/>
            <w:shd w:val="clear" w:color="auto" w:fill="auto"/>
          </w:tcPr>
          <w:p w14:paraId="2317927B" w14:textId="77777777" w:rsidR="006912D4" w:rsidRPr="008B645B" w:rsidRDefault="006912D4" w:rsidP="00BC01DC">
            <w:pPr>
              <w:spacing w:before="0"/>
              <w:jc w:val="center"/>
              <w:rPr>
                <w:rFonts w:cs="Arial"/>
                <w:b/>
                <w:bCs/>
                <w:iCs/>
                <w:sz w:val="24"/>
                <w:szCs w:val="24"/>
                <w:lang w:val="sr-Cyrl-CS"/>
              </w:rPr>
            </w:pPr>
          </w:p>
          <w:p w14:paraId="5A5B42C9" w14:textId="77777777" w:rsidR="006912D4" w:rsidRPr="008B645B" w:rsidRDefault="006912D4" w:rsidP="00BC01DC">
            <w:pPr>
              <w:spacing w:before="0"/>
              <w:jc w:val="center"/>
              <w:rPr>
                <w:rFonts w:cs="Arial"/>
                <w:b/>
                <w:bCs/>
                <w:iCs/>
                <w:sz w:val="24"/>
                <w:szCs w:val="24"/>
                <w:lang w:val="sr-Cyrl-CS"/>
              </w:rPr>
            </w:pPr>
          </w:p>
          <w:p w14:paraId="7A1E0B82" w14:textId="77777777" w:rsidR="006912D4" w:rsidRPr="008B645B" w:rsidRDefault="006912D4" w:rsidP="00BC01DC">
            <w:pPr>
              <w:spacing w:before="0"/>
              <w:jc w:val="center"/>
              <w:rPr>
                <w:rFonts w:cs="Arial"/>
                <w:b/>
                <w:bCs/>
                <w:iCs/>
                <w:sz w:val="24"/>
                <w:szCs w:val="24"/>
                <w:lang w:val="sr-Cyrl-CS"/>
              </w:rPr>
            </w:pPr>
          </w:p>
          <w:p w14:paraId="53A101A5" w14:textId="77777777" w:rsidR="000013AF" w:rsidRPr="008B645B" w:rsidRDefault="000013AF" w:rsidP="00BC01DC">
            <w:pPr>
              <w:spacing w:before="0"/>
              <w:jc w:val="center"/>
              <w:rPr>
                <w:rFonts w:cs="Arial"/>
                <w:b/>
                <w:bCs/>
                <w:iCs/>
                <w:sz w:val="24"/>
                <w:szCs w:val="24"/>
                <w:lang w:val="sr-Cyrl-CS"/>
              </w:rPr>
            </w:pPr>
          </w:p>
          <w:p w14:paraId="5B1F0307" w14:textId="7BE8F8D5"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6.</w:t>
            </w:r>
          </w:p>
        </w:tc>
        <w:tc>
          <w:tcPr>
            <w:tcW w:w="1188" w:type="pct"/>
            <w:shd w:val="clear" w:color="auto" w:fill="auto"/>
          </w:tcPr>
          <w:p w14:paraId="6847B321" w14:textId="77777777"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Штамбиљ за јавне набавке правоугаоног облика</w:t>
            </w:r>
          </w:p>
          <w:p w14:paraId="5DF0B847" w14:textId="77777777"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(дужина 62 мм, ширина 35 мм)</w:t>
            </w:r>
          </w:p>
          <w:p w14:paraId="4FC412E3" w14:textId="76DA5EB2"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аутомат са отиском од гуме</w:t>
            </w:r>
          </w:p>
        </w:tc>
        <w:tc>
          <w:tcPr>
            <w:tcW w:w="544" w:type="pct"/>
            <w:shd w:val="clear" w:color="auto" w:fill="auto"/>
          </w:tcPr>
          <w:p w14:paraId="55147559" w14:textId="77777777" w:rsidR="006912D4" w:rsidRPr="008B645B" w:rsidRDefault="006912D4" w:rsidP="00BC01DC">
            <w:pPr>
              <w:spacing w:before="0"/>
              <w:jc w:val="center"/>
              <w:rPr>
                <w:rFonts w:cs="Arial"/>
                <w:b/>
                <w:bCs/>
                <w:iCs/>
                <w:sz w:val="24"/>
                <w:szCs w:val="24"/>
                <w:lang w:val="sr-Cyrl-CS"/>
              </w:rPr>
            </w:pPr>
          </w:p>
          <w:p w14:paraId="0CE6BB5D" w14:textId="77777777" w:rsidR="006912D4" w:rsidRPr="008B645B" w:rsidRDefault="006912D4" w:rsidP="00BC01DC">
            <w:pPr>
              <w:spacing w:before="0"/>
              <w:jc w:val="center"/>
              <w:rPr>
                <w:rFonts w:cs="Arial"/>
                <w:b/>
                <w:bCs/>
                <w:iCs/>
                <w:sz w:val="24"/>
                <w:szCs w:val="24"/>
                <w:lang w:val="sr-Cyrl-CS"/>
              </w:rPr>
            </w:pPr>
          </w:p>
          <w:p w14:paraId="0AAEA512" w14:textId="77777777" w:rsidR="006912D4" w:rsidRPr="008B645B" w:rsidRDefault="006912D4" w:rsidP="00BC01DC">
            <w:pPr>
              <w:spacing w:before="0"/>
              <w:jc w:val="center"/>
              <w:rPr>
                <w:rFonts w:cs="Arial"/>
                <w:b/>
                <w:bCs/>
                <w:iCs/>
                <w:sz w:val="24"/>
                <w:szCs w:val="24"/>
                <w:lang w:val="sr-Cyrl-CS"/>
              </w:rPr>
            </w:pPr>
          </w:p>
          <w:p w14:paraId="62C8EA69" w14:textId="77777777" w:rsidR="000013AF" w:rsidRPr="008B645B" w:rsidRDefault="000013AF" w:rsidP="00BC01DC">
            <w:pPr>
              <w:spacing w:before="0"/>
              <w:jc w:val="center"/>
              <w:rPr>
                <w:rFonts w:cs="Arial"/>
                <w:b/>
                <w:bCs/>
                <w:iCs/>
                <w:sz w:val="24"/>
                <w:szCs w:val="24"/>
                <w:lang w:val="sr-Cyrl-CS"/>
              </w:rPr>
            </w:pPr>
          </w:p>
          <w:p w14:paraId="30156528" w14:textId="1E4EFB36" w:rsidR="006912D4" w:rsidRPr="008B645B" w:rsidRDefault="00DE4EEF" w:rsidP="00BC01DC">
            <w:pPr>
              <w:spacing w:before="0"/>
              <w:jc w:val="center"/>
              <w:rPr>
                <w:rFonts w:cs="Arial"/>
                <w:b/>
                <w:bCs/>
                <w:iCs/>
                <w:sz w:val="24"/>
                <w:szCs w:val="24"/>
                <w:lang w:val="sr-Cyrl-CS"/>
              </w:rPr>
            </w:pPr>
            <w:r w:rsidRPr="008B645B">
              <w:rPr>
                <w:rFonts w:cs="Arial"/>
                <w:b/>
                <w:bCs/>
                <w:iCs/>
                <w:sz w:val="24"/>
                <w:szCs w:val="24"/>
                <w:lang w:val="sr-Cyrl-CS"/>
              </w:rPr>
              <w:t>ком</w:t>
            </w:r>
          </w:p>
        </w:tc>
        <w:tc>
          <w:tcPr>
            <w:tcW w:w="593" w:type="pct"/>
            <w:shd w:val="clear" w:color="auto" w:fill="auto"/>
          </w:tcPr>
          <w:p w14:paraId="4949215E" w14:textId="77777777" w:rsidR="0077619F" w:rsidRPr="008B645B" w:rsidRDefault="0077619F" w:rsidP="0077619F">
            <w:pPr>
              <w:spacing w:before="0"/>
              <w:jc w:val="center"/>
              <w:rPr>
                <w:rFonts w:cs="Arial"/>
                <w:b/>
                <w:bCs/>
                <w:iCs/>
                <w:sz w:val="24"/>
                <w:szCs w:val="24"/>
              </w:rPr>
            </w:pPr>
          </w:p>
          <w:p w14:paraId="1591E9FE" w14:textId="77777777" w:rsidR="0077619F" w:rsidRPr="008B645B" w:rsidRDefault="0077619F" w:rsidP="0077619F">
            <w:pPr>
              <w:spacing w:before="0"/>
              <w:jc w:val="center"/>
              <w:rPr>
                <w:rFonts w:cs="Arial"/>
                <w:b/>
                <w:bCs/>
                <w:iCs/>
                <w:sz w:val="24"/>
                <w:szCs w:val="24"/>
              </w:rPr>
            </w:pPr>
          </w:p>
          <w:p w14:paraId="19CA7CC2" w14:textId="77777777" w:rsidR="0077619F" w:rsidRPr="008B645B" w:rsidRDefault="0077619F" w:rsidP="0077619F">
            <w:pPr>
              <w:spacing w:before="0"/>
              <w:jc w:val="center"/>
              <w:rPr>
                <w:rFonts w:cs="Arial"/>
                <w:b/>
                <w:bCs/>
                <w:iCs/>
                <w:sz w:val="24"/>
                <w:szCs w:val="24"/>
              </w:rPr>
            </w:pPr>
          </w:p>
          <w:p w14:paraId="0820DCE5" w14:textId="77777777" w:rsidR="0077619F" w:rsidRPr="008B645B" w:rsidRDefault="0077619F" w:rsidP="0077619F">
            <w:pPr>
              <w:spacing w:before="0"/>
              <w:jc w:val="center"/>
              <w:rPr>
                <w:rFonts w:cs="Arial"/>
                <w:b/>
                <w:bCs/>
                <w:iCs/>
                <w:sz w:val="24"/>
                <w:szCs w:val="24"/>
              </w:rPr>
            </w:pPr>
          </w:p>
          <w:p w14:paraId="2549A8B6" w14:textId="7E99CD4C" w:rsidR="006912D4" w:rsidRPr="008B645B" w:rsidRDefault="001149BB" w:rsidP="0077619F">
            <w:pPr>
              <w:spacing w:before="0"/>
              <w:jc w:val="center"/>
              <w:rPr>
                <w:rFonts w:cs="Arial"/>
                <w:b/>
                <w:bCs/>
                <w:iCs/>
                <w:sz w:val="24"/>
                <w:szCs w:val="24"/>
              </w:rPr>
            </w:pPr>
            <w:r w:rsidRPr="008B645B">
              <w:rPr>
                <w:rFonts w:cs="Arial"/>
                <w:b/>
                <w:bCs/>
                <w:iCs/>
                <w:sz w:val="24"/>
                <w:szCs w:val="24"/>
              </w:rPr>
              <w:t>130</w:t>
            </w:r>
          </w:p>
        </w:tc>
        <w:tc>
          <w:tcPr>
            <w:tcW w:w="495" w:type="pct"/>
            <w:shd w:val="clear" w:color="auto" w:fill="auto"/>
          </w:tcPr>
          <w:p w14:paraId="00F2FD71" w14:textId="77777777" w:rsidR="006912D4" w:rsidRPr="008B645B" w:rsidRDefault="006912D4" w:rsidP="00BC01DC">
            <w:pPr>
              <w:spacing w:before="0"/>
              <w:jc w:val="center"/>
              <w:rPr>
                <w:rFonts w:cs="Arial"/>
                <w:b/>
                <w:bCs/>
                <w:iCs/>
                <w:sz w:val="24"/>
                <w:szCs w:val="24"/>
                <w:lang w:val="sr-Cyrl-CS"/>
              </w:rPr>
            </w:pPr>
          </w:p>
        </w:tc>
        <w:tc>
          <w:tcPr>
            <w:tcW w:w="496" w:type="pct"/>
            <w:shd w:val="clear" w:color="auto" w:fill="auto"/>
          </w:tcPr>
          <w:p w14:paraId="509A8A2F" w14:textId="77777777" w:rsidR="006912D4" w:rsidRPr="008B645B" w:rsidRDefault="006912D4" w:rsidP="00BC01DC">
            <w:pPr>
              <w:spacing w:before="0"/>
              <w:jc w:val="center"/>
              <w:rPr>
                <w:rFonts w:cs="Arial"/>
                <w:b/>
                <w:bCs/>
                <w:iCs/>
                <w:sz w:val="24"/>
                <w:szCs w:val="24"/>
                <w:lang w:val="sr-Cyrl-CS"/>
              </w:rPr>
            </w:pPr>
          </w:p>
        </w:tc>
        <w:tc>
          <w:tcPr>
            <w:tcW w:w="649" w:type="pct"/>
            <w:shd w:val="clear" w:color="auto" w:fill="auto"/>
          </w:tcPr>
          <w:p w14:paraId="268CEC3C" w14:textId="77777777" w:rsidR="006912D4" w:rsidRPr="008B645B" w:rsidRDefault="006912D4" w:rsidP="00BC01DC">
            <w:pPr>
              <w:spacing w:before="0"/>
              <w:jc w:val="center"/>
              <w:rPr>
                <w:rFonts w:cs="Arial"/>
                <w:b/>
                <w:bCs/>
                <w:iCs/>
                <w:sz w:val="24"/>
                <w:szCs w:val="24"/>
                <w:lang w:val="sr-Cyrl-CS"/>
              </w:rPr>
            </w:pPr>
          </w:p>
        </w:tc>
        <w:tc>
          <w:tcPr>
            <w:tcW w:w="590" w:type="pct"/>
            <w:shd w:val="clear" w:color="auto" w:fill="auto"/>
          </w:tcPr>
          <w:p w14:paraId="15DA0C9C" w14:textId="7087D896" w:rsidR="006912D4" w:rsidRPr="008B645B" w:rsidRDefault="006912D4" w:rsidP="00BC01DC">
            <w:pPr>
              <w:spacing w:before="0"/>
              <w:jc w:val="center"/>
              <w:rPr>
                <w:rFonts w:cs="Arial"/>
                <w:b/>
                <w:bCs/>
                <w:iCs/>
                <w:sz w:val="24"/>
                <w:szCs w:val="24"/>
                <w:lang w:val="sr-Cyrl-CS"/>
              </w:rPr>
            </w:pPr>
          </w:p>
        </w:tc>
      </w:tr>
      <w:tr w:rsidR="000013AF" w:rsidRPr="008B645B" w14:paraId="061ABEE3" w14:textId="77777777" w:rsidTr="000013AF">
        <w:tc>
          <w:tcPr>
            <w:tcW w:w="445" w:type="pct"/>
            <w:shd w:val="clear" w:color="auto" w:fill="auto"/>
          </w:tcPr>
          <w:p w14:paraId="6DAC690B" w14:textId="77777777" w:rsidR="006912D4" w:rsidRPr="008B645B" w:rsidRDefault="006912D4" w:rsidP="00BC01DC">
            <w:pPr>
              <w:spacing w:before="0"/>
              <w:jc w:val="center"/>
              <w:rPr>
                <w:rFonts w:cs="Arial"/>
                <w:b/>
                <w:bCs/>
                <w:iCs/>
                <w:sz w:val="24"/>
                <w:szCs w:val="24"/>
                <w:lang w:val="sr-Cyrl-CS"/>
              </w:rPr>
            </w:pPr>
          </w:p>
          <w:p w14:paraId="50D5A552" w14:textId="77777777" w:rsidR="000013AF" w:rsidRPr="008B645B" w:rsidRDefault="000013AF" w:rsidP="00BC01DC">
            <w:pPr>
              <w:spacing w:before="0"/>
              <w:jc w:val="center"/>
              <w:rPr>
                <w:rFonts w:cs="Arial"/>
                <w:b/>
                <w:bCs/>
                <w:iCs/>
                <w:sz w:val="24"/>
                <w:szCs w:val="24"/>
                <w:lang w:val="sr-Cyrl-CS"/>
              </w:rPr>
            </w:pPr>
          </w:p>
          <w:p w14:paraId="2F341933" w14:textId="77777777" w:rsidR="000013AF" w:rsidRPr="008B645B" w:rsidRDefault="000013AF" w:rsidP="00BC01DC">
            <w:pPr>
              <w:spacing w:before="0"/>
              <w:jc w:val="center"/>
              <w:rPr>
                <w:rFonts w:cs="Arial"/>
                <w:b/>
                <w:bCs/>
                <w:iCs/>
                <w:sz w:val="24"/>
                <w:szCs w:val="24"/>
                <w:lang w:val="sr-Cyrl-CS"/>
              </w:rPr>
            </w:pPr>
          </w:p>
          <w:p w14:paraId="7CB78E45" w14:textId="77777777" w:rsidR="000013AF" w:rsidRPr="008B645B" w:rsidRDefault="000013AF" w:rsidP="00BC01DC">
            <w:pPr>
              <w:spacing w:before="0"/>
              <w:jc w:val="center"/>
              <w:rPr>
                <w:rFonts w:cs="Arial"/>
                <w:b/>
                <w:bCs/>
                <w:iCs/>
                <w:sz w:val="24"/>
                <w:szCs w:val="24"/>
                <w:lang w:val="sr-Cyrl-CS"/>
              </w:rPr>
            </w:pPr>
          </w:p>
          <w:p w14:paraId="28D9D79E" w14:textId="77777777" w:rsidR="000013AF" w:rsidRPr="008B645B" w:rsidRDefault="000013AF" w:rsidP="00BC01DC">
            <w:pPr>
              <w:spacing w:before="0"/>
              <w:jc w:val="center"/>
              <w:rPr>
                <w:rFonts w:cs="Arial"/>
                <w:b/>
                <w:bCs/>
                <w:iCs/>
                <w:sz w:val="24"/>
                <w:szCs w:val="24"/>
                <w:lang w:val="sr-Cyrl-CS"/>
              </w:rPr>
            </w:pPr>
          </w:p>
          <w:p w14:paraId="72889BA0" w14:textId="21AFE436"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7.</w:t>
            </w:r>
          </w:p>
        </w:tc>
        <w:tc>
          <w:tcPr>
            <w:tcW w:w="1188" w:type="pct"/>
            <w:shd w:val="clear" w:color="auto" w:fill="auto"/>
          </w:tcPr>
          <w:p w14:paraId="77838FF5" w14:textId="77777777"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Штамбиљ за оверу уговора правоугаоног облика</w:t>
            </w:r>
          </w:p>
          <w:p w14:paraId="7DC72CA0" w14:textId="04F8C755"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(дужина 87 мм, ширина 60 мм) са дрвеном дршком и постољем  и отиском од гуме</w:t>
            </w:r>
          </w:p>
        </w:tc>
        <w:tc>
          <w:tcPr>
            <w:tcW w:w="544" w:type="pct"/>
            <w:shd w:val="clear" w:color="auto" w:fill="auto"/>
          </w:tcPr>
          <w:p w14:paraId="68FF658C" w14:textId="77777777" w:rsidR="006912D4" w:rsidRPr="008B645B" w:rsidRDefault="006912D4" w:rsidP="00BC01DC">
            <w:pPr>
              <w:spacing w:before="0"/>
              <w:jc w:val="center"/>
              <w:rPr>
                <w:rFonts w:cs="Arial"/>
                <w:b/>
                <w:bCs/>
                <w:iCs/>
                <w:sz w:val="24"/>
                <w:szCs w:val="24"/>
                <w:lang w:val="sr-Cyrl-CS"/>
              </w:rPr>
            </w:pPr>
          </w:p>
          <w:p w14:paraId="48318743" w14:textId="77777777" w:rsidR="000013AF" w:rsidRPr="008B645B" w:rsidRDefault="000013AF" w:rsidP="00BC01DC">
            <w:pPr>
              <w:spacing w:before="0"/>
              <w:jc w:val="center"/>
              <w:rPr>
                <w:rFonts w:cs="Arial"/>
                <w:b/>
                <w:bCs/>
                <w:iCs/>
                <w:sz w:val="24"/>
                <w:szCs w:val="24"/>
                <w:lang w:val="sr-Cyrl-CS"/>
              </w:rPr>
            </w:pPr>
          </w:p>
          <w:p w14:paraId="2F1EFE64" w14:textId="77777777" w:rsidR="000013AF" w:rsidRPr="008B645B" w:rsidRDefault="000013AF" w:rsidP="00BC01DC">
            <w:pPr>
              <w:spacing w:before="0"/>
              <w:jc w:val="center"/>
              <w:rPr>
                <w:rFonts w:cs="Arial"/>
                <w:b/>
                <w:bCs/>
                <w:iCs/>
                <w:sz w:val="24"/>
                <w:szCs w:val="24"/>
                <w:lang w:val="sr-Cyrl-CS"/>
              </w:rPr>
            </w:pPr>
          </w:p>
          <w:p w14:paraId="53120F21" w14:textId="77777777" w:rsidR="000013AF" w:rsidRPr="008B645B" w:rsidRDefault="000013AF" w:rsidP="00BC01DC">
            <w:pPr>
              <w:spacing w:before="0"/>
              <w:jc w:val="center"/>
              <w:rPr>
                <w:rFonts w:cs="Arial"/>
                <w:b/>
                <w:bCs/>
                <w:iCs/>
                <w:sz w:val="24"/>
                <w:szCs w:val="24"/>
                <w:lang w:val="sr-Cyrl-CS"/>
              </w:rPr>
            </w:pPr>
          </w:p>
          <w:p w14:paraId="76DB45CB" w14:textId="77777777" w:rsidR="000013AF" w:rsidRPr="008B645B" w:rsidRDefault="000013AF" w:rsidP="00BC01DC">
            <w:pPr>
              <w:spacing w:before="0"/>
              <w:jc w:val="center"/>
              <w:rPr>
                <w:rFonts w:cs="Arial"/>
                <w:b/>
                <w:bCs/>
                <w:iCs/>
                <w:sz w:val="24"/>
                <w:szCs w:val="24"/>
                <w:lang w:val="sr-Cyrl-CS"/>
              </w:rPr>
            </w:pPr>
          </w:p>
          <w:p w14:paraId="5D07FEB8" w14:textId="68F8320B" w:rsidR="006912D4" w:rsidRPr="008B645B" w:rsidRDefault="00DE4EEF" w:rsidP="00BC01DC">
            <w:pPr>
              <w:spacing w:before="0"/>
              <w:jc w:val="center"/>
              <w:rPr>
                <w:rFonts w:cs="Arial"/>
                <w:b/>
                <w:bCs/>
                <w:iCs/>
                <w:sz w:val="24"/>
                <w:szCs w:val="24"/>
                <w:lang w:val="sr-Cyrl-CS"/>
              </w:rPr>
            </w:pPr>
            <w:r w:rsidRPr="008B645B">
              <w:rPr>
                <w:rFonts w:cs="Arial"/>
                <w:b/>
                <w:bCs/>
                <w:iCs/>
                <w:sz w:val="24"/>
                <w:szCs w:val="24"/>
                <w:lang w:val="sr-Cyrl-CS"/>
              </w:rPr>
              <w:t>ком</w:t>
            </w:r>
          </w:p>
        </w:tc>
        <w:tc>
          <w:tcPr>
            <w:tcW w:w="593" w:type="pct"/>
            <w:shd w:val="clear" w:color="auto" w:fill="auto"/>
          </w:tcPr>
          <w:p w14:paraId="5242BCB9" w14:textId="77777777" w:rsidR="0077619F" w:rsidRPr="008B645B" w:rsidRDefault="0077619F" w:rsidP="0077619F">
            <w:pPr>
              <w:spacing w:before="0"/>
              <w:jc w:val="center"/>
              <w:rPr>
                <w:rFonts w:cs="Arial"/>
                <w:b/>
                <w:bCs/>
                <w:iCs/>
                <w:sz w:val="24"/>
                <w:szCs w:val="24"/>
              </w:rPr>
            </w:pPr>
          </w:p>
          <w:p w14:paraId="654EDE39" w14:textId="77777777" w:rsidR="0077619F" w:rsidRPr="008B645B" w:rsidRDefault="0077619F" w:rsidP="0077619F">
            <w:pPr>
              <w:spacing w:before="0"/>
              <w:jc w:val="center"/>
              <w:rPr>
                <w:rFonts w:cs="Arial"/>
                <w:b/>
                <w:bCs/>
                <w:iCs/>
                <w:sz w:val="24"/>
                <w:szCs w:val="24"/>
              </w:rPr>
            </w:pPr>
          </w:p>
          <w:p w14:paraId="1DB010D8" w14:textId="77777777" w:rsidR="0077619F" w:rsidRPr="008B645B" w:rsidRDefault="0077619F" w:rsidP="0077619F">
            <w:pPr>
              <w:spacing w:before="0"/>
              <w:jc w:val="center"/>
              <w:rPr>
                <w:rFonts w:cs="Arial"/>
                <w:b/>
                <w:bCs/>
                <w:iCs/>
                <w:sz w:val="24"/>
                <w:szCs w:val="24"/>
              </w:rPr>
            </w:pPr>
          </w:p>
          <w:p w14:paraId="0682E3AC" w14:textId="77777777" w:rsidR="0077619F" w:rsidRPr="008B645B" w:rsidRDefault="0077619F" w:rsidP="0077619F">
            <w:pPr>
              <w:spacing w:before="0"/>
              <w:jc w:val="center"/>
              <w:rPr>
                <w:rFonts w:cs="Arial"/>
                <w:b/>
                <w:bCs/>
                <w:iCs/>
                <w:sz w:val="24"/>
                <w:szCs w:val="24"/>
              </w:rPr>
            </w:pPr>
          </w:p>
          <w:p w14:paraId="6664EF9C" w14:textId="77777777" w:rsidR="0077619F" w:rsidRPr="008B645B" w:rsidRDefault="0077619F" w:rsidP="0077619F">
            <w:pPr>
              <w:spacing w:before="0"/>
              <w:jc w:val="center"/>
              <w:rPr>
                <w:rFonts w:cs="Arial"/>
                <w:b/>
                <w:bCs/>
                <w:iCs/>
                <w:sz w:val="24"/>
                <w:szCs w:val="24"/>
              </w:rPr>
            </w:pPr>
          </w:p>
          <w:p w14:paraId="6D6E2C73" w14:textId="7B5DDF98" w:rsidR="006912D4" w:rsidRPr="008B645B" w:rsidRDefault="0077619F" w:rsidP="0077619F">
            <w:pPr>
              <w:spacing w:before="0"/>
              <w:jc w:val="center"/>
              <w:rPr>
                <w:rFonts w:cs="Arial"/>
                <w:b/>
                <w:bCs/>
                <w:iCs/>
                <w:sz w:val="24"/>
                <w:szCs w:val="24"/>
              </w:rPr>
            </w:pPr>
            <w:r w:rsidRPr="008B645B">
              <w:rPr>
                <w:rFonts w:cs="Arial"/>
                <w:b/>
                <w:bCs/>
                <w:iCs/>
                <w:sz w:val="24"/>
                <w:szCs w:val="24"/>
              </w:rPr>
              <w:t>70</w:t>
            </w:r>
          </w:p>
        </w:tc>
        <w:tc>
          <w:tcPr>
            <w:tcW w:w="495" w:type="pct"/>
            <w:shd w:val="clear" w:color="auto" w:fill="auto"/>
          </w:tcPr>
          <w:p w14:paraId="0E57F56E" w14:textId="77777777" w:rsidR="006912D4" w:rsidRPr="008B645B" w:rsidRDefault="006912D4" w:rsidP="00BC01DC">
            <w:pPr>
              <w:spacing w:before="0"/>
              <w:jc w:val="center"/>
              <w:rPr>
                <w:rFonts w:cs="Arial"/>
                <w:b/>
                <w:bCs/>
                <w:iCs/>
                <w:sz w:val="24"/>
                <w:szCs w:val="24"/>
                <w:lang w:val="sr-Cyrl-CS"/>
              </w:rPr>
            </w:pPr>
          </w:p>
        </w:tc>
        <w:tc>
          <w:tcPr>
            <w:tcW w:w="496" w:type="pct"/>
            <w:shd w:val="clear" w:color="auto" w:fill="auto"/>
          </w:tcPr>
          <w:p w14:paraId="57837376" w14:textId="77777777" w:rsidR="006912D4" w:rsidRPr="008B645B" w:rsidRDefault="006912D4" w:rsidP="00BC01DC">
            <w:pPr>
              <w:spacing w:before="0"/>
              <w:jc w:val="center"/>
              <w:rPr>
                <w:rFonts w:cs="Arial"/>
                <w:b/>
                <w:bCs/>
                <w:iCs/>
                <w:sz w:val="24"/>
                <w:szCs w:val="24"/>
                <w:lang w:val="sr-Cyrl-CS"/>
              </w:rPr>
            </w:pPr>
          </w:p>
        </w:tc>
        <w:tc>
          <w:tcPr>
            <w:tcW w:w="649" w:type="pct"/>
            <w:shd w:val="clear" w:color="auto" w:fill="auto"/>
          </w:tcPr>
          <w:p w14:paraId="3DA2EEC6" w14:textId="77777777" w:rsidR="006912D4" w:rsidRPr="008B645B" w:rsidRDefault="006912D4" w:rsidP="00BC01DC">
            <w:pPr>
              <w:spacing w:before="0"/>
              <w:jc w:val="center"/>
              <w:rPr>
                <w:rFonts w:cs="Arial"/>
                <w:b/>
                <w:bCs/>
                <w:iCs/>
                <w:sz w:val="24"/>
                <w:szCs w:val="24"/>
                <w:lang w:val="sr-Cyrl-CS"/>
              </w:rPr>
            </w:pPr>
          </w:p>
        </w:tc>
        <w:tc>
          <w:tcPr>
            <w:tcW w:w="590" w:type="pct"/>
            <w:shd w:val="clear" w:color="auto" w:fill="auto"/>
          </w:tcPr>
          <w:p w14:paraId="36AC2BD8" w14:textId="5443871B" w:rsidR="006912D4" w:rsidRPr="008B645B" w:rsidRDefault="006912D4" w:rsidP="00BC01DC">
            <w:pPr>
              <w:spacing w:before="0"/>
              <w:jc w:val="center"/>
              <w:rPr>
                <w:rFonts w:cs="Arial"/>
                <w:b/>
                <w:bCs/>
                <w:iCs/>
                <w:sz w:val="24"/>
                <w:szCs w:val="24"/>
                <w:lang w:val="sr-Cyrl-CS"/>
              </w:rPr>
            </w:pPr>
          </w:p>
        </w:tc>
      </w:tr>
      <w:tr w:rsidR="000013AF" w:rsidRPr="008B645B" w14:paraId="0CFD6F55" w14:textId="77777777" w:rsidTr="000013AF">
        <w:tc>
          <w:tcPr>
            <w:tcW w:w="445" w:type="pct"/>
            <w:shd w:val="clear" w:color="auto" w:fill="auto"/>
          </w:tcPr>
          <w:p w14:paraId="53F610FD" w14:textId="77777777" w:rsidR="006912D4" w:rsidRPr="008B645B" w:rsidRDefault="006912D4" w:rsidP="00BC01DC">
            <w:pPr>
              <w:spacing w:before="0"/>
              <w:jc w:val="center"/>
              <w:rPr>
                <w:rFonts w:cs="Arial"/>
                <w:b/>
                <w:bCs/>
                <w:iCs/>
                <w:sz w:val="24"/>
                <w:szCs w:val="24"/>
                <w:lang w:val="sr-Cyrl-CS"/>
              </w:rPr>
            </w:pPr>
          </w:p>
          <w:p w14:paraId="21F69A1F" w14:textId="77777777" w:rsidR="006912D4" w:rsidRPr="008B645B" w:rsidRDefault="006912D4" w:rsidP="00BC01DC">
            <w:pPr>
              <w:spacing w:before="0"/>
              <w:jc w:val="center"/>
              <w:rPr>
                <w:rFonts w:cs="Arial"/>
                <w:b/>
                <w:bCs/>
                <w:iCs/>
                <w:sz w:val="24"/>
                <w:szCs w:val="24"/>
                <w:lang w:val="sr-Cyrl-CS"/>
              </w:rPr>
            </w:pPr>
          </w:p>
          <w:p w14:paraId="0C83536F" w14:textId="77777777" w:rsidR="006912D4" w:rsidRPr="008B645B" w:rsidRDefault="006912D4" w:rsidP="00BC01DC">
            <w:pPr>
              <w:spacing w:before="0"/>
              <w:jc w:val="center"/>
              <w:rPr>
                <w:rFonts w:cs="Arial"/>
                <w:b/>
                <w:bCs/>
                <w:iCs/>
                <w:sz w:val="24"/>
                <w:szCs w:val="24"/>
                <w:lang w:val="sr-Cyrl-CS"/>
              </w:rPr>
            </w:pPr>
          </w:p>
          <w:p w14:paraId="551170A9" w14:textId="77777777" w:rsidR="000013AF" w:rsidRPr="008B645B" w:rsidRDefault="000013AF" w:rsidP="00BC01DC">
            <w:pPr>
              <w:spacing w:before="0"/>
              <w:jc w:val="center"/>
              <w:rPr>
                <w:rFonts w:cs="Arial"/>
                <w:b/>
                <w:bCs/>
                <w:iCs/>
                <w:sz w:val="24"/>
                <w:szCs w:val="24"/>
                <w:lang w:val="sr-Cyrl-CS"/>
              </w:rPr>
            </w:pPr>
          </w:p>
          <w:p w14:paraId="191BDD3C" w14:textId="77777777" w:rsidR="000013AF" w:rsidRPr="008B645B" w:rsidRDefault="000013AF" w:rsidP="00BC01DC">
            <w:pPr>
              <w:spacing w:before="0"/>
              <w:jc w:val="center"/>
              <w:rPr>
                <w:rFonts w:cs="Arial"/>
                <w:b/>
                <w:bCs/>
                <w:iCs/>
                <w:sz w:val="24"/>
                <w:szCs w:val="24"/>
                <w:lang w:val="sr-Cyrl-CS"/>
              </w:rPr>
            </w:pPr>
          </w:p>
          <w:p w14:paraId="5D031878" w14:textId="77777777" w:rsidR="000013AF" w:rsidRPr="008B645B" w:rsidRDefault="000013AF" w:rsidP="00BC01DC">
            <w:pPr>
              <w:spacing w:before="0"/>
              <w:jc w:val="center"/>
              <w:rPr>
                <w:rFonts w:cs="Arial"/>
                <w:b/>
                <w:bCs/>
                <w:iCs/>
                <w:sz w:val="24"/>
                <w:szCs w:val="24"/>
                <w:lang w:val="sr-Cyrl-CS"/>
              </w:rPr>
            </w:pPr>
          </w:p>
          <w:p w14:paraId="3EFE6D23" w14:textId="0D36A8DC"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8.</w:t>
            </w:r>
          </w:p>
        </w:tc>
        <w:tc>
          <w:tcPr>
            <w:tcW w:w="1188" w:type="pct"/>
            <w:shd w:val="clear" w:color="auto" w:fill="auto"/>
          </w:tcPr>
          <w:p w14:paraId="5703BF53" w14:textId="77777777"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Штамбиљ за оверу пословне промене</w:t>
            </w:r>
          </w:p>
          <w:p w14:paraId="22D92D4F" w14:textId="77777777"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Правоугаоног облика</w:t>
            </w:r>
          </w:p>
          <w:p w14:paraId="41ADA258" w14:textId="5F5C1CB4" w:rsidR="006912D4" w:rsidRPr="008B645B" w:rsidRDefault="006912D4" w:rsidP="00BC01DC">
            <w:pPr>
              <w:spacing w:before="0"/>
              <w:jc w:val="center"/>
              <w:rPr>
                <w:rFonts w:cs="Arial"/>
                <w:b/>
                <w:bCs/>
                <w:iCs/>
                <w:sz w:val="24"/>
                <w:szCs w:val="24"/>
                <w:lang w:val="sr-Cyrl-CS"/>
              </w:rPr>
            </w:pPr>
            <w:r w:rsidRPr="008B645B">
              <w:rPr>
                <w:rFonts w:cs="Arial"/>
                <w:b/>
                <w:bCs/>
                <w:iCs/>
                <w:sz w:val="24"/>
                <w:szCs w:val="24"/>
                <w:lang w:val="sr-Cyrl-CS"/>
              </w:rPr>
              <w:t>(дужина 110 мм, ширина 45 мм) са дрвеном дршком и постољем и отиском од гуме</w:t>
            </w:r>
          </w:p>
        </w:tc>
        <w:tc>
          <w:tcPr>
            <w:tcW w:w="544" w:type="pct"/>
            <w:shd w:val="clear" w:color="auto" w:fill="auto"/>
          </w:tcPr>
          <w:p w14:paraId="0A46BDB7" w14:textId="77777777" w:rsidR="006912D4" w:rsidRPr="008B645B" w:rsidRDefault="006912D4" w:rsidP="00BC01DC">
            <w:pPr>
              <w:spacing w:before="0"/>
              <w:jc w:val="center"/>
              <w:rPr>
                <w:rFonts w:cs="Arial"/>
                <w:b/>
                <w:bCs/>
                <w:iCs/>
                <w:sz w:val="24"/>
                <w:szCs w:val="24"/>
                <w:lang w:val="sr-Cyrl-CS"/>
              </w:rPr>
            </w:pPr>
          </w:p>
          <w:p w14:paraId="56E8CC8D" w14:textId="77777777" w:rsidR="006912D4" w:rsidRPr="008B645B" w:rsidRDefault="006912D4" w:rsidP="00BC01DC">
            <w:pPr>
              <w:spacing w:before="0"/>
              <w:jc w:val="center"/>
              <w:rPr>
                <w:rFonts w:cs="Arial"/>
                <w:b/>
                <w:bCs/>
                <w:iCs/>
                <w:sz w:val="24"/>
                <w:szCs w:val="24"/>
                <w:lang w:val="sr-Cyrl-CS"/>
              </w:rPr>
            </w:pPr>
          </w:p>
          <w:p w14:paraId="3BFC2A78" w14:textId="77777777" w:rsidR="006912D4" w:rsidRPr="008B645B" w:rsidRDefault="006912D4" w:rsidP="00BC01DC">
            <w:pPr>
              <w:spacing w:before="0"/>
              <w:jc w:val="center"/>
              <w:rPr>
                <w:rFonts w:cs="Arial"/>
                <w:b/>
                <w:bCs/>
                <w:iCs/>
                <w:sz w:val="24"/>
                <w:szCs w:val="24"/>
                <w:lang w:val="sr-Cyrl-CS"/>
              </w:rPr>
            </w:pPr>
          </w:p>
          <w:p w14:paraId="5ACE8CFB" w14:textId="77777777" w:rsidR="000013AF" w:rsidRPr="008B645B" w:rsidRDefault="000013AF" w:rsidP="00BC01DC">
            <w:pPr>
              <w:spacing w:before="0"/>
              <w:jc w:val="center"/>
              <w:rPr>
                <w:rFonts w:cs="Arial"/>
                <w:b/>
                <w:bCs/>
                <w:iCs/>
                <w:sz w:val="24"/>
                <w:szCs w:val="24"/>
                <w:lang w:val="sr-Cyrl-CS"/>
              </w:rPr>
            </w:pPr>
          </w:p>
          <w:p w14:paraId="41036DC6" w14:textId="77777777" w:rsidR="000013AF" w:rsidRPr="008B645B" w:rsidRDefault="000013AF" w:rsidP="00BC01DC">
            <w:pPr>
              <w:spacing w:before="0"/>
              <w:jc w:val="center"/>
              <w:rPr>
                <w:rFonts w:cs="Arial"/>
                <w:b/>
                <w:bCs/>
                <w:iCs/>
                <w:sz w:val="24"/>
                <w:szCs w:val="24"/>
                <w:lang w:val="sr-Cyrl-CS"/>
              </w:rPr>
            </w:pPr>
          </w:p>
          <w:p w14:paraId="3B9710AF" w14:textId="77777777" w:rsidR="000013AF" w:rsidRPr="008B645B" w:rsidRDefault="000013AF" w:rsidP="00BC01DC">
            <w:pPr>
              <w:spacing w:before="0"/>
              <w:jc w:val="center"/>
              <w:rPr>
                <w:rFonts w:cs="Arial"/>
                <w:b/>
                <w:bCs/>
                <w:iCs/>
                <w:sz w:val="24"/>
                <w:szCs w:val="24"/>
                <w:lang w:val="sr-Cyrl-CS"/>
              </w:rPr>
            </w:pPr>
          </w:p>
          <w:p w14:paraId="3D39E083" w14:textId="0E58EE4B" w:rsidR="006912D4" w:rsidRPr="008B645B" w:rsidRDefault="00DE4EEF" w:rsidP="00BC01DC">
            <w:pPr>
              <w:spacing w:before="0"/>
              <w:jc w:val="center"/>
              <w:rPr>
                <w:rFonts w:cs="Arial"/>
                <w:b/>
                <w:bCs/>
                <w:iCs/>
                <w:sz w:val="24"/>
                <w:szCs w:val="24"/>
                <w:lang w:val="sr-Cyrl-CS"/>
              </w:rPr>
            </w:pPr>
            <w:r w:rsidRPr="008B645B">
              <w:rPr>
                <w:rFonts w:cs="Arial"/>
                <w:b/>
                <w:bCs/>
                <w:iCs/>
                <w:sz w:val="24"/>
                <w:szCs w:val="24"/>
                <w:lang w:val="sr-Cyrl-CS"/>
              </w:rPr>
              <w:t>ком</w:t>
            </w:r>
          </w:p>
        </w:tc>
        <w:tc>
          <w:tcPr>
            <w:tcW w:w="593" w:type="pct"/>
            <w:shd w:val="clear" w:color="auto" w:fill="auto"/>
          </w:tcPr>
          <w:p w14:paraId="7EF0C8AE" w14:textId="77777777" w:rsidR="0077619F" w:rsidRPr="008B645B" w:rsidRDefault="0077619F" w:rsidP="0077619F">
            <w:pPr>
              <w:spacing w:before="0"/>
              <w:jc w:val="center"/>
              <w:rPr>
                <w:rFonts w:cs="Arial"/>
                <w:b/>
                <w:bCs/>
                <w:iCs/>
                <w:sz w:val="24"/>
                <w:szCs w:val="24"/>
              </w:rPr>
            </w:pPr>
          </w:p>
          <w:p w14:paraId="764FBA83" w14:textId="77777777" w:rsidR="0077619F" w:rsidRPr="008B645B" w:rsidRDefault="0077619F" w:rsidP="0077619F">
            <w:pPr>
              <w:spacing w:before="0"/>
              <w:jc w:val="center"/>
              <w:rPr>
                <w:rFonts w:cs="Arial"/>
                <w:b/>
                <w:bCs/>
                <w:iCs/>
                <w:sz w:val="24"/>
                <w:szCs w:val="24"/>
              </w:rPr>
            </w:pPr>
          </w:p>
          <w:p w14:paraId="6BB324CE" w14:textId="77777777" w:rsidR="0077619F" w:rsidRPr="008B645B" w:rsidRDefault="0077619F" w:rsidP="0077619F">
            <w:pPr>
              <w:spacing w:before="0"/>
              <w:jc w:val="center"/>
              <w:rPr>
                <w:rFonts w:cs="Arial"/>
                <w:b/>
                <w:bCs/>
                <w:iCs/>
                <w:sz w:val="24"/>
                <w:szCs w:val="24"/>
              </w:rPr>
            </w:pPr>
          </w:p>
          <w:p w14:paraId="5297DE5B" w14:textId="77777777" w:rsidR="0077619F" w:rsidRPr="008B645B" w:rsidRDefault="0077619F" w:rsidP="0077619F">
            <w:pPr>
              <w:spacing w:before="0"/>
              <w:jc w:val="center"/>
              <w:rPr>
                <w:rFonts w:cs="Arial"/>
                <w:b/>
                <w:bCs/>
                <w:iCs/>
                <w:sz w:val="24"/>
                <w:szCs w:val="24"/>
              </w:rPr>
            </w:pPr>
          </w:p>
          <w:p w14:paraId="273A3C13" w14:textId="77777777" w:rsidR="0077619F" w:rsidRPr="008B645B" w:rsidRDefault="0077619F" w:rsidP="0077619F">
            <w:pPr>
              <w:spacing w:before="0"/>
              <w:jc w:val="center"/>
              <w:rPr>
                <w:rFonts w:cs="Arial"/>
                <w:b/>
                <w:bCs/>
                <w:iCs/>
                <w:sz w:val="24"/>
                <w:szCs w:val="24"/>
              </w:rPr>
            </w:pPr>
          </w:p>
          <w:p w14:paraId="001F77C7" w14:textId="77777777" w:rsidR="0077619F" w:rsidRPr="008B645B" w:rsidRDefault="0077619F" w:rsidP="0077619F">
            <w:pPr>
              <w:spacing w:before="0"/>
              <w:jc w:val="center"/>
              <w:rPr>
                <w:rFonts w:cs="Arial"/>
                <w:b/>
                <w:bCs/>
                <w:iCs/>
                <w:sz w:val="24"/>
                <w:szCs w:val="24"/>
              </w:rPr>
            </w:pPr>
          </w:p>
          <w:p w14:paraId="33CF0A37" w14:textId="748D8F12" w:rsidR="006912D4" w:rsidRPr="008B645B" w:rsidRDefault="001149BB" w:rsidP="0077619F">
            <w:pPr>
              <w:spacing w:before="0"/>
              <w:jc w:val="center"/>
              <w:rPr>
                <w:rFonts w:cs="Arial"/>
                <w:b/>
                <w:bCs/>
                <w:iCs/>
                <w:sz w:val="24"/>
                <w:szCs w:val="24"/>
              </w:rPr>
            </w:pPr>
            <w:r w:rsidRPr="008B645B">
              <w:rPr>
                <w:rFonts w:cs="Arial"/>
                <w:b/>
                <w:bCs/>
                <w:iCs/>
                <w:sz w:val="24"/>
                <w:szCs w:val="24"/>
              </w:rPr>
              <w:t>13</w:t>
            </w:r>
            <w:r w:rsidR="0077619F" w:rsidRPr="008B645B">
              <w:rPr>
                <w:rFonts w:cs="Arial"/>
                <w:b/>
                <w:bCs/>
                <w:iCs/>
                <w:sz w:val="24"/>
                <w:szCs w:val="24"/>
              </w:rPr>
              <w:t>0</w:t>
            </w:r>
          </w:p>
        </w:tc>
        <w:tc>
          <w:tcPr>
            <w:tcW w:w="495" w:type="pct"/>
            <w:shd w:val="clear" w:color="auto" w:fill="auto"/>
          </w:tcPr>
          <w:p w14:paraId="66172F1A" w14:textId="77777777" w:rsidR="006912D4" w:rsidRPr="008B645B" w:rsidRDefault="006912D4" w:rsidP="00BC01DC">
            <w:pPr>
              <w:spacing w:before="0"/>
              <w:jc w:val="center"/>
              <w:rPr>
                <w:rFonts w:cs="Arial"/>
                <w:b/>
                <w:bCs/>
                <w:iCs/>
                <w:sz w:val="24"/>
                <w:szCs w:val="24"/>
                <w:lang w:val="sr-Cyrl-CS"/>
              </w:rPr>
            </w:pPr>
          </w:p>
        </w:tc>
        <w:tc>
          <w:tcPr>
            <w:tcW w:w="496" w:type="pct"/>
            <w:shd w:val="clear" w:color="auto" w:fill="auto"/>
          </w:tcPr>
          <w:p w14:paraId="3068081D" w14:textId="77777777" w:rsidR="006912D4" w:rsidRPr="008B645B" w:rsidRDefault="006912D4" w:rsidP="00BC01DC">
            <w:pPr>
              <w:spacing w:before="0"/>
              <w:jc w:val="center"/>
              <w:rPr>
                <w:rFonts w:cs="Arial"/>
                <w:b/>
                <w:bCs/>
                <w:iCs/>
                <w:sz w:val="24"/>
                <w:szCs w:val="24"/>
                <w:lang w:val="sr-Cyrl-CS"/>
              </w:rPr>
            </w:pPr>
          </w:p>
        </w:tc>
        <w:tc>
          <w:tcPr>
            <w:tcW w:w="649" w:type="pct"/>
            <w:shd w:val="clear" w:color="auto" w:fill="auto"/>
          </w:tcPr>
          <w:p w14:paraId="5D7AA498" w14:textId="77777777" w:rsidR="006912D4" w:rsidRPr="008B645B" w:rsidRDefault="006912D4" w:rsidP="00BC01DC">
            <w:pPr>
              <w:spacing w:before="0"/>
              <w:jc w:val="center"/>
              <w:rPr>
                <w:rFonts w:cs="Arial"/>
                <w:b/>
                <w:bCs/>
                <w:iCs/>
                <w:sz w:val="24"/>
                <w:szCs w:val="24"/>
                <w:lang w:val="sr-Cyrl-CS"/>
              </w:rPr>
            </w:pPr>
          </w:p>
        </w:tc>
        <w:tc>
          <w:tcPr>
            <w:tcW w:w="590" w:type="pct"/>
            <w:shd w:val="clear" w:color="auto" w:fill="auto"/>
          </w:tcPr>
          <w:p w14:paraId="28C79DCC" w14:textId="3AC61E06" w:rsidR="006912D4" w:rsidRPr="008B645B" w:rsidRDefault="006912D4" w:rsidP="00BC01DC">
            <w:pPr>
              <w:spacing w:before="0"/>
              <w:jc w:val="center"/>
              <w:rPr>
                <w:rFonts w:cs="Arial"/>
                <w:b/>
                <w:bCs/>
                <w:iCs/>
                <w:sz w:val="24"/>
                <w:szCs w:val="24"/>
                <w:lang w:val="sr-Cyrl-CS"/>
              </w:rPr>
            </w:pPr>
          </w:p>
        </w:tc>
      </w:tr>
      <w:tr w:rsidR="000013AF" w:rsidRPr="008B645B" w14:paraId="71B89781" w14:textId="2F13160C" w:rsidTr="000013AF">
        <w:tc>
          <w:tcPr>
            <w:tcW w:w="445" w:type="pct"/>
            <w:shd w:val="clear" w:color="auto" w:fill="auto"/>
            <w:vAlign w:val="center"/>
          </w:tcPr>
          <w:p w14:paraId="52F6AD5E" w14:textId="45CFBCE0" w:rsidR="000013AF" w:rsidRPr="008B645B" w:rsidRDefault="000013AF" w:rsidP="00BC01DC">
            <w:pPr>
              <w:spacing w:before="0"/>
              <w:jc w:val="center"/>
              <w:rPr>
                <w:rFonts w:cs="Arial"/>
                <w:b/>
                <w:bCs/>
                <w:iCs/>
                <w:sz w:val="24"/>
                <w:szCs w:val="24"/>
                <w:lang w:val="sr-Cyrl-CS"/>
              </w:rPr>
            </w:pPr>
            <w:r w:rsidRPr="008B645B">
              <w:rPr>
                <w:rFonts w:cs="Arial"/>
                <w:b/>
                <w:bCs/>
                <w:iCs/>
                <w:sz w:val="24"/>
                <w:szCs w:val="24"/>
                <w:lang w:val="sr-Cyrl-CS"/>
              </w:rPr>
              <w:t>9.</w:t>
            </w:r>
          </w:p>
        </w:tc>
        <w:tc>
          <w:tcPr>
            <w:tcW w:w="1188" w:type="pct"/>
            <w:shd w:val="clear" w:color="auto" w:fill="auto"/>
          </w:tcPr>
          <w:p w14:paraId="27DA20AE" w14:textId="77777777" w:rsidR="000013AF" w:rsidRPr="008B645B" w:rsidRDefault="000013AF" w:rsidP="00BC01DC">
            <w:pPr>
              <w:spacing w:before="0"/>
              <w:jc w:val="center"/>
              <w:rPr>
                <w:rFonts w:cs="Arial"/>
                <w:b/>
                <w:bCs/>
                <w:iCs/>
                <w:sz w:val="24"/>
                <w:szCs w:val="24"/>
                <w:lang w:val="sr-Cyrl-CS"/>
              </w:rPr>
            </w:pPr>
            <w:r w:rsidRPr="008B645B">
              <w:rPr>
                <w:rFonts w:cs="Arial"/>
                <w:b/>
                <w:bCs/>
                <w:iCs/>
                <w:sz w:val="24"/>
                <w:szCs w:val="24"/>
                <w:lang w:val="sr-Cyrl-CS"/>
              </w:rPr>
              <w:t xml:space="preserve">Штамбиљ за означавање пословне тајне </w:t>
            </w:r>
            <w:r w:rsidRPr="008B645B">
              <w:rPr>
                <w:rFonts w:cs="Arial"/>
                <w:b/>
                <w:bCs/>
                <w:iCs/>
                <w:sz w:val="24"/>
                <w:szCs w:val="24"/>
                <w:lang w:val="sr-Cyrl-CS"/>
              </w:rPr>
              <w:lastRenderedPageBreak/>
              <w:t>правоугаоног облика</w:t>
            </w:r>
          </w:p>
          <w:p w14:paraId="5C65DF3D" w14:textId="615B4259" w:rsidR="000013AF" w:rsidRPr="008B645B" w:rsidRDefault="000013AF" w:rsidP="00BC01DC">
            <w:pPr>
              <w:spacing w:before="0"/>
              <w:jc w:val="center"/>
              <w:rPr>
                <w:rFonts w:cs="Arial"/>
                <w:b/>
                <w:bCs/>
                <w:iCs/>
                <w:sz w:val="24"/>
                <w:szCs w:val="24"/>
                <w:lang w:val="sr-Cyrl-CS"/>
              </w:rPr>
            </w:pPr>
            <w:r w:rsidRPr="008B645B">
              <w:rPr>
                <w:rFonts w:cs="Arial"/>
                <w:b/>
                <w:bCs/>
                <w:iCs/>
                <w:sz w:val="24"/>
                <w:szCs w:val="24"/>
                <w:lang w:val="sr-Cyrl-CS"/>
              </w:rPr>
              <w:t>(дужина 60 мм, ширине 15 мм) аутомат са отиском од гуме</w:t>
            </w:r>
          </w:p>
        </w:tc>
        <w:tc>
          <w:tcPr>
            <w:tcW w:w="544" w:type="pct"/>
            <w:shd w:val="clear" w:color="auto" w:fill="auto"/>
            <w:vAlign w:val="center"/>
          </w:tcPr>
          <w:p w14:paraId="4B321D2C" w14:textId="547E1DFF" w:rsidR="000013AF" w:rsidRPr="008B645B" w:rsidRDefault="000013AF" w:rsidP="00BC01DC">
            <w:pPr>
              <w:spacing w:before="0"/>
              <w:jc w:val="center"/>
              <w:rPr>
                <w:rFonts w:cs="Arial"/>
                <w:b/>
                <w:bCs/>
                <w:iCs/>
                <w:sz w:val="24"/>
                <w:szCs w:val="24"/>
                <w:lang w:val="sr-Cyrl-CS"/>
              </w:rPr>
            </w:pPr>
            <w:r w:rsidRPr="008B645B">
              <w:rPr>
                <w:rFonts w:cs="Arial"/>
                <w:b/>
                <w:bCs/>
                <w:iCs/>
                <w:sz w:val="24"/>
                <w:szCs w:val="24"/>
                <w:lang w:val="sr-Cyrl-CS"/>
              </w:rPr>
              <w:lastRenderedPageBreak/>
              <w:t>комад</w:t>
            </w:r>
          </w:p>
        </w:tc>
        <w:tc>
          <w:tcPr>
            <w:tcW w:w="593" w:type="pct"/>
            <w:shd w:val="clear" w:color="auto" w:fill="auto"/>
            <w:vAlign w:val="center"/>
          </w:tcPr>
          <w:p w14:paraId="013FDCC4" w14:textId="785ADA4A" w:rsidR="000013AF" w:rsidRPr="008B645B" w:rsidRDefault="001149BB" w:rsidP="0077619F">
            <w:pPr>
              <w:spacing w:before="0"/>
              <w:jc w:val="center"/>
              <w:rPr>
                <w:rFonts w:cs="Arial"/>
                <w:b/>
                <w:bCs/>
                <w:iCs/>
                <w:sz w:val="24"/>
                <w:szCs w:val="24"/>
              </w:rPr>
            </w:pPr>
            <w:r w:rsidRPr="008B645B">
              <w:rPr>
                <w:rFonts w:cs="Arial"/>
                <w:b/>
                <w:bCs/>
                <w:iCs/>
                <w:sz w:val="24"/>
                <w:szCs w:val="24"/>
              </w:rPr>
              <w:t>2</w:t>
            </w:r>
            <w:r w:rsidR="0077619F" w:rsidRPr="008B645B">
              <w:rPr>
                <w:rFonts w:cs="Arial"/>
                <w:b/>
                <w:bCs/>
                <w:iCs/>
                <w:sz w:val="24"/>
                <w:szCs w:val="24"/>
              </w:rPr>
              <w:t>0</w:t>
            </w:r>
          </w:p>
        </w:tc>
        <w:tc>
          <w:tcPr>
            <w:tcW w:w="495" w:type="pct"/>
            <w:shd w:val="clear" w:color="auto" w:fill="auto"/>
            <w:vAlign w:val="center"/>
          </w:tcPr>
          <w:p w14:paraId="134F9455" w14:textId="77777777" w:rsidR="000013AF" w:rsidRPr="008B645B" w:rsidRDefault="000013AF" w:rsidP="00BC01DC">
            <w:pPr>
              <w:spacing w:before="0"/>
              <w:jc w:val="center"/>
              <w:rPr>
                <w:rFonts w:cs="Arial"/>
                <w:b/>
                <w:bCs/>
                <w:iCs/>
                <w:sz w:val="24"/>
                <w:szCs w:val="24"/>
              </w:rPr>
            </w:pPr>
          </w:p>
        </w:tc>
        <w:tc>
          <w:tcPr>
            <w:tcW w:w="496" w:type="pct"/>
            <w:shd w:val="clear" w:color="auto" w:fill="auto"/>
            <w:vAlign w:val="center"/>
          </w:tcPr>
          <w:p w14:paraId="18B4DB43" w14:textId="2FD18106" w:rsidR="000013AF" w:rsidRPr="008B645B" w:rsidRDefault="000013AF" w:rsidP="00BC01DC">
            <w:pPr>
              <w:spacing w:before="0"/>
              <w:jc w:val="center"/>
              <w:rPr>
                <w:rFonts w:cs="Arial"/>
                <w:b/>
                <w:bCs/>
                <w:iCs/>
                <w:sz w:val="24"/>
                <w:szCs w:val="24"/>
              </w:rPr>
            </w:pPr>
          </w:p>
        </w:tc>
        <w:tc>
          <w:tcPr>
            <w:tcW w:w="649" w:type="pct"/>
            <w:shd w:val="clear" w:color="auto" w:fill="auto"/>
            <w:vAlign w:val="center"/>
          </w:tcPr>
          <w:p w14:paraId="0BABAC06" w14:textId="77777777" w:rsidR="000013AF" w:rsidRPr="008B645B" w:rsidRDefault="000013AF" w:rsidP="00BC01DC">
            <w:pPr>
              <w:spacing w:before="0"/>
              <w:jc w:val="center"/>
              <w:rPr>
                <w:rFonts w:cs="Arial"/>
                <w:b/>
                <w:bCs/>
                <w:iCs/>
                <w:sz w:val="24"/>
                <w:szCs w:val="24"/>
              </w:rPr>
            </w:pPr>
          </w:p>
        </w:tc>
        <w:tc>
          <w:tcPr>
            <w:tcW w:w="590" w:type="pct"/>
            <w:shd w:val="clear" w:color="auto" w:fill="auto"/>
            <w:vAlign w:val="center"/>
          </w:tcPr>
          <w:p w14:paraId="0A050CD8" w14:textId="53B61760" w:rsidR="000013AF" w:rsidRPr="008B645B" w:rsidRDefault="000013AF" w:rsidP="00BC01DC">
            <w:pPr>
              <w:spacing w:before="0"/>
              <w:jc w:val="center"/>
              <w:rPr>
                <w:rFonts w:cs="Arial"/>
                <w:b/>
                <w:bCs/>
                <w:iCs/>
                <w:sz w:val="24"/>
                <w:szCs w:val="24"/>
              </w:rPr>
            </w:pPr>
          </w:p>
        </w:tc>
      </w:tr>
    </w:tbl>
    <w:tbl>
      <w:tblPr>
        <w:tblpPr w:leftFromText="141" w:rightFromText="141" w:vertAnchor="text" w:horzAnchor="margin" w:tblpY="281"/>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777"/>
      </w:tblGrid>
      <w:tr w:rsidR="007F7D7A" w:rsidRPr="008B645B" w14:paraId="073FD0DB" w14:textId="77777777" w:rsidTr="00DD7587">
        <w:trPr>
          <w:trHeight w:val="418"/>
        </w:trPr>
        <w:tc>
          <w:tcPr>
            <w:tcW w:w="568" w:type="dxa"/>
            <w:vAlign w:val="center"/>
          </w:tcPr>
          <w:p w14:paraId="52A21E6C" w14:textId="7624840E" w:rsidR="007F7D7A" w:rsidRPr="008B645B" w:rsidRDefault="007F7D7A" w:rsidP="00BE2EA9">
            <w:pPr>
              <w:spacing w:before="0"/>
              <w:jc w:val="center"/>
              <w:rPr>
                <w:rFonts w:cs="Arial"/>
                <w:b/>
                <w:sz w:val="24"/>
                <w:szCs w:val="24"/>
                <w:lang w:val="sr-Latn-CS"/>
              </w:rPr>
            </w:pPr>
            <w:r w:rsidRPr="008B645B">
              <w:rPr>
                <w:rFonts w:cs="Arial"/>
                <w:b/>
                <w:sz w:val="24"/>
                <w:szCs w:val="24"/>
              </w:rPr>
              <w:lastRenderedPageBreak/>
              <w:t>I</w:t>
            </w:r>
          </w:p>
        </w:tc>
        <w:tc>
          <w:tcPr>
            <w:tcW w:w="6740" w:type="dxa"/>
          </w:tcPr>
          <w:p w14:paraId="30760182" w14:textId="4668F05C" w:rsidR="007F7D7A" w:rsidRPr="008B645B" w:rsidRDefault="007F7D7A" w:rsidP="00BE2EA9">
            <w:pPr>
              <w:spacing w:before="0"/>
              <w:jc w:val="center"/>
              <w:rPr>
                <w:rFonts w:cs="Arial"/>
                <w:b/>
                <w:sz w:val="24"/>
                <w:szCs w:val="24"/>
                <w:lang w:val="sr-Cyrl-RS"/>
              </w:rPr>
            </w:pPr>
            <w:r w:rsidRPr="008B645B">
              <w:rPr>
                <w:rFonts w:cs="Arial"/>
                <w:b/>
                <w:sz w:val="24"/>
                <w:szCs w:val="24"/>
              </w:rPr>
              <w:t>УКУПНО ПОНУЂЕНА ЦЕНА  без ПДВ динара</w:t>
            </w:r>
          </w:p>
          <w:p w14:paraId="3A249DC3" w14:textId="4F1BD45A" w:rsidR="007F7D7A" w:rsidRPr="008B645B" w:rsidRDefault="007F7D7A" w:rsidP="00BE2EA9">
            <w:pPr>
              <w:spacing w:before="0"/>
              <w:jc w:val="center"/>
              <w:rPr>
                <w:rFonts w:cs="Arial"/>
                <w:b/>
                <w:sz w:val="24"/>
                <w:szCs w:val="24"/>
              </w:rPr>
            </w:pPr>
            <w:r w:rsidRPr="008B645B">
              <w:rPr>
                <w:rFonts w:cs="Arial"/>
                <w:b/>
                <w:sz w:val="24"/>
                <w:szCs w:val="24"/>
              </w:rPr>
              <w:t xml:space="preserve">(збир колоне бр. </w:t>
            </w:r>
            <w:r w:rsidR="00D110CD" w:rsidRPr="008B645B">
              <w:rPr>
                <w:rFonts w:cs="Arial"/>
                <w:b/>
                <w:sz w:val="24"/>
                <w:szCs w:val="24"/>
                <w:lang w:val="sr-Cyrl-CS"/>
              </w:rPr>
              <w:t>7</w:t>
            </w:r>
            <w:r w:rsidRPr="008B645B">
              <w:rPr>
                <w:rFonts w:cs="Arial"/>
                <w:b/>
                <w:sz w:val="24"/>
                <w:szCs w:val="24"/>
              </w:rPr>
              <w:t>)</w:t>
            </w:r>
          </w:p>
        </w:tc>
        <w:tc>
          <w:tcPr>
            <w:tcW w:w="1777" w:type="dxa"/>
          </w:tcPr>
          <w:p w14:paraId="29C50AE6" w14:textId="77777777" w:rsidR="007F7D7A" w:rsidRPr="008B645B" w:rsidRDefault="007F7D7A" w:rsidP="00BE2EA9">
            <w:pPr>
              <w:spacing w:before="0"/>
              <w:rPr>
                <w:rFonts w:cs="Arial"/>
                <w:color w:val="FF0000"/>
                <w:sz w:val="24"/>
                <w:szCs w:val="24"/>
              </w:rPr>
            </w:pPr>
          </w:p>
        </w:tc>
      </w:tr>
      <w:tr w:rsidR="007F7D7A" w:rsidRPr="008B645B" w14:paraId="6DF3D20C" w14:textId="77777777" w:rsidTr="00DD7587">
        <w:trPr>
          <w:trHeight w:val="610"/>
        </w:trPr>
        <w:tc>
          <w:tcPr>
            <w:tcW w:w="568" w:type="dxa"/>
            <w:tcBorders>
              <w:bottom w:val="single" w:sz="4" w:space="0" w:color="auto"/>
            </w:tcBorders>
            <w:vAlign w:val="center"/>
          </w:tcPr>
          <w:p w14:paraId="363C16FC" w14:textId="77777777" w:rsidR="007F7D7A" w:rsidRPr="008B645B" w:rsidRDefault="007F7D7A" w:rsidP="00BE2EA9">
            <w:pPr>
              <w:spacing w:before="0"/>
              <w:jc w:val="center"/>
              <w:rPr>
                <w:rFonts w:cs="Arial"/>
                <w:b/>
                <w:sz w:val="24"/>
                <w:szCs w:val="24"/>
                <w:lang w:val="sr-Latn-CS"/>
              </w:rPr>
            </w:pPr>
            <w:r w:rsidRPr="008B645B">
              <w:rPr>
                <w:rFonts w:cs="Arial"/>
                <w:b/>
                <w:sz w:val="24"/>
                <w:szCs w:val="24"/>
                <w:lang w:val="sr-Latn-CS"/>
              </w:rPr>
              <w:t>II</w:t>
            </w:r>
          </w:p>
        </w:tc>
        <w:tc>
          <w:tcPr>
            <w:tcW w:w="6740" w:type="dxa"/>
            <w:tcBorders>
              <w:bottom w:val="single" w:sz="4" w:space="0" w:color="auto"/>
              <w:right w:val="single" w:sz="4" w:space="0" w:color="auto"/>
            </w:tcBorders>
          </w:tcPr>
          <w:p w14:paraId="3A4A8894" w14:textId="42D9C5D9" w:rsidR="007F7D7A" w:rsidRPr="008B645B" w:rsidRDefault="007F7D7A" w:rsidP="00B47B9A">
            <w:pPr>
              <w:spacing w:before="0"/>
              <w:jc w:val="center"/>
              <w:rPr>
                <w:rFonts w:cs="Arial"/>
                <w:b/>
                <w:sz w:val="24"/>
                <w:szCs w:val="24"/>
                <w:lang w:val="sr-Cyrl-RS"/>
              </w:rPr>
            </w:pPr>
            <w:r w:rsidRPr="008B645B">
              <w:rPr>
                <w:rFonts w:cs="Arial"/>
                <w:b/>
                <w:sz w:val="24"/>
                <w:szCs w:val="24"/>
              </w:rPr>
              <w:t>УКУПАН ИЗНОС  ПДВ динара</w:t>
            </w:r>
          </w:p>
        </w:tc>
        <w:tc>
          <w:tcPr>
            <w:tcW w:w="1777" w:type="dxa"/>
            <w:tcBorders>
              <w:bottom w:val="single" w:sz="4" w:space="0" w:color="auto"/>
              <w:right w:val="single" w:sz="4" w:space="0" w:color="auto"/>
            </w:tcBorders>
          </w:tcPr>
          <w:p w14:paraId="58667719" w14:textId="77777777" w:rsidR="007F7D7A" w:rsidRPr="008B645B" w:rsidRDefault="007F7D7A" w:rsidP="00BE2EA9">
            <w:pPr>
              <w:spacing w:before="0"/>
              <w:rPr>
                <w:rFonts w:cs="Arial"/>
                <w:color w:val="FF0000"/>
                <w:sz w:val="24"/>
                <w:szCs w:val="24"/>
              </w:rPr>
            </w:pPr>
          </w:p>
        </w:tc>
      </w:tr>
      <w:tr w:rsidR="007F7D7A" w:rsidRPr="008B645B" w14:paraId="1F703E08" w14:textId="77777777" w:rsidTr="00DD7587">
        <w:trPr>
          <w:trHeight w:val="562"/>
        </w:trPr>
        <w:tc>
          <w:tcPr>
            <w:tcW w:w="568" w:type="dxa"/>
            <w:tcBorders>
              <w:bottom w:val="single" w:sz="4" w:space="0" w:color="auto"/>
            </w:tcBorders>
            <w:vAlign w:val="center"/>
          </w:tcPr>
          <w:p w14:paraId="3DCDF9A4" w14:textId="77777777" w:rsidR="007F7D7A" w:rsidRPr="008B645B" w:rsidRDefault="007F7D7A" w:rsidP="00BE2EA9">
            <w:pPr>
              <w:spacing w:before="0"/>
              <w:jc w:val="center"/>
              <w:rPr>
                <w:rFonts w:cs="Arial"/>
                <w:b/>
                <w:sz w:val="24"/>
                <w:szCs w:val="24"/>
                <w:lang w:val="sr-Latn-CS"/>
              </w:rPr>
            </w:pPr>
            <w:r w:rsidRPr="008B645B">
              <w:rPr>
                <w:rFonts w:cs="Arial"/>
                <w:b/>
                <w:sz w:val="24"/>
                <w:szCs w:val="24"/>
                <w:lang w:val="sr-Latn-CS"/>
              </w:rPr>
              <w:t>III</w:t>
            </w:r>
          </w:p>
        </w:tc>
        <w:tc>
          <w:tcPr>
            <w:tcW w:w="6740" w:type="dxa"/>
            <w:tcBorders>
              <w:bottom w:val="single" w:sz="4" w:space="0" w:color="auto"/>
              <w:right w:val="single" w:sz="4" w:space="0" w:color="auto"/>
            </w:tcBorders>
          </w:tcPr>
          <w:p w14:paraId="21EED5FB" w14:textId="77777777" w:rsidR="007F7D7A" w:rsidRPr="008B645B" w:rsidRDefault="007F7D7A" w:rsidP="00BE2EA9">
            <w:pPr>
              <w:spacing w:before="0"/>
              <w:jc w:val="center"/>
              <w:rPr>
                <w:rFonts w:cs="Arial"/>
                <w:b/>
                <w:sz w:val="24"/>
                <w:szCs w:val="24"/>
              </w:rPr>
            </w:pPr>
            <w:r w:rsidRPr="008B645B">
              <w:rPr>
                <w:rFonts w:cs="Arial"/>
                <w:b/>
                <w:sz w:val="24"/>
                <w:szCs w:val="24"/>
              </w:rPr>
              <w:t>УКУПНО ПОНУЂЕНА ЦЕНА  са ПДВ</w:t>
            </w:r>
          </w:p>
          <w:p w14:paraId="6293CA02" w14:textId="3787FA29" w:rsidR="007F7D7A" w:rsidRPr="008B645B" w:rsidRDefault="007F7D7A" w:rsidP="00B47B9A">
            <w:pPr>
              <w:spacing w:before="0"/>
              <w:jc w:val="center"/>
              <w:rPr>
                <w:rFonts w:cs="Arial"/>
                <w:b/>
                <w:sz w:val="24"/>
                <w:szCs w:val="24"/>
                <w:lang w:val="sr-Cyrl-RS"/>
              </w:rPr>
            </w:pPr>
            <w:r w:rsidRPr="008B645B">
              <w:rPr>
                <w:rFonts w:cs="Arial"/>
                <w:b/>
                <w:sz w:val="24"/>
                <w:szCs w:val="24"/>
              </w:rPr>
              <w:t>(ред. бр.</w:t>
            </w:r>
            <w:r w:rsidRPr="008B645B">
              <w:rPr>
                <w:rFonts w:cs="Arial"/>
                <w:b/>
                <w:sz w:val="24"/>
                <w:szCs w:val="24"/>
                <w:lang w:val="sr-Latn-CS"/>
              </w:rPr>
              <w:t>I</w:t>
            </w:r>
            <w:r w:rsidRPr="008B645B">
              <w:rPr>
                <w:rFonts w:cs="Arial"/>
                <w:b/>
                <w:sz w:val="24"/>
                <w:szCs w:val="24"/>
              </w:rPr>
              <w:t>+ред.бр.</w:t>
            </w:r>
            <w:r w:rsidRPr="008B645B">
              <w:rPr>
                <w:rFonts w:cs="Arial"/>
                <w:b/>
                <w:sz w:val="24"/>
                <w:szCs w:val="24"/>
                <w:lang w:val="sr-Latn-CS"/>
              </w:rPr>
              <w:t>II</w:t>
            </w:r>
            <w:r w:rsidRPr="008B645B">
              <w:rPr>
                <w:rFonts w:cs="Arial"/>
                <w:b/>
                <w:sz w:val="24"/>
                <w:szCs w:val="24"/>
              </w:rPr>
              <w:t>) динара</w:t>
            </w:r>
          </w:p>
        </w:tc>
        <w:tc>
          <w:tcPr>
            <w:tcW w:w="1777" w:type="dxa"/>
            <w:tcBorders>
              <w:bottom w:val="single" w:sz="4" w:space="0" w:color="auto"/>
              <w:right w:val="single" w:sz="4" w:space="0" w:color="auto"/>
            </w:tcBorders>
          </w:tcPr>
          <w:p w14:paraId="5AB9A809" w14:textId="77777777" w:rsidR="007F7D7A" w:rsidRPr="008B645B" w:rsidRDefault="007F7D7A" w:rsidP="00BE2EA9">
            <w:pPr>
              <w:spacing w:before="0"/>
              <w:rPr>
                <w:rFonts w:cs="Arial"/>
                <w:color w:val="FF0000"/>
                <w:sz w:val="24"/>
                <w:szCs w:val="24"/>
              </w:rPr>
            </w:pPr>
          </w:p>
        </w:tc>
      </w:tr>
    </w:tbl>
    <w:p w14:paraId="7C4F808B" w14:textId="77777777" w:rsidR="00343A18" w:rsidRPr="008B645B" w:rsidRDefault="00343A18" w:rsidP="00343A18">
      <w:pPr>
        <w:spacing w:before="0"/>
        <w:rPr>
          <w:rFonts w:cs="Arial"/>
          <w:sz w:val="24"/>
          <w:szCs w:val="24"/>
        </w:rPr>
      </w:pPr>
    </w:p>
    <w:p w14:paraId="6A17744C" w14:textId="77777777" w:rsidR="00B47B9A" w:rsidRPr="008B645B" w:rsidRDefault="00B47B9A" w:rsidP="00343A18">
      <w:pPr>
        <w:spacing w:before="0"/>
        <w:rPr>
          <w:rFonts w:cs="Arial"/>
          <w:sz w:val="24"/>
          <w:szCs w:val="24"/>
        </w:rPr>
      </w:pPr>
    </w:p>
    <w:p w14:paraId="487BE146" w14:textId="77777777" w:rsidR="00343A18" w:rsidRPr="008B645B" w:rsidRDefault="00343A18" w:rsidP="00343A18">
      <w:pPr>
        <w:widowControl w:val="0"/>
        <w:spacing w:before="0"/>
        <w:rPr>
          <w:rFonts w:eastAsia="Arial Unicode MS" w:cs="Arial"/>
          <w:sz w:val="24"/>
          <w:szCs w:val="24"/>
        </w:rPr>
      </w:pPr>
    </w:p>
    <w:p w14:paraId="537E11F2" w14:textId="75EC29EA" w:rsidR="00343A18" w:rsidRPr="008B645B" w:rsidRDefault="00343A18" w:rsidP="00343A18">
      <w:pPr>
        <w:widowControl w:val="0"/>
        <w:spacing w:before="0"/>
        <w:rPr>
          <w:rFonts w:eastAsia="Arial Unicode MS" w:cs="Arial"/>
          <w:b/>
          <w:sz w:val="24"/>
          <w:szCs w:val="24"/>
          <w:lang w:val="sr-Cyrl-RS"/>
        </w:rPr>
      </w:pPr>
      <w:r w:rsidRPr="008B645B">
        <w:rPr>
          <w:rFonts w:eastAsia="Arial Unicode MS" w:cs="Arial"/>
          <w:b/>
          <w:sz w:val="24"/>
          <w:szCs w:val="24"/>
        </w:rPr>
        <w:t>Табела 2</w:t>
      </w:r>
      <w:r w:rsidR="00B47B9A" w:rsidRPr="008B645B">
        <w:rPr>
          <w:rFonts w:eastAsia="Arial Unicode MS" w:cs="Arial"/>
          <w:b/>
          <w:sz w:val="24"/>
          <w:szCs w:val="24"/>
          <w:lang w:val="sr-Cyrl-RS"/>
        </w:rPr>
        <w:t>.</w:t>
      </w:r>
    </w:p>
    <w:tbl>
      <w:tblPr>
        <w:tblW w:w="91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1777"/>
      </w:tblGrid>
      <w:tr w:rsidR="00343A18" w:rsidRPr="008B645B" w14:paraId="477B4AC9" w14:textId="77777777" w:rsidTr="00DD7587">
        <w:trPr>
          <w:trHeight w:val="568"/>
        </w:trPr>
        <w:tc>
          <w:tcPr>
            <w:tcW w:w="3382" w:type="dxa"/>
            <w:vMerge w:val="restart"/>
            <w:shd w:val="clear" w:color="auto" w:fill="auto"/>
            <w:vAlign w:val="center"/>
          </w:tcPr>
          <w:p w14:paraId="268350C0" w14:textId="77777777" w:rsidR="00343A18" w:rsidRPr="008B645B" w:rsidRDefault="00343A18" w:rsidP="00BC01DC">
            <w:pPr>
              <w:spacing w:before="0"/>
              <w:rPr>
                <w:rFonts w:cs="Arial"/>
                <w:sz w:val="24"/>
                <w:szCs w:val="24"/>
              </w:rPr>
            </w:pPr>
            <w:r w:rsidRPr="008B645B">
              <w:rPr>
                <w:rFonts w:cs="Arial"/>
                <w:sz w:val="24"/>
                <w:szCs w:val="24"/>
              </w:rPr>
              <w:t>Посебно исказани трошкови који су укључени у укупно понуђену цену без ПДВ-а</w:t>
            </w:r>
          </w:p>
          <w:p w14:paraId="16BD9571" w14:textId="304401A9" w:rsidR="00343A18" w:rsidRPr="008B645B" w:rsidRDefault="00343A18" w:rsidP="007F7D7A">
            <w:pPr>
              <w:spacing w:before="0"/>
              <w:rPr>
                <w:rFonts w:cs="Arial"/>
                <w:sz w:val="24"/>
                <w:szCs w:val="24"/>
                <w:lang w:val="sr-Latn-CS"/>
              </w:rPr>
            </w:pPr>
            <w:r w:rsidRPr="008B645B">
              <w:rPr>
                <w:rFonts w:cs="Arial"/>
                <w:sz w:val="24"/>
                <w:szCs w:val="24"/>
              </w:rPr>
              <w:t>(</w:t>
            </w:r>
            <w:proofErr w:type="gramStart"/>
            <w:r w:rsidRPr="008B645B">
              <w:rPr>
                <w:rFonts w:cs="Arial"/>
                <w:sz w:val="24"/>
                <w:szCs w:val="24"/>
              </w:rPr>
              <w:t>цена</w:t>
            </w:r>
            <w:proofErr w:type="gramEnd"/>
            <w:r w:rsidRPr="008B645B">
              <w:rPr>
                <w:rFonts w:cs="Arial"/>
                <w:sz w:val="24"/>
                <w:szCs w:val="24"/>
              </w:rPr>
              <w:t xml:space="preserve"> из реда бр. </w:t>
            </w:r>
            <w:r w:rsidRPr="008B645B">
              <w:rPr>
                <w:rFonts w:cs="Arial"/>
                <w:sz w:val="24"/>
                <w:szCs w:val="24"/>
                <w:lang w:val="sr-Latn-CS"/>
              </w:rPr>
              <w:t>I</w:t>
            </w:r>
            <w:r w:rsidR="007F7D7A" w:rsidRPr="008B645B">
              <w:rPr>
                <w:rFonts w:cs="Arial"/>
                <w:sz w:val="24"/>
                <w:szCs w:val="24"/>
                <w:lang w:val="sr-Cyrl-RS"/>
              </w:rPr>
              <w:t>) уколико исти постоје као засебни трошкови</w:t>
            </w:r>
            <w:r w:rsidRPr="008B645B">
              <w:rPr>
                <w:rFonts w:cs="Arial"/>
                <w:sz w:val="24"/>
                <w:szCs w:val="24"/>
                <w:lang w:val="sr-Latn-CS"/>
              </w:rPr>
              <w:t>)</w:t>
            </w:r>
          </w:p>
        </w:tc>
        <w:tc>
          <w:tcPr>
            <w:tcW w:w="3960" w:type="dxa"/>
            <w:shd w:val="clear" w:color="auto" w:fill="auto"/>
            <w:vAlign w:val="center"/>
          </w:tcPr>
          <w:p w14:paraId="021AD2AB" w14:textId="77777777" w:rsidR="00343A18" w:rsidRPr="008B645B" w:rsidRDefault="00343A18" w:rsidP="00BC01DC">
            <w:pPr>
              <w:spacing w:before="0"/>
              <w:rPr>
                <w:rFonts w:cs="Arial"/>
                <w:sz w:val="24"/>
                <w:szCs w:val="24"/>
              </w:rPr>
            </w:pPr>
            <w:r w:rsidRPr="008B645B">
              <w:rPr>
                <w:rFonts w:cs="Arial"/>
                <w:sz w:val="24"/>
                <w:szCs w:val="24"/>
              </w:rPr>
              <w:t>Трошкови царине</w:t>
            </w:r>
          </w:p>
        </w:tc>
        <w:tc>
          <w:tcPr>
            <w:tcW w:w="1777" w:type="dxa"/>
          </w:tcPr>
          <w:p w14:paraId="5A108997" w14:textId="20D56F50" w:rsidR="00343A18" w:rsidRPr="008B645B" w:rsidRDefault="00343A18" w:rsidP="00B47B9A">
            <w:pPr>
              <w:spacing w:before="0"/>
              <w:jc w:val="center"/>
              <w:rPr>
                <w:rFonts w:cs="Arial"/>
                <w:sz w:val="24"/>
                <w:szCs w:val="24"/>
                <w:lang w:val="sr-Cyrl-RS"/>
              </w:rPr>
            </w:pPr>
            <w:r w:rsidRPr="008B645B">
              <w:rPr>
                <w:rFonts w:cs="Arial"/>
                <w:sz w:val="24"/>
                <w:szCs w:val="24"/>
              </w:rPr>
              <w:t>динара</w:t>
            </w:r>
          </w:p>
        </w:tc>
      </w:tr>
      <w:tr w:rsidR="007F7D7A" w:rsidRPr="008B645B" w14:paraId="5B549DE1" w14:textId="77777777" w:rsidTr="00DD7587">
        <w:trPr>
          <w:trHeight w:val="525"/>
        </w:trPr>
        <w:tc>
          <w:tcPr>
            <w:tcW w:w="3382" w:type="dxa"/>
            <w:vMerge/>
            <w:shd w:val="clear" w:color="auto" w:fill="auto"/>
          </w:tcPr>
          <w:p w14:paraId="5FF0E532" w14:textId="77777777" w:rsidR="007F7D7A" w:rsidRPr="008B645B" w:rsidRDefault="007F7D7A" w:rsidP="007F7D7A">
            <w:pPr>
              <w:spacing w:before="0"/>
              <w:rPr>
                <w:rFonts w:cs="Arial"/>
                <w:sz w:val="24"/>
                <w:szCs w:val="24"/>
              </w:rPr>
            </w:pPr>
          </w:p>
        </w:tc>
        <w:tc>
          <w:tcPr>
            <w:tcW w:w="3960" w:type="dxa"/>
            <w:shd w:val="clear" w:color="auto" w:fill="auto"/>
            <w:vAlign w:val="center"/>
          </w:tcPr>
          <w:p w14:paraId="3795A9BF" w14:textId="77777777" w:rsidR="007F7D7A" w:rsidRPr="008B645B" w:rsidRDefault="007F7D7A" w:rsidP="007F7D7A">
            <w:pPr>
              <w:spacing w:before="0"/>
              <w:rPr>
                <w:rFonts w:cs="Arial"/>
                <w:sz w:val="24"/>
                <w:szCs w:val="24"/>
              </w:rPr>
            </w:pPr>
            <w:r w:rsidRPr="008B645B">
              <w:rPr>
                <w:rFonts w:cs="Arial"/>
                <w:sz w:val="24"/>
                <w:szCs w:val="24"/>
              </w:rPr>
              <w:t>Трошкови превоза</w:t>
            </w:r>
          </w:p>
        </w:tc>
        <w:tc>
          <w:tcPr>
            <w:tcW w:w="1777" w:type="dxa"/>
          </w:tcPr>
          <w:p w14:paraId="039DE486" w14:textId="371C1286" w:rsidR="007F7D7A" w:rsidRPr="008B645B" w:rsidRDefault="007F7D7A" w:rsidP="00B47B9A">
            <w:pPr>
              <w:spacing w:before="0"/>
              <w:jc w:val="center"/>
              <w:rPr>
                <w:rFonts w:cs="Arial"/>
                <w:sz w:val="24"/>
                <w:szCs w:val="24"/>
              </w:rPr>
            </w:pPr>
            <w:r w:rsidRPr="008B645B">
              <w:rPr>
                <w:rFonts w:cs="Arial"/>
                <w:sz w:val="24"/>
                <w:szCs w:val="24"/>
              </w:rPr>
              <w:t>динара</w:t>
            </w:r>
          </w:p>
        </w:tc>
      </w:tr>
      <w:tr w:rsidR="007F7D7A" w:rsidRPr="008B645B" w14:paraId="2CAF3CD8" w14:textId="77777777" w:rsidTr="00DD7587">
        <w:trPr>
          <w:trHeight w:val="534"/>
        </w:trPr>
        <w:tc>
          <w:tcPr>
            <w:tcW w:w="3382" w:type="dxa"/>
            <w:vMerge/>
            <w:shd w:val="clear" w:color="auto" w:fill="auto"/>
          </w:tcPr>
          <w:p w14:paraId="5839993A" w14:textId="77777777" w:rsidR="007F7D7A" w:rsidRPr="008B645B" w:rsidRDefault="007F7D7A" w:rsidP="007F7D7A">
            <w:pPr>
              <w:spacing w:before="0"/>
              <w:rPr>
                <w:rFonts w:cs="Arial"/>
                <w:sz w:val="24"/>
                <w:szCs w:val="24"/>
              </w:rPr>
            </w:pPr>
          </w:p>
        </w:tc>
        <w:tc>
          <w:tcPr>
            <w:tcW w:w="3960" w:type="dxa"/>
            <w:shd w:val="clear" w:color="auto" w:fill="auto"/>
            <w:vAlign w:val="center"/>
          </w:tcPr>
          <w:p w14:paraId="34B833C4" w14:textId="77777777" w:rsidR="007F7D7A" w:rsidRPr="008B645B" w:rsidRDefault="007F7D7A" w:rsidP="007F7D7A">
            <w:pPr>
              <w:spacing w:before="0"/>
              <w:rPr>
                <w:rFonts w:cs="Arial"/>
                <w:sz w:val="24"/>
                <w:szCs w:val="24"/>
                <w:lang w:val="sr-Cyrl-CS"/>
              </w:rPr>
            </w:pPr>
            <w:r w:rsidRPr="008B645B">
              <w:rPr>
                <w:rFonts w:cs="Arial"/>
                <w:sz w:val="24"/>
                <w:szCs w:val="24"/>
              </w:rPr>
              <w:t>Остали трошкови</w:t>
            </w:r>
            <w:r w:rsidRPr="008B645B">
              <w:rPr>
                <w:rFonts w:cs="Arial"/>
                <w:sz w:val="24"/>
                <w:szCs w:val="24"/>
                <w:lang w:val="sr-Cyrl-CS"/>
              </w:rPr>
              <w:t xml:space="preserve"> (</w:t>
            </w:r>
            <w:r w:rsidRPr="008B645B">
              <w:rPr>
                <w:rFonts w:cs="Arial"/>
                <w:i/>
                <w:sz w:val="24"/>
                <w:szCs w:val="24"/>
                <w:lang w:val="sr-Cyrl-CS"/>
              </w:rPr>
              <w:t>навести</w:t>
            </w:r>
            <w:r w:rsidRPr="008B645B">
              <w:rPr>
                <w:rFonts w:cs="Arial"/>
                <w:sz w:val="24"/>
                <w:szCs w:val="24"/>
                <w:lang w:val="sr-Cyrl-CS"/>
              </w:rPr>
              <w:t>)</w:t>
            </w:r>
          </w:p>
        </w:tc>
        <w:tc>
          <w:tcPr>
            <w:tcW w:w="1777" w:type="dxa"/>
          </w:tcPr>
          <w:p w14:paraId="19A6BD0C" w14:textId="4AFF7CF0" w:rsidR="007F7D7A" w:rsidRPr="008B645B" w:rsidRDefault="007F7D7A" w:rsidP="00B47B9A">
            <w:pPr>
              <w:spacing w:before="0"/>
              <w:jc w:val="center"/>
              <w:rPr>
                <w:rFonts w:cs="Arial"/>
                <w:sz w:val="24"/>
                <w:szCs w:val="24"/>
              </w:rPr>
            </w:pPr>
            <w:r w:rsidRPr="008B645B">
              <w:rPr>
                <w:rFonts w:cs="Arial"/>
                <w:sz w:val="24"/>
                <w:szCs w:val="24"/>
              </w:rPr>
              <w:t>динара</w:t>
            </w:r>
          </w:p>
        </w:tc>
      </w:tr>
    </w:tbl>
    <w:p w14:paraId="59BDE8E2" w14:textId="77777777" w:rsidR="00343A18" w:rsidRPr="008B645B" w:rsidRDefault="00343A18" w:rsidP="00343A18">
      <w:pPr>
        <w:widowControl w:val="0"/>
        <w:spacing w:before="0"/>
        <w:rPr>
          <w:rFonts w:eastAsia="Arial Unicode MS" w:cs="Arial"/>
          <w:color w:val="00B0F0"/>
          <w:sz w:val="24"/>
          <w:szCs w:val="24"/>
        </w:rPr>
      </w:pPr>
    </w:p>
    <w:p w14:paraId="65030A87" w14:textId="77777777" w:rsidR="00343A18" w:rsidRPr="008B645B" w:rsidRDefault="00343A18" w:rsidP="00343A18">
      <w:pPr>
        <w:widowControl w:val="0"/>
        <w:spacing w:before="0"/>
        <w:rPr>
          <w:rFonts w:eastAsia="Arial Unicode MS" w:cs="Arial"/>
          <w:color w:val="00B0F0"/>
          <w:sz w:val="24"/>
          <w:szCs w:val="24"/>
        </w:rPr>
      </w:pPr>
    </w:p>
    <w:p w14:paraId="65E3CBC2" w14:textId="77777777" w:rsidR="00343A18" w:rsidRPr="008B645B" w:rsidRDefault="00343A18" w:rsidP="00343A18">
      <w:pPr>
        <w:widowControl w:val="0"/>
        <w:spacing w:before="0"/>
        <w:rPr>
          <w:rFonts w:eastAsia="Arial Unicode MS" w:cs="Arial"/>
          <w:sz w:val="24"/>
          <w:szCs w:val="24"/>
        </w:rPr>
      </w:pPr>
    </w:p>
    <w:tbl>
      <w:tblPr>
        <w:tblW w:w="9360" w:type="dxa"/>
        <w:jc w:val="center"/>
        <w:tblLayout w:type="fixed"/>
        <w:tblLook w:val="0000" w:firstRow="0" w:lastRow="0" w:firstColumn="0" w:lastColumn="0" w:noHBand="0" w:noVBand="0"/>
      </w:tblPr>
      <w:tblGrid>
        <w:gridCol w:w="3432"/>
        <w:gridCol w:w="2127"/>
        <w:gridCol w:w="3801"/>
      </w:tblGrid>
      <w:tr w:rsidR="00343A18" w:rsidRPr="008B645B" w14:paraId="426BD87F" w14:textId="77777777" w:rsidTr="00DD7587">
        <w:trPr>
          <w:jc w:val="center"/>
        </w:trPr>
        <w:tc>
          <w:tcPr>
            <w:tcW w:w="3432" w:type="dxa"/>
          </w:tcPr>
          <w:p w14:paraId="6F0CC790" w14:textId="77777777" w:rsidR="00343A18" w:rsidRPr="008B645B" w:rsidRDefault="00343A18" w:rsidP="00BC01DC">
            <w:pPr>
              <w:spacing w:before="0"/>
              <w:jc w:val="center"/>
              <w:rPr>
                <w:rFonts w:cs="Arial"/>
                <w:sz w:val="24"/>
                <w:szCs w:val="24"/>
              </w:rPr>
            </w:pPr>
            <w:r w:rsidRPr="008B645B">
              <w:rPr>
                <w:rFonts w:cs="Arial"/>
                <w:sz w:val="24"/>
                <w:szCs w:val="24"/>
              </w:rPr>
              <w:t>Датум:</w:t>
            </w:r>
          </w:p>
        </w:tc>
        <w:tc>
          <w:tcPr>
            <w:tcW w:w="2127" w:type="dxa"/>
          </w:tcPr>
          <w:p w14:paraId="5850C357" w14:textId="77777777" w:rsidR="00343A18" w:rsidRPr="008B645B" w:rsidRDefault="00343A18" w:rsidP="00BC01DC">
            <w:pPr>
              <w:spacing w:before="0"/>
              <w:jc w:val="center"/>
              <w:rPr>
                <w:rFonts w:cs="Arial"/>
                <w:sz w:val="24"/>
                <w:szCs w:val="24"/>
                <w:lang w:val="ru-RU"/>
              </w:rPr>
            </w:pPr>
          </w:p>
        </w:tc>
        <w:tc>
          <w:tcPr>
            <w:tcW w:w="3801" w:type="dxa"/>
          </w:tcPr>
          <w:p w14:paraId="2D62CD54" w14:textId="77777777" w:rsidR="00343A18" w:rsidRPr="008B645B" w:rsidRDefault="00343A18" w:rsidP="00BC01DC">
            <w:pPr>
              <w:spacing w:before="0"/>
              <w:jc w:val="center"/>
              <w:rPr>
                <w:rFonts w:cs="Arial"/>
                <w:sz w:val="24"/>
                <w:szCs w:val="24"/>
                <w:lang w:val="sr-Cyrl-CS"/>
              </w:rPr>
            </w:pPr>
            <w:r w:rsidRPr="008B645B">
              <w:rPr>
                <w:rFonts w:cs="Arial"/>
                <w:sz w:val="24"/>
                <w:szCs w:val="24"/>
                <w:lang w:val="sr-Cyrl-CS"/>
              </w:rPr>
              <w:t>П</w:t>
            </w:r>
            <w:r w:rsidRPr="008B645B">
              <w:rPr>
                <w:rFonts w:cs="Arial"/>
                <w:sz w:val="24"/>
                <w:szCs w:val="24"/>
              </w:rPr>
              <w:t>онуђач</w:t>
            </w:r>
          </w:p>
        </w:tc>
      </w:tr>
      <w:tr w:rsidR="00343A18" w:rsidRPr="008B645B" w14:paraId="52D424F7" w14:textId="77777777" w:rsidTr="00DD7587">
        <w:trPr>
          <w:jc w:val="center"/>
        </w:trPr>
        <w:tc>
          <w:tcPr>
            <w:tcW w:w="3432" w:type="dxa"/>
          </w:tcPr>
          <w:p w14:paraId="3E5D56D4" w14:textId="77777777" w:rsidR="00343A18" w:rsidRPr="008B645B" w:rsidRDefault="00343A18" w:rsidP="00BC01DC">
            <w:pPr>
              <w:spacing w:before="0"/>
              <w:jc w:val="center"/>
              <w:rPr>
                <w:rFonts w:cs="Arial"/>
                <w:sz w:val="24"/>
                <w:szCs w:val="24"/>
              </w:rPr>
            </w:pPr>
          </w:p>
        </w:tc>
        <w:tc>
          <w:tcPr>
            <w:tcW w:w="2127" w:type="dxa"/>
          </w:tcPr>
          <w:p w14:paraId="1DD8E2ED" w14:textId="77777777" w:rsidR="00343A18" w:rsidRPr="008B645B" w:rsidRDefault="00343A18" w:rsidP="00BC01DC">
            <w:pPr>
              <w:spacing w:before="0"/>
              <w:jc w:val="center"/>
              <w:rPr>
                <w:rFonts w:cs="Arial"/>
                <w:sz w:val="24"/>
                <w:szCs w:val="24"/>
              </w:rPr>
            </w:pPr>
            <w:r w:rsidRPr="008B645B">
              <w:rPr>
                <w:rFonts w:cs="Arial"/>
                <w:sz w:val="24"/>
                <w:szCs w:val="24"/>
              </w:rPr>
              <w:t>М.П.</w:t>
            </w:r>
          </w:p>
        </w:tc>
        <w:tc>
          <w:tcPr>
            <w:tcW w:w="3801" w:type="dxa"/>
          </w:tcPr>
          <w:p w14:paraId="248664C2" w14:textId="77777777" w:rsidR="00343A18" w:rsidRPr="008B645B" w:rsidRDefault="00343A18" w:rsidP="00BC01DC">
            <w:pPr>
              <w:spacing w:before="0"/>
              <w:jc w:val="center"/>
              <w:rPr>
                <w:rFonts w:cs="Arial"/>
                <w:sz w:val="24"/>
                <w:szCs w:val="24"/>
                <w:lang w:val="ru-RU"/>
              </w:rPr>
            </w:pPr>
          </w:p>
        </w:tc>
      </w:tr>
      <w:tr w:rsidR="00343A18" w:rsidRPr="008B645B" w14:paraId="7CCA5624" w14:textId="77777777" w:rsidTr="00DD7587">
        <w:trPr>
          <w:jc w:val="center"/>
        </w:trPr>
        <w:tc>
          <w:tcPr>
            <w:tcW w:w="3432" w:type="dxa"/>
            <w:tcBorders>
              <w:bottom w:val="single" w:sz="4" w:space="0" w:color="auto"/>
            </w:tcBorders>
          </w:tcPr>
          <w:p w14:paraId="2F9B044E" w14:textId="77777777" w:rsidR="00343A18" w:rsidRPr="008B645B" w:rsidRDefault="00343A18" w:rsidP="00BC01DC">
            <w:pPr>
              <w:spacing w:before="0"/>
              <w:jc w:val="center"/>
              <w:rPr>
                <w:rFonts w:cs="Arial"/>
                <w:sz w:val="24"/>
                <w:szCs w:val="24"/>
              </w:rPr>
            </w:pPr>
          </w:p>
        </w:tc>
        <w:tc>
          <w:tcPr>
            <w:tcW w:w="2127" w:type="dxa"/>
          </w:tcPr>
          <w:p w14:paraId="6900DF61" w14:textId="77777777" w:rsidR="00343A18" w:rsidRPr="008B645B" w:rsidRDefault="00343A18" w:rsidP="00BC01DC">
            <w:pPr>
              <w:spacing w:before="0"/>
              <w:jc w:val="center"/>
              <w:rPr>
                <w:rFonts w:cs="Arial"/>
                <w:sz w:val="24"/>
                <w:szCs w:val="24"/>
                <w:lang w:val="ru-RU"/>
              </w:rPr>
            </w:pPr>
          </w:p>
        </w:tc>
        <w:tc>
          <w:tcPr>
            <w:tcW w:w="3801" w:type="dxa"/>
            <w:tcBorders>
              <w:bottom w:val="single" w:sz="4" w:space="0" w:color="auto"/>
            </w:tcBorders>
          </w:tcPr>
          <w:p w14:paraId="61866B2C" w14:textId="77777777" w:rsidR="00343A18" w:rsidRPr="008B645B" w:rsidRDefault="00343A18" w:rsidP="00BC01DC">
            <w:pPr>
              <w:spacing w:before="0"/>
              <w:jc w:val="center"/>
              <w:rPr>
                <w:rFonts w:cs="Arial"/>
                <w:sz w:val="24"/>
                <w:szCs w:val="24"/>
                <w:lang w:val="ru-RU"/>
              </w:rPr>
            </w:pPr>
          </w:p>
        </w:tc>
      </w:tr>
      <w:tr w:rsidR="00343A18" w:rsidRPr="008B645B" w14:paraId="005D04CD" w14:textId="77777777" w:rsidTr="00DD7587">
        <w:trPr>
          <w:trHeight w:val="389"/>
          <w:jc w:val="center"/>
        </w:trPr>
        <w:tc>
          <w:tcPr>
            <w:tcW w:w="3432" w:type="dxa"/>
            <w:tcBorders>
              <w:top w:val="single" w:sz="4" w:space="0" w:color="auto"/>
            </w:tcBorders>
          </w:tcPr>
          <w:p w14:paraId="304E27DB" w14:textId="77777777" w:rsidR="00343A18" w:rsidRPr="008B645B" w:rsidRDefault="00343A18" w:rsidP="00BC01DC">
            <w:pPr>
              <w:spacing w:before="0"/>
              <w:jc w:val="center"/>
              <w:rPr>
                <w:rFonts w:cs="Arial"/>
                <w:sz w:val="24"/>
                <w:szCs w:val="24"/>
              </w:rPr>
            </w:pPr>
          </w:p>
        </w:tc>
        <w:tc>
          <w:tcPr>
            <w:tcW w:w="2127" w:type="dxa"/>
          </w:tcPr>
          <w:p w14:paraId="415BC610" w14:textId="77777777" w:rsidR="00343A18" w:rsidRPr="008B645B" w:rsidRDefault="00343A18" w:rsidP="00BC01DC">
            <w:pPr>
              <w:spacing w:before="0"/>
              <w:jc w:val="center"/>
              <w:rPr>
                <w:rFonts w:cs="Arial"/>
                <w:sz w:val="24"/>
                <w:szCs w:val="24"/>
                <w:lang w:val="ru-RU"/>
              </w:rPr>
            </w:pPr>
          </w:p>
        </w:tc>
        <w:tc>
          <w:tcPr>
            <w:tcW w:w="3801" w:type="dxa"/>
            <w:tcBorders>
              <w:top w:val="single" w:sz="4" w:space="0" w:color="auto"/>
            </w:tcBorders>
          </w:tcPr>
          <w:p w14:paraId="78CA34EB" w14:textId="77777777" w:rsidR="00343A18" w:rsidRPr="008B645B" w:rsidRDefault="00343A18" w:rsidP="00BC01DC">
            <w:pPr>
              <w:spacing w:before="0"/>
              <w:jc w:val="center"/>
              <w:rPr>
                <w:rFonts w:cs="Arial"/>
                <w:sz w:val="24"/>
                <w:szCs w:val="24"/>
                <w:lang w:val="ru-RU"/>
              </w:rPr>
            </w:pPr>
          </w:p>
        </w:tc>
      </w:tr>
    </w:tbl>
    <w:p w14:paraId="0B8DCF78" w14:textId="77777777" w:rsidR="00343A18" w:rsidRPr="008B645B" w:rsidRDefault="00343A18" w:rsidP="00343A18">
      <w:pPr>
        <w:spacing w:before="0"/>
        <w:rPr>
          <w:rFonts w:cs="Arial"/>
          <w:b/>
          <w:sz w:val="24"/>
          <w:szCs w:val="24"/>
          <w:lang w:val="sr-Latn-CS"/>
        </w:rPr>
      </w:pPr>
    </w:p>
    <w:p w14:paraId="58EF5DB9" w14:textId="77777777" w:rsidR="00343A18" w:rsidRPr="008B645B" w:rsidRDefault="00343A18" w:rsidP="00343A18">
      <w:pPr>
        <w:spacing w:before="0"/>
        <w:rPr>
          <w:rFonts w:cs="Arial"/>
          <w:b/>
          <w:i/>
          <w:sz w:val="24"/>
          <w:szCs w:val="24"/>
          <w:lang w:val="sr-Cyrl-CS"/>
        </w:rPr>
      </w:pPr>
      <w:r w:rsidRPr="008B645B">
        <w:rPr>
          <w:rFonts w:cs="Arial"/>
          <w:b/>
          <w:i/>
          <w:sz w:val="24"/>
          <w:szCs w:val="24"/>
          <w:lang w:val="sr-Cyrl-CS"/>
        </w:rPr>
        <w:t>Напомена:</w:t>
      </w:r>
    </w:p>
    <w:p w14:paraId="71EB72BF" w14:textId="77777777" w:rsidR="00343A18" w:rsidRPr="008B645B" w:rsidRDefault="00343A18" w:rsidP="00343A18">
      <w:pPr>
        <w:pStyle w:val="KDKomentar"/>
        <w:spacing w:before="0"/>
        <w:rPr>
          <w:rFonts w:eastAsia="TimesNewRomanPS-BoldMT" w:cs="Arial"/>
          <w:color w:val="auto"/>
          <w:sz w:val="24"/>
          <w:szCs w:val="24"/>
        </w:rPr>
      </w:pPr>
      <w:r w:rsidRPr="008B645B">
        <w:rPr>
          <w:rFonts w:eastAsia="TimesNewRomanPS-BoldMT" w:cs="Arial"/>
          <w:color w:val="auto"/>
          <w:sz w:val="24"/>
          <w:szCs w:val="24"/>
        </w:rPr>
        <w:t xml:space="preserve">-Уколико </w:t>
      </w:r>
      <w:r w:rsidRPr="008B645B">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8B645B">
        <w:rPr>
          <w:rFonts w:eastAsia="TimesNewRomanPS-BoldMT" w:cs="Arial"/>
          <w:color w:val="auto"/>
          <w:sz w:val="24"/>
          <w:szCs w:val="24"/>
        </w:rPr>
        <w:t>.</w:t>
      </w:r>
    </w:p>
    <w:p w14:paraId="709E02D8" w14:textId="77777777" w:rsidR="00343A18" w:rsidRPr="008B645B" w:rsidRDefault="00343A18" w:rsidP="00343A18">
      <w:pPr>
        <w:pStyle w:val="KDKomentar"/>
        <w:spacing w:before="0"/>
        <w:rPr>
          <w:rFonts w:eastAsia="TimesNewRomanPS-BoldMT" w:cs="Arial"/>
          <w:color w:val="auto"/>
          <w:sz w:val="24"/>
          <w:szCs w:val="24"/>
        </w:rPr>
      </w:pPr>
      <w:r w:rsidRPr="008B645B">
        <w:rPr>
          <w:rFonts w:eastAsia="TimesNewRomanPS-BoldMT" w:cs="Arial"/>
          <w:color w:val="auto"/>
          <w:sz w:val="24"/>
          <w:szCs w:val="24"/>
          <w:lang w:val="sr-Cyrl-CS"/>
        </w:rPr>
        <w:t xml:space="preserve">- </w:t>
      </w:r>
      <w:r w:rsidRPr="008B645B">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78E0033D" w14:textId="7694D90C" w:rsidR="00343A18" w:rsidRPr="008B645B" w:rsidRDefault="00343A18" w:rsidP="00343A18">
      <w:pPr>
        <w:spacing w:before="0"/>
        <w:rPr>
          <w:rFonts w:cs="Arial"/>
          <w:b/>
          <w:sz w:val="24"/>
          <w:szCs w:val="24"/>
          <w:lang w:val="ru-RU"/>
        </w:rPr>
      </w:pPr>
      <w:r w:rsidRPr="008B645B">
        <w:rPr>
          <w:rFonts w:cs="Arial"/>
          <w:sz w:val="24"/>
          <w:szCs w:val="24"/>
          <w:lang w:val="sr-Latn-CS"/>
        </w:rPr>
        <w:br w:type="page"/>
      </w:r>
      <w:r w:rsidRPr="008B645B">
        <w:rPr>
          <w:rFonts w:cs="Arial"/>
          <w:b/>
          <w:sz w:val="24"/>
          <w:szCs w:val="24"/>
          <w:lang w:val="sr-Latn-CS"/>
        </w:rPr>
        <w:lastRenderedPageBreak/>
        <w:t>Упутство</w:t>
      </w:r>
      <w:r w:rsidR="00B47B9A" w:rsidRPr="008B645B">
        <w:rPr>
          <w:rFonts w:cs="Arial"/>
          <w:b/>
          <w:sz w:val="24"/>
          <w:szCs w:val="24"/>
          <w:lang w:val="sr-Cyrl-RS"/>
        </w:rPr>
        <w:t xml:space="preserve"> </w:t>
      </w:r>
      <w:r w:rsidRPr="008B645B">
        <w:rPr>
          <w:rFonts w:cs="Arial"/>
          <w:b/>
          <w:sz w:val="24"/>
          <w:szCs w:val="24"/>
          <w:lang w:val="sr-Latn-CS"/>
        </w:rPr>
        <w:t>за попуњавањ</w:t>
      </w:r>
      <w:r w:rsidRPr="008B645B">
        <w:rPr>
          <w:rFonts w:cs="Arial"/>
          <w:b/>
          <w:sz w:val="24"/>
          <w:szCs w:val="24"/>
          <w:lang w:val="ru-RU"/>
        </w:rPr>
        <w:t>е</w:t>
      </w:r>
      <w:r w:rsidR="007E7BB8" w:rsidRPr="008B645B">
        <w:rPr>
          <w:rFonts w:cs="Arial"/>
          <w:b/>
          <w:sz w:val="24"/>
          <w:szCs w:val="24"/>
          <w:lang w:val="ru-RU"/>
        </w:rPr>
        <w:t xml:space="preserve"> О</w:t>
      </w:r>
      <w:r w:rsidRPr="008B645B">
        <w:rPr>
          <w:rFonts w:cs="Arial"/>
          <w:b/>
          <w:sz w:val="24"/>
          <w:szCs w:val="24"/>
          <w:lang w:val="ru-RU"/>
        </w:rPr>
        <w:t>брасца структуре цене</w:t>
      </w:r>
    </w:p>
    <w:p w14:paraId="44E93538" w14:textId="77777777" w:rsidR="00343A18" w:rsidRPr="008B645B" w:rsidRDefault="00343A18" w:rsidP="00343A18">
      <w:pPr>
        <w:spacing w:before="0"/>
        <w:rPr>
          <w:rFonts w:cs="Arial"/>
          <w:b/>
          <w:sz w:val="24"/>
          <w:szCs w:val="24"/>
        </w:rPr>
      </w:pPr>
    </w:p>
    <w:p w14:paraId="41AB7B23" w14:textId="77777777" w:rsidR="00343A18" w:rsidRPr="008B645B" w:rsidRDefault="00343A18" w:rsidP="00343A18">
      <w:pPr>
        <w:pStyle w:val="ListParagraph"/>
        <w:tabs>
          <w:tab w:val="left" w:pos="90"/>
        </w:tabs>
        <w:spacing w:before="0" w:after="0" w:line="240" w:lineRule="auto"/>
        <w:ind w:left="0"/>
        <w:rPr>
          <w:rFonts w:ascii="Arial" w:hAnsi="Arial" w:cs="Arial"/>
          <w:bCs/>
          <w:iCs/>
          <w:sz w:val="24"/>
          <w:szCs w:val="24"/>
        </w:rPr>
      </w:pPr>
      <w:r w:rsidRPr="008B645B">
        <w:rPr>
          <w:rFonts w:ascii="Arial" w:hAnsi="Arial" w:cs="Arial"/>
          <w:bCs/>
          <w:iCs/>
          <w:sz w:val="24"/>
          <w:szCs w:val="24"/>
        </w:rPr>
        <w:t>Понуђач треба да попун</w:t>
      </w:r>
      <w:r w:rsidRPr="008B645B">
        <w:rPr>
          <w:rFonts w:ascii="Arial" w:hAnsi="Arial" w:cs="Arial"/>
          <w:bCs/>
          <w:iCs/>
          <w:sz w:val="24"/>
          <w:szCs w:val="24"/>
          <w:lang w:val="sr-Cyrl-CS"/>
        </w:rPr>
        <w:t>и</w:t>
      </w:r>
      <w:r w:rsidRPr="008B645B">
        <w:rPr>
          <w:rFonts w:ascii="Arial" w:hAnsi="Arial" w:cs="Arial"/>
          <w:bCs/>
          <w:iCs/>
          <w:sz w:val="24"/>
          <w:szCs w:val="24"/>
        </w:rPr>
        <w:t xml:space="preserve"> образац структуре цене </w:t>
      </w:r>
      <w:r w:rsidRPr="008B645B">
        <w:rPr>
          <w:rFonts w:ascii="Arial" w:hAnsi="Arial" w:cs="Arial"/>
          <w:b/>
          <w:bCs/>
          <w:iCs/>
          <w:sz w:val="24"/>
          <w:szCs w:val="24"/>
          <w:lang w:val="sr-Cyrl-CS"/>
        </w:rPr>
        <w:t>Табела 1.</w:t>
      </w:r>
      <w:r w:rsidRPr="008B645B">
        <w:rPr>
          <w:rFonts w:ascii="Arial" w:hAnsi="Arial" w:cs="Arial"/>
          <w:bCs/>
          <w:iCs/>
          <w:sz w:val="24"/>
          <w:szCs w:val="24"/>
          <w:lang w:val="sr-Cyrl-CS"/>
        </w:rPr>
        <w:t xml:space="preserve"> на следећи начин</w:t>
      </w:r>
      <w:r w:rsidRPr="008B645B">
        <w:rPr>
          <w:rFonts w:ascii="Arial" w:hAnsi="Arial" w:cs="Arial"/>
          <w:bCs/>
          <w:iCs/>
          <w:sz w:val="24"/>
          <w:szCs w:val="24"/>
        </w:rPr>
        <w:t>:</w:t>
      </w:r>
    </w:p>
    <w:p w14:paraId="39148460" w14:textId="77777777" w:rsidR="000F683D" w:rsidRPr="008B645B" w:rsidRDefault="000F683D" w:rsidP="00343A18">
      <w:pPr>
        <w:pStyle w:val="ListParagraph"/>
        <w:tabs>
          <w:tab w:val="left" w:pos="90"/>
        </w:tabs>
        <w:spacing w:before="0" w:after="0" w:line="240" w:lineRule="auto"/>
        <w:ind w:left="0"/>
        <w:rPr>
          <w:rFonts w:ascii="Arial" w:hAnsi="Arial" w:cs="Arial"/>
          <w:bCs/>
          <w:iCs/>
          <w:sz w:val="24"/>
          <w:szCs w:val="24"/>
        </w:rPr>
      </w:pPr>
    </w:p>
    <w:p w14:paraId="6A9FC6BA" w14:textId="4EA464A7" w:rsidR="00343A18" w:rsidRPr="008B645B" w:rsidRDefault="00D110CD"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8B645B">
        <w:rPr>
          <w:rFonts w:ascii="Arial" w:hAnsi="Arial" w:cs="Arial"/>
          <w:bCs/>
          <w:iCs/>
          <w:sz w:val="24"/>
          <w:szCs w:val="24"/>
          <w:lang w:val="sr-Cyrl-CS"/>
        </w:rPr>
        <w:t xml:space="preserve">у колону </w:t>
      </w:r>
      <w:r w:rsidRPr="008B645B">
        <w:rPr>
          <w:rFonts w:ascii="Arial" w:hAnsi="Arial" w:cs="Arial"/>
          <w:b/>
          <w:bCs/>
          <w:iCs/>
          <w:sz w:val="24"/>
          <w:szCs w:val="24"/>
          <w:lang w:val="sr-Cyrl-CS"/>
        </w:rPr>
        <w:t>5</w:t>
      </w:r>
      <w:r w:rsidR="00343A18" w:rsidRPr="008B645B">
        <w:rPr>
          <w:rFonts w:ascii="Arial" w:hAnsi="Arial" w:cs="Arial"/>
          <w:b/>
          <w:bCs/>
          <w:iCs/>
          <w:sz w:val="24"/>
          <w:szCs w:val="24"/>
          <w:lang w:val="sr-Cyrl-CS"/>
        </w:rPr>
        <w:t>.</w:t>
      </w:r>
      <w:r w:rsidR="00343A18" w:rsidRPr="008B645B">
        <w:rPr>
          <w:rFonts w:ascii="Arial" w:hAnsi="Arial" w:cs="Arial"/>
          <w:bCs/>
          <w:iCs/>
          <w:sz w:val="24"/>
          <w:szCs w:val="24"/>
          <w:lang w:val="sr-Cyrl-CS"/>
        </w:rPr>
        <w:t xml:space="preserve"> </w:t>
      </w:r>
      <w:proofErr w:type="gramStart"/>
      <w:r w:rsidR="00343A18" w:rsidRPr="008B645B">
        <w:rPr>
          <w:rFonts w:ascii="Arial" w:hAnsi="Arial" w:cs="Arial"/>
          <w:bCs/>
          <w:iCs/>
          <w:sz w:val="24"/>
          <w:szCs w:val="24"/>
        </w:rPr>
        <w:t>уписати</w:t>
      </w:r>
      <w:proofErr w:type="gramEnd"/>
      <w:r w:rsidR="00343A18" w:rsidRPr="008B645B">
        <w:rPr>
          <w:rFonts w:ascii="Arial" w:hAnsi="Arial" w:cs="Arial"/>
          <w:bCs/>
          <w:iCs/>
          <w:sz w:val="24"/>
          <w:szCs w:val="24"/>
        </w:rPr>
        <w:t xml:space="preserve"> колико износи јединична цена без ПДВ за испоручено добро;</w:t>
      </w:r>
    </w:p>
    <w:p w14:paraId="0E97C5AF" w14:textId="52EBEFA9" w:rsidR="00343A18" w:rsidRPr="008B645B"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8B645B">
        <w:rPr>
          <w:rFonts w:ascii="Arial" w:hAnsi="Arial" w:cs="Arial"/>
          <w:bCs/>
          <w:iCs/>
          <w:sz w:val="24"/>
          <w:szCs w:val="24"/>
        </w:rPr>
        <w:t>у</w:t>
      </w:r>
      <w:proofErr w:type="gramEnd"/>
      <w:r w:rsidRPr="008B645B">
        <w:rPr>
          <w:rFonts w:ascii="Arial" w:hAnsi="Arial" w:cs="Arial"/>
          <w:bCs/>
          <w:iCs/>
          <w:sz w:val="24"/>
          <w:szCs w:val="24"/>
        </w:rPr>
        <w:t xml:space="preserve"> колону </w:t>
      </w:r>
      <w:r w:rsidR="00D110CD" w:rsidRPr="008B645B">
        <w:rPr>
          <w:rFonts w:ascii="Arial" w:hAnsi="Arial" w:cs="Arial"/>
          <w:b/>
          <w:bCs/>
          <w:iCs/>
          <w:sz w:val="24"/>
          <w:szCs w:val="24"/>
          <w:lang w:val="sr-Cyrl-CS"/>
        </w:rPr>
        <w:t>6</w:t>
      </w:r>
      <w:r w:rsidRPr="008B645B">
        <w:rPr>
          <w:rFonts w:ascii="Arial" w:hAnsi="Arial" w:cs="Arial"/>
          <w:b/>
          <w:bCs/>
          <w:iCs/>
          <w:sz w:val="24"/>
          <w:szCs w:val="24"/>
        </w:rPr>
        <w:t>.</w:t>
      </w:r>
      <w:r w:rsidRPr="008B645B">
        <w:rPr>
          <w:rFonts w:ascii="Arial" w:hAnsi="Arial" w:cs="Arial"/>
          <w:bCs/>
          <w:iCs/>
          <w:sz w:val="24"/>
          <w:szCs w:val="24"/>
        </w:rPr>
        <w:t xml:space="preserve"> </w:t>
      </w:r>
      <w:proofErr w:type="gramStart"/>
      <w:r w:rsidRPr="008B645B">
        <w:rPr>
          <w:rFonts w:ascii="Arial" w:hAnsi="Arial" w:cs="Arial"/>
          <w:bCs/>
          <w:iCs/>
          <w:sz w:val="24"/>
          <w:szCs w:val="24"/>
        </w:rPr>
        <w:t>уписати</w:t>
      </w:r>
      <w:proofErr w:type="gramEnd"/>
      <w:r w:rsidRPr="008B645B">
        <w:rPr>
          <w:rFonts w:ascii="Arial" w:hAnsi="Arial" w:cs="Arial"/>
          <w:bCs/>
          <w:iCs/>
          <w:sz w:val="24"/>
          <w:szCs w:val="24"/>
        </w:rPr>
        <w:t xml:space="preserve"> колико износи јединична цена са ПДВ за испоручено добро;</w:t>
      </w:r>
    </w:p>
    <w:p w14:paraId="3B2BFBFE" w14:textId="43490F61" w:rsidR="00D110CD" w:rsidRPr="008B645B" w:rsidRDefault="00D110CD" w:rsidP="00D110CD">
      <w:pPr>
        <w:pStyle w:val="ListParagraph"/>
        <w:tabs>
          <w:tab w:val="left" w:pos="90"/>
        </w:tabs>
        <w:suppressAutoHyphens/>
        <w:spacing w:before="0" w:after="0" w:line="240" w:lineRule="auto"/>
        <w:ind w:left="0"/>
        <w:contextualSpacing w:val="0"/>
        <w:rPr>
          <w:rFonts w:ascii="Arial" w:hAnsi="Arial" w:cs="Arial"/>
          <w:bCs/>
          <w:iCs/>
          <w:sz w:val="24"/>
          <w:szCs w:val="24"/>
        </w:rPr>
      </w:pPr>
      <w:r w:rsidRPr="008B645B">
        <w:rPr>
          <w:rFonts w:ascii="Arial" w:hAnsi="Arial" w:cs="Arial"/>
          <w:sz w:val="24"/>
          <w:szCs w:val="24"/>
          <w:lang w:val="sr-Cyrl-RS"/>
        </w:rPr>
        <w:t xml:space="preserve">у колону </w:t>
      </w:r>
      <w:r w:rsidRPr="008B645B">
        <w:rPr>
          <w:rFonts w:ascii="Arial" w:hAnsi="Arial" w:cs="Arial"/>
          <w:b/>
          <w:sz w:val="24"/>
          <w:szCs w:val="24"/>
          <w:lang w:val="sr-Cyrl-RS"/>
        </w:rPr>
        <w:t>7.</w:t>
      </w:r>
      <w:r w:rsidRPr="008B645B">
        <w:rPr>
          <w:rFonts w:ascii="Arial" w:hAnsi="Arial" w:cs="Arial"/>
          <w:sz w:val="24"/>
          <w:szCs w:val="24"/>
          <w:lang w:val="sr-Cyrl-RS"/>
        </w:rPr>
        <w:t xml:space="preserve"> уписати колико износи укупна цена без ПДВ</w:t>
      </w:r>
      <w:r w:rsidRPr="008B645B">
        <w:rPr>
          <w:rFonts w:ascii="Arial" w:hAnsi="Arial" w:cs="Arial"/>
          <w:bCs/>
          <w:iCs/>
          <w:sz w:val="24"/>
          <w:szCs w:val="24"/>
        </w:rPr>
        <w:t xml:space="preserve"> и то тако што ће помножити јединичну цену без ПДВ (наведену у колони </w:t>
      </w:r>
      <w:r w:rsidRPr="008B645B">
        <w:rPr>
          <w:rFonts w:ascii="Arial" w:hAnsi="Arial" w:cs="Arial"/>
          <w:bCs/>
          <w:iCs/>
          <w:sz w:val="24"/>
          <w:szCs w:val="24"/>
          <w:lang w:val="sr-Cyrl-CS"/>
        </w:rPr>
        <w:t>5</w:t>
      </w:r>
      <w:r w:rsidRPr="008B645B">
        <w:rPr>
          <w:rFonts w:ascii="Arial" w:hAnsi="Arial" w:cs="Arial"/>
          <w:bCs/>
          <w:iCs/>
          <w:sz w:val="24"/>
          <w:szCs w:val="24"/>
        </w:rPr>
        <w:t xml:space="preserve">.) </w:t>
      </w:r>
      <w:proofErr w:type="gramStart"/>
      <w:r w:rsidRPr="008B645B">
        <w:rPr>
          <w:rFonts w:ascii="Arial" w:hAnsi="Arial" w:cs="Arial"/>
          <w:bCs/>
          <w:iCs/>
          <w:sz w:val="24"/>
          <w:szCs w:val="24"/>
        </w:rPr>
        <w:t>са</w:t>
      </w:r>
      <w:proofErr w:type="gramEnd"/>
      <w:r w:rsidRPr="008B645B">
        <w:rPr>
          <w:rFonts w:ascii="Arial" w:hAnsi="Arial" w:cs="Arial"/>
          <w:bCs/>
          <w:iCs/>
          <w:sz w:val="24"/>
          <w:szCs w:val="24"/>
        </w:rPr>
        <w:t xml:space="preserve"> </w:t>
      </w:r>
      <w:r w:rsidRPr="008B645B">
        <w:rPr>
          <w:rFonts w:ascii="Arial" w:hAnsi="Arial" w:cs="Arial"/>
          <w:bCs/>
          <w:iCs/>
          <w:sz w:val="24"/>
          <w:szCs w:val="24"/>
          <w:lang w:val="sr-Cyrl-RS"/>
        </w:rPr>
        <w:t>оквирном</w:t>
      </w:r>
      <w:r w:rsidRPr="008B645B">
        <w:rPr>
          <w:rFonts w:ascii="Arial" w:hAnsi="Arial" w:cs="Arial"/>
          <w:bCs/>
          <w:iCs/>
          <w:sz w:val="24"/>
          <w:szCs w:val="24"/>
        </w:rPr>
        <w:t xml:space="preserve"> количином (која је наведена у колони </w:t>
      </w:r>
      <w:r w:rsidRPr="008B645B">
        <w:rPr>
          <w:rFonts w:ascii="Arial" w:hAnsi="Arial" w:cs="Arial"/>
          <w:bCs/>
          <w:iCs/>
          <w:sz w:val="24"/>
          <w:szCs w:val="24"/>
          <w:lang w:val="sr-Cyrl-CS"/>
        </w:rPr>
        <w:t>4</w:t>
      </w:r>
      <w:r w:rsidRPr="008B645B">
        <w:rPr>
          <w:rFonts w:ascii="Arial" w:hAnsi="Arial" w:cs="Arial"/>
          <w:bCs/>
          <w:iCs/>
          <w:sz w:val="24"/>
          <w:szCs w:val="24"/>
        </w:rPr>
        <w:t xml:space="preserve">.); </w:t>
      </w:r>
    </w:p>
    <w:p w14:paraId="7F38E317" w14:textId="3E94B683" w:rsidR="00D110CD" w:rsidRPr="008B645B" w:rsidRDefault="00D110CD" w:rsidP="00D110CD">
      <w:pPr>
        <w:pStyle w:val="ListParagraph"/>
        <w:tabs>
          <w:tab w:val="left" w:pos="90"/>
        </w:tabs>
        <w:suppressAutoHyphens/>
        <w:spacing w:before="0" w:after="0" w:line="240" w:lineRule="auto"/>
        <w:ind w:left="0"/>
        <w:contextualSpacing w:val="0"/>
        <w:rPr>
          <w:rFonts w:ascii="Arial" w:hAnsi="Arial" w:cs="Arial"/>
          <w:bCs/>
          <w:iCs/>
          <w:sz w:val="24"/>
          <w:szCs w:val="24"/>
        </w:rPr>
      </w:pPr>
      <w:r w:rsidRPr="008B645B">
        <w:rPr>
          <w:rFonts w:ascii="Arial" w:hAnsi="Arial" w:cs="Arial"/>
          <w:sz w:val="24"/>
          <w:szCs w:val="24"/>
          <w:lang w:val="sr-Cyrl-RS"/>
        </w:rPr>
        <w:t xml:space="preserve">у колону </w:t>
      </w:r>
      <w:r w:rsidRPr="008B645B">
        <w:rPr>
          <w:rFonts w:ascii="Arial" w:hAnsi="Arial" w:cs="Arial"/>
          <w:b/>
          <w:sz w:val="24"/>
          <w:szCs w:val="24"/>
          <w:lang w:val="sr-Cyrl-RS"/>
        </w:rPr>
        <w:t>8.</w:t>
      </w:r>
      <w:r w:rsidRPr="008B645B">
        <w:rPr>
          <w:rFonts w:ascii="Arial" w:hAnsi="Arial" w:cs="Arial"/>
          <w:sz w:val="24"/>
          <w:szCs w:val="24"/>
          <w:lang w:val="sr-Cyrl-RS"/>
        </w:rPr>
        <w:t xml:space="preserve"> уписати колико износи укупна цена са ПДВ </w:t>
      </w:r>
      <w:r w:rsidRPr="008B645B">
        <w:rPr>
          <w:rFonts w:ascii="Arial" w:hAnsi="Arial" w:cs="Arial"/>
          <w:bCs/>
          <w:iCs/>
          <w:sz w:val="24"/>
          <w:szCs w:val="24"/>
        </w:rPr>
        <w:t xml:space="preserve">и то тако што ће помножити јединичну цену са ПДВ (наведену у колони </w:t>
      </w:r>
      <w:r w:rsidRPr="008B645B">
        <w:rPr>
          <w:rFonts w:ascii="Arial" w:hAnsi="Arial" w:cs="Arial"/>
          <w:bCs/>
          <w:iCs/>
          <w:sz w:val="24"/>
          <w:szCs w:val="24"/>
          <w:lang w:val="sr-Cyrl-CS"/>
        </w:rPr>
        <w:t>6</w:t>
      </w:r>
      <w:r w:rsidRPr="008B645B">
        <w:rPr>
          <w:rFonts w:ascii="Arial" w:hAnsi="Arial" w:cs="Arial"/>
          <w:bCs/>
          <w:iCs/>
          <w:sz w:val="24"/>
          <w:szCs w:val="24"/>
        </w:rPr>
        <w:t xml:space="preserve">.) </w:t>
      </w:r>
      <w:proofErr w:type="gramStart"/>
      <w:r w:rsidRPr="008B645B">
        <w:rPr>
          <w:rFonts w:ascii="Arial" w:hAnsi="Arial" w:cs="Arial"/>
          <w:bCs/>
          <w:iCs/>
          <w:sz w:val="24"/>
          <w:szCs w:val="24"/>
        </w:rPr>
        <w:t>са</w:t>
      </w:r>
      <w:proofErr w:type="gramEnd"/>
      <w:r w:rsidRPr="008B645B">
        <w:rPr>
          <w:rFonts w:ascii="Arial" w:hAnsi="Arial" w:cs="Arial"/>
          <w:bCs/>
          <w:iCs/>
          <w:sz w:val="24"/>
          <w:szCs w:val="24"/>
        </w:rPr>
        <w:t xml:space="preserve"> </w:t>
      </w:r>
      <w:r w:rsidRPr="008B645B">
        <w:rPr>
          <w:rFonts w:ascii="Arial" w:hAnsi="Arial" w:cs="Arial"/>
          <w:bCs/>
          <w:iCs/>
          <w:sz w:val="24"/>
          <w:szCs w:val="24"/>
          <w:lang w:val="sr-Cyrl-RS"/>
        </w:rPr>
        <w:t xml:space="preserve">оквирном </w:t>
      </w:r>
      <w:r w:rsidRPr="008B645B">
        <w:rPr>
          <w:rFonts w:ascii="Arial" w:hAnsi="Arial" w:cs="Arial"/>
          <w:bCs/>
          <w:iCs/>
          <w:sz w:val="24"/>
          <w:szCs w:val="24"/>
        </w:rPr>
        <w:t xml:space="preserve">количином (која је наведена у колони </w:t>
      </w:r>
      <w:r w:rsidRPr="008B645B">
        <w:rPr>
          <w:rFonts w:ascii="Arial" w:hAnsi="Arial" w:cs="Arial"/>
          <w:bCs/>
          <w:iCs/>
          <w:sz w:val="24"/>
          <w:szCs w:val="24"/>
          <w:lang w:val="sr-Cyrl-CS"/>
        </w:rPr>
        <w:t>4</w:t>
      </w:r>
      <w:r w:rsidRPr="008B645B">
        <w:rPr>
          <w:rFonts w:ascii="Arial" w:hAnsi="Arial" w:cs="Arial"/>
          <w:bCs/>
          <w:iCs/>
          <w:sz w:val="24"/>
          <w:szCs w:val="24"/>
        </w:rPr>
        <w:t>.).</w:t>
      </w:r>
    </w:p>
    <w:p w14:paraId="5A45E040" w14:textId="77777777" w:rsidR="00D110CD" w:rsidRPr="008B645B" w:rsidRDefault="00D110CD" w:rsidP="00343A18">
      <w:pPr>
        <w:pStyle w:val="ListParagraph"/>
        <w:tabs>
          <w:tab w:val="left" w:pos="90"/>
        </w:tabs>
        <w:suppressAutoHyphens/>
        <w:spacing w:before="0" w:after="0" w:line="240" w:lineRule="auto"/>
        <w:ind w:left="0"/>
        <w:contextualSpacing w:val="0"/>
        <w:rPr>
          <w:rFonts w:ascii="Arial" w:hAnsi="Arial" w:cs="Arial"/>
          <w:color w:val="00B0F0"/>
          <w:sz w:val="24"/>
          <w:szCs w:val="24"/>
          <w:lang w:val="sr-Cyrl-RS"/>
        </w:rPr>
      </w:pPr>
    </w:p>
    <w:p w14:paraId="45B8EF6F" w14:textId="77777777" w:rsidR="00D110CD" w:rsidRPr="008B645B" w:rsidRDefault="00D110CD" w:rsidP="00343A18">
      <w:pPr>
        <w:pStyle w:val="ListParagraph"/>
        <w:tabs>
          <w:tab w:val="left" w:pos="90"/>
        </w:tabs>
        <w:suppressAutoHyphens/>
        <w:spacing w:before="0" w:after="0" w:line="240" w:lineRule="auto"/>
        <w:ind w:left="0"/>
        <w:contextualSpacing w:val="0"/>
        <w:rPr>
          <w:rFonts w:ascii="Arial" w:hAnsi="Arial" w:cs="Arial"/>
          <w:color w:val="00B0F0"/>
          <w:sz w:val="24"/>
          <w:szCs w:val="24"/>
          <w:lang w:val="sr-Cyrl-RS"/>
        </w:rPr>
      </w:pPr>
    </w:p>
    <w:p w14:paraId="7DF5FB5D" w14:textId="77777777" w:rsidR="00343A18" w:rsidRPr="008B645B" w:rsidRDefault="00343A18" w:rsidP="00343A18">
      <w:pPr>
        <w:tabs>
          <w:tab w:val="left" w:pos="992"/>
        </w:tabs>
        <w:spacing w:before="0"/>
        <w:rPr>
          <w:rFonts w:cs="Arial"/>
          <w:sz w:val="24"/>
          <w:szCs w:val="24"/>
        </w:rPr>
      </w:pPr>
      <w:r w:rsidRPr="008B645B">
        <w:rPr>
          <w:rFonts w:cs="Arial"/>
          <w:sz w:val="24"/>
          <w:szCs w:val="24"/>
        </w:rPr>
        <w:t xml:space="preserve">- </w:t>
      </w:r>
      <w:proofErr w:type="gramStart"/>
      <w:r w:rsidRPr="008B645B">
        <w:rPr>
          <w:rFonts w:cs="Arial"/>
          <w:sz w:val="24"/>
          <w:szCs w:val="24"/>
        </w:rPr>
        <w:t>у</w:t>
      </w:r>
      <w:proofErr w:type="gramEnd"/>
      <w:r w:rsidRPr="008B645B">
        <w:rPr>
          <w:rFonts w:cs="Arial"/>
          <w:sz w:val="24"/>
          <w:szCs w:val="24"/>
        </w:rPr>
        <w:t xml:space="preserve"> </w:t>
      </w:r>
      <w:r w:rsidRPr="008B645B">
        <w:rPr>
          <w:rFonts w:cs="Arial"/>
          <w:b/>
          <w:sz w:val="24"/>
          <w:szCs w:val="24"/>
        </w:rPr>
        <w:t>Табелу 2.</w:t>
      </w:r>
      <w:r w:rsidRPr="008B645B">
        <w:rPr>
          <w:rFonts w:cs="Arial"/>
          <w:sz w:val="24"/>
          <w:szCs w:val="24"/>
        </w:rPr>
        <w:t xml:space="preserve"> </w:t>
      </w:r>
      <w:proofErr w:type="gramStart"/>
      <w:r w:rsidRPr="008B645B">
        <w:rPr>
          <w:rFonts w:cs="Arial"/>
          <w:sz w:val="24"/>
          <w:szCs w:val="24"/>
        </w:rPr>
        <w:t>уписују</w:t>
      </w:r>
      <w:proofErr w:type="gramEnd"/>
      <w:r w:rsidRPr="008B645B">
        <w:rPr>
          <w:rFonts w:cs="Arial"/>
          <w:sz w:val="24"/>
          <w:szCs w:val="24"/>
        </w:rPr>
        <w:t xml:space="preserve"> се посебно исказани трошкови који су укључени у укупно</w:t>
      </w:r>
    </w:p>
    <w:p w14:paraId="60B90D4D" w14:textId="682EDC10" w:rsidR="00343A18" w:rsidRPr="008B645B" w:rsidRDefault="00343A18" w:rsidP="00343A18">
      <w:pPr>
        <w:tabs>
          <w:tab w:val="left" w:pos="992"/>
        </w:tabs>
        <w:spacing w:before="0"/>
        <w:rPr>
          <w:rFonts w:cs="Arial"/>
          <w:sz w:val="24"/>
          <w:szCs w:val="24"/>
        </w:rPr>
      </w:pPr>
      <w:proofErr w:type="gramStart"/>
      <w:r w:rsidRPr="008B645B">
        <w:rPr>
          <w:rFonts w:cs="Arial"/>
          <w:sz w:val="24"/>
          <w:szCs w:val="24"/>
        </w:rPr>
        <w:t>понуђену</w:t>
      </w:r>
      <w:proofErr w:type="gramEnd"/>
      <w:r w:rsidRPr="008B645B">
        <w:rPr>
          <w:rFonts w:cs="Arial"/>
          <w:sz w:val="24"/>
          <w:szCs w:val="24"/>
        </w:rPr>
        <w:t xml:space="preserve"> цену без ПДВ </w:t>
      </w:r>
      <w:r w:rsidR="007F7D7A" w:rsidRPr="008B645B">
        <w:rPr>
          <w:rFonts w:cs="Arial"/>
          <w:sz w:val="24"/>
          <w:szCs w:val="24"/>
          <w:lang w:val="sr-Cyrl-RS"/>
        </w:rPr>
        <w:t>уколико исти постоје као засебни трошкови</w:t>
      </w:r>
    </w:p>
    <w:p w14:paraId="3640402E" w14:textId="77777777" w:rsidR="00343A18" w:rsidRPr="008B645B" w:rsidRDefault="00343A18" w:rsidP="00343A18">
      <w:pPr>
        <w:tabs>
          <w:tab w:val="left" w:pos="992"/>
        </w:tabs>
        <w:spacing w:before="0"/>
        <w:rPr>
          <w:rFonts w:cs="Arial"/>
          <w:b/>
          <w:sz w:val="24"/>
          <w:szCs w:val="24"/>
          <w:lang w:val="sr-Cyrl-BA"/>
        </w:rPr>
      </w:pPr>
    </w:p>
    <w:p w14:paraId="2473F895" w14:textId="7A3DBE3C" w:rsidR="00343A18" w:rsidRPr="008B645B" w:rsidRDefault="00343A18" w:rsidP="00D110CD">
      <w:pPr>
        <w:numPr>
          <w:ilvl w:val="0"/>
          <w:numId w:val="22"/>
        </w:numPr>
        <w:tabs>
          <w:tab w:val="left" w:pos="992"/>
        </w:tabs>
        <w:spacing w:before="0"/>
        <w:rPr>
          <w:rFonts w:cs="Arial"/>
          <w:sz w:val="24"/>
          <w:szCs w:val="24"/>
        </w:rPr>
      </w:pPr>
      <w:proofErr w:type="gramStart"/>
      <w:r w:rsidRPr="008B645B">
        <w:rPr>
          <w:rFonts w:cs="Arial"/>
          <w:sz w:val="24"/>
          <w:szCs w:val="24"/>
        </w:rPr>
        <w:t>у</w:t>
      </w:r>
      <w:proofErr w:type="gramEnd"/>
      <w:r w:rsidRPr="008B645B">
        <w:rPr>
          <w:rFonts w:cs="Arial"/>
          <w:sz w:val="24"/>
          <w:szCs w:val="24"/>
        </w:rPr>
        <w:t xml:space="preserve"> ред бр. I – уписује се укупно понуђена цена за све позиције  без ПДВ (збир</w:t>
      </w:r>
      <w:r w:rsidR="00D110CD" w:rsidRPr="008B645B">
        <w:rPr>
          <w:rFonts w:cs="Arial"/>
          <w:sz w:val="24"/>
          <w:szCs w:val="24"/>
          <w:lang w:val="sr-Cyrl-RS"/>
        </w:rPr>
        <w:t xml:space="preserve"> </w:t>
      </w:r>
      <w:r w:rsidR="00D110CD" w:rsidRPr="008B645B">
        <w:rPr>
          <w:rFonts w:cs="Arial"/>
          <w:sz w:val="24"/>
          <w:szCs w:val="24"/>
        </w:rPr>
        <w:t>колоне бр. 7</w:t>
      </w:r>
      <w:r w:rsidRPr="008B645B">
        <w:rPr>
          <w:rFonts w:cs="Arial"/>
          <w:sz w:val="24"/>
          <w:szCs w:val="24"/>
        </w:rPr>
        <w:t>)</w:t>
      </w:r>
    </w:p>
    <w:p w14:paraId="10142B5F" w14:textId="77777777" w:rsidR="00343A18" w:rsidRPr="008B645B" w:rsidRDefault="00343A18" w:rsidP="00A75B97">
      <w:pPr>
        <w:numPr>
          <w:ilvl w:val="0"/>
          <w:numId w:val="22"/>
        </w:numPr>
        <w:tabs>
          <w:tab w:val="left" w:pos="992"/>
        </w:tabs>
        <w:spacing w:before="0"/>
        <w:rPr>
          <w:rFonts w:cs="Arial"/>
          <w:sz w:val="24"/>
          <w:szCs w:val="24"/>
        </w:rPr>
      </w:pPr>
      <w:proofErr w:type="gramStart"/>
      <w:r w:rsidRPr="008B645B">
        <w:rPr>
          <w:rFonts w:cs="Arial"/>
          <w:sz w:val="24"/>
          <w:szCs w:val="24"/>
        </w:rPr>
        <w:t>у</w:t>
      </w:r>
      <w:proofErr w:type="gramEnd"/>
      <w:r w:rsidRPr="008B645B">
        <w:rPr>
          <w:rFonts w:cs="Arial"/>
          <w:sz w:val="24"/>
          <w:szCs w:val="24"/>
        </w:rPr>
        <w:t xml:space="preserve"> ред бр. II – уписује се укупан износ ПДВ </w:t>
      </w:r>
    </w:p>
    <w:p w14:paraId="70D09AAC" w14:textId="77777777" w:rsidR="00343A18" w:rsidRPr="008B645B" w:rsidRDefault="00343A18" w:rsidP="00A75B97">
      <w:pPr>
        <w:numPr>
          <w:ilvl w:val="0"/>
          <w:numId w:val="22"/>
        </w:numPr>
        <w:tabs>
          <w:tab w:val="left" w:pos="992"/>
        </w:tabs>
        <w:spacing w:before="0"/>
        <w:rPr>
          <w:rFonts w:cs="Arial"/>
          <w:sz w:val="24"/>
          <w:szCs w:val="24"/>
        </w:rPr>
      </w:pPr>
      <w:proofErr w:type="gramStart"/>
      <w:r w:rsidRPr="008B645B">
        <w:rPr>
          <w:rFonts w:cs="Arial"/>
          <w:sz w:val="24"/>
          <w:szCs w:val="24"/>
        </w:rPr>
        <w:t>у</w:t>
      </w:r>
      <w:proofErr w:type="gramEnd"/>
      <w:r w:rsidRPr="008B645B">
        <w:rPr>
          <w:rFonts w:cs="Arial"/>
          <w:sz w:val="24"/>
          <w:szCs w:val="24"/>
        </w:rPr>
        <w:t xml:space="preserve"> ред бр. III – уписује се укупно понуђена цена са ПДВ (ред бр. I + ред.</w:t>
      </w:r>
    </w:p>
    <w:p w14:paraId="0DCABD69" w14:textId="77777777" w:rsidR="00343A18" w:rsidRPr="008B645B" w:rsidRDefault="00343A18" w:rsidP="00A75B97">
      <w:pPr>
        <w:numPr>
          <w:ilvl w:val="0"/>
          <w:numId w:val="22"/>
        </w:numPr>
        <w:tabs>
          <w:tab w:val="left" w:pos="992"/>
        </w:tabs>
        <w:spacing w:before="0"/>
        <w:rPr>
          <w:rFonts w:cs="Arial"/>
          <w:sz w:val="24"/>
          <w:szCs w:val="24"/>
        </w:rPr>
      </w:pPr>
      <w:proofErr w:type="gramStart"/>
      <w:r w:rsidRPr="008B645B">
        <w:rPr>
          <w:rFonts w:cs="Arial"/>
          <w:sz w:val="24"/>
          <w:szCs w:val="24"/>
        </w:rPr>
        <w:t>бр</w:t>
      </w:r>
      <w:proofErr w:type="gramEnd"/>
      <w:r w:rsidRPr="008B645B">
        <w:rPr>
          <w:rFonts w:cs="Arial"/>
          <w:sz w:val="24"/>
          <w:szCs w:val="24"/>
        </w:rPr>
        <w:t>. II)</w:t>
      </w:r>
    </w:p>
    <w:p w14:paraId="35D1219D" w14:textId="77777777" w:rsidR="00343A18" w:rsidRPr="008B645B" w:rsidRDefault="00343A18" w:rsidP="00343A18">
      <w:pPr>
        <w:tabs>
          <w:tab w:val="left" w:pos="992"/>
        </w:tabs>
        <w:spacing w:before="0"/>
        <w:rPr>
          <w:rFonts w:cs="Arial"/>
          <w:sz w:val="24"/>
          <w:szCs w:val="24"/>
        </w:rPr>
      </w:pPr>
    </w:p>
    <w:p w14:paraId="33034DEA" w14:textId="2DB80C78" w:rsidR="00343A18" w:rsidRPr="008B645B" w:rsidRDefault="00343A18" w:rsidP="00A75B97">
      <w:pPr>
        <w:numPr>
          <w:ilvl w:val="0"/>
          <w:numId w:val="23"/>
        </w:numPr>
        <w:tabs>
          <w:tab w:val="left" w:pos="992"/>
        </w:tabs>
        <w:spacing w:before="0"/>
        <w:rPr>
          <w:rFonts w:cs="Arial"/>
          <w:sz w:val="24"/>
          <w:szCs w:val="24"/>
        </w:rPr>
      </w:pPr>
      <w:proofErr w:type="gramStart"/>
      <w:r w:rsidRPr="008B645B">
        <w:rPr>
          <w:rFonts w:cs="Arial"/>
          <w:sz w:val="24"/>
          <w:szCs w:val="24"/>
        </w:rPr>
        <w:t>на</w:t>
      </w:r>
      <w:proofErr w:type="gramEnd"/>
      <w:r w:rsidRPr="008B645B">
        <w:rPr>
          <w:rFonts w:cs="Arial"/>
          <w:sz w:val="24"/>
          <w:szCs w:val="24"/>
        </w:rPr>
        <w:t xml:space="preserve"> место предвиђено за место и датум уписује се место и датум попуњавања</w:t>
      </w:r>
      <w:r w:rsidR="00D110CD" w:rsidRPr="008B645B">
        <w:rPr>
          <w:rFonts w:cs="Arial"/>
          <w:sz w:val="24"/>
          <w:szCs w:val="24"/>
          <w:lang w:val="sr-Cyrl-RS"/>
        </w:rPr>
        <w:t xml:space="preserve"> </w:t>
      </w:r>
      <w:r w:rsidRPr="008B645B">
        <w:rPr>
          <w:rFonts w:cs="Arial"/>
          <w:sz w:val="24"/>
          <w:szCs w:val="24"/>
        </w:rPr>
        <w:t>обрасца структуре цене.</w:t>
      </w:r>
    </w:p>
    <w:p w14:paraId="20D0E798" w14:textId="77777777" w:rsidR="00343A18" w:rsidRPr="008B645B" w:rsidRDefault="00343A18" w:rsidP="00A75B97">
      <w:pPr>
        <w:numPr>
          <w:ilvl w:val="0"/>
          <w:numId w:val="23"/>
        </w:numPr>
        <w:tabs>
          <w:tab w:val="left" w:pos="992"/>
        </w:tabs>
        <w:spacing w:before="0"/>
        <w:rPr>
          <w:rFonts w:cs="Arial"/>
          <w:sz w:val="24"/>
          <w:szCs w:val="24"/>
        </w:rPr>
      </w:pPr>
      <w:proofErr w:type="gramStart"/>
      <w:r w:rsidRPr="008B645B">
        <w:rPr>
          <w:rFonts w:cs="Arial"/>
          <w:sz w:val="24"/>
          <w:szCs w:val="24"/>
        </w:rPr>
        <w:t>на  место</w:t>
      </w:r>
      <w:proofErr w:type="gramEnd"/>
      <w:r w:rsidRPr="008B645B">
        <w:rPr>
          <w:rFonts w:cs="Arial"/>
          <w:sz w:val="24"/>
          <w:szCs w:val="24"/>
        </w:rPr>
        <w:t xml:space="preserve"> предвиђено за печат и потпис понуђач печатом оверава и потписује образац структуре цене.</w:t>
      </w:r>
    </w:p>
    <w:p w14:paraId="0951870B" w14:textId="12B35835" w:rsidR="00537552" w:rsidRPr="008B645B" w:rsidRDefault="00537552" w:rsidP="00874F5B">
      <w:pPr>
        <w:rPr>
          <w:rFonts w:eastAsia="TimesNewRomanPS-BoldMT" w:cs="Arial"/>
          <w:sz w:val="24"/>
          <w:szCs w:val="24"/>
        </w:rPr>
      </w:pPr>
    </w:p>
    <w:p w14:paraId="35D07649" w14:textId="77777777" w:rsidR="00537552" w:rsidRPr="008B645B" w:rsidRDefault="00537552" w:rsidP="00537552">
      <w:pPr>
        <w:rPr>
          <w:rFonts w:eastAsia="TimesNewRomanPS-BoldMT" w:cs="Arial"/>
          <w:sz w:val="24"/>
          <w:szCs w:val="24"/>
        </w:rPr>
      </w:pPr>
    </w:p>
    <w:p w14:paraId="6A911D99" w14:textId="77777777" w:rsidR="007E7BB8" w:rsidRPr="008B645B" w:rsidRDefault="007E7BB8" w:rsidP="00537552">
      <w:pPr>
        <w:rPr>
          <w:rFonts w:eastAsia="TimesNewRomanPS-BoldMT" w:cs="Arial"/>
          <w:sz w:val="24"/>
          <w:szCs w:val="24"/>
        </w:rPr>
      </w:pPr>
    </w:p>
    <w:p w14:paraId="7E14F245" w14:textId="77777777" w:rsidR="007E7BB8" w:rsidRPr="008B645B" w:rsidRDefault="007E7BB8" w:rsidP="00537552">
      <w:pPr>
        <w:rPr>
          <w:rFonts w:eastAsia="TimesNewRomanPS-BoldMT" w:cs="Arial"/>
          <w:sz w:val="24"/>
          <w:szCs w:val="24"/>
        </w:rPr>
      </w:pPr>
    </w:p>
    <w:p w14:paraId="049F391B" w14:textId="77777777" w:rsidR="007E7BB8" w:rsidRPr="008B645B" w:rsidRDefault="007E7BB8" w:rsidP="00537552">
      <w:pPr>
        <w:rPr>
          <w:rFonts w:eastAsia="TimesNewRomanPS-BoldMT" w:cs="Arial"/>
          <w:sz w:val="24"/>
          <w:szCs w:val="24"/>
        </w:rPr>
      </w:pPr>
    </w:p>
    <w:p w14:paraId="6B5E73FB" w14:textId="77777777" w:rsidR="007E7BB8" w:rsidRPr="008B645B" w:rsidRDefault="007E7BB8" w:rsidP="00537552">
      <w:pPr>
        <w:rPr>
          <w:rFonts w:eastAsia="TimesNewRomanPS-BoldMT" w:cs="Arial"/>
          <w:sz w:val="24"/>
          <w:szCs w:val="24"/>
        </w:rPr>
      </w:pPr>
    </w:p>
    <w:p w14:paraId="219466B6" w14:textId="77777777" w:rsidR="007E7BB8" w:rsidRPr="008B645B" w:rsidRDefault="007E7BB8" w:rsidP="00537552">
      <w:pPr>
        <w:rPr>
          <w:rFonts w:eastAsia="TimesNewRomanPS-BoldMT" w:cs="Arial"/>
          <w:sz w:val="24"/>
          <w:szCs w:val="24"/>
        </w:rPr>
      </w:pPr>
    </w:p>
    <w:p w14:paraId="553517C7" w14:textId="77777777" w:rsidR="007E7BB8" w:rsidRPr="008B645B" w:rsidRDefault="007E7BB8" w:rsidP="00537552">
      <w:pPr>
        <w:rPr>
          <w:rFonts w:eastAsia="TimesNewRomanPS-BoldMT" w:cs="Arial"/>
          <w:sz w:val="24"/>
          <w:szCs w:val="24"/>
        </w:rPr>
      </w:pPr>
    </w:p>
    <w:p w14:paraId="70DE07F4" w14:textId="77777777" w:rsidR="007E7BB8" w:rsidRPr="008B645B" w:rsidRDefault="007E7BB8" w:rsidP="00537552">
      <w:pPr>
        <w:rPr>
          <w:rFonts w:eastAsia="TimesNewRomanPS-BoldMT" w:cs="Arial"/>
          <w:sz w:val="24"/>
          <w:szCs w:val="24"/>
        </w:rPr>
      </w:pPr>
    </w:p>
    <w:p w14:paraId="10E4139B" w14:textId="77777777" w:rsidR="007E7BB8" w:rsidRPr="008B645B" w:rsidRDefault="007E7BB8" w:rsidP="00537552">
      <w:pPr>
        <w:rPr>
          <w:rFonts w:eastAsia="TimesNewRomanPS-BoldMT" w:cs="Arial"/>
          <w:sz w:val="24"/>
          <w:szCs w:val="24"/>
        </w:rPr>
      </w:pPr>
    </w:p>
    <w:p w14:paraId="18D0CD72" w14:textId="77777777" w:rsidR="007E7BB8" w:rsidRPr="008B645B" w:rsidRDefault="007E7BB8" w:rsidP="00537552">
      <w:pPr>
        <w:rPr>
          <w:rFonts w:eastAsia="TimesNewRomanPS-BoldMT" w:cs="Arial"/>
          <w:sz w:val="24"/>
          <w:szCs w:val="24"/>
        </w:rPr>
      </w:pPr>
    </w:p>
    <w:p w14:paraId="5830AD5D" w14:textId="77777777" w:rsidR="006D0183" w:rsidRPr="008B645B" w:rsidRDefault="006D0183" w:rsidP="00537552">
      <w:pPr>
        <w:rPr>
          <w:rFonts w:eastAsia="TimesNewRomanPS-BoldMT" w:cs="Arial"/>
          <w:sz w:val="24"/>
          <w:szCs w:val="24"/>
        </w:rPr>
      </w:pPr>
    </w:p>
    <w:p w14:paraId="5E77BD13" w14:textId="77777777" w:rsidR="006D0183" w:rsidRPr="008B645B" w:rsidRDefault="006D0183" w:rsidP="00537552">
      <w:pPr>
        <w:rPr>
          <w:rFonts w:eastAsia="TimesNewRomanPS-BoldMT" w:cs="Arial"/>
          <w:sz w:val="24"/>
          <w:szCs w:val="24"/>
        </w:rPr>
      </w:pPr>
    </w:p>
    <w:p w14:paraId="76E67A67" w14:textId="77777777" w:rsidR="007E7BB8" w:rsidRPr="008B645B" w:rsidRDefault="007E7BB8" w:rsidP="00537552">
      <w:pPr>
        <w:rPr>
          <w:rFonts w:eastAsia="TimesNewRomanPS-BoldMT" w:cs="Arial"/>
          <w:sz w:val="24"/>
          <w:szCs w:val="24"/>
        </w:rPr>
      </w:pPr>
    </w:p>
    <w:p w14:paraId="73BC8B44" w14:textId="77777777" w:rsidR="002657B6" w:rsidRPr="008B645B" w:rsidRDefault="002657B6" w:rsidP="00537552">
      <w:pPr>
        <w:rPr>
          <w:rFonts w:eastAsia="TimesNewRomanPS-BoldMT" w:cs="Arial"/>
          <w:sz w:val="24"/>
          <w:szCs w:val="24"/>
        </w:rPr>
      </w:pPr>
    </w:p>
    <w:p w14:paraId="054BAC18" w14:textId="19569CD3" w:rsidR="00537552" w:rsidRPr="008B645B" w:rsidRDefault="00537552" w:rsidP="00874F5B">
      <w:pPr>
        <w:rPr>
          <w:rFonts w:eastAsia="TimesNewRomanPS-BoldMT" w:cs="Arial"/>
          <w:sz w:val="24"/>
          <w:szCs w:val="24"/>
        </w:rPr>
      </w:pPr>
    </w:p>
    <w:p w14:paraId="333D2296" w14:textId="5D11F021" w:rsidR="00343A18" w:rsidRPr="008B645B" w:rsidRDefault="00343A18" w:rsidP="00343A18">
      <w:pPr>
        <w:pStyle w:val="KDObrazac"/>
        <w:spacing w:before="0"/>
        <w:rPr>
          <w:sz w:val="24"/>
          <w:szCs w:val="24"/>
        </w:rPr>
      </w:pPr>
      <w:bookmarkStart w:id="255" w:name="_Toc442559926"/>
      <w:r w:rsidRPr="008B645B">
        <w:rPr>
          <w:sz w:val="24"/>
          <w:szCs w:val="24"/>
        </w:rPr>
        <w:lastRenderedPageBreak/>
        <w:t xml:space="preserve">ОБРАЗАЦ </w:t>
      </w:r>
      <w:r w:rsidR="00F3072F" w:rsidRPr="008B645B">
        <w:rPr>
          <w:sz w:val="24"/>
          <w:szCs w:val="24"/>
          <w:lang w:val="sr-Cyrl-RS"/>
        </w:rPr>
        <w:t>3</w:t>
      </w:r>
      <w:r w:rsidRPr="008B645B">
        <w:rPr>
          <w:sz w:val="24"/>
          <w:szCs w:val="24"/>
        </w:rPr>
        <w:t>.</w:t>
      </w:r>
      <w:bookmarkEnd w:id="255"/>
    </w:p>
    <w:p w14:paraId="17B655CA" w14:textId="77777777" w:rsidR="00343A18" w:rsidRPr="008B645B" w:rsidRDefault="00343A18" w:rsidP="00343A18">
      <w:pPr>
        <w:spacing w:before="0"/>
        <w:rPr>
          <w:rFonts w:cs="Arial"/>
          <w:sz w:val="24"/>
          <w:szCs w:val="24"/>
          <w:lang w:val="sr-Cyrl-CS"/>
        </w:rPr>
      </w:pPr>
    </w:p>
    <w:p w14:paraId="4FEAE479" w14:textId="53D4AD5D" w:rsidR="007E7BB8" w:rsidRPr="008B645B" w:rsidRDefault="007E7BB8" w:rsidP="00343A18">
      <w:pPr>
        <w:spacing w:before="0"/>
        <w:rPr>
          <w:rFonts w:cs="Arial"/>
          <w:sz w:val="24"/>
          <w:szCs w:val="24"/>
          <w:lang w:val="sr-Latn-CS"/>
        </w:rPr>
      </w:pPr>
    </w:p>
    <w:p w14:paraId="014BE24F" w14:textId="7231BF49" w:rsidR="00343A18" w:rsidRPr="008B645B" w:rsidRDefault="007E7BB8" w:rsidP="007E7BB8">
      <w:pPr>
        <w:tabs>
          <w:tab w:val="left" w:pos="6870"/>
        </w:tabs>
        <w:spacing w:before="0"/>
        <w:rPr>
          <w:rFonts w:cs="Arial"/>
          <w:sz w:val="24"/>
          <w:szCs w:val="24"/>
        </w:rPr>
      </w:pPr>
      <w:r w:rsidRPr="008B645B">
        <w:rPr>
          <w:rFonts w:cs="Arial"/>
          <w:sz w:val="24"/>
          <w:szCs w:val="24"/>
          <w:lang w:val="sr-Latn-CS"/>
        </w:rPr>
        <w:tab/>
      </w:r>
    </w:p>
    <w:p w14:paraId="573596D6" w14:textId="77777777" w:rsidR="00343A18" w:rsidRPr="008B645B" w:rsidRDefault="00343A18" w:rsidP="00343A18">
      <w:pPr>
        <w:ind w:left="-180" w:right="-360" w:firstLine="720"/>
        <w:rPr>
          <w:rFonts w:cs="Arial"/>
          <w:sz w:val="24"/>
          <w:szCs w:val="24"/>
          <w:lang w:val="ru-RU"/>
        </w:rPr>
      </w:pPr>
    </w:p>
    <w:p w14:paraId="3DE87B0B" w14:textId="36B11305" w:rsidR="00343A18" w:rsidRPr="008B645B" w:rsidRDefault="00343A18" w:rsidP="00EE6BE4">
      <w:pPr>
        <w:ind w:left="-90" w:right="-360"/>
        <w:rPr>
          <w:rFonts w:cs="Arial"/>
          <w:sz w:val="24"/>
          <w:szCs w:val="24"/>
          <w:lang w:val="ru-RU"/>
        </w:rPr>
      </w:pPr>
      <w:r w:rsidRPr="008B645B">
        <w:rPr>
          <w:rFonts w:cs="Arial"/>
          <w:sz w:val="24"/>
          <w:szCs w:val="24"/>
          <w:lang w:val="ru-RU"/>
        </w:rPr>
        <w:t xml:space="preserve">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w:t>
      </w:r>
      <w:r w:rsidR="00F3072F" w:rsidRPr="008B645B">
        <w:rPr>
          <w:rFonts w:cs="Arial"/>
          <w:sz w:val="24"/>
          <w:szCs w:val="24"/>
          <w:lang w:val="ru-RU"/>
        </w:rPr>
        <w:t>доказивања испуњености услова («</w:t>
      </w:r>
      <w:r w:rsidRPr="008B645B">
        <w:rPr>
          <w:rFonts w:cs="Arial"/>
          <w:sz w:val="24"/>
          <w:szCs w:val="24"/>
          <w:lang w:val="ru-RU"/>
        </w:rPr>
        <w:t>Службени гласник РС», бр.86/15) понуђач даје:</w:t>
      </w:r>
    </w:p>
    <w:p w14:paraId="1AC51822" w14:textId="77777777" w:rsidR="00343A18" w:rsidRPr="008B645B" w:rsidRDefault="00343A18" w:rsidP="00343A18">
      <w:pPr>
        <w:rPr>
          <w:rFonts w:cs="Arial"/>
          <w:sz w:val="24"/>
          <w:szCs w:val="24"/>
          <w:lang w:val="ru-RU"/>
        </w:rPr>
      </w:pPr>
    </w:p>
    <w:p w14:paraId="088CFC08" w14:textId="77777777" w:rsidR="00343A18" w:rsidRPr="008B645B" w:rsidRDefault="00343A18" w:rsidP="00343A18">
      <w:pPr>
        <w:jc w:val="center"/>
        <w:rPr>
          <w:rFonts w:cs="Arial"/>
          <w:b/>
          <w:sz w:val="24"/>
          <w:szCs w:val="24"/>
          <w:lang w:val="ru-RU"/>
        </w:rPr>
      </w:pPr>
      <w:r w:rsidRPr="008B645B">
        <w:rPr>
          <w:rFonts w:cs="Arial"/>
          <w:b/>
          <w:sz w:val="24"/>
          <w:szCs w:val="24"/>
          <w:lang w:val="ru-RU"/>
        </w:rPr>
        <w:t>ИЗЈАВУ О НЕЗАВИСНОЈ ПОНУДИ</w:t>
      </w:r>
    </w:p>
    <w:p w14:paraId="23AD6858" w14:textId="77777777" w:rsidR="00343A18" w:rsidRPr="008B645B" w:rsidRDefault="00343A18" w:rsidP="00343A18">
      <w:pPr>
        <w:jc w:val="center"/>
        <w:rPr>
          <w:rFonts w:cs="Arial"/>
          <w:b/>
          <w:sz w:val="24"/>
          <w:szCs w:val="24"/>
          <w:lang w:val="ru-RU"/>
        </w:rPr>
      </w:pPr>
    </w:p>
    <w:p w14:paraId="4E88BC9A" w14:textId="77777777" w:rsidR="00343A18" w:rsidRPr="008B645B" w:rsidRDefault="00343A18" w:rsidP="00343A18">
      <w:pPr>
        <w:jc w:val="center"/>
        <w:rPr>
          <w:rFonts w:cs="Arial"/>
          <w:b/>
          <w:sz w:val="24"/>
          <w:szCs w:val="24"/>
          <w:lang w:val="ru-RU"/>
        </w:rPr>
      </w:pPr>
    </w:p>
    <w:p w14:paraId="100A1487" w14:textId="5CD5FBA5" w:rsidR="00B84CC3" w:rsidRPr="008B645B" w:rsidRDefault="00B84CC3" w:rsidP="00EE6BE4">
      <w:pPr>
        <w:ind w:left="-90"/>
        <w:rPr>
          <w:rFonts w:cs="Arial"/>
          <w:sz w:val="24"/>
          <w:szCs w:val="24"/>
          <w:lang w:val="ru-RU"/>
        </w:rPr>
      </w:pPr>
      <w:r w:rsidRPr="008B645B">
        <w:rPr>
          <w:rFonts w:cs="Arial"/>
          <w:sz w:val="24"/>
          <w:szCs w:val="24"/>
          <w:lang w:val="ru-RU"/>
        </w:rPr>
        <w:t xml:space="preserve">и под пуном материјалном и кривичном одговорношћу потврђује да је Понуду број:________ за јавну набавку добара </w:t>
      </w:r>
      <w:r w:rsidR="006D0183" w:rsidRPr="008B645B">
        <w:rPr>
          <w:rFonts w:cs="Arial"/>
          <w:sz w:val="24"/>
          <w:szCs w:val="24"/>
          <w:lang w:val="ru-RU"/>
        </w:rPr>
        <w:t>«</w:t>
      </w:r>
      <w:r w:rsidR="00F3072F" w:rsidRPr="008B645B">
        <w:rPr>
          <w:rFonts w:cs="Arial"/>
          <w:sz w:val="24"/>
          <w:szCs w:val="24"/>
          <w:lang w:val="ru-RU"/>
        </w:rPr>
        <w:t xml:space="preserve">Печати», </w:t>
      </w:r>
      <w:r w:rsidRPr="008B645B">
        <w:rPr>
          <w:rFonts w:cs="Arial"/>
          <w:sz w:val="24"/>
          <w:szCs w:val="24"/>
          <w:lang w:val="ru-RU"/>
        </w:rPr>
        <w:t>у отв</w:t>
      </w:r>
      <w:r w:rsidR="00EE6BE4" w:rsidRPr="008B645B">
        <w:rPr>
          <w:rFonts w:cs="Arial"/>
          <w:sz w:val="24"/>
          <w:szCs w:val="24"/>
          <w:lang w:val="ru-RU"/>
        </w:rPr>
        <w:t>ореном поступку ради закључења О</w:t>
      </w:r>
      <w:r w:rsidRPr="008B645B">
        <w:rPr>
          <w:rFonts w:cs="Arial"/>
          <w:sz w:val="24"/>
          <w:szCs w:val="24"/>
          <w:lang w:val="ru-RU"/>
        </w:rPr>
        <w:t>квирног споразума са једним</w:t>
      </w:r>
      <w:r w:rsidRPr="008B645B">
        <w:rPr>
          <w:rFonts w:cs="Arial"/>
          <w:color w:val="00B0F0"/>
          <w:sz w:val="24"/>
          <w:szCs w:val="24"/>
          <w:lang w:val="ru-RU"/>
        </w:rPr>
        <w:t xml:space="preserve"> </w:t>
      </w:r>
      <w:r w:rsidRPr="008B645B">
        <w:rPr>
          <w:rFonts w:cs="Arial"/>
          <w:sz w:val="24"/>
          <w:szCs w:val="24"/>
          <w:lang w:val="ru-RU"/>
        </w:rPr>
        <w:t>понуђачем</w:t>
      </w:r>
      <w:r w:rsidRPr="008B645B">
        <w:rPr>
          <w:rFonts w:cs="Arial"/>
          <w:color w:val="00B0F0"/>
          <w:sz w:val="24"/>
          <w:szCs w:val="24"/>
          <w:lang w:val="ru-RU"/>
        </w:rPr>
        <w:t xml:space="preserve"> </w:t>
      </w:r>
      <w:r w:rsidRPr="008B645B">
        <w:rPr>
          <w:rFonts w:cs="Arial"/>
          <w:sz w:val="24"/>
          <w:szCs w:val="24"/>
          <w:lang w:val="ru-RU"/>
        </w:rPr>
        <w:t>на период до две</w:t>
      </w:r>
      <w:r w:rsidRPr="008B645B">
        <w:rPr>
          <w:rFonts w:cs="Arial"/>
          <w:color w:val="00B0F0"/>
          <w:sz w:val="24"/>
          <w:szCs w:val="24"/>
          <w:lang w:val="ru-RU"/>
        </w:rPr>
        <w:t xml:space="preserve"> </w:t>
      </w:r>
      <w:r w:rsidR="00F3072F" w:rsidRPr="008B645B">
        <w:rPr>
          <w:rFonts w:cs="Arial"/>
          <w:sz w:val="24"/>
          <w:szCs w:val="24"/>
          <w:lang w:val="ru-RU"/>
        </w:rPr>
        <w:t xml:space="preserve">године  ЈН/1000/0366/2016 </w:t>
      </w:r>
      <w:r w:rsidRPr="008B645B">
        <w:rPr>
          <w:rFonts w:cs="Arial"/>
          <w:sz w:val="24"/>
          <w:szCs w:val="24"/>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6DC229D3" w14:textId="77777777" w:rsidR="00B84CC3" w:rsidRPr="008B645B" w:rsidRDefault="00B84CC3" w:rsidP="00B84CC3">
      <w:pPr>
        <w:jc w:val="left"/>
        <w:rPr>
          <w:rFonts w:cs="Arial"/>
          <w:sz w:val="24"/>
          <w:szCs w:val="24"/>
          <w:lang w:val="ru-RU"/>
        </w:rPr>
      </w:pPr>
    </w:p>
    <w:p w14:paraId="3F036369" w14:textId="77777777" w:rsidR="00343A18" w:rsidRPr="008B645B" w:rsidRDefault="00343A18" w:rsidP="00343A18">
      <w:pPr>
        <w:rPr>
          <w:rFonts w:cs="Arial"/>
          <w:b/>
          <w:sz w:val="24"/>
          <w:szCs w:val="24"/>
          <w:lang w:val="ru-RU"/>
        </w:rPr>
      </w:pPr>
    </w:p>
    <w:p w14:paraId="00098C04" w14:textId="77777777" w:rsidR="00343A18" w:rsidRPr="008B645B"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8B645B" w14:paraId="693ABD32" w14:textId="77777777" w:rsidTr="00BC01DC">
        <w:trPr>
          <w:jc w:val="center"/>
        </w:trPr>
        <w:tc>
          <w:tcPr>
            <w:tcW w:w="3882" w:type="dxa"/>
          </w:tcPr>
          <w:p w14:paraId="094D12E7" w14:textId="77777777" w:rsidR="00343A18" w:rsidRPr="008B645B" w:rsidRDefault="00343A18" w:rsidP="00BC01DC">
            <w:pPr>
              <w:spacing w:before="0"/>
              <w:jc w:val="center"/>
              <w:rPr>
                <w:rFonts w:cs="Arial"/>
                <w:sz w:val="24"/>
                <w:szCs w:val="24"/>
              </w:rPr>
            </w:pPr>
            <w:r w:rsidRPr="008B645B">
              <w:rPr>
                <w:rFonts w:cs="Arial"/>
                <w:sz w:val="24"/>
                <w:szCs w:val="24"/>
              </w:rPr>
              <w:t>Датум:</w:t>
            </w:r>
          </w:p>
        </w:tc>
        <w:tc>
          <w:tcPr>
            <w:tcW w:w="2127" w:type="dxa"/>
          </w:tcPr>
          <w:p w14:paraId="6CDAEA27" w14:textId="77777777" w:rsidR="00343A18" w:rsidRPr="008B645B" w:rsidRDefault="00343A18" w:rsidP="00BC01DC">
            <w:pPr>
              <w:spacing w:before="0"/>
              <w:jc w:val="center"/>
              <w:rPr>
                <w:rFonts w:cs="Arial"/>
                <w:sz w:val="24"/>
                <w:szCs w:val="24"/>
                <w:lang w:val="ru-RU"/>
              </w:rPr>
            </w:pPr>
          </w:p>
        </w:tc>
        <w:tc>
          <w:tcPr>
            <w:tcW w:w="4022" w:type="dxa"/>
          </w:tcPr>
          <w:p w14:paraId="2555D78B" w14:textId="6D201212" w:rsidR="00343A18" w:rsidRPr="008B645B" w:rsidRDefault="00343A18" w:rsidP="002479F9">
            <w:pPr>
              <w:spacing w:before="0"/>
              <w:jc w:val="center"/>
              <w:rPr>
                <w:rFonts w:cs="Arial"/>
                <w:sz w:val="24"/>
                <w:szCs w:val="24"/>
              </w:rPr>
            </w:pPr>
            <w:r w:rsidRPr="008B645B">
              <w:rPr>
                <w:rFonts w:cs="Arial"/>
                <w:sz w:val="24"/>
                <w:szCs w:val="24"/>
                <w:lang w:val="sr-Cyrl-CS"/>
              </w:rPr>
              <w:t>П</w:t>
            </w:r>
            <w:r w:rsidRPr="008B645B">
              <w:rPr>
                <w:rFonts w:cs="Arial"/>
                <w:sz w:val="24"/>
                <w:szCs w:val="24"/>
              </w:rPr>
              <w:t>онуђач</w:t>
            </w:r>
          </w:p>
        </w:tc>
      </w:tr>
      <w:tr w:rsidR="00343A18" w:rsidRPr="008B645B" w14:paraId="644BFE48" w14:textId="77777777" w:rsidTr="00BC01DC">
        <w:trPr>
          <w:jc w:val="center"/>
        </w:trPr>
        <w:tc>
          <w:tcPr>
            <w:tcW w:w="3882" w:type="dxa"/>
          </w:tcPr>
          <w:p w14:paraId="0D790EDE" w14:textId="77777777" w:rsidR="00343A18" w:rsidRPr="008B645B" w:rsidRDefault="00343A18" w:rsidP="00BC01DC">
            <w:pPr>
              <w:spacing w:before="0"/>
              <w:jc w:val="center"/>
              <w:rPr>
                <w:rFonts w:cs="Arial"/>
                <w:sz w:val="24"/>
                <w:szCs w:val="24"/>
              </w:rPr>
            </w:pPr>
          </w:p>
        </w:tc>
        <w:tc>
          <w:tcPr>
            <w:tcW w:w="2127" w:type="dxa"/>
          </w:tcPr>
          <w:p w14:paraId="783C1D1B" w14:textId="77777777" w:rsidR="00343A18" w:rsidRPr="008B645B" w:rsidRDefault="00343A18" w:rsidP="00BC01DC">
            <w:pPr>
              <w:spacing w:before="0"/>
              <w:jc w:val="center"/>
              <w:rPr>
                <w:rFonts w:cs="Arial"/>
                <w:sz w:val="24"/>
                <w:szCs w:val="24"/>
              </w:rPr>
            </w:pPr>
            <w:r w:rsidRPr="008B645B">
              <w:rPr>
                <w:rFonts w:cs="Arial"/>
                <w:sz w:val="24"/>
                <w:szCs w:val="24"/>
              </w:rPr>
              <w:t>М.П.</w:t>
            </w:r>
          </w:p>
        </w:tc>
        <w:tc>
          <w:tcPr>
            <w:tcW w:w="4022" w:type="dxa"/>
          </w:tcPr>
          <w:p w14:paraId="3535996F" w14:textId="77777777" w:rsidR="00343A18" w:rsidRPr="008B645B" w:rsidRDefault="00343A18" w:rsidP="00BC01DC">
            <w:pPr>
              <w:spacing w:before="0"/>
              <w:jc w:val="center"/>
              <w:rPr>
                <w:rFonts w:cs="Arial"/>
                <w:sz w:val="24"/>
                <w:szCs w:val="24"/>
                <w:lang w:val="ru-RU"/>
              </w:rPr>
            </w:pPr>
          </w:p>
        </w:tc>
      </w:tr>
      <w:tr w:rsidR="00343A18" w:rsidRPr="008B645B" w14:paraId="41423700" w14:textId="77777777" w:rsidTr="00BC01DC">
        <w:trPr>
          <w:jc w:val="center"/>
        </w:trPr>
        <w:tc>
          <w:tcPr>
            <w:tcW w:w="3882" w:type="dxa"/>
            <w:tcBorders>
              <w:bottom w:val="single" w:sz="4" w:space="0" w:color="auto"/>
            </w:tcBorders>
          </w:tcPr>
          <w:p w14:paraId="5266EA85" w14:textId="77777777" w:rsidR="00343A18" w:rsidRPr="008B645B" w:rsidRDefault="00343A18" w:rsidP="00BC01DC">
            <w:pPr>
              <w:spacing w:before="0"/>
              <w:jc w:val="center"/>
              <w:rPr>
                <w:rFonts w:cs="Arial"/>
                <w:sz w:val="24"/>
                <w:szCs w:val="24"/>
              </w:rPr>
            </w:pPr>
          </w:p>
        </w:tc>
        <w:tc>
          <w:tcPr>
            <w:tcW w:w="2127" w:type="dxa"/>
          </w:tcPr>
          <w:p w14:paraId="513FCC67" w14:textId="77777777" w:rsidR="00343A18" w:rsidRPr="008B645B" w:rsidRDefault="00343A18" w:rsidP="00BC01DC">
            <w:pPr>
              <w:spacing w:before="0"/>
              <w:jc w:val="center"/>
              <w:rPr>
                <w:rFonts w:cs="Arial"/>
                <w:sz w:val="24"/>
                <w:szCs w:val="24"/>
                <w:lang w:val="ru-RU"/>
              </w:rPr>
            </w:pPr>
          </w:p>
        </w:tc>
        <w:tc>
          <w:tcPr>
            <w:tcW w:w="4022" w:type="dxa"/>
            <w:tcBorders>
              <w:bottom w:val="single" w:sz="4" w:space="0" w:color="auto"/>
            </w:tcBorders>
          </w:tcPr>
          <w:p w14:paraId="17916E53" w14:textId="77777777" w:rsidR="00343A18" w:rsidRPr="008B645B" w:rsidRDefault="00343A18" w:rsidP="00BC01DC">
            <w:pPr>
              <w:spacing w:before="0"/>
              <w:jc w:val="center"/>
              <w:rPr>
                <w:rFonts w:cs="Arial"/>
                <w:sz w:val="24"/>
                <w:szCs w:val="24"/>
                <w:lang w:val="ru-RU"/>
              </w:rPr>
            </w:pPr>
          </w:p>
        </w:tc>
      </w:tr>
      <w:tr w:rsidR="00343A18" w:rsidRPr="008B645B" w14:paraId="7B645E74" w14:textId="77777777" w:rsidTr="00BC01DC">
        <w:trPr>
          <w:trHeight w:val="389"/>
          <w:jc w:val="center"/>
        </w:trPr>
        <w:tc>
          <w:tcPr>
            <w:tcW w:w="3882" w:type="dxa"/>
            <w:tcBorders>
              <w:top w:val="single" w:sz="4" w:space="0" w:color="auto"/>
            </w:tcBorders>
          </w:tcPr>
          <w:p w14:paraId="2444D477" w14:textId="77777777" w:rsidR="00343A18" w:rsidRPr="008B645B" w:rsidRDefault="00343A18" w:rsidP="00BC01DC">
            <w:pPr>
              <w:spacing w:before="0"/>
              <w:jc w:val="center"/>
              <w:rPr>
                <w:rFonts w:cs="Arial"/>
                <w:sz w:val="24"/>
                <w:szCs w:val="24"/>
              </w:rPr>
            </w:pPr>
          </w:p>
          <w:p w14:paraId="7F97AE6C" w14:textId="77777777" w:rsidR="00343A18" w:rsidRPr="008B645B" w:rsidRDefault="00343A18" w:rsidP="00BC01DC">
            <w:pPr>
              <w:spacing w:before="0"/>
              <w:jc w:val="center"/>
              <w:rPr>
                <w:rFonts w:cs="Arial"/>
                <w:sz w:val="24"/>
                <w:szCs w:val="24"/>
              </w:rPr>
            </w:pPr>
          </w:p>
        </w:tc>
        <w:tc>
          <w:tcPr>
            <w:tcW w:w="2127" w:type="dxa"/>
          </w:tcPr>
          <w:p w14:paraId="790B533A" w14:textId="77777777" w:rsidR="00343A18" w:rsidRPr="008B645B" w:rsidRDefault="00343A18" w:rsidP="00BC01DC">
            <w:pPr>
              <w:spacing w:before="0"/>
              <w:jc w:val="center"/>
              <w:rPr>
                <w:rFonts w:cs="Arial"/>
                <w:sz w:val="24"/>
                <w:szCs w:val="24"/>
                <w:lang w:val="ru-RU"/>
              </w:rPr>
            </w:pPr>
          </w:p>
        </w:tc>
        <w:tc>
          <w:tcPr>
            <w:tcW w:w="4022" w:type="dxa"/>
            <w:tcBorders>
              <w:top w:val="single" w:sz="4" w:space="0" w:color="auto"/>
            </w:tcBorders>
          </w:tcPr>
          <w:p w14:paraId="4284CAC9" w14:textId="77777777" w:rsidR="00343A18" w:rsidRPr="008B645B" w:rsidRDefault="00343A18" w:rsidP="00BC01DC">
            <w:pPr>
              <w:spacing w:before="0"/>
              <w:jc w:val="center"/>
              <w:rPr>
                <w:rFonts w:cs="Arial"/>
                <w:sz w:val="24"/>
                <w:szCs w:val="24"/>
                <w:lang w:val="ru-RU"/>
              </w:rPr>
            </w:pPr>
          </w:p>
        </w:tc>
      </w:tr>
    </w:tbl>
    <w:p w14:paraId="54887563" w14:textId="77777777" w:rsidR="00343A18" w:rsidRPr="008B645B" w:rsidRDefault="00343A18" w:rsidP="00343A18">
      <w:pPr>
        <w:tabs>
          <w:tab w:val="left" w:pos="6028"/>
        </w:tabs>
        <w:autoSpaceDE w:val="0"/>
        <w:autoSpaceDN w:val="0"/>
        <w:adjustRightInd w:val="0"/>
        <w:ind w:left="360"/>
        <w:rPr>
          <w:rFonts w:eastAsia="Calibri" w:cs="Arial"/>
          <w:bCs/>
          <w:iCs/>
          <w:sz w:val="24"/>
          <w:szCs w:val="24"/>
        </w:rPr>
      </w:pPr>
    </w:p>
    <w:p w14:paraId="120C2A83" w14:textId="77777777" w:rsidR="00343A18" w:rsidRPr="008B645B" w:rsidRDefault="00343A18" w:rsidP="00343A18">
      <w:pPr>
        <w:jc w:val="center"/>
        <w:rPr>
          <w:rFonts w:cs="Arial"/>
          <w:b/>
          <w:sz w:val="24"/>
          <w:szCs w:val="24"/>
          <w:lang w:val="ru-RU"/>
        </w:rPr>
      </w:pPr>
    </w:p>
    <w:p w14:paraId="77C7AB5E" w14:textId="77777777" w:rsidR="00343A18" w:rsidRPr="008B645B" w:rsidRDefault="00343A18" w:rsidP="00343A18">
      <w:pPr>
        <w:jc w:val="center"/>
        <w:rPr>
          <w:rFonts w:cs="Arial"/>
          <w:b/>
          <w:sz w:val="24"/>
          <w:szCs w:val="24"/>
          <w:lang w:val="ru-RU"/>
        </w:rPr>
      </w:pPr>
    </w:p>
    <w:p w14:paraId="5D3CC803" w14:textId="58AA616F" w:rsidR="00B84CC3" w:rsidRPr="008B645B" w:rsidRDefault="00343A18" w:rsidP="00B84CC3">
      <w:pPr>
        <w:rPr>
          <w:rFonts w:cs="Arial"/>
          <w:i/>
          <w:sz w:val="24"/>
          <w:szCs w:val="24"/>
        </w:rPr>
      </w:pPr>
      <w:r w:rsidRPr="008B645B">
        <w:rPr>
          <w:rFonts w:cs="Arial"/>
          <w:b/>
          <w:i/>
          <w:sz w:val="24"/>
          <w:szCs w:val="24"/>
          <w:lang w:val="ru-RU"/>
        </w:rPr>
        <w:t>Напомена:</w:t>
      </w:r>
      <w:r w:rsidR="00B84CC3" w:rsidRPr="008B645B">
        <w:rPr>
          <w:rFonts w:cs="Arial"/>
          <w:i/>
          <w:sz w:val="24"/>
          <w:szCs w:val="24"/>
        </w:rPr>
        <w:t>у</w:t>
      </w:r>
      <w:r w:rsidR="00B84CC3" w:rsidRPr="008B645B">
        <w:rPr>
          <w:rFonts w:cs="Arial"/>
          <w:i/>
          <w:sz w:val="24"/>
          <w:szCs w:val="24"/>
          <w:lang w:val="sr-Cyrl-RS"/>
        </w:rPr>
        <w:t xml:space="preserve"> </w:t>
      </w:r>
      <w:r w:rsidR="00B84CC3" w:rsidRPr="008B645B">
        <w:rPr>
          <w:rFonts w:cs="Arial"/>
          <w:i/>
          <w:sz w:val="24"/>
          <w:szCs w:val="24"/>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B84CC3" w:rsidRPr="008B645B">
        <w:rPr>
          <w:rFonts w:cs="Arial"/>
          <w:i/>
          <w:sz w:val="24"/>
          <w:szCs w:val="24"/>
        </w:rPr>
        <w:t>став</w:t>
      </w:r>
      <w:proofErr w:type="gramEnd"/>
      <w:r w:rsidR="00B84CC3" w:rsidRPr="008B645B">
        <w:rPr>
          <w:rFonts w:cs="Arial"/>
          <w:i/>
          <w:sz w:val="24"/>
          <w:szCs w:val="24"/>
        </w:rPr>
        <w:t xml:space="preserve"> 1. </w:t>
      </w:r>
      <w:proofErr w:type="gramStart"/>
      <w:r w:rsidR="00B84CC3" w:rsidRPr="008B645B">
        <w:rPr>
          <w:rFonts w:cs="Arial"/>
          <w:i/>
          <w:sz w:val="24"/>
          <w:szCs w:val="24"/>
        </w:rPr>
        <w:t>тачка</w:t>
      </w:r>
      <w:proofErr w:type="gramEnd"/>
      <w:r w:rsidR="00B84CC3" w:rsidRPr="008B645B">
        <w:rPr>
          <w:rFonts w:cs="Arial"/>
          <w:i/>
          <w:sz w:val="24"/>
          <w:szCs w:val="24"/>
        </w:rPr>
        <w:t xml:space="preserve"> 2) Закона. </w:t>
      </w:r>
    </w:p>
    <w:p w14:paraId="7FD1F05B" w14:textId="77777777" w:rsidR="00B84CC3" w:rsidRPr="008B645B" w:rsidRDefault="00B84CC3" w:rsidP="00B84CC3">
      <w:pPr>
        <w:rPr>
          <w:rFonts w:cs="Arial"/>
          <w:i/>
          <w:sz w:val="24"/>
          <w:szCs w:val="24"/>
        </w:rPr>
      </w:pPr>
      <w:r w:rsidRPr="008B645B">
        <w:rPr>
          <w:rFonts w:cs="Arial"/>
          <w:i/>
          <w:sz w:val="24"/>
          <w:szCs w:val="24"/>
        </w:rPr>
        <w:t>Уколико понуду подноси група понуђача</w:t>
      </w:r>
      <w:proofErr w:type="gramStart"/>
      <w:r w:rsidRPr="008B645B">
        <w:rPr>
          <w:rFonts w:cs="Arial"/>
          <w:i/>
          <w:sz w:val="24"/>
          <w:szCs w:val="24"/>
        </w:rPr>
        <w:t>,Изјава</w:t>
      </w:r>
      <w:proofErr w:type="gramEnd"/>
      <w:r w:rsidRPr="008B645B">
        <w:rPr>
          <w:rFonts w:cs="Arial"/>
          <w:i/>
          <w:sz w:val="24"/>
          <w:szCs w:val="24"/>
        </w:rPr>
        <w:t xml:space="preserve"> мора бити потписана од стране овлашћеног лица сваког понуђача из групе понуђача и оверена печатом.</w:t>
      </w:r>
    </w:p>
    <w:p w14:paraId="3557D58D" w14:textId="43F49F0E" w:rsidR="00343A18" w:rsidRPr="008B645B" w:rsidRDefault="00B84CC3" w:rsidP="00343A18">
      <w:pPr>
        <w:rPr>
          <w:rFonts w:cs="Arial"/>
          <w:i/>
          <w:sz w:val="24"/>
          <w:szCs w:val="24"/>
        </w:rPr>
      </w:pPr>
      <w:r w:rsidRPr="008B645B">
        <w:rPr>
          <w:rFonts w:cs="Arial"/>
          <w:i/>
          <w:sz w:val="24"/>
          <w:szCs w:val="24"/>
        </w:rPr>
        <w:lastRenderedPageBreak/>
        <w:t>(У случају да понуду даје група понуђача образац копирати.)</w:t>
      </w:r>
    </w:p>
    <w:p w14:paraId="1A86AB96" w14:textId="77777777" w:rsidR="00CC421D" w:rsidRPr="008B645B" w:rsidRDefault="00CC421D" w:rsidP="00343A18">
      <w:pPr>
        <w:rPr>
          <w:rFonts w:cs="Arial"/>
          <w:i/>
          <w:sz w:val="24"/>
          <w:szCs w:val="24"/>
        </w:rPr>
      </w:pPr>
    </w:p>
    <w:p w14:paraId="05A8650F" w14:textId="776612E0" w:rsidR="00343A18" w:rsidRPr="008B645B" w:rsidRDefault="00F3072F" w:rsidP="00343A18">
      <w:pPr>
        <w:pStyle w:val="KDObrazac"/>
        <w:spacing w:before="0"/>
        <w:rPr>
          <w:sz w:val="24"/>
          <w:szCs w:val="24"/>
        </w:rPr>
      </w:pPr>
      <w:bookmarkStart w:id="256" w:name="_Toc442559928"/>
      <w:r w:rsidRPr="008B645B">
        <w:rPr>
          <w:sz w:val="24"/>
          <w:szCs w:val="24"/>
        </w:rPr>
        <w:t>ОБРАЗАЦ</w:t>
      </w:r>
      <w:r w:rsidRPr="008B645B">
        <w:rPr>
          <w:sz w:val="24"/>
          <w:szCs w:val="24"/>
          <w:lang w:val="sr-Cyrl-RS"/>
        </w:rPr>
        <w:t xml:space="preserve"> </w:t>
      </w:r>
      <w:r w:rsidRPr="008B645B">
        <w:rPr>
          <w:sz w:val="24"/>
          <w:szCs w:val="24"/>
        </w:rPr>
        <w:t>4</w:t>
      </w:r>
      <w:r w:rsidR="00343A18" w:rsidRPr="008B645B">
        <w:rPr>
          <w:sz w:val="24"/>
          <w:szCs w:val="24"/>
        </w:rPr>
        <w:t>.</w:t>
      </w:r>
      <w:bookmarkEnd w:id="256"/>
    </w:p>
    <w:p w14:paraId="283993F8" w14:textId="77777777" w:rsidR="00343A18" w:rsidRPr="008B645B" w:rsidRDefault="00343A18" w:rsidP="00343A18">
      <w:pPr>
        <w:pStyle w:val="KDParagraf"/>
        <w:spacing w:before="0"/>
        <w:rPr>
          <w:rFonts w:cs="Arial"/>
          <w:sz w:val="24"/>
          <w:szCs w:val="24"/>
        </w:rPr>
      </w:pPr>
    </w:p>
    <w:p w14:paraId="43EE4851" w14:textId="77777777" w:rsidR="00343A18" w:rsidRPr="008B645B" w:rsidRDefault="00343A18" w:rsidP="00343A18">
      <w:pPr>
        <w:pStyle w:val="KDParagraf"/>
        <w:spacing w:before="0"/>
        <w:rPr>
          <w:rFonts w:cs="Arial"/>
          <w:sz w:val="24"/>
          <w:szCs w:val="24"/>
        </w:rPr>
      </w:pPr>
    </w:p>
    <w:p w14:paraId="2759203F" w14:textId="77777777" w:rsidR="00343A18" w:rsidRPr="008B645B" w:rsidRDefault="00343A18" w:rsidP="00343A18">
      <w:pPr>
        <w:pStyle w:val="KDParagraf"/>
        <w:spacing w:before="0"/>
        <w:rPr>
          <w:rFonts w:cs="Arial"/>
          <w:sz w:val="24"/>
          <w:szCs w:val="24"/>
        </w:rPr>
      </w:pPr>
    </w:p>
    <w:p w14:paraId="2136DC0B" w14:textId="77777777" w:rsidR="00343A18" w:rsidRPr="008B645B" w:rsidRDefault="00343A18" w:rsidP="00343A18">
      <w:pPr>
        <w:pStyle w:val="Title"/>
        <w:spacing w:before="0"/>
        <w:jc w:val="right"/>
        <w:rPr>
          <w:rFonts w:cs="Arial"/>
          <w:b w:val="0"/>
          <w:caps/>
          <w:szCs w:val="24"/>
        </w:rPr>
      </w:pPr>
    </w:p>
    <w:p w14:paraId="50A44C97" w14:textId="6256735D" w:rsidR="00343A18" w:rsidRPr="008B645B" w:rsidRDefault="00343A18" w:rsidP="00343A18">
      <w:pPr>
        <w:rPr>
          <w:rFonts w:cs="Arial"/>
          <w:sz w:val="24"/>
          <w:szCs w:val="24"/>
          <w:lang w:val="ru-RU"/>
        </w:rPr>
      </w:pPr>
      <w:r w:rsidRPr="008B645B">
        <w:rPr>
          <w:rFonts w:cs="Arial"/>
          <w:sz w:val="24"/>
          <w:szCs w:val="24"/>
          <w:lang w:val="ru-RU"/>
        </w:rPr>
        <w:t xml:space="preserve">На основу члана 75. став 2. Закона о јавним набавкама („Службени </w:t>
      </w:r>
      <w:r w:rsidR="00EE6BE4" w:rsidRPr="008B645B">
        <w:rPr>
          <w:rFonts w:cs="Arial"/>
          <w:sz w:val="24"/>
          <w:szCs w:val="24"/>
          <w:lang w:val="ru-RU"/>
        </w:rPr>
        <w:t xml:space="preserve">гласник РС“ бр.124/2012, 14/15 </w:t>
      </w:r>
      <w:r w:rsidRPr="008B645B">
        <w:rPr>
          <w:rFonts w:cs="Arial"/>
          <w:sz w:val="24"/>
          <w:szCs w:val="24"/>
          <w:lang w:val="ru-RU"/>
        </w:rPr>
        <w:t>и 68/15)</w:t>
      </w:r>
      <w:r w:rsidRPr="008B645B">
        <w:rPr>
          <w:rFonts w:cs="Arial"/>
          <w:sz w:val="24"/>
          <w:szCs w:val="24"/>
        </w:rPr>
        <w:t xml:space="preserve"> као </w:t>
      </w:r>
      <w:r w:rsidRPr="008B645B">
        <w:rPr>
          <w:rFonts w:cs="Arial"/>
          <w:sz w:val="24"/>
          <w:szCs w:val="24"/>
          <w:lang w:val="ru-RU"/>
        </w:rPr>
        <w:t>понуђач/подизвођач дајем:</w:t>
      </w:r>
    </w:p>
    <w:p w14:paraId="0C81B97F" w14:textId="77777777" w:rsidR="00343A18" w:rsidRPr="008B645B" w:rsidRDefault="00343A18" w:rsidP="00343A18">
      <w:pPr>
        <w:rPr>
          <w:rFonts w:cs="Arial"/>
          <w:sz w:val="24"/>
          <w:szCs w:val="24"/>
          <w:lang w:val="ru-RU"/>
        </w:rPr>
      </w:pPr>
    </w:p>
    <w:p w14:paraId="67B5E239" w14:textId="77777777" w:rsidR="00343A18" w:rsidRPr="008B645B" w:rsidRDefault="00343A18" w:rsidP="00B02E86">
      <w:pPr>
        <w:jc w:val="center"/>
        <w:rPr>
          <w:rFonts w:cs="Arial"/>
          <w:b/>
          <w:sz w:val="24"/>
          <w:szCs w:val="24"/>
          <w:lang w:val="ru-RU"/>
        </w:rPr>
      </w:pPr>
      <w:bookmarkStart w:id="257" w:name="_Toc442559929"/>
      <w:r w:rsidRPr="008B645B">
        <w:rPr>
          <w:rFonts w:cs="Arial"/>
          <w:b/>
          <w:sz w:val="24"/>
          <w:szCs w:val="24"/>
          <w:lang w:val="ru-RU"/>
        </w:rPr>
        <w:t>И З Ј А В У</w:t>
      </w:r>
      <w:bookmarkEnd w:id="257"/>
    </w:p>
    <w:p w14:paraId="47B4A18A" w14:textId="77777777" w:rsidR="00343A18" w:rsidRPr="008B645B" w:rsidRDefault="00343A18" w:rsidP="00874F5B">
      <w:pPr>
        <w:rPr>
          <w:rFonts w:cs="Arial"/>
          <w:sz w:val="24"/>
          <w:szCs w:val="24"/>
        </w:rPr>
      </w:pPr>
    </w:p>
    <w:p w14:paraId="77A5F622" w14:textId="77777777" w:rsidR="00343A18" w:rsidRPr="008B645B" w:rsidRDefault="00343A18" w:rsidP="00874F5B">
      <w:pPr>
        <w:rPr>
          <w:rFonts w:cs="Arial"/>
          <w:sz w:val="24"/>
          <w:szCs w:val="24"/>
        </w:rPr>
      </w:pPr>
    </w:p>
    <w:p w14:paraId="6EB116D4" w14:textId="47936CB9" w:rsidR="00B84CC3" w:rsidRPr="008B645B" w:rsidRDefault="00B84CC3" w:rsidP="00B84CC3">
      <w:pPr>
        <w:tabs>
          <w:tab w:val="left" w:pos="6028"/>
        </w:tabs>
        <w:autoSpaceDE w:val="0"/>
        <w:autoSpaceDN w:val="0"/>
        <w:adjustRightInd w:val="0"/>
        <w:ind w:left="360"/>
        <w:rPr>
          <w:rFonts w:cs="Arial"/>
          <w:sz w:val="24"/>
          <w:szCs w:val="24"/>
          <w:lang w:val="ru-RU"/>
        </w:rPr>
      </w:pPr>
      <w:r w:rsidRPr="008B645B">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добара </w:t>
      </w:r>
      <w:r w:rsidR="00F3072F" w:rsidRPr="008B645B">
        <w:rPr>
          <w:rFonts w:cs="Arial"/>
          <w:sz w:val="24"/>
          <w:szCs w:val="24"/>
          <w:lang w:val="ru-RU"/>
        </w:rPr>
        <w:t>Печати</w:t>
      </w:r>
      <w:r w:rsidRPr="008B645B">
        <w:rPr>
          <w:rFonts w:cs="Arial"/>
          <w:sz w:val="24"/>
          <w:szCs w:val="24"/>
          <w:lang w:val="ru-RU"/>
        </w:rPr>
        <w:t xml:space="preserve"> у отв</w:t>
      </w:r>
      <w:r w:rsidR="00EE6BE4" w:rsidRPr="008B645B">
        <w:rPr>
          <w:rFonts w:cs="Arial"/>
          <w:sz w:val="24"/>
          <w:szCs w:val="24"/>
          <w:lang w:val="ru-RU"/>
        </w:rPr>
        <w:t>ореном поступку ради закључења О</w:t>
      </w:r>
      <w:r w:rsidRPr="008B645B">
        <w:rPr>
          <w:rFonts w:cs="Arial"/>
          <w:sz w:val="24"/>
          <w:szCs w:val="24"/>
          <w:lang w:val="ru-RU"/>
        </w:rPr>
        <w:t>квирног споразума са једним</w:t>
      </w:r>
      <w:r w:rsidRPr="008B645B">
        <w:rPr>
          <w:rFonts w:cs="Arial"/>
          <w:color w:val="00B0F0"/>
          <w:sz w:val="24"/>
          <w:szCs w:val="24"/>
          <w:lang w:val="ru-RU"/>
        </w:rPr>
        <w:t xml:space="preserve"> </w:t>
      </w:r>
      <w:r w:rsidRPr="008B645B">
        <w:rPr>
          <w:rFonts w:cs="Arial"/>
          <w:sz w:val="24"/>
          <w:szCs w:val="24"/>
          <w:lang w:val="ru-RU"/>
        </w:rPr>
        <w:t>понуђачем</w:t>
      </w:r>
      <w:r w:rsidRPr="008B645B">
        <w:rPr>
          <w:rFonts w:cs="Arial"/>
          <w:color w:val="00B0F0"/>
          <w:sz w:val="24"/>
          <w:szCs w:val="24"/>
          <w:lang w:val="ru-RU"/>
        </w:rPr>
        <w:t xml:space="preserve"> </w:t>
      </w:r>
      <w:r w:rsidRPr="008B645B">
        <w:rPr>
          <w:rFonts w:cs="Arial"/>
          <w:sz w:val="24"/>
          <w:szCs w:val="24"/>
          <w:lang w:val="ru-RU"/>
        </w:rPr>
        <w:t>на период до две</w:t>
      </w:r>
      <w:r w:rsidRPr="008B645B">
        <w:rPr>
          <w:rFonts w:cs="Arial"/>
          <w:color w:val="00B0F0"/>
          <w:sz w:val="24"/>
          <w:szCs w:val="24"/>
          <w:lang w:val="ru-RU"/>
        </w:rPr>
        <w:t xml:space="preserve"> </w:t>
      </w:r>
      <w:r w:rsidR="00F3072F" w:rsidRPr="008B645B">
        <w:rPr>
          <w:rFonts w:cs="Arial"/>
          <w:sz w:val="24"/>
          <w:szCs w:val="24"/>
          <w:lang w:val="ru-RU"/>
        </w:rPr>
        <w:t xml:space="preserve">године, јавне набавке ЈН/1000/0366/2016 </w:t>
      </w:r>
      <w:r w:rsidRPr="008B645B">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E17F9EB" w14:textId="77777777" w:rsidR="00343A18" w:rsidRPr="008B645B"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8B645B" w:rsidRDefault="00343A18" w:rsidP="00343A18">
      <w:pPr>
        <w:tabs>
          <w:tab w:val="left" w:pos="6028"/>
        </w:tabs>
        <w:autoSpaceDE w:val="0"/>
        <w:autoSpaceDN w:val="0"/>
        <w:adjustRightInd w:val="0"/>
        <w:ind w:left="360"/>
        <w:rPr>
          <w:rFonts w:eastAsia="Calibri" w:cs="Arial"/>
          <w:bCs/>
          <w:iCs/>
          <w:sz w:val="24"/>
          <w:szCs w:val="24"/>
        </w:rPr>
      </w:pPr>
    </w:p>
    <w:tbl>
      <w:tblPr>
        <w:tblW w:w="8460" w:type="dxa"/>
        <w:jc w:val="center"/>
        <w:tblLayout w:type="fixed"/>
        <w:tblLook w:val="0000" w:firstRow="0" w:lastRow="0" w:firstColumn="0" w:lastColumn="0" w:noHBand="0" w:noVBand="0"/>
      </w:tblPr>
      <w:tblGrid>
        <w:gridCol w:w="2172"/>
        <w:gridCol w:w="2127"/>
        <w:gridCol w:w="4161"/>
      </w:tblGrid>
      <w:tr w:rsidR="00343A18" w:rsidRPr="008B645B" w14:paraId="53957420" w14:textId="77777777" w:rsidTr="00EE6BE4">
        <w:trPr>
          <w:jc w:val="center"/>
        </w:trPr>
        <w:tc>
          <w:tcPr>
            <w:tcW w:w="2172" w:type="dxa"/>
          </w:tcPr>
          <w:p w14:paraId="0E6435FC" w14:textId="77777777" w:rsidR="00343A18" w:rsidRPr="008B645B" w:rsidRDefault="00343A18" w:rsidP="00BC01DC">
            <w:pPr>
              <w:spacing w:before="0"/>
              <w:jc w:val="center"/>
              <w:rPr>
                <w:rFonts w:cs="Arial"/>
                <w:sz w:val="24"/>
                <w:szCs w:val="24"/>
              </w:rPr>
            </w:pPr>
            <w:r w:rsidRPr="008B645B">
              <w:rPr>
                <w:rFonts w:cs="Arial"/>
                <w:sz w:val="24"/>
                <w:szCs w:val="24"/>
              </w:rPr>
              <w:t>Датум:</w:t>
            </w:r>
          </w:p>
        </w:tc>
        <w:tc>
          <w:tcPr>
            <w:tcW w:w="2127" w:type="dxa"/>
          </w:tcPr>
          <w:p w14:paraId="3577AE0F" w14:textId="77777777" w:rsidR="00343A18" w:rsidRPr="008B645B" w:rsidRDefault="00343A18" w:rsidP="00BC01DC">
            <w:pPr>
              <w:spacing w:before="0"/>
              <w:jc w:val="center"/>
              <w:rPr>
                <w:rFonts w:cs="Arial"/>
                <w:sz w:val="24"/>
                <w:szCs w:val="24"/>
                <w:lang w:val="ru-RU"/>
              </w:rPr>
            </w:pPr>
          </w:p>
        </w:tc>
        <w:tc>
          <w:tcPr>
            <w:tcW w:w="4161" w:type="dxa"/>
          </w:tcPr>
          <w:p w14:paraId="4B5D410D" w14:textId="0D5E6EE6" w:rsidR="00343A18" w:rsidRPr="008B645B" w:rsidRDefault="00343A18" w:rsidP="007E7BB8">
            <w:pPr>
              <w:spacing w:before="0"/>
              <w:jc w:val="center"/>
              <w:rPr>
                <w:rFonts w:cs="Arial"/>
                <w:sz w:val="24"/>
                <w:szCs w:val="24"/>
                <w:lang w:val="sr-Cyrl-CS"/>
              </w:rPr>
            </w:pPr>
            <w:r w:rsidRPr="008B645B">
              <w:rPr>
                <w:rFonts w:cs="Arial"/>
                <w:sz w:val="24"/>
                <w:szCs w:val="24"/>
                <w:lang w:val="sr-Cyrl-CS"/>
              </w:rPr>
              <w:t>П</w:t>
            </w:r>
            <w:r w:rsidRPr="008B645B">
              <w:rPr>
                <w:rFonts w:cs="Arial"/>
                <w:sz w:val="24"/>
                <w:szCs w:val="24"/>
              </w:rPr>
              <w:t>онуђач</w:t>
            </w:r>
            <w:r w:rsidRPr="008B645B">
              <w:rPr>
                <w:rFonts w:cs="Arial"/>
                <w:sz w:val="24"/>
                <w:szCs w:val="24"/>
                <w:lang w:val="sr-Cyrl-CS"/>
              </w:rPr>
              <w:t>/члан групе</w:t>
            </w:r>
            <w:r w:rsidR="007B6F95" w:rsidRPr="008B645B">
              <w:rPr>
                <w:rFonts w:cs="Arial"/>
                <w:sz w:val="24"/>
                <w:szCs w:val="24"/>
                <w:lang w:val="sr-Cyrl-CS"/>
              </w:rPr>
              <w:t>/Подизвођач</w:t>
            </w:r>
          </w:p>
        </w:tc>
      </w:tr>
      <w:tr w:rsidR="00343A18" w:rsidRPr="008B645B" w14:paraId="1B5F0C4B" w14:textId="77777777" w:rsidTr="00EE6BE4">
        <w:trPr>
          <w:jc w:val="center"/>
        </w:trPr>
        <w:tc>
          <w:tcPr>
            <w:tcW w:w="2172" w:type="dxa"/>
          </w:tcPr>
          <w:p w14:paraId="2794D8C0" w14:textId="77777777" w:rsidR="00343A18" w:rsidRPr="008B645B" w:rsidRDefault="00343A18" w:rsidP="00BC01DC">
            <w:pPr>
              <w:spacing w:before="0"/>
              <w:jc w:val="center"/>
              <w:rPr>
                <w:rFonts w:cs="Arial"/>
                <w:sz w:val="24"/>
                <w:szCs w:val="24"/>
              </w:rPr>
            </w:pPr>
          </w:p>
        </w:tc>
        <w:tc>
          <w:tcPr>
            <w:tcW w:w="2127" w:type="dxa"/>
          </w:tcPr>
          <w:p w14:paraId="144C1186" w14:textId="77777777" w:rsidR="00343A18" w:rsidRPr="008B645B" w:rsidRDefault="00343A18" w:rsidP="00BC01DC">
            <w:pPr>
              <w:spacing w:before="0"/>
              <w:jc w:val="center"/>
              <w:rPr>
                <w:rFonts w:cs="Arial"/>
                <w:sz w:val="24"/>
                <w:szCs w:val="24"/>
              </w:rPr>
            </w:pPr>
            <w:r w:rsidRPr="008B645B">
              <w:rPr>
                <w:rFonts w:cs="Arial"/>
                <w:sz w:val="24"/>
                <w:szCs w:val="24"/>
              </w:rPr>
              <w:t>М.П.</w:t>
            </w:r>
          </w:p>
        </w:tc>
        <w:tc>
          <w:tcPr>
            <w:tcW w:w="4161" w:type="dxa"/>
          </w:tcPr>
          <w:p w14:paraId="4548F801" w14:textId="77777777" w:rsidR="00343A18" w:rsidRPr="008B645B" w:rsidRDefault="00343A18" w:rsidP="00BC01DC">
            <w:pPr>
              <w:spacing w:before="0"/>
              <w:jc w:val="center"/>
              <w:rPr>
                <w:rFonts w:cs="Arial"/>
                <w:sz w:val="24"/>
                <w:szCs w:val="24"/>
                <w:lang w:val="ru-RU"/>
              </w:rPr>
            </w:pPr>
          </w:p>
        </w:tc>
      </w:tr>
      <w:tr w:rsidR="00343A18" w:rsidRPr="008B645B" w14:paraId="1E4E397C" w14:textId="77777777" w:rsidTr="00EE6BE4">
        <w:trPr>
          <w:jc w:val="center"/>
        </w:trPr>
        <w:tc>
          <w:tcPr>
            <w:tcW w:w="2172" w:type="dxa"/>
            <w:tcBorders>
              <w:bottom w:val="single" w:sz="4" w:space="0" w:color="auto"/>
            </w:tcBorders>
          </w:tcPr>
          <w:p w14:paraId="28674921" w14:textId="77777777" w:rsidR="00343A18" w:rsidRPr="008B645B" w:rsidRDefault="00343A18" w:rsidP="00BC01DC">
            <w:pPr>
              <w:spacing w:before="0"/>
              <w:jc w:val="center"/>
              <w:rPr>
                <w:rFonts w:cs="Arial"/>
                <w:sz w:val="24"/>
                <w:szCs w:val="24"/>
              </w:rPr>
            </w:pPr>
          </w:p>
        </w:tc>
        <w:tc>
          <w:tcPr>
            <w:tcW w:w="2127" w:type="dxa"/>
          </w:tcPr>
          <w:p w14:paraId="1D6D2D17" w14:textId="77777777" w:rsidR="00343A18" w:rsidRPr="008B645B" w:rsidRDefault="00343A18" w:rsidP="00BC01DC">
            <w:pPr>
              <w:spacing w:before="0"/>
              <w:jc w:val="center"/>
              <w:rPr>
                <w:rFonts w:cs="Arial"/>
                <w:sz w:val="24"/>
                <w:szCs w:val="24"/>
                <w:lang w:val="ru-RU"/>
              </w:rPr>
            </w:pPr>
          </w:p>
        </w:tc>
        <w:tc>
          <w:tcPr>
            <w:tcW w:w="4161" w:type="dxa"/>
            <w:tcBorders>
              <w:bottom w:val="single" w:sz="4" w:space="0" w:color="auto"/>
            </w:tcBorders>
          </w:tcPr>
          <w:p w14:paraId="00678461" w14:textId="77777777" w:rsidR="00343A18" w:rsidRPr="008B645B" w:rsidRDefault="00343A18" w:rsidP="00BC01DC">
            <w:pPr>
              <w:spacing w:before="0"/>
              <w:jc w:val="center"/>
              <w:rPr>
                <w:rFonts w:cs="Arial"/>
                <w:sz w:val="24"/>
                <w:szCs w:val="24"/>
                <w:lang w:val="ru-RU"/>
              </w:rPr>
            </w:pPr>
          </w:p>
        </w:tc>
      </w:tr>
      <w:tr w:rsidR="00343A18" w:rsidRPr="008B645B" w14:paraId="7AE02D67" w14:textId="77777777" w:rsidTr="00EE6BE4">
        <w:trPr>
          <w:trHeight w:val="389"/>
          <w:jc w:val="center"/>
        </w:trPr>
        <w:tc>
          <w:tcPr>
            <w:tcW w:w="2172" w:type="dxa"/>
            <w:tcBorders>
              <w:top w:val="single" w:sz="4" w:space="0" w:color="auto"/>
            </w:tcBorders>
          </w:tcPr>
          <w:p w14:paraId="39FFFF06" w14:textId="77777777" w:rsidR="00343A18" w:rsidRPr="008B645B" w:rsidRDefault="00343A18" w:rsidP="00BC01DC">
            <w:pPr>
              <w:spacing w:before="0"/>
              <w:jc w:val="center"/>
              <w:rPr>
                <w:rFonts w:cs="Arial"/>
                <w:sz w:val="24"/>
                <w:szCs w:val="24"/>
              </w:rPr>
            </w:pPr>
          </w:p>
          <w:p w14:paraId="2CE75B27" w14:textId="77777777" w:rsidR="00343A18" w:rsidRPr="008B645B" w:rsidRDefault="00343A18" w:rsidP="00BC01DC">
            <w:pPr>
              <w:spacing w:before="0"/>
              <w:jc w:val="center"/>
              <w:rPr>
                <w:rFonts w:cs="Arial"/>
                <w:sz w:val="24"/>
                <w:szCs w:val="24"/>
              </w:rPr>
            </w:pPr>
          </w:p>
        </w:tc>
        <w:tc>
          <w:tcPr>
            <w:tcW w:w="2127" w:type="dxa"/>
          </w:tcPr>
          <w:p w14:paraId="42A0B611" w14:textId="77777777" w:rsidR="00343A18" w:rsidRPr="008B645B" w:rsidRDefault="00343A18" w:rsidP="00BC01DC">
            <w:pPr>
              <w:spacing w:before="0"/>
              <w:jc w:val="center"/>
              <w:rPr>
                <w:rFonts w:cs="Arial"/>
                <w:sz w:val="24"/>
                <w:szCs w:val="24"/>
                <w:lang w:val="ru-RU"/>
              </w:rPr>
            </w:pPr>
          </w:p>
        </w:tc>
        <w:tc>
          <w:tcPr>
            <w:tcW w:w="4161" w:type="dxa"/>
            <w:tcBorders>
              <w:top w:val="single" w:sz="4" w:space="0" w:color="auto"/>
            </w:tcBorders>
          </w:tcPr>
          <w:p w14:paraId="2A758E48" w14:textId="77777777" w:rsidR="00343A18" w:rsidRPr="008B645B" w:rsidRDefault="00343A18" w:rsidP="00BC01DC">
            <w:pPr>
              <w:spacing w:before="0"/>
              <w:jc w:val="center"/>
              <w:rPr>
                <w:rFonts w:cs="Arial"/>
                <w:sz w:val="24"/>
                <w:szCs w:val="24"/>
                <w:lang w:val="ru-RU"/>
              </w:rPr>
            </w:pPr>
          </w:p>
        </w:tc>
      </w:tr>
    </w:tbl>
    <w:p w14:paraId="7DBECAB2" w14:textId="77777777" w:rsidR="00EE6BE4" w:rsidRPr="008B645B" w:rsidRDefault="00EE6BE4" w:rsidP="00343A18">
      <w:pPr>
        <w:rPr>
          <w:rFonts w:cs="Arial"/>
          <w:b/>
          <w:i/>
          <w:sz w:val="24"/>
          <w:szCs w:val="24"/>
        </w:rPr>
      </w:pPr>
    </w:p>
    <w:p w14:paraId="1B731889" w14:textId="77777777" w:rsidR="00EE6BE4" w:rsidRPr="008B645B" w:rsidRDefault="00EE6BE4" w:rsidP="00343A18">
      <w:pPr>
        <w:rPr>
          <w:rFonts w:cs="Arial"/>
          <w:b/>
          <w:i/>
          <w:sz w:val="24"/>
          <w:szCs w:val="24"/>
        </w:rPr>
      </w:pPr>
    </w:p>
    <w:p w14:paraId="5318BEAC" w14:textId="77777777" w:rsidR="00343A18" w:rsidRPr="008B645B" w:rsidRDefault="00343A18" w:rsidP="00EE6BE4">
      <w:pPr>
        <w:ind w:left="360"/>
        <w:rPr>
          <w:rFonts w:cs="Arial"/>
          <w:i/>
          <w:sz w:val="24"/>
          <w:szCs w:val="24"/>
          <w:lang w:val="sr-Cyrl-CS"/>
        </w:rPr>
      </w:pPr>
      <w:r w:rsidRPr="008B645B">
        <w:rPr>
          <w:rFonts w:cs="Arial"/>
          <w:b/>
          <w:i/>
          <w:sz w:val="24"/>
          <w:szCs w:val="24"/>
        </w:rPr>
        <w:t>Напомена:</w:t>
      </w:r>
      <w:r w:rsidRPr="008B645B">
        <w:rPr>
          <w:rFonts w:cs="Arial"/>
          <w:i/>
          <w:sz w:val="24"/>
          <w:szCs w:val="24"/>
        </w:rPr>
        <w:t xml:space="preserve"> Уколико </w:t>
      </w:r>
      <w:r w:rsidRPr="008B645B">
        <w:rPr>
          <w:rFonts w:cs="Arial"/>
          <w:i/>
          <w:sz w:val="24"/>
          <w:szCs w:val="24"/>
          <w:lang w:val="sr-Cyrl-CS"/>
        </w:rPr>
        <w:t xml:space="preserve">заједничку </w:t>
      </w:r>
      <w:r w:rsidRPr="008B645B">
        <w:rPr>
          <w:rFonts w:cs="Arial"/>
          <w:i/>
          <w:sz w:val="24"/>
          <w:szCs w:val="24"/>
        </w:rPr>
        <w:t xml:space="preserve">понуду подноси група понуђача Изјава </w:t>
      </w:r>
      <w:r w:rsidRPr="008B645B">
        <w:rPr>
          <w:rFonts w:cs="Arial"/>
          <w:i/>
          <w:sz w:val="24"/>
          <w:szCs w:val="24"/>
          <w:lang w:val="sr-Cyrl-CS"/>
        </w:rPr>
        <w:t xml:space="preserve">се доставља за сваког члана групе понуђача. Изјава </w:t>
      </w:r>
      <w:r w:rsidRPr="008B645B">
        <w:rPr>
          <w:rFonts w:cs="Arial"/>
          <w:i/>
          <w:sz w:val="24"/>
          <w:szCs w:val="24"/>
        </w:rPr>
        <w:t>мора бити попуњена, потписана од стране овлашћеног лица</w:t>
      </w:r>
      <w:r w:rsidRPr="008B645B">
        <w:rPr>
          <w:rFonts w:cs="Arial"/>
          <w:i/>
          <w:sz w:val="24"/>
          <w:szCs w:val="24"/>
          <w:lang w:val="sr-Cyrl-CS"/>
        </w:rPr>
        <w:t xml:space="preserve"> за заступање</w:t>
      </w:r>
      <w:r w:rsidRPr="008B645B">
        <w:rPr>
          <w:rFonts w:cs="Arial"/>
          <w:i/>
          <w:sz w:val="24"/>
          <w:szCs w:val="24"/>
        </w:rPr>
        <w:t xml:space="preserve"> понуђача из групе понуђача и оверена печатом. </w:t>
      </w:r>
    </w:p>
    <w:p w14:paraId="7757A233" w14:textId="77777777" w:rsidR="00343A18" w:rsidRPr="008B645B" w:rsidRDefault="00343A18" w:rsidP="00EE6BE4">
      <w:pPr>
        <w:ind w:left="360"/>
        <w:rPr>
          <w:rFonts w:cs="Arial"/>
          <w:i/>
          <w:sz w:val="24"/>
          <w:szCs w:val="24"/>
        </w:rPr>
      </w:pPr>
      <w:r w:rsidRPr="008B645B">
        <w:rPr>
          <w:rFonts w:eastAsia="Calibri" w:cs="Arial"/>
          <w:i/>
          <w:sz w:val="24"/>
          <w:szCs w:val="24"/>
        </w:rPr>
        <w:t xml:space="preserve">У случају да понуђач подноси понуду са подизвођачем, Изјава </w:t>
      </w:r>
      <w:r w:rsidRPr="008B645B">
        <w:rPr>
          <w:rFonts w:eastAsia="Calibri" w:cs="Arial"/>
          <w:i/>
          <w:sz w:val="24"/>
          <w:szCs w:val="24"/>
          <w:lang w:val="sr-Cyrl-CS"/>
        </w:rPr>
        <w:t xml:space="preserve">се доставља за понуђача и сваког подизвођача. Изјава </w:t>
      </w:r>
      <w:r w:rsidRPr="008B645B">
        <w:rPr>
          <w:rFonts w:eastAsia="Calibri" w:cs="Arial"/>
          <w:i/>
          <w:sz w:val="24"/>
          <w:szCs w:val="24"/>
        </w:rPr>
        <w:t xml:space="preserve">мора бити </w:t>
      </w:r>
      <w:r w:rsidRPr="008B645B">
        <w:rPr>
          <w:rFonts w:eastAsia="Calibri" w:cs="Arial"/>
          <w:i/>
          <w:sz w:val="24"/>
          <w:szCs w:val="24"/>
          <w:lang w:val="sr-Cyrl-CS"/>
        </w:rPr>
        <w:t>попуњена,</w:t>
      </w:r>
      <w:r w:rsidRPr="008B645B">
        <w:rPr>
          <w:rFonts w:eastAsia="Calibri" w:cs="Arial"/>
          <w:i/>
          <w:sz w:val="24"/>
          <w:szCs w:val="24"/>
        </w:rPr>
        <w:t xml:space="preserve"> потписана</w:t>
      </w:r>
      <w:r w:rsidRPr="008B645B">
        <w:rPr>
          <w:rFonts w:eastAsia="Calibri" w:cs="Arial"/>
          <w:i/>
          <w:sz w:val="24"/>
          <w:szCs w:val="24"/>
          <w:lang w:val="sr-Cyrl-CS"/>
        </w:rPr>
        <w:t xml:space="preserve"> и оверена</w:t>
      </w:r>
      <w:r w:rsidRPr="008B645B">
        <w:rPr>
          <w:rFonts w:eastAsia="Calibri" w:cs="Arial"/>
          <w:i/>
          <w:sz w:val="24"/>
          <w:szCs w:val="24"/>
        </w:rPr>
        <w:t xml:space="preserve"> од стране овлашћеног лица за заступање </w:t>
      </w:r>
      <w:r w:rsidRPr="008B645B">
        <w:rPr>
          <w:rFonts w:eastAsia="Calibri" w:cs="Arial"/>
          <w:i/>
          <w:sz w:val="24"/>
          <w:szCs w:val="24"/>
          <w:lang w:val="sr-Cyrl-CS"/>
        </w:rPr>
        <w:t>понуђача/подизво</w:t>
      </w:r>
      <w:r w:rsidRPr="008B645B">
        <w:rPr>
          <w:rFonts w:eastAsia="Calibri" w:cs="Arial"/>
          <w:i/>
          <w:sz w:val="24"/>
          <w:szCs w:val="24"/>
        </w:rPr>
        <w:t>ђача</w:t>
      </w:r>
      <w:r w:rsidRPr="008B645B">
        <w:rPr>
          <w:rFonts w:eastAsia="Calibri" w:cs="Arial"/>
          <w:i/>
          <w:sz w:val="24"/>
          <w:szCs w:val="24"/>
          <w:lang w:val="sr-Cyrl-CS"/>
        </w:rPr>
        <w:t xml:space="preserve"> и оверена печатом.</w:t>
      </w:r>
    </w:p>
    <w:p w14:paraId="77F68266" w14:textId="77777777" w:rsidR="00343A18" w:rsidRPr="008B645B" w:rsidRDefault="00343A18" w:rsidP="00EE6BE4">
      <w:pPr>
        <w:ind w:left="360"/>
        <w:rPr>
          <w:rFonts w:cs="Arial"/>
          <w:sz w:val="24"/>
          <w:szCs w:val="24"/>
          <w:lang w:val="sr-Cyrl-CS"/>
        </w:rPr>
      </w:pPr>
      <w:r w:rsidRPr="008B645B">
        <w:rPr>
          <w:rFonts w:cs="Arial"/>
          <w:i/>
          <w:sz w:val="24"/>
          <w:szCs w:val="24"/>
        </w:rPr>
        <w:t>Приликом подношења понуде овај образац копирати у потребном броју примерака.</w:t>
      </w:r>
    </w:p>
    <w:p w14:paraId="46F57745" w14:textId="77777777" w:rsidR="00343A18" w:rsidRPr="008B645B" w:rsidRDefault="00343A18" w:rsidP="00EE6BE4">
      <w:pPr>
        <w:ind w:left="360" w:hanging="360"/>
        <w:rPr>
          <w:rFonts w:cs="Arial"/>
          <w:sz w:val="24"/>
          <w:szCs w:val="24"/>
        </w:rPr>
      </w:pPr>
    </w:p>
    <w:p w14:paraId="794D4520" w14:textId="77777777" w:rsidR="000F683D" w:rsidRPr="008B645B" w:rsidRDefault="000F683D" w:rsidP="00874F5B">
      <w:pPr>
        <w:rPr>
          <w:rFonts w:cs="Arial"/>
          <w:sz w:val="24"/>
          <w:szCs w:val="24"/>
        </w:rPr>
      </w:pPr>
    </w:p>
    <w:p w14:paraId="2461D543" w14:textId="77777777" w:rsidR="000F683D" w:rsidRPr="008B645B" w:rsidRDefault="000F683D" w:rsidP="00874F5B">
      <w:pPr>
        <w:rPr>
          <w:rFonts w:cs="Arial"/>
          <w:sz w:val="24"/>
          <w:szCs w:val="24"/>
        </w:rPr>
      </w:pPr>
    </w:p>
    <w:p w14:paraId="6023B53F" w14:textId="77777777" w:rsidR="00CC421D" w:rsidRPr="008B645B" w:rsidRDefault="00CC421D" w:rsidP="00874F5B">
      <w:pPr>
        <w:rPr>
          <w:rFonts w:cs="Arial"/>
          <w:sz w:val="24"/>
          <w:szCs w:val="24"/>
        </w:rPr>
      </w:pPr>
    </w:p>
    <w:p w14:paraId="3DBCC713" w14:textId="77777777" w:rsidR="00CC421D" w:rsidRPr="008B645B" w:rsidRDefault="00CC421D" w:rsidP="00874F5B">
      <w:pPr>
        <w:rPr>
          <w:rFonts w:cs="Arial"/>
          <w:sz w:val="24"/>
          <w:szCs w:val="24"/>
        </w:rPr>
      </w:pPr>
    </w:p>
    <w:p w14:paraId="6E286DA3" w14:textId="77777777" w:rsidR="00F3072F" w:rsidRPr="008B645B" w:rsidRDefault="00F3072F" w:rsidP="00874F5B">
      <w:pPr>
        <w:rPr>
          <w:rFonts w:cs="Arial"/>
          <w:sz w:val="24"/>
          <w:szCs w:val="24"/>
        </w:rPr>
      </w:pPr>
    </w:p>
    <w:p w14:paraId="200306CB" w14:textId="77777777" w:rsidR="00F3072F" w:rsidRPr="008B645B" w:rsidRDefault="00F3072F" w:rsidP="00874F5B">
      <w:pPr>
        <w:rPr>
          <w:rFonts w:cs="Arial"/>
          <w:sz w:val="24"/>
          <w:szCs w:val="24"/>
        </w:rPr>
      </w:pPr>
    </w:p>
    <w:p w14:paraId="0E2E0576" w14:textId="77777777" w:rsidR="00CC421D" w:rsidRPr="008B645B" w:rsidRDefault="00CC421D" w:rsidP="00874F5B">
      <w:pPr>
        <w:rPr>
          <w:rFonts w:cs="Arial"/>
          <w:sz w:val="24"/>
          <w:szCs w:val="24"/>
        </w:rPr>
      </w:pPr>
    </w:p>
    <w:p w14:paraId="515CA7CB" w14:textId="77777777" w:rsidR="00CC421D" w:rsidRPr="008B645B" w:rsidRDefault="00CC421D" w:rsidP="00874F5B">
      <w:pPr>
        <w:rPr>
          <w:rFonts w:cs="Arial"/>
          <w:sz w:val="24"/>
          <w:szCs w:val="24"/>
        </w:rPr>
      </w:pPr>
    </w:p>
    <w:p w14:paraId="38BEF83B" w14:textId="2A98C899" w:rsidR="007E7BB8" w:rsidRPr="008B645B" w:rsidRDefault="007E7BB8" w:rsidP="007E7BB8">
      <w:pPr>
        <w:pStyle w:val="KDObrazac"/>
        <w:spacing w:before="0"/>
        <w:rPr>
          <w:sz w:val="24"/>
          <w:szCs w:val="24"/>
          <w:lang w:val="sr-Cyrl-RS"/>
        </w:rPr>
      </w:pPr>
      <w:r w:rsidRPr="008B645B">
        <w:rPr>
          <w:sz w:val="24"/>
          <w:szCs w:val="24"/>
        </w:rPr>
        <w:t xml:space="preserve">ОБРАЗАЦ </w:t>
      </w:r>
      <w:r w:rsidR="00F3072F" w:rsidRPr="008B645B">
        <w:rPr>
          <w:sz w:val="24"/>
          <w:szCs w:val="24"/>
          <w:lang w:val="sr-Cyrl-RS"/>
        </w:rPr>
        <w:t>5.</w:t>
      </w:r>
    </w:p>
    <w:p w14:paraId="1145C335" w14:textId="77777777" w:rsidR="007E7BB8" w:rsidRPr="008B645B" w:rsidRDefault="007E7BB8" w:rsidP="007E7BB8">
      <w:pPr>
        <w:spacing w:before="0"/>
        <w:rPr>
          <w:rFonts w:cs="Arial"/>
          <w:sz w:val="24"/>
          <w:szCs w:val="24"/>
          <w:lang w:val="sr-Cyrl-CS"/>
        </w:rPr>
      </w:pPr>
    </w:p>
    <w:p w14:paraId="3C5E7E94" w14:textId="77777777" w:rsidR="007E7BB8" w:rsidRPr="008B645B" w:rsidRDefault="007E7BB8" w:rsidP="007E7BB8">
      <w:pPr>
        <w:spacing w:before="0"/>
        <w:jc w:val="center"/>
        <w:rPr>
          <w:rFonts w:cs="Arial"/>
          <w:b/>
          <w:sz w:val="24"/>
          <w:szCs w:val="24"/>
        </w:rPr>
      </w:pPr>
      <w:r w:rsidRPr="008B645B">
        <w:rPr>
          <w:rFonts w:cs="Arial"/>
          <w:b/>
          <w:sz w:val="24"/>
          <w:szCs w:val="24"/>
        </w:rPr>
        <w:t>ОБРАЗАЦ ТРОШКОВА ПРИПРЕМЕ ПОНУДЕ</w:t>
      </w:r>
    </w:p>
    <w:p w14:paraId="5355798B" w14:textId="1C65E8AC" w:rsidR="007E7BB8" w:rsidRPr="008B645B" w:rsidRDefault="007E7BB8" w:rsidP="007E7BB8">
      <w:pPr>
        <w:spacing w:after="120"/>
        <w:jc w:val="center"/>
        <w:rPr>
          <w:rFonts w:cs="Arial"/>
          <w:sz w:val="24"/>
          <w:szCs w:val="24"/>
          <w:lang w:val="sr-Cyrl-RS"/>
        </w:rPr>
      </w:pPr>
      <w:proofErr w:type="gramStart"/>
      <w:r w:rsidRPr="008B645B">
        <w:rPr>
          <w:rFonts w:cs="Arial"/>
          <w:sz w:val="24"/>
          <w:szCs w:val="24"/>
        </w:rPr>
        <w:t>за</w:t>
      </w:r>
      <w:proofErr w:type="gramEnd"/>
      <w:r w:rsidRPr="008B645B">
        <w:rPr>
          <w:rFonts w:cs="Arial"/>
          <w:sz w:val="24"/>
          <w:szCs w:val="24"/>
        </w:rPr>
        <w:t xml:space="preserve"> јавну набавку добара</w:t>
      </w:r>
      <w:r w:rsidR="00F3072F" w:rsidRPr="008B645B">
        <w:rPr>
          <w:rFonts w:cs="Arial"/>
          <w:sz w:val="24"/>
          <w:szCs w:val="24"/>
          <w:lang w:val="sr-Cyrl-RS"/>
        </w:rPr>
        <w:t xml:space="preserve"> </w:t>
      </w:r>
      <w:r w:rsidR="00EE6BE4" w:rsidRPr="008B645B">
        <w:rPr>
          <w:rFonts w:cs="Arial"/>
          <w:sz w:val="24"/>
          <w:szCs w:val="24"/>
          <w:lang w:val="sr-Cyrl-RS"/>
        </w:rPr>
        <w:t>„</w:t>
      </w:r>
      <w:r w:rsidR="00F3072F" w:rsidRPr="008B645B">
        <w:rPr>
          <w:rFonts w:cs="Arial"/>
          <w:sz w:val="24"/>
          <w:szCs w:val="24"/>
          <w:lang w:val="sr-Cyrl-RS"/>
        </w:rPr>
        <w:t>Печати</w:t>
      </w:r>
      <w:r w:rsidR="00EE6BE4" w:rsidRPr="008B645B">
        <w:rPr>
          <w:rFonts w:cs="Arial"/>
          <w:sz w:val="24"/>
          <w:szCs w:val="24"/>
          <w:lang w:val="sr-Cyrl-RS"/>
        </w:rPr>
        <w:t>“</w:t>
      </w:r>
    </w:p>
    <w:p w14:paraId="1124A5F6" w14:textId="6D813AC0" w:rsidR="007E7BB8" w:rsidRPr="008B645B" w:rsidRDefault="00F3072F" w:rsidP="007E7BB8">
      <w:pPr>
        <w:spacing w:after="120"/>
        <w:jc w:val="center"/>
        <w:rPr>
          <w:rFonts w:cs="Arial"/>
          <w:sz w:val="24"/>
          <w:szCs w:val="24"/>
        </w:rPr>
      </w:pPr>
      <w:r w:rsidRPr="008B645B">
        <w:rPr>
          <w:rFonts w:cs="Arial"/>
          <w:sz w:val="24"/>
          <w:szCs w:val="24"/>
        </w:rPr>
        <w:t>ЈН/1000/0366/2016</w:t>
      </w:r>
    </w:p>
    <w:p w14:paraId="76F9C391" w14:textId="318F6F37" w:rsidR="007E7BB8" w:rsidRPr="008B645B" w:rsidRDefault="007E7BB8" w:rsidP="007E7BB8">
      <w:pPr>
        <w:tabs>
          <w:tab w:val="left" w:pos="0"/>
        </w:tabs>
        <w:rPr>
          <w:rFonts w:cs="Arial"/>
          <w:sz w:val="24"/>
          <w:szCs w:val="24"/>
          <w:lang w:val="ru-RU"/>
        </w:rPr>
      </w:pPr>
      <w:r w:rsidRPr="008B645B">
        <w:rPr>
          <w:rFonts w:cs="Arial"/>
          <w:sz w:val="24"/>
          <w:szCs w:val="24"/>
          <w:lang w:val="ru-RU"/>
        </w:rPr>
        <w:t xml:space="preserve">На основу члана 88. став 1. Закона о јавним набавкама („Службени гласник РС“, бр.124/12, 14/15 и 68/15), </w:t>
      </w:r>
      <w:r w:rsidR="007B4938" w:rsidRPr="008B645B">
        <w:rPr>
          <w:rFonts w:cs="Arial"/>
          <w:sz w:val="24"/>
          <w:szCs w:val="24"/>
          <w:lang w:val="ru-RU"/>
        </w:rPr>
        <w:t xml:space="preserve">(даље: Закон), </w:t>
      </w:r>
      <w:r w:rsidRPr="008B645B">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0C9BD4D8" w14:textId="77777777" w:rsidR="00EE6BE4" w:rsidRPr="008B645B" w:rsidRDefault="00EE6BE4" w:rsidP="007E7BB8">
      <w:pPr>
        <w:tabs>
          <w:tab w:val="left" w:pos="0"/>
        </w:tabs>
        <w:rPr>
          <w:rFonts w:cs="Arial"/>
          <w:sz w:val="24"/>
          <w:szCs w:val="24"/>
          <w:lang w:val="ru-RU"/>
        </w:rPr>
      </w:pPr>
    </w:p>
    <w:p w14:paraId="66D09360" w14:textId="77777777" w:rsidR="007E7BB8" w:rsidRPr="008B645B" w:rsidRDefault="007E7BB8" w:rsidP="007E7BB8">
      <w:pPr>
        <w:tabs>
          <w:tab w:val="left" w:pos="0"/>
        </w:tabs>
        <w:jc w:val="center"/>
        <w:rPr>
          <w:rFonts w:cs="Arial"/>
          <w:sz w:val="24"/>
          <w:szCs w:val="24"/>
          <w:lang w:val="ru-RU"/>
        </w:rPr>
      </w:pPr>
      <w:r w:rsidRPr="008B645B">
        <w:rPr>
          <w:rFonts w:cs="Arial"/>
          <w:sz w:val="24"/>
          <w:szCs w:val="24"/>
          <w:lang w:val="ru-RU"/>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7E7BB8" w:rsidRPr="008B645B" w14:paraId="648706D8" w14:textId="77777777" w:rsidTr="00EE6BE4">
        <w:trPr>
          <w:trHeight w:val="749"/>
          <w:tblCellSpacing w:w="20" w:type="dxa"/>
        </w:trPr>
        <w:tc>
          <w:tcPr>
            <w:tcW w:w="5699" w:type="dxa"/>
            <w:shd w:val="clear" w:color="auto" w:fill="auto"/>
            <w:vAlign w:val="center"/>
          </w:tcPr>
          <w:p w14:paraId="28A25D37" w14:textId="77777777" w:rsidR="007E7BB8" w:rsidRPr="008B645B" w:rsidRDefault="007E7BB8" w:rsidP="00BE2EA9">
            <w:pPr>
              <w:jc w:val="center"/>
              <w:rPr>
                <w:rFonts w:cs="Arial"/>
                <w:color w:val="00B0F0"/>
                <w:sz w:val="24"/>
                <w:szCs w:val="24"/>
              </w:rPr>
            </w:pPr>
            <w:r w:rsidRPr="008B645B">
              <w:rPr>
                <w:rFonts w:cs="Arial"/>
                <w:sz w:val="24"/>
                <w:szCs w:val="24"/>
              </w:rPr>
              <w:t>трошкови прибављања средстава обезбеђења</w:t>
            </w:r>
          </w:p>
        </w:tc>
        <w:tc>
          <w:tcPr>
            <w:tcW w:w="3181" w:type="dxa"/>
            <w:shd w:val="clear" w:color="auto" w:fill="auto"/>
          </w:tcPr>
          <w:p w14:paraId="77DED67A" w14:textId="77777777" w:rsidR="007E7BB8" w:rsidRPr="008B645B" w:rsidRDefault="007E7BB8" w:rsidP="00BE2EA9">
            <w:pPr>
              <w:rPr>
                <w:rFonts w:cs="Arial"/>
                <w:sz w:val="24"/>
                <w:szCs w:val="24"/>
              </w:rPr>
            </w:pPr>
          </w:p>
          <w:p w14:paraId="3AD6FBCF" w14:textId="63FCF86B" w:rsidR="007E7BB8" w:rsidRPr="008B645B" w:rsidRDefault="007E7BB8" w:rsidP="007E7BB8">
            <w:pPr>
              <w:rPr>
                <w:rFonts w:cs="Arial"/>
                <w:sz w:val="24"/>
                <w:szCs w:val="24"/>
              </w:rPr>
            </w:pPr>
            <w:r w:rsidRPr="008B645B">
              <w:rPr>
                <w:rFonts w:cs="Arial"/>
                <w:sz w:val="24"/>
                <w:szCs w:val="24"/>
              </w:rPr>
              <w:t xml:space="preserve">__________ динара </w:t>
            </w:r>
          </w:p>
        </w:tc>
      </w:tr>
      <w:tr w:rsidR="007E7BB8" w:rsidRPr="008B645B" w14:paraId="432C0770" w14:textId="77777777" w:rsidTr="00EE6BE4">
        <w:trPr>
          <w:trHeight w:val="307"/>
          <w:tblCellSpacing w:w="20" w:type="dxa"/>
        </w:trPr>
        <w:tc>
          <w:tcPr>
            <w:tcW w:w="5699" w:type="dxa"/>
            <w:shd w:val="clear" w:color="auto" w:fill="auto"/>
            <w:vAlign w:val="center"/>
          </w:tcPr>
          <w:p w14:paraId="2B1E73B9" w14:textId="77777777" w:rsidR="007E7BB8" w:rsidRPr="008B645B" w:rsidRDefault="007E7BB8" w:rsidP="00BE2EA9">
            <w:pPr>
              <w:jc w:val="center"/>
              <w:rPr>
                <w:rFonts w:cs="Arial"/>
                <w:sz w:val="24"/>
                <w:szCs w:val="24"/>
              </w:rPr>
            </w:pPr>
            <w:r w:rsidRPr="008B645B">
              <w:rPr>
                <w:rFonts w:cs="Arial"/>
                <w:sz w:val="24"/>
                <w:szCs w:val="24"/>
              </w:rPr>
              <w:t>Укупни трошкови без ПДВ</w:t>
            </w:r>
          </w:p>
        </w:tc>
        <w:tc>
          <w:tcPr>
            <w:tcW w:w="3181" w:type="dxa"/>
            <w:shd w:val="clear" w:color="auto" w:fill="auto"/>
          </w:tcPr>
          <w:p w14:paraId="4A4A3F39" w14:textId="77777777" w:rsidR="007E7BB8" w:rsidRPr="008B645B" w:rsidRDefault="007E7BB8" w:rsidP="00BE2EA9">
            <w:pPr>
              <w:rPr>
                <w:rFonts w:cs="Arial"/>
                <w:sz w:val="24"/>
                <w:szCs w:val="24"/>
              </w:rPr>
            </w:pPr>
          </w:p>
          <w:p w14:paraId="1D683E55" w14:textId="77777777" w:rsidR="007E7BB8" w:rsidRPr="008B645B" w:rsidRDefault="007E7BB8" w:rsidP="00BE2EA9">
            <w:pPr>
              <w:rPr>
                <w:rFonts w:cs="Arial"/>
                <w:sz w:val="24"/>
                <w:szCs w:val="24"/>
              </w:rPr>
            </w:pPr>
            <w:r w:rsidRPr="008B645B">
              <w:rPr>
                <w:rFonts w:cs="Arial"/>
                <w:sz w:val="24"/>
                <w:szCs w:val="24"/>
              </w:rPr>
              <w:t>__________ динара</w:t>
            </w:r>
          </w:p>
        </w:tc>
      </w:tr>
      <w:tr w:rsidR="007E7BB8" w:rsidRPr="008B645B" w14:paraId="0F76DC20" w14:textId="77777777" w:rsidTr="00EE6BE4">
        <w:trPr>
          <w:trHeight w:val="433"/>
          <w:tblCellSpacing w:w="20" w:type="dxa"/>
        </w:trPr>
        <w:tc>
          <w:tcPr>
            <w:tcW w:w="5699" w:type="dxa"/>
            <w:shd w:val="clear" w:color="auto" w:fill="auto"/>
            <w:vAlign w:val="center"/>
          </w:tcPr>
          <w:p w14:paraId="0B26353F" w14:textId="77777777" w:rsidR="007E7BB8" w:rsidRPr="008B645B" w:rsidRDefault="007E7BB8" w:rsidP="00BE2EA9">
            <w:pPr>
              <w:autoSpaceDE w:val="0"/>
              <w:autoSpaceDN w:val="0"/>
              <w:adjustRightInd w:val="0"/>
              <w:jc w:val="center"/>
              <w:rPr>
                <w:rFonts w:cs="Arial"/>
                <w:sz w:val="24"/>
                <w:szCs w:val="24"/>
              </w:rPr>
            </w:pPr>
            <w:r w:rsidRPr="008B645B">
              <w:rPr>
                <w:rFonts w:cs="Arial"/>
                <w:sz w:val="24"/>
                <w:szCs w:val="24"/>
              </w:rPr>
              <w:t>ПДВ</w:t>
            </w:r>
          </w:p>
        </w:tc>
        <w:tc>
          <w:tcPr>
            <w:tcW w:w="3181" w:type="dxa"/>
            <w:shd w:val="clear" w:color="auto" w:fill="auto"/>
          </w:tcPr>
          <w:p w14:paraId="53D57865" w14:textId="77777777" w:rsidR="007E7BB8" w:rsidRPr="008B645B" w:rsidRDefault="007E7BB8" w:rsidP="00BE2EA9">
            <w:pPr>
              <w:rPr>
                <w:rFonts w:cs="Arial"/>
                <w:sz w:val="24"/>
                <w:szCs w:val="24"/>
              </w:rPr>
            </w:pPr>
          </w:p>
          <w:p w14:paraId="3F78919C" w14:textId="77777777" w:rsidR="007E7BB8" w:rsidRPr="008B645B" w:rsidRDefault="007E7BB8" w:rsidP="00BE2EA9">
            <w:pPr>
              <w:rPr>
                <w:rFonts w:cs="Arial"/>
                <w:sz w:val="24"/>
                <w:szCs w:val="24"/>
              </w:rPr>
            </w:pPr>
            <w:r w:rsidRPr="008B645B">
              <w:rPr>
                <w:rFonts w:cs="Arial"/>
                <w:sz w:val="24"/>
                <w:szCs w:val="24"/>
              </w:rPr>
              <w:t>__________ динара</w:t>
            </w:r>
          </w:p>
        </w:tc>
      </w:tr>
      <w:tr w:rsidR="007E7BB8" w:rsidRPr="008B645B" w14:paraId="21C6C381" w14:textId="77777777" w:rsidTr="00EE6BE4">
        <w:trPr>
          <w:trHeight w:val="190"/>
          <w:tblCellSpacing w:w="20" w:type="dxa"/>
        </w:trPr>
        <w:tc>
          <w:tcPr>
            <w:tcW w:w="5699" w:type="dxa"/>
            <w:shd w:val="clear" w:color="auto" w:fill="auto"/>
          </w:tcPr>
          <w:p w14:paraId="5DE771EB" w14:textId="77777777" w:rsidR="007E7BB8" w:rsidRPr="008B645B" w:rsidRDefault="007E7BB8" w:rsidP="00BE2EA9">
            <w:pPr>
              <w:jc w:val="center"/>
              <w:rPr>
                <w:rFonts w:cs="Arial"/>
                <w:sz w:val="24"/>
                <w:szCs w:val="24"/>
              </w:rPr>
            </w:pPr>
          </w:p>
          <w:p w14:paraId="130A2A5A" w14:textId="77777777" w:rsidR="007E7BB8" w:rsidRPr="008B645B" w:rsidRDefault="007E7BB8" w:rsidP="00BE2EA9">
            <w:pPr>
              <w:jc w:val="center"/>
              <w:rPr>
                <w:rFonts w:cs="Arial"/>
                <w:sz w:val="24"/>
                <w:szCs w:val="24"/>
              </w:rPr>
            </w:pPr>
            <w:r w:rsidRPr="008B645B">
              <w:rPr>
                <w:rFonts w:cs="Arial"/>
                <w:sz w:val="24"/>
                <w:szCs w:val="24"/>
              </w:rPr>
              <w:t>Укупни  трошкови са ПДВ</w:t>
            </w:r>
          </w:p>
        </w:tc>
        <w:tc>
          <w:tcPr>
            <w:tcW w:w="3181" w:type="dxa"/>
            <w:shd w:val="clear" w:color="auto" w:fill="auto"/>
          </w:tcPr>
          <w:p w14:paraId="08077A58" w14:textId="77777777" w:rsidR="007E7BB8" w:rsidRPr="008B645B" w:rsidRDefault="007E7BB8" w:rsidP="00BE2EA9">
            <w:pPr>
              <w:rPr>
                <w:rFonts w:cs="Arial"/>
                <w:sz w:val="24"/>
                <w:szCs w:val="24"/>
              </w:rPr>
            </w:pPr>
          </w:p>
          <w:p w14:paraId="21ED2590" w14:textId="77777777" w:rsidR="007E7BB8" w:rsidRPr="008B645B" w:rsidRDefault="007E7BB8" w:rsidP="00BE2EA9">
            <w:pPr>
              <w:rPr>
                <w:rFonts w:cs="Arial"/>
                <w:sz w:val="24"/>
                <w:szCs w:val="24"/>
              </w:rPr>
            </w:pPr>
            <w:r w:rsidRPr="008B645B">
              <w:rPr>
                <w:rFonts w:cs="Arial"/>
                <w:sz w:val="24"/>
                <w:szCs w:val="24"/>
              </w:rPr>
              <w:t>__________ динара</w:t>
            </w:r>
          </w:p>
        </w:tc>
      </w:tr>
    </w:tbl>
    <w:p w14:paraId="6146FC8F" w14:textId="66AA6366" w:rsidR="007E7BB8" w:rsidRPr="008B645B" w:rsidRDefault="007E7BB8" w:rsidP="007E7BB8">
      <w:pPr>
        <w:tabs>
          <w:tab w:val="left" w:pos="0"/>
        </w:tabs>
        <w:rPr>
          <w:rFonts w:cs="Arial"/>
          <w:sz w:val="24"/>
          <w:szCs w:val="24"/>
          <w:lang w:val="ru-RU"/>
        </w:rPr>
      </w:pPr>
      <w:r w:rsidRPr="008B645B">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7B53EBD6" w14:textId="77777777" w:rsidR="007E7BB8" w:rsidRPr="008B645B" w:rsidRDefault="007E7BB8" w:rsidP="007E7BB8">
      <w:pPr>
        <w:tabs>
          <w:tab w:val="left" w:pos="0"/>
        </w:tabs>
        <w:rPr>
          <w:rFonts w:cs="Arial"/>
          <w:color w:val="FF0000"/>
          <w:sz w:val="24"/>
          <w:szCs w:val="24"/>
          <w:lang w:val="ru-RU"/>
        </w:rPr>
      </w:pPr>
    </w:p>
    <w:tbl>
      <w:tblPr>
        <w:tblW w:w="9000" w:type="dxa"/>
        <w:jc w:val="center"/>
        <w:tblLayout w:type="fixed"/>
        <w:tblLook w:val="0000" w:firstRow="0" w:lastRow="0" w:firstColumn="0" w:lastColumn="0" w:noHBand="0" w:noVBand="0"/>
      </w:tblPr>
      <w:tblGrid>
        <w:gridCol w:w="3072"/>
        <w:gridCol w:w="2127"/>
        <w:gridCol w:w="3801"/>
      </w:tblGrid>
      <w:tr w:rsidR="007E7BB8" w:rsidRPr="008B645B" w14:paraId="162EF3F4" w14:textId="77777777" w:rsidTr="00EE6BE4">
        <w:trPr>
          <w:jc w:val="center"/>
        </w:trPr>
        <w:tc>
          <w:tcPr>
            <w:tcW w:w="3072" w:type="dxa"/>
          </w:tcPr>
          <w:p w14:paraId="5D8B748A" w14:textId="77777777" w:rsidR="007E7BB8" w:rsidRPr="008B645B" w:rsidRDefault="007E7BB8" w:rsidP="00BE2EA9">
            <w:pPr>
              <w:spacing w:before="0"/>
              <w:jc w:val="center"/>
              <w:rPr>
                <w:rFonts w:cs="Arial"/>
                <w:sz w:val="24"/>
                <w:szCs w:val="24"/>
              </w:rPr>
            </w:pPr>
            <w:r w:rsidRPr="008B645B">
              <w:rPr>
                <w:rFonts w:cs="Arial"/>
                <w:sz w:val="24"/>
                <w:szCs w:val="24"/>
              </w:rPr>
              <w:t>Датум:</w:t>
            </w:r>
          </w:p>
        </w:tc>
        <w:tc>
          <w:tcPr>
            <w:tcW w:w="2127" w:type="dxa"/>
          </w:tcPr>
          <w:p w14:paraId="4A02BF74" w14:textId="77777777" w:rsidR="007E7BB8" w:rsidRPr="008B645B" w:rsidRDefault="007E7BB8" w:rsidP="00BE2EA9">
            <w:pPr>
              <w:spacing w:before="0"/>
              <w:jc w:val="center"/>
              <w:rPr>
                <w:rFonts w:cs="Arial"/>
                <w:sz w:val="24"/>
                <w:szCs w:val="24"/>
                <w:lang w:val="ru-RU"/>
              </w:rPr>
            </w:pPr>
          </w:p>
        </w:tc>
        <w:tc>
          <w:tcPr>
            <w:tcW w:w="3801" w:type="dxa"/>
          </w:tcPr>
          <w:p w14:paraId="66779F81" w14:textId="77777777" w:rsidR="007E7BB8" w:rsidRPr="008B645B" w:rsidRDefault="007E7BB8" w:rsidP="00BE2EA9">
            <w:pPr>
              <w:spacing w:before="0"/>
              <w:jc w:val="center"/>
              <w:rPr>
                <w:rFonts w:cs="Arial"/>
                <w:sz w:val="24"/>
                <w:szCs w:val="24"/>
                <w:lang w:val="sr-Cyrl-CS"/>
              </w:rPr>
            </w:pPr>
            <w:r w:rsidRPr="008B645B">
              <w:rPr>
                <w:rFonts w:cs="Arial"/>
                <w:sz w:val="24"/>
                <w:szCs w:val="24"/>
                <w:lang w:val="sr-Cyrl-CS"/>
              </w:rPr>
              <w:t>П</w:t>
            </w:r>
            <w:r w:rsidRPr="008B645B">
              <w:rPr>
                <w:rFonts w:cs="Arial"/>
                <w:sz w:val="24"/>
                <w:szCs w:val="24"/>
              </w:rPr>
              <w:t>онуђач</w:t>
            </w:r>
          </w:p>
        </w:tc>
      </w:tr>
      <w:tr w:rsidR="007E7BB8" w:rsidRPr="008B645B" w14:paraId="57404BB8" w14:textId="77777777" w:rsidTr="00EE6BE4">
        <w:trPr>
          <w:jc w:val="center"/>
        </w:trPr>
        <w:tc>
          <w:tcPr>
            <w:tcW w:w="3072" w:type="dxa"/>
          </w:tcPr>
          <w:p w14:paraId="2251942F" w14:textId="77777777" w:rsidR="007E7BB8" w:rsidRPr="008B645B" w:rsidRDefault="007E7BB8" w:rsidP="00BE2EA9">
            <w:pPr>
              <w:spacing w:before="0"/>
              <w:jc w:val="center"/>
              <w:rPr>
                <w:rFonts w:cs="Arial"/>
                <w:sz w:val="24"/>
                <w:szCs w:val="24"/>
              </w:rPr>
            </w:pPr>
          </w:p>
        </w:tc>
        <w:tc>
          <w:tcPr>
            <w:tcW w:w="2127" w:type="dxa"/>
          </w:tcPr>
          <w:p w14:paraId="2EAE9FEC" w14:textId="77777777" w:rsidR="007E7BB8" w:rsidRPr="008B645B" w:rsidRDefault="007E7BB8" w:rsidP="00BE2EA9">
            <w:pPr>
              <w:spacing w:before="0"/>
              <w:jc w:val="center"/>
              <w:rPr>
                <w:rFonts w:cs="Arial"/>
                <w:sz w:val="24"/>
                <w:szCs w:val="24"/>
              </w:rPr>
            </w:pPr>
            <w:r w:rsidRPr="008B645B">
              <w:rPr>
                <w:rFonts w:cs="Arial"/>
                <w:sz w:val="24"/>
                <w:szCs w:val="24"/>
              </w:rPr>
              <w:t>М.П.</w:t>
            </w:r>
          </w:p>
        </w:tc>
        <w:tc>
          <w:tcPr>
            <w:tcW w:w="3801" w:type="dxa"/>
          </w:tcPr>
          <w:p w14:paraId="7C39FA32" w14:textId="77777777" w:rsidR="007E7BB8" w:rsidRPr="008B645B" w:rsidRDefault="007E7BB8" w:rsidP="00BE2EA9">
            <w:pPr>
              <w:spacing w:before="0"/>
              <w:jc w:val="center"/>
              <w:rPr>
                <w:rFonts w:cs="Arial"/>
                <w:sz w:val="24"/>
                <w:szCs w:val="24"/>
                <w:lang w:val="ru-RU"/>
              </w:rPr>
            </w:pPr>
          </w:p>
        </w:tc>
      </w:tr>
      <w:tr w:rsidR="007E7BB8" w:rsidRPr="008B645B" w14:paraId="2F43E4C4" w14:textId="77777777" w:rsidTr="00EE6BE4">
        <w:trPr>
          <w:jc w:val="center"/>
        </w:trPr>
        <w:tc>
          <w:tcPr>
            <w:tcW w:w="3072" w:type="dxa"/>
            <w:tcBorders>
              <w:bottom w:val="single" w:sz="4" w:space="0" w:color="auto"/>
            </w:tcBorders>
          </w:tcPr>
          <w:p w14:paraId="58A5BFEA" w14:textId="77777777" w:rsidR="007E7BB8" w:rsidRPr="008B645B" w:rsidRDefault="007E7BB8" w:rsidP="00BE2EA9">
            <w:pPr>
              <w:spacing w:before="0"/>
              <w:jc w:val="center"/>
              <w:rPr>
                <w:rFonts w:cs="Arial"/>
                <w:sz w:val="24"/>
                <w:szCs w:val="24"/>
              </w:rPr>
            </w:pPr>
          </w:p>
        </w:tc>
        <w:tc>
          <w:tcPr>
            <w:tcW w:w="2127" w:type="dxa"/>
          </w:tcPr>
          <w:p w14:paraId="69C04753" w14:textId="77777777" w:rsidR="007E7BB8" w:rsidRPr="008B645B" w:rsidRDefault="007E7BB8" w:rsidP="00BE2EA9">
            <w:pPr>
              <w:spacing w:before="0"/>
              <w:jc w:val="center"/>
              <w:rPr>
                <w:rFonts w:cs="Arial"/>
                <w:sz w:val="24"/>
                <w:szCs w:val="24"/>
                <w:lang w:val="ru-RU"/>
              </w:rPr>
            </w:pPr>
          </w:p>
        </w:tc>
        <w:tc>
          <w:tcPr>
            <w:tcW w:w="3801" w:type="dxa"/>
            <w:tcBorders>
              <w:bottom w:val="single" w:sz="4" w:space="0" w:color="auto"/>
            </w:tcBorders>
          </w:tcPr>
          <w:p w14:paraId="107D3AC2" w14:textId="77777777" w:rsidR="007E7BB8" w:rsidRPr="008B645B" w:rsidRDefault="007E7BB8" w:rsidP="00BE2EA9">
            <w:pPr>
              <w:spacing w:before="0"/>
              <w:jc w:val="center"/>
              <w:rPr>
                <w:rFonts w:cs="Arial"/>
                <w:sz w:val="24"/>
                <w:szCs w:val="24"/>
                <w:lang w:val="ru-RU"/>
              </w:rPr>
            </w:pPr>
          </w:p>
        </w:tc>
      </w:tr>
      <w:tr w:rsidR="007E7BB8" w:rsidRPr="008B645B" w14:paraId="09E8C2E6" w14:textId="77777777" w:rsidTr="00EE6BE4">
        <w:trPr>
          <w:trHeight w:val="389"/>
          <w:jc w:val="center"/>
        </w:trPr>
        <w:tc>
          <w:tcPr>
            <w:tcW w:w="3072" w:type="dxa"/>
            <w:tcBorders>
              <w:top w:val="single" w:sz="4" w:space="0" w:color="auto"/>
            </w:tcBorders>
          </w:tcPr>
          <w:p w14:paraId="149CFAC2" w14:textId="77777777" w:rsidR="007E7BB8" w:rsidRPr="008B645B" w:rsidRDefault="007E7BB8" w:rsidP="00BE2EA9">
            <w:pPr>
              <w:spacing w:before="0"/>
              <w:jc w:val="center"/>
              <w:rPr>
                <w:rFonts w:cs="Arial"/>
                <w:sz w:val="24"/>
                <w:szCs w:val="24"/>
              </w:rPr>
            </w:pPr>
          </w:p>
        </w:tc>
        <w:tc>
          <w:tcPr>
            <w:tcW w:w="2127" w:type="dxa"/>
          </w:tcPr>
          <w:p w14:paraId="654CA609" w14:textId="77777777" w:rsidR="007E7BB8" w:rsidRPr="008B645B" w:rsidRDefault="007E7BB8" w:rsidP="00BE2EA9">
            <w:pPr>
              <w:spacing w:before="0"/>
              <w:jc w:val="center"/>
              <w:rPr>
                <w:rFonts w:cs="Arial"/>
                <w:sz w:val="24"/>
                <w:szCs w:val="24"/>
                <w:lang w:val="ru-RU"/>
              </w:rPr>
            </w:pPr>
          </w:p>
        </w:tc>
        <w:tc>
          <w:tcPr>
            <w:tcW w:w="3801" w:type="dxa"/>
            <w:tcBorders>
              <w:top w:val="single" w:sz="4" w:space="0" w:color="auto"/>
            </w:tcBorders>
          </w:tcPr>
          <w:p w14:paraId="488AA500" w14:textId="77777777" w:rsidR="007E7BB8" w:rsidRPr="008B645B" w:rsidRDefault="007E7BB8" w:rsidP="00BE2EA9">
            <w:pPr>
              <w:spacing w:before="0"/>
              <w:jc w:val="center"/>
              <w:rPr>
                <w:rFonts w:cs="Arial"/>
                <w:sz w:val="24"/>
                <w:szCs w:val="24"/>
                <w:lang w:val="ru-RU"/>
              </w:rPr>
            </w:pPr>
          </w:p>
        </w:tc>
      </w:tr>
    </w:tbl>
    <w:p w14:paraId="4BDE6414" w14:textId="77777777" w:rsidR="00EE6BE4" w:rsidRPr="008B645B" w:rsidRDefault="00EE6BE4" w:rsidP="007E7BB8">
      <w:pPr>
        <w:tabs>
          <w:tab w:val="left" w:pos="0"/>
        </w:tabs>
        <w:spacing w:before="0"/>
        <w:rPr>
          <w:rFonts w:cs="Arial"/>
          <w:b/>
          <w:i/>
          <w:sz w:val="24"/>
          <w:szCs w:val="24"/>
          <w:lang w:val="ru-RU"/>
        </w:rPr>
      </w:pPr>
    </w:p>
    <w:p w14:paraId="4189B97C" w14:textId="77777777" w:rsidR="007E7BB8" w:rsidRPr="008B645B" w:rsidRDefault="007E7BB8" w:rsidP="007E7BB8">
      <w:pPr>
        <w:tabs>
          <w:tab w:val="left" w:pos="0"/>
        </w:tabs>
        <w:spacing w:before="0"/>
        <w:rPr>
          <w:rFonts w:cs="Arial"/>
          <w:b/>
          <w:i/>
          <w:sz w:val="24"/>
          <w:szCs w:val="24"/>
          <w:lang w:val="ru-RU"/>
        </w:rPr>
      </w:pPr>
      <w:r w:rsidRPr="008B645B">
        <w:rPr>
          <w:rFonts w:cs="Arial"/>
          <w:b/>
          <w:i/>
          <w:sz w:val="24"/>
          <w:szCs w:val="24"/>
          <w:lang w:val="ru-RU"/>
        </w:rPr>
        <w:t>Напомена:</w:t>
      </w:r>
    </w:p>
    <w:p w14:paraId="5B9DB245" w14:textId="77777777" w:rsidR="007E7BB8" w:rsidRPr="008B645B" w:rsidRDefault="007E7BB8" w:rsidP="007E7BB8">
      <w:pPr>
        <w:spacing w:before="0"/>
        <w:rPr>
          <w:rFonts w:cs="Arial"/>
          <w:i/>
          <w:sz w:val="24"/>
          <w:szCs w:val="24"/>
          <w:lang w:val="ru-RU"/>
        </w:rPr>
      </w:pPr>
      <w:r w:rsidRPr="008B645B">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17885DA1" w:rsidR="007E7BB8" w:rsidRPr="008B645B" w:rsidRDefault="007E7BB8" w:rsidP="007E7BB8">
      <w:pPr>
        <w:tabs>
          <w:tab w:val="left" w:pos="0"/>
        </w:tabs>
        <w:spacing w:before="0"/>
        <w:rPr>
          <w:rFonts w:cs="Arial"/>
          <w:i/>
          <w:sz w:val="24"/>
          <w:szCs w:val="24"/>
          <w:lang w:val="ru-RU"/>
        </w:rPr>
      </w:pPr>
      <w:r w:rsidRPr="008B645B">
        <w:rPr>
          <w:rFonts w:cs="Arial"/>
          <w:i/>
          <w:sz w:val="24"/>
          <w:szCs w:val="24"/>
        </w:rPr>
        <w:lastRenderedPageBreak/>
        <w:t>-</w:t>
      </w:r>
      <w:r w:rsidRPr="008B645B">
        <w:rPr>
          <w:rFonts w:cs="Arial"/>
          <w:i/>
          <w:sz w:val="24"/>
          <w:szCs w:val="24"/>
          <w:lang w:val="sr-Latn-CS"/>
        </w:rPr>
        <w:t>остале трошкове припреме и подношења понуде</w:t>
      </w:r>
      <w:r w:rsidRPr="008B645B">
        <w:rPr>
          <w:rFonts w:cs="Arial"/>
          <w:i/>
          <w:sz w:val="24"/>
          <w:szCs w:val="24"/>
          <w:lang w:val="ru-RU"/>
        </w:rPr>
        <w:t xml:space="preserve"> сноси искључиво понуђач и не може тражити од наручиоца накнаду тр</w:t>
      </w:r>
      <w:r w:rsidR="007B4938" w:rsidRPr="008B645B">
        <w:rPr>
          <w:rFonts w:cs="Arial"/>
          <w:i/>
          <w:sz w:val="24"/>
          <w:szCs w:val="24"/>
          <w:lang w:val="ru-RU"/>
        </w:rPr>
        <w:t>ошкова (члан 88. став 2. Закона)</w:t>
      </w:r>
    </w:p>
    <w:p w14:paraId="10C53C1D" w14:textId="77777777" w:rsidR="007E7BB8" w:rsidRPr="008B645B" w:rsidRDefault="007E7BB8" w:rsidP="007E7BB8">
      <w:pPr>
        <w:spacing w:before="0"/>
        <w:rPr>
          <w:rFonts w:cs="Arial"/>
          <w:i/>
          <w:sz w:val="24"/>
          <w:szCs w:val="24"/>
          <w:lang w:val="ru-RU"/>
        </w:rPr>
      </w:pPr>
      <w:r w:rsidRPr="008B645B">
        <w:rPr>
          <w:rFonts w:cs="Arial"/>
          <w:i/>
          <w:sz w:val="24"/>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8B645B" w:rsidRDefault="007E7BB8" w:rsidP="007E7BB8">
      <w:pPr>
        <w:pStyle w:val="KDKomentar"/>
        <w:spacing w:before="0"/>
        <w:rPr>
          <w:rFonts w:eastAsia="TimesNewRomanPS-BoldMT" w:cs="Arial"/>
          <w:color w:val="auto"/>
          <w:sz w:val="24"/>
          <w:szCs w:val="24"/>
        </w:rPr>
      </w:pPr>
      <w:r w:rsidRPr="008B645B">
        <w:rPr>
          <w:rFonts w:eastAsia="TimesNewRomanPS-BoldMT" w:cs="Arial"/>
          <w:color w:val="auto"/>
          <w:sz w:val="24"/>
          <w:szCs w:val="24"/>
        </w:rPr>
        <w:t xml:space="preserve">-Уколико </w:t>
      </w:r>
      <w:r w:rsidRPr="008B645B">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8B645B">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76CE019D" w14:textId="34FCBB44" w:rsidR="00932668" w:rsidRPr="008B645B" w:rsidRDefault="007E7BB8" w:rsidP="00EE6BE4">
      <w:pPr>
        <w:pStyle w:val="KDObrazac"/>
        <w:spacing w:before="0"/>
        <w:rPr>
          <w:sz w:val="24"/>
          <w:szCs w:val="24"/>
          <w:lang w:val="sr-Cyrl-RS"/>
        </w:rPr>
      </w:pPr>
      <w:r w:rsidRPr="008B645B">
        <w:rPr>
          <w:sz w:val="24"/>
          <w:szCs w:val="24"/>
          <w:lang w:val="sr-Latn-CS"/>
        </w:rPr>
        <w:br w:type="page"/>
      </w:r>
      <w:r w:rsidR="00925E05" w:rsidRPr="008B645B">
        <w:rPr>
          <w:sz w:val="24"/>
          <w:szCs w:val="24"/>
          <w:lang w:val="sr-Cyrl-RS"/>
        </w:rPr>
        <w:lastRenderedPageBreak/>
        <w:t xml:space="preserve">ПРИЛОГ </w:t>
      </w:r>
      <w:r w:rsidR="00925E05" w:rsidRPr="008B645B">
        <w:rPr>
          <w:sz w:val="24"/>
          <w:szCs w:val="24"/>
        </w:rPr>
        <w:t xml:space="preserve"> </w:t>
      </w:r>
      <w:r w:rsidR="00F3072F" w:rsidRPr="008B645B">
        <w:rPr>
          <w:sz w:val="24"/>
          <w:szCs w:val="24"/>
          <w:lang w:val="sr-Cyrl-RS"/>
        </w:rPr>
        <w:t>1.</w:t>
      </w:r>
    </w:p>
    <w:p w14:paraId="01D23F0C" w14:textId="77777777" w:rsidR="00932668" w:rsidRPr="008B645B" w:rsidRDefault="00932668" w:rsidP="00932668">
      <w:pPr>
        <w:pStyle w:val="NoSpacing"/>
        <w:suppressAutoHyphens w:val="0"/>
        <w:spacing w:before="0"/>
        <w:jc w:val="center"/>
        <w:rPr>
          <w:rFonts w:cs="Arial"/>
          <w:szCs w:val="24"/>
          <w:lang w:val="sr-Latn-CS"/>
        </w:rPr>
      </w:pPr>
    </w:p>
    <w:p w14:paraId="0CB7809F" w14:textId="0DFDB455" w:rsidR="00932668" w:rsidRPr="008B645B" w:rsidRDefault="00932668" w:rsidP="00EE6BE4">
      <w:pPr>
        <w:pStyle w:val="NoSpacing"/>
        <w:suppressAutoHyphens w:val="0"/>
        <w:spacing w:before="0"/>
        <w:jc w:val="center"/>
        <w:rPr>
          <w:rFonts w:cs="Arial"/>
          <w:b/>
          <w:szCs w:val="24"/>
        </w:rPr>
      </w:pPr>
      <w:r w:rsidRPr="008B645B">
        <w:rPr>
          <w:rFonts w:cs="Arial"/>
          <w:b/>
          <w:szCs w:val="24"/>
        </w:rPr>
        <w:t>СПОРАЗУМ  УЧЕСНИКА ЗАЈЕДНИЧКЕ ПОНУДЕ</w:t>
      </w:r>
    </w:p>
    <w:p w14:paraId="7D0D1E0B" w14:textId="77777777" w:rsidR="00932668" w:rsidRPr="008B645B" w:rsidRDefault="00932668" w:rsidP="00932668">
      <w:pPr>
        <w:pStyle w:val="NoSpacing"/>
        <w:rPr>
          <w:rFonts w:cs="Arial"/>
          <w:i/>
          <w:szCs w:val="24"/>
        </w:rPr>
      </w:pPr>
      <w:r w:rsidRPr="008B645B">
        <w:rPr>
          <w:rFonts w:cs="Arial"/>
          <w:i/>
          <w:szCs w:val="24"/>
        </w:rPr>
        <w:t xml:space="preserve">На основу члана 81. Закона о јавним набавкама </w:t>
      </w:r>
      <w:r w:rsidRPr="008B645B">
        <w:rPr>
          <w:rFonts w:eastAsia="TimesNewRomanPSMT" w:cs="Arial"/>
          <w:i/>
          <w:szCs w:val="24"/>
          <w:lang w:val="ru-RU" w:eastAsia="en-US"/>
        </w:rPr>
        <w:t xml:space="preserve">(„Сл. </w:t>
      </w:r>
      <w:r w:rsidRPr="008B645B">
        <w:rPr>
          <w:rFonts w:eastAsia="TimesNewRomanPSMT" w:cs="Arial"/>
          <w:i/>
          <w:szCs w:val="24"/>
          <w:lang w:val="sr-Cyrl-RS" w:eastAsia="en-US"/>
        </w:rPr>
        <w:t>г</w:t>
      </w:r>
      <w:r w:rsidRPr="008B645B">
        <w:rPr>
          <w:rFonts w:eastAsia="TimesNewRomanPSMT" w:cs="Arial"/>
          <w:i/>
          <w:szCs w:val="24"/>
          <w:lang w:val="ru-RU" w:eastAsia="en-US"/>
        </w:rPr>
        <w:t>ласник РС” бр. 1</w:t>
      </w:r>
      <w:r w:rsidRPr="008B645B">
        <w:rPr>
          <w:rFonts w:eastAsia="TimesNewRomanPSMT" w:cs="Arial"/>
          <w:i/>
          <w:szCs w:val="24"/>
          <w:lang w:val="sr-Cyrl-RS" w:eastAsia="en-US"/>
        </w:rPr>
        <w:t>24</w:t>
      </w:r>
      <w:r w:rsidRPr="008B645B">
        <w:rPr>
          <w:rFonts w:eastAsia="TimesNewRomanPSMT" w:cs="Arial"/>
          <w:i/>
          <w:szCs w:val="24"/>
          <w:lang w:val="ru-RU" w:eastAsia="en-US"/>
        </w:rPr>
        <w:t>/20</w:t>
      </w:r>
      <w:r w:rsidRPr="008B645B">
        <w:rPr>
          <w:rFonts w:eastAsia="TimesNewRomanPSMT" w:cs="Arial"/>
          <w:i/>
          <w:szCs w:val="24"/>
          <w:lang w:val="sr-Cyrl-RS" w:eastAsia="en-US"/>
        </w:rPr>
        <w:t>12</w:t>
      </w:r>
      <w:r w:rsidRPr="008B645B">
        <w:rPr>
          <w:rFonts w:eastAsia="TimesNewRomanPSMT" w:cs="Arial"/>
          <w:i/>
          <w:szCs w:val="24"/>
          <w:lang w:val="ru-RU" w:eastAsia="en-US"/>
        </w:rPr>
        <w:t>, 14/15, 68/15</w:t>
      </w:r>
      <w:r w:rsidRPr="008B645B">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4680"/>
      </w:tblGrid>
      <w:tr w:rsidR="00932668" w:rsidRPr="008B645B" w14:paraId="751E106E" w14:textId="77777777" w:rsidTr="00EE6BE4">
        <w:trPr>
          <w:trHeight w:val="532"/>
        </w:trPr>
        <w:tc>
          <w:tcPr>
            <w:tcW w:w="4405" w:type="dxa"/>
            <w:tcBorders>
              <w:top w:val="single" w:sz="4" w:space="0" w:color="auto"/>
              <w:left w:val="single" w:sz="4" w:space="0" w:color="auto"/>
              <w:bottom w:val="single" w:sz="4" w:space="0" w:color="auto"/>
              <w:right w:val="single" w:sz="4" w:space="0" w:color="auto"/>
            </w:tcBorders>
            <w:vAlign w:val="center"/>
          </w:tcPr>
          <w:p w14:paraId="7B46969C" w14:textId="1122506B" w:rsidR="00932668" w:rsidRPr="008B645B" w:rsidRDefault="00932668" w:rsidP="00EE6BE4">
            <w:pPr>
              <w:pStyle w:val="NoSpacing"/>
              <w:jc w:val="center"/>
              <w:rPr>
                <w:rFonts w:cs="Arial"/>
                <w:szCs w:val="24"/>
              </w:rPr>
            </w:pPr>
            <w:r w:rsidRPr="008B645B">
              <w:rPr>
                <w:rFonts w:cs="Arial"/>
                <w:szCs w:val="24"/>
              </w:rPr>
              <w:t>ПОДАТАК О</w:t>
            </w:r>
          </w:p>
        </w:tc>
        <w:tc>
          <w:tcPr>
            <w:tcW w:w="4680" w:type="dxa"/>
            <w:tcBorders>
              <w:top w:val="single" w:sz="4" w:space="0" w:color="auto"/>
              <w:left w:val="single" w:sz="4" w:space="0" w:color="auto"/>
              <w:bottom w:val="single" w:sz="4" w:space="0" w:color="auto"/>
              <w:right w:val="single" w:sz="4" w:space="0" w:color="auto"/>
            </w:tcBorders>
            <w:vAlign w:val="center"/>
          </w:tcPr>
          <w:p w14:paraId="6C73E3F2" w14:textId="77777777" w:rsidR="00EE6BE4" w:rsidRPr="008B645B" w:rsidRDefault="00EE6BE4" w:rsidP="00EE6BE4">
            <w:pPr>
              <w:pStyle w:val="NoSpacing"/>
              <w:jc w:val="center"/>
              <w:rPr>
                <w:rFonts w:cs="Arial"/>
                <w:szCs w:val="24"/>
              </w:rPr>
            </w:pPr>
          </w:p>
          <w:p w14:paraId="5E0CE05F" w14:textId="77777777" w:rsidR="00932668" w:rsidRPr="008B645B" w:rsidRDefault="00932668" w:rsidP="00EE6BE4">
            <w:pPr>
              <w:pStyle w:val="NoSpacing"/>
              <w:jc w:val="center"/>
              <w:rPr>
                <w:rFonts w:cs="Arial"/>
                <w:szCs w:val="24"/>
              </w:rPr>
            </w:pPr>
            <w:r w:rsidRPr="008B645B">
              <w:rPr>
                <w:rFonts w:cs="Arial"/>
                <w:szCs w:val="24"/>
              </w:rPr>
              <w:t>НАЗИВ И СЕДИШТЕ ЧЛАНА ГРУПЕ ПОНУЂАЧА</w:t>
            </w:r>
          </w:p>
          <w:p w14:paraId="2F088689" w14:textId="77777777" w:rsidR="00932668" w:rsidRPr="008B645B" w:rsidRDefault="00932668" w:rsidP="00EE6BE4">
            <w:pPr>
              <w:pStyle w:val="NoSpacing"/>
              <w:jc w:val="center"/>
              <w:rPr>
                <w:rFonts w:cs="Arial"/>
                <w:szCs w:val="24"/>
              </w:rPr>
            </w:pPr>
          </w:p>
        </w:tc>
      </w:tr>
      <w:tr w:rsidR="00932668" w:rsidRPr="008B645B" w14:paraId="6DD3BBBF" w14:textId="77777777" w:rsidTr="00EE6BE4">
        <w:trPr>
          <w:trHeight w:val="1244"/>
        </w:trPr>
        <w:tc>
          <w:tcPr>
            <w:tcW w:w="4405" w:type="dxa"/>
            <w:tcBorders>
              <w:top w:val="single" w:sz="4" w:space="0" w:color="auto"/>
              <w:left w:val="single" w:sz="4" w:space="0" w:color="auto"/>
              <w:bottom w:val="single" w:sz="4" w:space="0" w:color="auto"/>
              <w:right w:val="single" w:sz="4" w:space="0" w:color="auto"/>
            </w:tcBorders>
          </w:tcPr>
          <w:p w14:paraId="1D6943EC" w14:textId="77777777" w:rsidR="00932668" w:rsidRPr="008B645B" w:rsidRDefault="00932668" w:rsidP="00BE2EA9">
            <w:pPr>
              <w:pStyle w:val="NoSpacing"/>
              <w:rPr>
                <w:rFonts w:cs="Arial"/>
                <w:i/>
                <w:szCs w:val="24"/>
              </w:rPr>
            </w:pPr>
            <w:r w:rsidRPr="008B645B">
              <w:rPr>
                <w:rFonts w:cs="Arial"/>
                <w:i/>
                <w:szCs w:val="24"/>
              </w:rPr>
              <w:t>1. Члан</w:t>
            </w:r>
            <w:r w:rsidRPr="008B645B">
              <w:rPr>
                <w:rFonts w:cs="Arial"/>
                <w:i/>
                <w:szCs w:val="24"/>
                <w:lang w:val="sr-Cyrl-RS"/>
              </w:rPr>
              <w:t>у</w:t>
            </w:r>
            <w:r w:rsidRPr="008B645B">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4680" w:type="dxa"/>
            <w:tcBorders>
              <w:top w:val="single" w:sz="4" w:space="0" w:color="auto"/>
              <w:left w:val="single" w:sz="4" w:space="0" w:color="auto"/>
              <w:bottom w:val="single" w:sz="4" w:space="0" w:color="auto"/>
              <w:right w:val="single" w:sz="4" w:space="0" w:color="auto"/>
            </w:tcBorders>
          </w:tcPr>
          <w:p w14:paraId="6A5F873A" w14:textId="77777777" w:rsidR="00932668" w:rsidRPr="008B645B" w:rsidRDefault="00932668" w:rsidP="00BE2EA9">
            <w:pPr>
              <w:pStyle w:val="NoSpacing"/>
              <w:rPr>
                <w:rFonts w:cs="Arial"/>
                <w:szCs w:val="24"/>
              </w:rPr>
            </w:pPr>
          </w:p>
        </w:tc>
      </w:tr>
      <w:tr w:rsidR="00932668" w:rsidRPr="008B645B" w14:paraId="333331A6" w14:textId="77777777" w:rsidTr="00EE6BE4">
        <w:trPr>
          <w:trHeight w:val="1280"/>
        </w:trPr>
        <w:tc>
          <w:tcPr>
            <w:tcW w:w="4405" w:type="dxa"/>
            <w:tcBorders>
              <w:top w:val="single" w:sz="4" w:space="0" w:color="auto"/>
              <w:left w:val="single" w:sz="4" w:space="0" w:color="auto"/>
              <w:bottom w:val="single" w:sz="4" w:space="0" w:color="auto"/>
              <w:right w:val="single" w:sz="4" w:space="0" w:color="auto"/>
            </w:tcBorders>
          </w:tcPr>
          <w:p w14:paraId="6ED67C01" w14:textId="4ABC1DAB" w:rsidR="00932668" w:rsidRPr="008B645B" w:rsidRDefault="00932668" w:rsidP="00950E52">
            <w:pPr>
              <w:pStyle w:val="NoSpacing"/>
              <w:jc w:val="left"/>
              <w:rPr>
                <w:rFonts w:cs="Arial"/>
                <w:i/>
                <w:szCs w:val="24"/>
              </w:rPr>
            </w:pPr>
            <w:r w:rsidRPr="008B645B">
              <w:rPr>
                <w:rFonts w:cs="Arial"/>
                <w:i/>
                <w:szCs w:val="24"/>
                <w:lang w:val="sr-Cyrl-RS"/>
              </w:rPr>
              <w:t>2.</w:t>
            </w:r>
            <w:r w:rsidRPr="008B645B">
              <w:rPr>
                <w:rFonts w:cs="Arial"/>
                <w:i/>
                <w:szCs w:val="24"/>
              </w:rPr>
              <w:t xml:space="preserve"> O</w:t>
            </w:r>
            <w:r w:rsidRPr="008B645B">
              <w:rPr>
                <w:rFonts w:cs="Arial"/>
                <w:i/>
                <w:szCs w:val="24"/>
                <w:lang w:val="sr-Cyrl-RS"/>
              </w:rPr>
              <w:t>пис послова</w:t>
            </w:r>
            <w:r w:rsidRPr="008B645B">
              <w:rPr>
                <w:rFonts w:cs="Arial"/>
                <w:i/>
                <w:szCs w:val="24"/>
              </w:rPr>
              <w:t xml:space="preserve"> сваког од понуђача из групе понуђача </w:t>
            </w:r>
            <w:r w:rsidRPr="008B645B">
              <w:rPr>
                <w:rFonts w:cs="Arial"/>
                <w:i/>
                <w:szCs w:val="24"/>
                <w:lang w:val="sr-Cyrl-RS"/>
              </w:rPr>
              <w:t>у</w:t>
            </w:r>
            <w:r w:rsidRPr="008B645B">
              <w:rPr>
                <w:rFonts w:cs="Arial"/>
                <w:i/>
                <w:szCs w:val="24"/>
              </w:rPr>
              <w:t xml:space="preserve"> извршењ</w:t>
            </w:r>
            <w:r w:rsidRPr="008B645B">
              <w:rPr>
                <w:rFonts w:cs="Arial"/>
                <w:i/>
                <w:szCs w:val="24"/>
                <w:lang w:val="sr-Cyrl-RS"/>
              </w:rPr>
              <w:t>у</w:t>
            </w:r>
            <w:r w:rsidR="00950E52" w:rsidRPr="008B645B">
              <w:rPr>
                <w:rFonts w:cs="Arial"/>
                <w:i/>
                <w:szCs w:val="24"/>
              </w:rPr>
              <w:t xml:space="preserve"> </w:t>
            </w:r>
            <w:r w:rsidR="00950E52" w:rsidRPr="008B645B">
              <w:rPr>
                <w:rFonts w:cs="Arial"/>
                <w:i/>
                <w:szCs w:val="24"/>
                <w:lang w:val="sr-Cyrl-RS"/>
              </w:rPr>
              <w:t>оквирног споразума</w:t>
            </w:r>
            <w:r w:rsidRPr="008B645B">
              <w:rPr>
                <w:rFonts w:cs="Arial"/>
                <w:i/>
                <w:szCs w:val="24"/>
              </w:rPr>
              <w:t>:</w:t>
            </w:r>
          </w:p>
          <w:p w14:paraId="356028AD" w14:textId="77777777" w:rsidR="00932668" w:rsidRPr="008B645B" w:rsidRDefault="00932668" w:rsidP="00BE2EA9">
            <w:pPr>
              <w:pStyle w:val="NoSpacing"/>
              <w:rPr>
                <w:rFonts w:cs="Arial"/>
                <w:i/>
                <w:szCs w:val="24"/>
                <w:lang w:val="sr-Cyrl-RS"/>
              </w:rPr>
            </w:pPr>
          </w:p>
          <w:p w14:paraId="4505477E" w14:textId="77777777" w:rsidR="00932668" w:rsidRPr="008B645B" w:rsidRDefault="00932668" w:rsidP="00BE2EA9">
            <w:pPr>
              <w:pStyle w:val="NoSpacing"/>
              <w:rPr>
                <w:rFonts w:cs="Arial"/>
                <w:i/>
                <w:szCs w:val="24"/>
                <w:lang w:val="sr-Cyrl-RS"/>
              </w:rPr>
            </w:pPr>
          </w:p>
          <w:p w14:paraId="76949406" w14:textId="77777777" w:rsidR="00932668" w:rsidRPr="008B645B" w:rsidRDefault="00932668" w:rsidP="00BE2EA9">
            <w:pPr>
              <w:pStyle w:val="NoSpacing"/>
              <w:rPr>
                <w:rFonts w:cs="Arial"/>
                <w:i/>
                <w:szCs w:val="24"/>
                <w:lang w:val="sr-Cyrl-RS"/>
              </w:rPr>
            </w:pPr>
          </w:p>
        </w:tc>
        <w:tc>
          <w:tcPr>
            <w:tcW w:w="4680" w:type="dxa"/>
            <w:tcBorders>
              <w:top w:val="single" w:sz="4" w:space="0" w:color="auto"/>
              <w:left w:val="single" w:sz="4" w:space="0" w:color="auto"/>
              <w:bottom w:val="single" w:sz="4" w:space="0" w:color="auto"/>
              <w:right w:val="single" w:sz="4" w:space="0" w:color="auto"/>
            </w:tcBorders>
          </w:tcPr>
          <w:p w14:paraId="3CFF8F8F" w14:textId="77777777" w:rsidR="00932668" w:rsidRPr="008B645B" w:rsidRDefault="00932668" w:rsidP="00BE2EA9">
            <w:pPr>
              <w:pStyle w:val="NoSpacing"/>
              <w:rPr>
                <w:rFonts w:cs="Arial"/>
                <w:szCs w:val="24"/>
              </w:rPr>
            </w:pPr>
          </w:p>
        </w:tc>
      </w:tr>
      <w:tr w:rsidR="00932668" w:rsidRPr="008B645B" w14:paraId="24D1AA21" w14:textId="77777777" w:rsidTr="00EE6BE4">
        <w:trPr>
          <w:trHeight w:val="1433"/>
        </w:trPr>
        <w:tc>
          <w:tcPr>
            <w:tcW w:w="4405" w:type="dxa"/>
            <w:tcBorders>
              <w:top w:val="single" w:sz="4" w:space="0" w:color="auto"/>
              <w:left w:val="single" w:sz="4" w:space="0" w:color="auto"/>
              <w:bottom w:val="single" w:sz="4" w:space="0" w:color="auto"/>
              <w:right w:val="single" w:sz="4" w:space="0" w:color="auto"/>
            </w:tcBorders>
          </w:tcPr>
          <w:p w14:paraId="4E0478D5" w14:textId="77777777" w:rsidR="00932668" w:rsidRPr="008B645B" w:rsidRDefault="00932668" w:rsidP="00BE2EA9">
            <w:pPr>
              <w:pStyle w:val="NoSpacing"/>
              <w:rPr>
                <w:rFonts w:cs="Arial"/>
                <w:i/>
                <w:szCs w:val="24"/>
                <w:lang w:val="sr-Cyrl-RS"/>
              </w:rPr>
            </w:pPr>
            <w:r w:rsidRPr="008B645B">
              <w:rPr>
                <w:rFonts w:cs="Arial"/>
                <w:i/>
                <w:szCs w:val="24"/>
                <w:lang w:val="sr-Cyrl-RS"/>
              </w:rPr>
              <w:t>3.Друго:</w:t>
            </w:r>
          </w:p>
          <w:p w14:paraId="1C9C60D1" w14:textId="77777777" w:rsidR="00932668" w:rsidRPr="008B645B" w:rsidRDefault="00932668" w:rsidP="00BE2EA9">
            <w:pPr>
              <w:pStyle w:val="NoSpacing"/>
              <w:rPr>
                <w:rFonts w:cs="Arial"/>
                <w:i/>
                <w:szCs w:val="24"/>
                <w:lang w:val="sr-Cyrl-RS"/>
              </w:rPr>
            </w:pPr>
          </w:p>
          <w:p w14:paraId="363AF8CF" w14:textId="77777777" w:rsidR="00932668" w:rsidRPr="008B645B" w:rsidRDefault="00932668" w:rsidP="00BE2EA9">
            <w:pPr>
              <w:pStyle w:val="NoSpacing"/>
              <w:rPr>
                <w:rFonts w:cs="Arial"/>
                <w:i/>
                <w:szCs w:val="24"/>
                <w:lang w:val="sr-Cyrl-RS"/>
              </w:rPr>
            </w:pPr>
          </w:p>
          <w:p w14:paraId="0F67F099" w14:textId="77777777" w:rsidR="00932668" w:rsidRPr="008B645B" w:rsidRDefault="00932668" w:rsidP="00BE2EA9">
            <w:pPr>
              <w:pStyle w:val="NoSpacing"/>
              <w:rPr>
                <w:rFonts w:cs="Arial"/>
                <w:i/>
                <w:szCs w:val="24"/>
                <w:lang w:val="sr-Cyrl-RS"/>
              </w:rPr>
            </w:pPr>
          </w:p>
          <w:p w14:paraId="2185D76E" w14:textId="77777777" w:rsidR="00932668" w:rsidRPr="008B645B" w:rsidRDefault="00932668" w:rsidP="00BE2EA9">
            <w:pPr>
              <w:pStyle w:val="NoSpacing"/>
              <w:rPr>
                <w:rFonts w:cs="Arial"/>
                <w:i/>
                <w:szCs w:val="24"/>
                <w:lang w:val="sr-Cyrl-RS"/>
              </w:rPr>
            </w:pPr>
          </w:p>
          <w:p w14:paraId="26A65321" w14:textId="77777777" w:rsidR="00932668" w:rsidRPr="008B645B" w:rsidRDefault="00932668" w:rsidP="00BE2EA9">
            <w:pPr>
              <w:pStyle w:val="NoSpacing"/>
              <w:rPr>
                <w:rFonts w:cs="Arial"/>
                <w:i/>
                <w:szCs w:val="24"/>
                <w:lang w:val="sr-Cyrl-RS"/>
              </w:rPr>
            </w:pPr>
          </w:p>
        </w:tc>
        <w:tc>
          <w:tcPr>
            <w:tcW w:w="4680" w:type="dxa"/>
            <w:tcBorders>
              <w:top w:val="single" w:sz="4" w:space="0" w:color="auto"/>
              <w:left w:val="single" w:sz="4" w:space="0" w:color="auto"/>
              <w:bottom w:val="single" w:sz="4" w:space="0" w:color="auto"/>
              <w:right w:val="single" w:sz="4" w:space="0" w:color="auto"/>
            </w:tcBorders>
          </w:tcPr>
          <w:p w14:paraId="55CFED5B" w14:textId="77777777" w:rsidR="00932668" w:rsidRPr="008B645B" w:rsidRDefault="00932668" w:rsidP="00BE2EA9">
            <w:pPr>
              <w:pStyle w:val="NoSpacing"/>
              <w:rPr>
                <w:rFonts w:cs="Arial"/>
                <w:szCs w:val="24"/>
              </w:rPr>
            </w:pPr>
          </w:p>
        </w:tc>
      </w:tr>
    </w:tbl>
    <w:p w14:paraId="1CEBBAF1" w14:textId="77777777" w:rsidR="00932668" w:rsidRPr="008B645B" w:rsidRDefault="00932668" w:rsidP="00932668">
      <w:pPr>
        <w:tabs>
          <w:tab w:val="num" w:pos="360"/>
        </w:tabs>
        <w:rPr>
          <w:rFonts w:cs="Arial"/>
          <w:i/>
          <w:spacing w:val="2"/>
          <w:sz w:val="24"/>
          <w:szCs w:val="24"/>
          <w:lang w:val="sr-Cyrl-RS"/>
        </w:rPr>
      </w:pPr>
    </w:p>
    <w:p w14:paraId="1A6F6FD8" w14:textId="77777777" w:rsidR="00932668" w:rsidRPr="008B645B" w:rsidRDefault="00932668" w:rsidP="00932668">
      <w:pPr>
        <w:pStyle w:val="NoSpacing"/>
        <w:framePr w:hSpace="180" w:wrap="around" w:vAnchor="text" w:hAnchor="margin" w:y="194"/>
        <w:rPr>
          <w:rFonts w:cs="Arial"/>
          <w:i/>
          <w:szCs w:val="24"/>
        </w:rPr>
      </w:pPr>
      <w:r w:rsidRPr="008B645B">
        <w:rPr>
          <w:rFonts w:cs="Arial"/>
          <w:i/>
          <w:szCs w:val="24"/>
        </w:rPr>
        <w:t>Потпис одговорног лица члана групе понуђача:</w:t>
      </w:r>
    </w:p>
    <w:p w14:paraId="40225F1A" w14:textId="77777777" w:rsidR="00932668" w:rsidRPr="008B645B" w:rsidRDefault="00932668" w:rsidP="00932668">
      <w:pPr>
        <w:pStyle w:val="NoSpacing"/>
        <w:framePr w:hSpace="180" w:wrap="around" w:vAnchor="text" w:hAnchor="margin" w:y="194"/>
        <w:rPr>
          <w:rFonts w:cs="Arial"/>
          <w:i/>
          <w:szCs w:val="24"/>
        </w:rPr>
      </w:pPr>
      <w:r w:rsidRPr="008B645B">
        <w:rPr>
          <w:rFonts w:cs="Arial"/>
          <w:i/>
          <w:szCs w:val="24"/>
        </w:rPr>
        <w:t>______________________</w:t>
      </w:r>
    </w:p>
    <w:p w14:paraId="01A733AD" w14:textId="77777777" w:rsidR="00932668" w:rsidRPr="008B645B" w:rsidRDefault="00932668" w:rsidP="00932668">
      <w:pPr>
        <w:tabs>
          <w:tab w:val="num" w:pos="360"/>
        </w:tabs>
        <w:rPr>
          <w:rFonts w:cs="Arial"/>
          <w:i/>
          <w:sz w:val="24"/>
          <w:szCs w:val="24"/>
          <w:lang w:val="sr-Cyrl-CS"/>
        </w:rPr>
      </w:pPr>
      <w:r w:rsidRPr="008B645B">
        <w:rPr>
          <w:rFonts w:cs="Arial"/>
          <w:i/>
          <w:sz w:val="24"/>
          <w:szCs w:val="24"/>
          <w:lang w:val="sr-Cyrl-CS"/>
        </w:rPr>
        <w:t xml:space="preserve">                                       м.п.</w:t>
      </w:r>
    </w:p>
    <w:p w14:paraId="0676356A" w14:textId="77777777" w:rsidR="00932668" w:rsidRPr="008B645B" w:rsidRDefault="00932668" w:rsidP="00932668">
      <w:pPr>
        <w:pStyle w:val="NoSpacing"/>
        <w:framePr w:hSpace="180" w:wrap="around" w:vAnchor="text" w:hAnchor="margin" w:y="194"/>
        <w:rPr>
          <w:rFonts w:cs="Arial"/>
          <w:i/>
          <w:szCs w:val="24"/>
        </w:rPr>
      </w:pPr>
      <w:r w:rsidRPr="008B645B">
        <w:rPr>
          <w:rFonts w:cs="Arial"/>
          <w:i/>
          <w:szCs w:val="24"/>
        </w:rPr>
        <w:t>Потпис одговорног лица члана групе понуђача:</w:t>
      </w:r>
    </w:p>
    <w:p w14:paraId="7FEBD482" w14:textId="77777777" w:rsidR="00932668" w:rsidRPr="008B645B" w:rsidRDefault="00932668" w:rsidP="00932668">
      <w:pPr>
        <w:pStyle w:val="NoSpacing"/>
        <w:framePr w:hSpace="180" w:wrap="around" w:vAnchor="text" w:hAnchor="margin" w:y="194"/>
        <w:rPr>
          <w:rFonts w:cs="Arial"/>
          <w:i/>
          <w:szCs w:val="24"/>
        </w:rPr>
      </w:pPr>
      <w:r w:rsidRPr="008B645B">
        <w:rPr>
          <w:rFonts w:cs="Arial"/>
          <w:i/>
          <w:szCs w:val="24"/>
        </w:rPr>
        <w:t>______________________</w:t>
      </w:r>
    </w:p>
    <w:p w14:paraId="154482FC" w14:textId="77777777" w:rsidR="00932668" w:rsidRPr="008B645B" w:rsidRDefault="00932668" w:rsidP="00932668">
      <w:pPr>
        <w:tabs>
          <w:tab w:val="num" w:pos="360"/>
        </w:tabs>
        <w:rPr>
          <w:rFonts w:cs="Arial"/>
          <w:i/>
          <w:sz w:val="24"/>
          <w:szCs w:val="24"/>
          <w:lang w:val="sr-Cyrl-CS"/>
        </w:rPr>
      </w:pPr>
      <w:r w:rsidRPr="008B645B">
        <w:rPr>
          <w:rFonts w:cs="Arial"/>
          <w:i/>
          <w:sz w:val="24"/>
          <w:szCs w:val="24"/>
          <w:lang w:val="sr-Cyrl-CS"/>
        </w:rPr>
        <w:t xml:space="preserve">                                       м.п.</w:t>
      </w:r>
    </w:p>
    <w:p w14:paraId="15B0D824" w14:textId="77777777" w:rsidR="00932668" w:rsidRPr="008B645B" w:rsidRDefault="00932668" w:rsidP="00932668">
      <w:pPr>
        <w:spacing w:after="120"/>
        <w:rPr>
          <w:rFonts w:cs="Arial"/>
          <w:spacing w:val="4"/>
          <w:sz w:val="24"/>
          <w:szCs w:val="24"/>
          <w:lang w:val="sr-Cyrl-RS"/>
        </w:rPr>
      </w:pPr>
      <w:r w:rsidRPr="008B645B">
        <w:rPr>
          <w:rFonts w:cs="Arial"/>
          <w:sz w:val="24"/>
          <w:szCs w:val="24"/>
          <w:lang w:val="sr-Cyrl-CS"/>
        </w:rPr>
        <w:t xml:space="preserve">        </w:t>
      </w:r>
      <w:r w:rsidRPr="008B645B">
        <w:rPr>
          <w:rFonts w:cs="Arial"/>
          <w:spacing w:val="4"/>
          <w:sz w:val="24"/>
          <w:szCs w:val="24"/>
          <w:lang w:val="sr-Cyrl-CS"/>
        </w:rPr>
        <w:t xml:space="preserve">Датум:                                                                                                  </w:t>
      </w:r>
      <w:r w:rsidRPr="008B645B">
        <w:rPr>
          <w:rFonts w:cs="Arial"/>
          <w:spacing w:val="2"/>
          <w:sz w:val="24"/>
          <w:szCs w:val="24"/>
          <w:lang w:val="sr-Latn-CS"/>
        </w:rPr>
        <w:t xml:space="preserve">    </w:t>
      </w:r>
    </w:p>
    <w:p w14:paraId="3C6091C1" w14:textId="77777777" w:rsidR="00932668" w:rsidRPr="008B645B" w:rsidRDefault="00932668" w:rsidP="00932668">
      <w:pPr>
        <w:tabs>
          <w:tab w:val="num" w:pos="360"/>
        </w:tabs>
        <w:rPr>
          <w:rFonts w:cs="Arial"/>
          <w:spacing w:val="2"/>
          <w:sz w:val="24"/>
          <w:szCs w:val="24"/>
          <w:lang w:val="sr-Cyrl-RS"/>
        </w:rPr>
      </w:pPr>
      <w:r w:rsidRPr="008B645B">
        <w:rPr>
          <w:rFonts w:cs="Arial"/>
          <w:spacing w:val="2"/>
          <w:sz w:val="24"/>
          <w:szCs w:val="24"/>
          <w:lang w:val="sr-Cyrl-CS"/>
        </w:rPr>
        <w:t xml:space="preserve">___________                                     </w:t>
      </w:r>
      <w:r w:rsidRPr="008B645B">
        <w:rPr>
          <w:rFonts w:cs="Arial"/>
          <w:spacing w:val="2"/>
          <w:sz w:val="24"/>
          <w:szCs w:val="24"/>
          <w:lang w:val="sr-Latn-CS"/>
        </w:rPr>
        <w:t xml:space="preserve">                  </w:t>
      </w:r>
    </w:p>
    <w:p w14:paraId="5CC59E7A" w14:textId="77777777" w:rsidR="00932668" w:rsidRPr="008B645B" w:rsidRDefault="00932668" w:rsidP="00B02E86">
      <w:pPr>
        <w:rPr>
          <w:rFonts w:cs="Arial"/>
          <w:sz w:val="24"/>
          <w:szCs w:val="24"/>
        </w:rPr>
      </w:pPr>
    </w:p>
    <w:p w14:paraId="2C574F38" w14:textId="34915BF5" w:rsidR="001B0370" w:rsidRPr="008B645B" w:rsidRDefault="001B0370" w:rsidP="001B0370">
      <w:pPr>
        <w:pStyle w:val="KDObrazac"/>
        <w:spacing w:before="0"/>
        <w:rPr>
          <w:sz w:val="24"/>
          <w:szCs w:val="24"/>
          <w:lang w:val="sr-Cyrl-RS"/>
        </w:rPr>
      </w:pPr>
      <w:r w:rsidRPr="008B645B">
        <w:rPr>
          <w:sz w:val="24"/>
          <w:szCs w:val="24"/>
          <w:lang w:val="sr-Cyrl-RS"/>
        </w:rPr>
        <w:lastRenderedPageBreak/>
        <w:t xml:space="preserve">ПРИЛОГ </w:t>
      </w:r>
      <w:r w:rsidR="00F3072F" w:rsidRPr="008B645B">
        <w:rPr>
          <w:sz w:val="24"/>
          <w:szCs w:val="24"/>
          <w:lang w:val="sr-Cyrl-RS"/>
        </w:rPr>
        <w:t>2.</w:t>
      </w:r>
    </w:p>
    <w:p w14:paraId="2C86E485" w14:textId="77777777" w:rsidR="001B0370" w:rsidRPr="008B645B" w:rsidRDefault="001B0370" w:rsidP="00B02E86">
      <w:pPr>
        <w:rPr>
          <w:rFonts w:cs="Arial"/>
          <w:sz w:val="24"/>
          <w:szCs w:val="24"/>
        </w:rPr>
      </w:pPr>
    </w:p>
    <w:p w14:paraId="7198B73F" w14:textId="77777777" w:rsidR="001B0370" w:rsidRPr="008B645B" w:rsidRDefault="001B0370" w:rsidP="001B0370">
      <w:pPr>
        <w:spacing w:before="0"/>
        <w:rPr>
          <w:rFonts w:cs="Arial"/>
          <w:color w:val="00B0F0"/>
          <w:sz w:val="24"/>
          <w:szCs w:val="24"/>
        </w:rPr>
      </w:pPr>
    </w:p>
    <w:p w14:paraId="0ABAF1CA" w14:textId="3A06AE85" w:rsidR="001B0370" w:rsidRPr="008B645B" w:rsidRDefault="001B0370" w:rsidP="001B0370">
      <w:pPr>
        <w:spacing w:before="0"/>
        <w:rPr>
          <w:rFonts w:cs="Arial"/>
          <w:sz w:val="24"/>
          <w:szCs w:val="24"/>
        </w:rPr>
      </w:pPr>
      <w:r w:rsidRPr="008B645B">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8B645B">
        <w:rPr>
          <w:rFonts w:cs="Arial"/>
          <w:sz w:val="24"/>
          <w:szCs w:val="24"/>
        </w:rPr>
        <w:t>П</w:t>
      </w:r>
      <w:r w:rsidRPr="008B645B">
        <w:rPr>
          <w:rFonts w:cs="Arial"/>
          <w:sz w:val="24"/>
          <w:szCs w:val="24"/>
        </w:rPr>
        <w:t>овеља</w:t>
      </w:r>
      <w:r w:rsidR="00527AD1" w:rsidRPr="008B645B">
        <w:rPr>
          <w:rFonts w:cs="Arial"/>
          <w:sz w:val="24"/>
          <w:szCs w:val="24"/>
          <w:lang w:val="sr-Cyrl-RS"/>
        </w:rPr>
        <w:t>, Сл.лист РС 80/15</w:t>
      </w:r>
      <w:r w:rsidRPr="008B645B">
        <w:rPr>
          <w:rFonts w:cs="Arial"/>
          <w:sz w:val="24"/>
          <w:szCs w:val="24"/>
        </w:rPr>
        <w:t xml:space="preserve">) и Зaкoнa o </w:t>
      </w:r>
      <w:r w:rsidR="00527AD1" w:rsidRPr="008B645B">
        <w:rPr>
          <w:rFonts w:cs="Arial"/>
          <w:sz w:val="24"/>
          <w:szCs w:val="24"/>
          <w:lang w:val="sr-Cyrl-RS"/>
        </w:rPr>
        <w:t>платним услугама</w:t>
      </w:r>
      <w:r w:rsidRPr="008B645B">
        <w:rPr>
          <w:rFonts w:cs="Arial"/>
          <w:sz w:val="24"/>
          <w:szCs w:val="24"/>
        </w:rPr>
        <w:t xml:space="preserve"> (Сл. лист СРЈ бр. 03/02 и 05/03, Сл. гл. РС бр. 43/04, 62/06, 111/09 др. </w:t>
      </w:r>
      <w:proofErr w:type="gramStart"/>
      <w:r w:rsidRPr="008B645B">
        <w:rPr>
          <w:rFonts w:cs="Arial"/>
          <w:sz w:val="24"/>
          <w:szCs w:val="24"/>
        </w:rPr>
        <w:t>закон</w:t>
      </w:r>
      <w:proofErr w:type="gramEnd"/>
      <w:r w:rsidRPr="008B645B">
        <w:rPr>
          <w:rFonts w:cs="Arial"/>
          <w:sz w:val="24"/>
          <w:szCs w:val="24"/>
        </w:rPr>
        <w:t xml:space="preserve"> и 31/11) и тачке 1, 2. </w:t>
      </w:r>
      <w:proofErr w:type="gramStart"/>
      <w:r w:rsidRPr="008B645B">
        <w:rPr>
          <w:rFonts w:cs="Arial"/>
          <w:sz w:val="24"/>
          <w:szCs w:val="24"/>
        </w:rPr>
        <w:t>и</w:t>
      </w:r>
      <w:proofErr w:type="gramEnd"/>
      <w:r w:rsidRPr="008B645B">
        <w:rPr>
          <w:rFonts w:cs="Arial"/>
          <w:sz w:val="24"/>
          <w:szCs w:val="24"/>
        </w:rPr>
        <w:t xml:space="preserve"> 6. Одлуке о облику садржини и начину коришћења јединствених инструмената платног промета</w:t>
      </w:r>
    </w:p>
    <w:p w14:paraId="40DA7646" w14:textId="77777777" w:rsidR="001B0370" w:rsidRPr="008B645B" w:rsidRDefault="001B0370" w:rsidP="001B0370">
      <w:pPr>
        <w:spacing w:before="0"/>
        <w:rPr>
          <w:rFonts w:cs="Arial"/>
          <w:sz w:val="24"/>
          <w:szCs w:val="24"/>
        </w:rPr>
      </w:pPr>
    </w:p>
    <w:p w14:paraId="17F8357F" w14:textId="77777777" w:rsidR="001B0370" w:rsidRPr="008B645B" w:rsidRDefault="001B0370" w:rsidP="001B0370">
      <w:pPr>
        <w:spacing w:before="0"/>
        <w:rPr>
          <w:rFonts w:cs="Arial"/>
          <w:sz w:val="24"/>
          <w:szCs w:val="24"/>
          <w:lang w:val="ru-RU"/>
        </w:rPr>
      </w:pPr>
      <w:r w:rsidRPr="008B645B">
        <w:rPr>
          <w:rFonts w:cs="Arial"/>
          <w:sz w:val="24"/>
          <w:szCs w:val="24"/>
        </w:rPr>
        <w:t>ДУЖНИК</w:t>
      </w:r>
      <w:proofErr w:type="gramStart"/>
      <w:r w:rsidRPr="008B645B">
        <w:rPr>
          <w:rFonts w:cs="Arial"/>
          <w:sz w:val="24"/>
          <w:szCs w:val="24"/>
        </w:rPr>
        <w:t xml:space="preserve">:  </w:t>
      </w:r>
      <w:r w:rsidRPr="008B645B">
        <w:rPr>
          <w:rFonts w:cs="Arial"/>
          <w:sz w:val="24"/>
          <w:szCs w:val="24"/>
          <w:lang w:val="ru-RU"/>
        </w:rPr>
        <w:t>…………………………………………………………………………........................</w:t>
      </w:r>
      <w:proofErr w:type="gramEnd"/>
    </w:p>
    <w:p w14:paraId="2829095A" w14:textId="77777777" w:rsidR="001B0370" w:rsidRPr="008B645B" w:rsidRDefault="001B0370" w:rsidP="001B0370">
      <w:pPr>
        <w:spacing w:before="0"/>
        <w:rPr>
          <w:rFonts w:cs="Arial"/>
          <w:sz w:val="24"/>
          <w:szCs w:val="24"/>
        </w:rPr>
      </w:pPr>
      <w:r w:rsidRPr="008B645B">
        <w:rPr>
          <w:rFonts w:cs="Arial"/>
          <w:sz w:val="24"/>
          <w:szCs w:val="24"/>
        </w:rPr>
        <w:t>(</w:t>
      </w:r>
      <w:proofErr w:type="gramStart"/>
      <w:r w:rsidRPr="008B645B">
        <w:rPr>
          <w:rFonts w:cs="Arial"/>
          <w:sz w:val="24"/>
          <w:szCs w:val="24"/>
        </w:rPr>
        <w:t>назив</w:t>
      </w:r>
      <w:proofErr w:type="gramEnd"/>
      <w:r w:rsidRPr="008B645B">
        <w:rPr>
          <w:rFonts w:cs="Arial"/>
          <w:sz w:val="24"/>
          <w:szCs w:val="24"/>
        </w:rPr>
        <w:t xml:space="preserve"> и седиште Понуђача)</w:t>
      </w:r>
    </w:p>
    <w:p w14:paraId="49588EB9" w14:textId="77777777" w:rsidR="001B0370" w:rsidRPr="008B645B" w:rsidRDefault="001B0370" w:rsidP="001B0370">
      <w:pPr>
        <w:spacing w:before="0"/>
        <w:rPr>
          <w:rFonts w:cs="Arial"/>
          <w:sz w:val="24"/>
          <w:szCs w:val="24"/>
        </w:rPr>
      </w:pPr>
      <w:r w:rsidRPr="008B645B">
        <w:rPr>
          <w:rFonts w:cs="Arial"/>
          <w:sz w:val="24"/>
          <w:szCs w:val="24"/>
        </w:rPr>
        <w:t>МАТИЧНИ БРОЈ ДУЖНИКА (Понуђача): ..................................................................</w:t>
      </w:r>
    </w:p>
    <w:p w14:paraId="65681E8E" w14:textId="77777777" w:rsidR="001B0370" w:rsidRPr="008B645B" w:rsidRDefault="001B0370" w:rsidP="001B0370">
      <w:pPr>
        <w:spacing w:before="0"/>
        <w:rPr>
          <w:rFonts w:cs="Arial"/>
          <w:sz w:val="24"/>
          <w:szCs w:val="24"/>
        </w:rPr>
      </w:pPr>
      <w:r w:rsidRPr="008B645B">
        <w:rPr>
          <w:rFonts w:cs="Arial"/>
          <w:sz w:val="24"/>
          <w:szCs w:val="24"/>
        </w:rPr>
        <w:t>ТЕКУЋИ РАЧУН ДУЖНИКА (Понуђача): ...................................................................</w:t>
      </w:r>
    </w:p>
    <w:p w14:paraId="66691523" w14:textId="77777777" w:rsidR="001B0370" w:rsidRPr="008B645B" w:rsidRDefault="001B0370" w:rsidP="001B0370">
      <w:pPr>
        <w:spacing w:before="0"/>
        <w:rPr>
          <w:rFonts w:cs="Arial"/>
          <w:sz w:val="24"/>
          <w:szCs w:val="24"/>
        </w:rPr>
      </w:pPr>
      <w:r w:rsidRPr="008B645B">
        <w:rPr>
          <w:rFonts w:cs="Arial"/>
          <w:sz w:val="24"/>
          <w:szCs w:val="24"/>
        </w:rPr>
        <w:t>ПИБ ДУЖНИКА (Понуђача): ........................................................................................</w:t>
      </w:r>
    </w:p>
    <w:p w14:paraId="685CBA9A" w14:textId="77777777" w:rsidR="001B0370" w:rsidRPr="008B645B" w:rsidRDefault="001B0370" w:rsidP="001B0370">
      <w:pPr>
        <w:spacing w:before="0"/>
        <w:rPr>
          <w:rFonts w:cs="Arial"/>
          <w:sz w:val="24"/>
          <w:szCs w:val="24"/>
        </w:rPr>
      </w:pPr>
    </w:p>
    <w:p w14:paraId="486F8C72" w14:textId="77777777" w:rsidR="001B0370" w:rsidRPr="008B645B" w:rsidRDefault="001B0370" w:rsidP="001B0370">
      <w:pPr>
        <w:spacing w:before="0"/>
        <w:rPr>
          <w:rFonts w:cs="Arial"/>
          <w:sz w:val="24"/>
          <w:szCs w:val="24"/>
        </w:rPr>
      </w:pPr>
      <w:proofErr w:type="gramStart"/>
      <w:r w:rsidRPr="008B645B">
        <w:rPr>
          <w:rFonts w:cs="Arial"/>
          <w:sz w:val="24"/>
          <w:szCs w:val="24"/>
        </w:rPr>
        <w:t>и</w:t>
      </w:r>
      <w:proofErr w:type="gramEnd"/>
      <w:r w:rsidRPr="008B645B">
        <w:rPr>
          <w:rFonts w:cs="Arial"/>
          <w:sz w:val="24"/>
          <w:szCs w:val="24"/>
        </w:rPr>
        <w:t xml:space="preserve"> з д а ј е  д а н а ............................ године</w:t>
      </w:r>
    </w:p>
    <w:p w14:paraId="7A6BDDD5" w14:textId="77777777" w:rsidR="001B0370" w:rsidRPr="008B645B" w:rsidRDefault="001B0370" w:rsidP="001B0370">
      <w:pPr>
        <w:spacing w:before="0"/>
        <w:rPr>
          <w:rFonts w:cs="Arial"/>
          <w:sz w:val="24"/>
          <w:szCs w:val="24"/>
        </w:rPr>
      </w:pPr>
    </w:p>
    <w:p w14:paraId="172A2E37" w14:textId="77777777" w:rsidR="001B0370" w:rsidRPr="008B645B" w:rsidRDefault="001B0370" w:rsidP="001B0370">
      <w:pPr>
        <w:spacing w:before="0"/>
        <w:rPr>
          <w:rFonts w:cs="Arial"/>
          <w:sz w:val="24"/>
          <w:szCs w:val="24"/>
        </w:rPr>
      </w:pPr>
    </w:p>
    <w:p w14:paraId="483BB4F1" w14:textId="08DC4E19" w:rsidR="001B0370" w:rsidRPr="008B645B" w:rsidRDefault="001B0370" w:rsidP="001B0370">
      <w:pPr>
        <w:spacing w:before="0"/>
        <w:jc w:val="center"/>
        <w:rPr>
          <w:rFonts w:cs="Arial"/>
          <w:b/>
          <w:sz w:val="24"/>
          <w:szCs w:val="24"/>
        </w:rPr>
      </w:pPr>
      <w:r w:rsidRPr="008B645B">
        <w:rPr>
          <w:rFonts w:cs="Arial"/>
          <w:b/>
          <w:sz w:val="24"/>
          <w:szCs w:val="24"/>
        </w:rPr>
        <w:t xml:space="preserve">МЕНИЧНО ПИСМО – ОВЛАШЋЕЊЕ ЗА </w:t>
      </w:r>
      <w:proofErr w:type="gramStart"/>
      <w:r w:rsidRPr="008B645B">
        <w:rPr>
          <w:rFonts w:cs="Arial"/>
          <w:b/>
          <w:sz w:val="24"/>
          <w:szCs w:val="24"/>
        </w:rPr>
        <w:t>КОРИСНИКА  БЛАНКО</w:t>
      </w:r>
      <w:proofErr w:type="gramEnd"/>
      <w:r w:rsidRPr="008B645B">
        <w:rPr>
          <w:rFonts w:cs="Arial"/>
          <w:b/>
          <w:sz w:val="24"/>
          <w:szCs w:val="24"/>
        </w:rPr>
        <w:t xml:space="preserve"> </w:t>
      </w:r>
      <w:r w:rsidR="004E0FFC" w:rsidRPr="008B645B">
        <w:rPr>
          <w:rFonts w:cs="Arial"/>
          <w:b/>
          <w:sz w:val="24"/>
          <w:szCs w:val="24"/>
          <w:lang w:val="sr-Cyrl-RS"/>
        </w:rPr>
        <w:t>СОПСТВЕНЕ</w:t>
      </w:r>
      <w:r w:rsidRPr="008B645B">
        <w:rPr>
          <w:rFonts w:cs="Arial"/>
          <w:b/>
          <w:sz w:val="24"/>
          <w:szCs w:val="24"/>
        </w:rPr>
        <w:t xml:space="preserve"> МЕНИЦЕ</w:t>
      </w:r>
    </w:p>
    <w:p w14:paraId="35996DE6" w14:textId="77777777" w:rsidR="001B0370" w:rsidRPr="008B645B" w:rsidRDefault="001B0370" w:rsidP="001B0370">
      <w:pPr>
        <w:spacing w:before="0"/>
        <w:jc w:val="center"/>
        <w:rPr>
          <w:rFonts w:cs="Arial"/>
          <w:b/>
          <w:sz w:val="24"/>
          <w:szCs w:val="24"/>
        </w:rPr>
      </w:pPr>
    </w:p>
    <w:p w14:paraId="5A19DD0E" w14:textId="61BB038F" w:rsidR="001B0370" w:rsidRPr="008B645B"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8B645B">
        <w:rPr>
          <w:rFonts w:cs="Arial"/>
          <w:b w:val="0"/>
          <w:sz w:val="24"/>
          <w:szCs w:val="24"/>
        </w:rPr>
        <w:t>КОРИСНИК - ПОВЕРИЛАЦ</w:t>
      </w:r>
      <w:proofErr w:type="gramStart"/>
      <w:r w:rsidRPr="008B645B">
        <w:rPr>
          <w:rFonts w:cs="Arial"/>
          <w:b w:val="0"/>
          <w:sz w:val="24"/>
          <w:szCs w:val="24"/>
        </w:rPr>
        <w:t>:Јавно</w:t>
      </w:r>
      <w:proofErr w:type="gramEnd"/>
      <w:r w:rsidRPr="008B645B">
        <w:rPr>
          <w:rFonts w:cs="Arial"/>
          <w:b w:val="0"/>
          <w:sz w:val="24"/>
          <w:szCs w:val="24"/>
        </w:rPr>
        <w:t xml:space="preserve"> предузеће „Електроприведа Србије“ </w:t>
      </w:r>
      <w:r w:rsidR="008576CB" w:rsidRPr="008B645B">
        <w:rPr>
          <w:rFonts w:cs="Arial"/>
          <w:b w:val="0"/>
          <w:sz w:val="24"/>
          <w:szCs w:val="24"/>
          <w:lang w:val="sr-Cyrl-RS"/>
        </w:rPr>
        <w:t>Београд, Улица ц</w:t>
      </w:r>
      <w:r w:rsidR="00F3072F" w:rsidRPr="008B645B">
        <w:rPr>
          <w:rFonts w:cs="Arial"/>
          <w:b w:val="0"/>
          <w:sz w:val="24"/>
          <w:szCs w:val="24"/>
        </w:rPr>
        <w:t>арице Милице број 2</w:t>
      </w:r>
      <w:r w:rsidR="008576CB" w:rsidRPr="008B645B">
        <w:rPr>
          <w:rFonts w:cs="Arial"/>
          <w:b w:val="0"/>
          <w:sz w:val="24"/>
          <w:szCs w:val="24"/>
          <w:lang w:val="sr-Cyrl-RS"/>
        </w:rPr>
        <w:t>,</w:t>
      </w:r>
      <w:r w:rsidRPr="008B645B">
        <w:rPr>
          <w:rFonts w:cs="Arial"/>
          <w:b w:val="0"/>
          <w:sz w:val="24"/>
          <w:szCs w:val="24"/>
        </w:rPr>
        <w:t xml:space="preserve"> 11000 Београд, Матични број 20053658, ПИБ 103920327, бр. Тек. рачуна: 160-700-13 Banka Intesa, </w:t>
      </w:r>
    </w:p>
    <w:p w14:paraId="2D424D62" w14:textId="77777777" w:rsidR="001B0370" w:rsidRPr="008B645B"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1795C6C9" w14:textId="77777777" w:rsidR="00E17070" w:rsidRPr="008B645B" w:rsidRDefault="00E17070" w:rsidP="00E17070">
      <w:pPr>
        <w:spacing w:before="0"/>
        <w:rPr>
          <w:rFonts w:cs="Arial"/>
          <w:sz w:val="24"/>
          <w:szCs w:val="24"/>
          <w:lang w:val="sr-Cyrl-RS"/>
        </w:rPr>
      </w:pPr>
      <w:r w:rsidRPr="008B645B">
        <w:rPr>
          <w:rFonts w:cs="Arial"/>
          <w:sz w:val="24"/>
          <w:szCs w:val="24"/>
        </w:rPr>
        <w:t xml:space="preserve">Прeдajeмo вaм блaнкo </w:t>
      </w:r>
      <w:r w:rsidRPr="008B645B">
        <w:rPr>
          <w:rFonts w:cs="Arial"/>
          <w:sz w:val="24"/>
          <w:szCs w:val="24"/>
          <w:lang w:val="sr-Cyrl-RS"/>
        </w:rPr>
        <w:t xml:space="preserve">сопствену </w:t>
      </w:r>
      <w:r w:rsidRPr="008B645B">
        <w:rPr>
          <w:rFonts w:cs="Arial"/>
          <w:sz w:val="24"/>
          <w:szCs w:val="24"/>
        </w:rPr>
        <w:t>мeницу</w:t>
      </w:r>
      <w:r w:rsidRPr="008B645B">
        <w:rPr>
          <w:rFonts w:cs="Arial"/>
          <w:sz w:val="24"/>
          <w:szCs w:val="24"/>
          <w:lang w:val="sr-Cyrl-RS"/>
        </w:rPr>
        <w:t xml:space="preserve"> за озбиљност </w:t>
      </w:r>
      <w:proofErr w:type="gramStart"/>
      <w:r w:rsidRPr="008B645B">
        <w:rPr>
          <w:rFonts w:cs="Arial"/>
          <w:sz w:val="24"/>
          <w:szCs w:val="24"/>
          <w:lang w:val="sr-Cyrl-RS"/>
        </w:rPr>
        <w:t xml:space="preserve">понуде </w:t>
      </w:r>
      <w:r w:rsidRPr="008B645B">
        <w:rPr>
          <w:rFonts w:cs="Arial"/>
          <w:sz w:val="24"/>
          <w:szCs w:val="24"/>
        </w:rPr>
        <w:t xml:space="preserve"> </w:t>
      </w:r>
      <w:r w:rsidRPr="008B645B">
        <w:rPr>
          <w:rFonts w:cs="Arial"/>
          <w:sz w:val="24"/>
          <w:szCs w:val="24"/>
          <w:lang w:val="sr-Cyrl-RS"/>
        </w:rPr>
        <w:t>која</w:t>
      </w:r>
      <w:proofErr w:type="gramEnd"/>
      <w:r w:rsidRPr="008B645B">
        <w:rPr>
          <w:rFonts w:cs="Arial"/>
          <w:sz w:val="24"/>
          <w:szCs w:val="24"/>
          <w:lang w:val="sr-Cyrl-RS"/>
        </w:rPr>
        <w:t xml:space="preserve"> је неопозива, без права протеста и наплатива на први позив.</w:t>
      </w:r>
    </w:p>
    <w:p w14:paraId="67F7C524" w14:textId="223083AF" w:rsidR="00E17070" w:rsidRPr="008B645B" w:rsidRDefault="00E17070" w:rsidP="00E17070">
      <w:pPr>
        <w:spacing w:before="0"/>
        <w:rPr>
          <w:rFonts w:cs="Arial"/>
          <w:sz w:val="24"/>
          <w:szCs w:val="24"/>
        </w:rPr>
      </w:pPr>
      <w:r w:rsidRPr="008B645B">
        <w:rPr>
          <w:rFonts w:cs="Arial"/>
          <w:sz w:val="24"/>
          <w:szCs w:val="24"/>
          <w:lang w:val="sr-Cyrl-RS"/>
        </w:rPr>
        <w:t>О</w:t>
      </w:r>
      <w:r w:rsidRPr="008B645B">
        <w:rPr>
          <w:rFonts w:cs="Arial"/>
          <w:sz w:val="24"/>
          <w:szCs w:val="24"/>
        </w:rPr>
        <w:t>влaшћуjeмo Пoвeриoцa, дa прeдaту мeницу брoj _________________________(</w:t>
      </w:r>
      <w:r w:rsidRPr="008B645B">
        <w:rPr>
          <w:rFonts w:cs="Arial"/>
          <w:i/>
          <w:iCs/>
          <w:sz w:val="24"/>
          <w:szCs w:val="24"/>
        </w:rPr>
        <w:t xml:space="preserve">уписати сeриjски брoj мeницe) </w:t>
      </w:r>
      <w:r w:rsidRPr="008B645B">
        <w:rPr>
          <w:rFonts w:cs="Arial"/>
          <w:sz w:val="24"/>
          <w:szCs w:val="24"/>
        </w:rPr>
        <w:t xml:space="preserve">мoжe пoпунити у изнoсу </w:t>
      </w:r>
      <w:r w:rsidRPr="008B645B">
        <w:rPr>
          <w:rFonts w:cs="Arial"/>
          <w:i/>
          <w:iCs/>
          <w:sz w:val="24"/>
          <w:szCs w:val="24"/>
        </w:rPr>
        <w:t>__</w:t>
      </w:r>
      <w:r w:rsidRPr="008B645B">
        <w:rPr>
          <w:rFonts w:cs="Arial"/>
          <w:sz w:val="24"/>
          <w:szCs w:val="24"/>
        </w:rPr>
        <w:t xml:space="preserve">% </w:t>
      </w:r>
      <w:r w:rsidRPr="008B645B">
        <w:rPr>
          <w:rFonts w:cs="Arial"/>
          <w:i/>
          <w:sz w:val="24"/>
          <w:szCs w:val="24"/>
        </w:rPr>
        <w:t>(уписати проценат</w:t>
      </w:r>
      <w:r w:rsidRPr="008B645B">
        <w:rPr>
          <w:rFonts w:cs="Arial"/>
          <w:sz w:val="24"/>
          <w:szCs w:val="24"/>
        </w:rPr>
        <w:t>)</w:t>
      </w:r>
      <w:r w:rsidRPr="008B645B">
        <w:rPr>
          <w:rFonts w:cs="Arial"/>
          <w:sz w:val="24"/>
          <w:szCs w:val="24"/>
          <w:lang w:val="sr-Cyrl-RS"/>
        </w:rPr>
        <w:t xml:space="preserve"> или у износу од _________ (написати фиксни износ у зависности од вреднос</w:t>
      </w:r>
      <w:r w:rsidR="00EE6BE4" w:rsidRPr="008B645B">
        <w:rPr>
          <w:rFonts w:cs="Arial"/>
          <w:sz w:val="24"/>
          <w:szCs w:val="24"/>
          <w:lang w:val="sr-Cyrl-RS"/>
        </w:rPr>
        <w:t>ти О</w:t>
      </w:r>
      <w:r w:rsidRPr="008B645B">
        <w:rPr>
          <w:rFonts w:cs="Arial"/>
          <w:sz w:val="24"/>
          <w:szCs w:val="24"/>
          <w:lang w:val="sr-Cyrl-RS"/>
        </w:rPr>
        <w:t>квирног споразума)</w:t>
      </w:r>
      <w:r w:rsidRPr="008B645B">
        <w:rPr>
          <w:rFonts w:cs="Arial"/>
          <w:sz w:val="24"/>
          <w:szCs w:val="24"/>
        </w:rPr>
        <w:t xml:space="preserve"> oд врeднoсти </w:t>
      </w:r>
      <w:r w:rsidR="00EE6BE4" w:rsidRPr="008B645B">
        <w:rPr>
          <w:rFonts w:cs="Arial"/>
          <w:sz w:val="24"/>
          <w:szCs w:val="24"/>
          <w:lang w:val="sr-Cyrl-RS"/>
        </w:rPr>
        <w:t>О</w:t>
      </w:r>
      <w:r w:rsidRPr="008B645B">
        <w:rPr>
          <w:rFonts w:cs="Arial"/>
          <w:sz w:val="24"/>
          <w:szCs w:val="24"/>
          <w:lang w:val="sr-Cyrl-RS"/>
        </w:rPr>
        <w:t xml:space="preserve">квирног споразума </w:t>
      </w:r>
      <w:r w:rsidRPr="008B645B">
        <w:rPr>
          <w:rFonts w:cs="Arial"/>
          <w:sz w:val="24"/>
          <w:szCs w:val="24"/>
        </w:rPr>
        <w:t xml:space="preserve">бeз ПДВ, зa oзбиљнoст пoнудe сa рoкoм вaжења </w:t>
      </w:r>
      <w:r w:rsidRPr="008B645B">
        <w:rPr>
          <w:rFonts w:cs="Arial"/>
          <w:sz w:val="24"/>
          <w:szCs w:val="24"/>
          <w:lang w:val="sr-Cyrl-RS"/>
        </w:rPr>
        <w:t>минимално</w:t>
      </w:r>
      <w:r w:rsidRPr="008B645B">
        <w:rPr>
          <w:rFonts w:cs="Arial"/>
          <w:sz w:val="24"/>
          <w:szCs w:val="24"/>
        </w:rPr>
        <w:t xml:space="preserve"> </w:t>
      </w:r>
      <w:r w:rsidRPr="008B645B">
        <w:rPr>
          <w:rFonts w:cs="Arial"/>
          <w:i/>
          <w:sz w:val="24"/>
          <w:szCs w:val="24"/>
        </w:rPr>
        <w:t>_____(уписати број дана</w:t>
      </w:r>
      <w:r w:rsidRPr="008B645B">
        <w:rPr>
          <w:rFonts w:cs="Arial"/>
          <w:i/>
          <w:sz w:val="24"/>
          <w:szCs w:val="24"/>
          <w:lang w:val="sr-Cyrl-RS"/>
        </w:rPr>
        <w:t>,мин.30 (тридесест дана</w:t>
      </w:r>
      <w:r w:rsidRPr="008B645B">
        <w:rPr>
          <w:rFonts w:cs="Arial"/>
          <w:i/>
          <w:sz w:val="24"/>
          <w:szCs w:val="24"/>
        </w:rPr>
        <w:t>)</w:t>
      </w:r>
      <w:r w:rsidRPr="008B645B">
        <w:rPr>
          <w:rFonts w:cs="Arial"/>
          <w:sz w:val="24"/>
          <w:szCs w:val="24"/>
        </w:rPr>
        <w:t xml:space="preserve"> </w:t>
      </w:r>
      <w:r w:rsidRPr="008B645B">
        <w:rPr>
          <w:rFonts w:cs="Arial"/>
          <w:sz w:val="24"/>
          <w:szCs w:val="24"/>
          <w:lang w:val="sr-Cyrl-RS"/>
        </w:rPr>
        <w:t>дужим од рока важења понуде,</w:t>
      </w:r>
      <w:r w:rsidRPr="008B645B">
        <w:rPr>
          <w:rFonts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14:paraId="2752D1CB" w14:textId="77777777" w:rsidR="00E17070" w:rsidRPr="008B645B" w:rsidRDefault="00E17070" w:rsidP="00E17070">
      <w:pPr>
        <w:spacing w:before="0"/>
        <w:rPr>
          <w:rFonts w:cs="Arial"/>
          <w:sz w:val="24"/>
          <w:szCs w:val="24"/>
        </w:rPr>
      </w:pPr>
    </w:p>
    <w:p w14:paraId="2F4718D0" w14:textId="4CEFBA5C" w:rsidR="00E17070" w:rsidRPr="008B645B" w:rsidRDefault="00E17070" w:rsidP="00E17070">
      <w:pPr>
        <w:widowControl w:val="0"/>
        <w:autoSpaceDE w:val="0"/>
        <w:autoSpaceDN w:val="0"/>
        <w:adjustRightInd w:val="0"/>
        <w:spacing w:before="0"/>
        <w:rPr>
          <w:rFonts w:cs="Arial"/>
          <w:sz w:val="24"/>
          <w:szCs w:val="24"/>
          <w:lang w:val="sr-Cyrl-CS"/>
        </w:rPr>
      </w:pPr>
      <w:r w:rsidRPr="008B645B">
        <w:rPr>
          <w:rFonts w:cs="Arial"/>
          <w:sz w:val="24"/>
          <w:szCs w:val="24"/>
          <w:lang w:val="sr-Cyrl-CS"/>
        </w:rPr>
        <w:t xml:space="preserve">Истовремено </w:t>
      </w:r>
      <w:r w:rsidRPr="008B645B">
        <w:rPr>
          <w:rFonts w:cs="Arial"/>
          <w:sz w:val="24"/>
          <w:szCs w:val="24"/>
        </w:rPr>
        <w:t>O</w:t>
      </w:r>
      <w:r w:rsidRPr="008B645B">
        <w:rPr>
          <w:rFonts w:cs="Arial"/>
          <w:sz w:val="24"/>
          <w:szCs w:val="24"/>
          <w:lang w:val="sr-Cyrl-CS"/>
        </w:rPr>
        <w:t>вл</w:t>
      </w:r>
      <w:r w:rsidRPr="008B645B">
        <w:rPr>
          <w:rFonts w:cs="Arial"/>
          <w:sz w:val="24"/>
          <w:szCs w:val="24"/>
        </w:rPr>
        <w:t>a</w:t>
      </w:r>
      <w:r w:rsidRPr="008B645B">
        <w:rPr>
          <w:rFonts w:cs="Arial"/>
          <w:sz w:val="24"/>
          <w:szCs w:val="24"/>
          <w:lang w:val="sr-Cyrl-CS"/>
        </w:rPr>
        <w:t>шћу</w:t>
      </w:r>
      <w:r w:rsidRPr="008B645B">
        <w:rPr>
          <w:rFonts w:cs="Arial"/>
          <w:sz w:val="24"/>
          <w:szCs w:val="24"/>
        </w:rPr>
        <w:t>je</w:t>
      </w:r>
      <w:r w:rsidRPr="008B645B">
        <w:rPr>
          <w:rFonts w:cs="Arial"/>
          <w:sz w:val="24"/>
          <w:szCs w:val="24"/>
          <w:lang w:val="sr-Cyrl-CS"/>
        </w:rPr>
        <w:t>м</w:t>
      </w:r>
      <w:r w:rsidRPr="008B645B">
        <w:rPr>
          <w:rFonts w:cs="Arial"/>
          <w:sz w:val="24"/>
          <w:szCs w:val="24"/>
        </w:rPr>
        <w:t>o</w:t>
      </w:r>
      <w:r w:rsidRPr="008B645B">
        <w:rPr>
          <w:rFonts w:cs="Arial"/>
          <w:sz w:val="24"/>
          <w:szCs w:val="24"/>
          <w:lang w:val="sr-Cyrl-CS"/>
        </w:rPr>
        <w:t xml:space="preserve"> П</w:t>
      </w:r>
      <w:r w:rsidRPr="008B645B">
        <w:rPr>
          <w:rFonts w:cs="Arial"/>
          <w:sz w:val="24"/>
          <w:szCs w:val="24"/>
        </w:rPr>
        <w:t>o</w:t>
      </w:r>
      <w:r w:rsidRPr="008B645B">
        <w:rPr>
          <w:rFonts w:cs="Arial"/>
          <w:sz w:val="24"/>
          <w:szCs w:val="24"/>
          <w:lang w:val="sr-Cyrl-CS"/>
        </w:rPr>
        <w:t>в</w:t>
      </w:r>
      <w:r w:rsidRPr="008B645B">
        <w:rPr>
          <w:rFonts w:cs="Arial"/>
          <w:sz w:val="24"/>
          <w:szCs w:val="24"/>
        </w:rPr>
        <w:t>e</w:t>
      </w:r>
      <w:r w:rsidRPr="008B645B">
        <w:rPr>
          <w:rFonts w:cs="Arial"/>
          <w:sz w:val="24"/>
          <w:szCs w:val="24"/>
          <w:lang w:val="sr-Cyrl-CS"/>
        </w:rPr>
        <w:t>ри</w:t>
      </w:r>
      <w:r w:rsidRPr="008B645B">
        <w:rPr>
          <w:rFonts w:cs="Arial"/>
          <w:sz w:val="24"/>
          <w:szCs w:val="24"/>
        </w:rPr>
        <w:t>o</w:t>
      </w:r>
      <w:r w:rsidRPr="008B645B">
        <w:rPr>
          <w:rFonts w:cs="Arial"/>
          <w:sz w:val="24"/>
          <w:szCs w:val="24"/>
          <w:lang w:val="sr-Cyrl-CS"/>
        </w:rPr>
        <w:t>ц</w:t>
      </w:r>
      <w:r w:rsidRPr="008B645B">
        <w:rPr>
          <w:rFonts w:cs="Arial"/>
          <w:sz w:val="24"/>
          <w:szCs w:val="24"/>
        </w:rPr>
        <w:t>a</w:t>
      </w:r>
      <w:r w:rsidRPr="008B645B">
        <w:rPr>
          <w:rFonts w:cs="Arial"/>
          <w:sz w:val="24"/>
          <w:szCs w:val="24"/>
          <w:lang w:val="sr-Cyrl-CS"/>
        </w:rPr>
        <w:t xml:space="preserve"> д</w:t>
      </w:r>
      <w:r w:rsidRPr="008B645B">
        <w:rPr>
          <w:rFonts w:cs="Arial"/>
          <w:sz w:val="24"/>
          <w:szCs w:val="24"/>
        </w:rPr>
        <w:t>a</w:t>
      </w:r>
      <w:r w:rsidRPr="008B645B">
        <w:rPr>
          <w:rFonts w:cs="Arial"/>
          <w:sz w:val="24"/>
          <w:szCs w:val="24"/>
          <w:lang w:val="sr-Cyrl-CS"/>
        </w:rPr>
        <w:t xml:space="preserve"> п</w:t>
      </w:r>
      <w:r w:rsidRPr="008B645B">
        <w:rPr>
          <w:rFonts w:cs="Arial"/>
          <w:sz w:val="24"/>
          <w:szCs w:val="24"/>
        </w:rPr>
        <w:t>o</w:t>
      </w:r>
      <w:r w:rsidRPr="008B645B">
        <w:rPr>
          <w:rFonts w:cs="Arial"/>
          <w:sz w:val="24"/>
          <w:szCs w:val="24"/>
          <w:lang w:val="sr-Cyrl-CS"/>
        </w:rPr>
        <w:t>пуни м</w:t>
      </w:r>
      <w:r w:rsidRPr="008B645B">
        <w:rPr>
          <w:rFonts w:cs="Arial"/>
          <w:sz w:val="24"/>
          <w:szCs w:val="24"/>
        </w:rPr>
        <w:t>e</w:t>
      </w:r>
      <w:r w:rsidRPr="008B645B">
        <w:rPr>
          <w:rFonts w:cs="Arial"/>
          <w:sz w:val="24"/>
          <w:szCs w:val="24"/>
          <w:lang w:val="sr-Cyrl-CS"/>
        </w:rPr>
        <w:t>ницу з</w:t>
      </w:r>
      <w:r w:rsidRPr="008B645B">
        <w:rPr>
          <w:rFonts w:cs="Arial"/>
          <w:sz w:val="24"/>
          <w:szCs w:val="24"/>
        </w:rPr>
        <w:t>a</w:t>
      </w:r>
      <w:r w:rsidRPr="008B645B">
        <w:rPr>
          <w:rFonts w:cs="Arial"/>
          <w:sz w:val="24"/>
          <w:szCs w:val="24"/>
          <w:lang w:val="sr-Cyrl-CS"/>
        </w:rPr>
        <w:t xml:space="preserve"> н</w:t>
      </w:r>
      <w:r w:rsidRPr="008B645B">
        <w:rPr>
          <w:rFonts w:cs="Arial"/>
          <w:sz w:val="24"/>
          <w:szCs w:val="24"/>
        </w:rPr>
        <w:t>a</w:t>
      </w:r>
      <w:r w:rsidRPr="008B645B">
        <w:rPr>
          <w:rFonts w:cs="Arial"/>
          <w:sz w:val="24"/>
          <w:szCs w:val="24"/>
          <w:lang w:val="sr-Cyrl-CS"/>
        </w:rPr>
        <w:t>пл</w:t>
      </w:r>
      <w:r w:rsidRPr="008B645B">
        <w:rPr>
          <w:rFonts w:cs="Arial"/>
          <w:sz w:val="24"/>
          <w:szCs w:val="24"/>
        </w:rPr>
        <w:t>a</w:t>
      </w:r>
      <w:r w:rsidRPr="008B645B">
        <w:rPr>
          <w:rFonts w:cs="Arial"/>
          <w:sz w:val="24"/>
          <w:szCs w:val="24"/>
          <w:lang w:val="sr-Cyrl-CS"/>
        </w:rPr>
        <w:t>ту н</w:t>
      </w:r>
      <w:r w:rsidRPr="008B645B">
        <w:rPr>
          <w:rFonts w:cs="Arial"/>
          <w:sz w:val="24"/>
          <w:szCs w:val="24"/>
        </w:rPr>
        <w:t>a</w:t>
      </w:r>
      <w:r w:rsidRPr="008B645B">
        <w:rPr>
          <w:rFonts w:cs="Arial"/>
          <w:sz w:val="24"/>
          <w:szCs w:val="24"/>
          <w:lang w:val="sr-Cyrl-CS"/>
        </w:rPr>
        <w:t xml:space="preserve"> изн</w:t>
      </w:r>
      <w:r w:rsidRPr="008B645B">
        <w:rPr>
          <w:rFonts w:cs="Arial"/>
          <w:sz w:val="24"/>
          <w:szCs w:val="24"/>
        </w:rPr>
        <w:t>o</w:t>
      </w:r>
      <w:r w:rsidRPr="008B645B">
        <w:rPr>
          <w:rFonts w:cs="Arial"/>
          <w:sz w:val="24"/>
          <w:szCs w:val="24"/>
          <w:lang w:val="sr-Cyrl-CS"/>
        </w:rPr>
        <w:t xml:space="preserve">с </w:t>
      </w:r>
      <w:r w:rsidRPr="008B645B">
        <w:rPr>
          <w:rFonts w:cs="Arial"/>
          <w:sz w:val="24"/>
          <w:szCs w:val="24"/>
        </w:rPr>
        <w:t>o</w:t>
      </w:r>
      <w:r w:rsidRPr="008B645B">
        <w:rPr>
          <w:rFonts w:cs="Arial"/>
          <w:sz w:val="24"/>
          <w:szCs w:val="24"/>
          <w:lang w:val="sr-Cyrl-CS"/>
        </w:rPr>
        <w:t xml:space="preserve">д </w:t>
      </w:r>
      <w:r w:rsidRPr="008B645B">
        <w:rPr>
          <w:rFonts w:cs="Arial"/>
          <w:i/>
          <w:iCs/>
          <w:sz w:val="24"/>
          <w:szCs w:val="24"/>
        </w:rPr>
        <w:t>__</w:t>
      </w:r>
      <w:r w:rsidRPr="008B645B">
        <w:rPr>
          <w:rFonts w:cs="Arial"/>
          <w:sz w:val="24"/>
          <w:szCs w:val="24"/>
        </w:rPr>
        <w:t xml:space="preserve">% </w:t>
      </w:r>
      <w:r w:rsidRPr="008B645B">
        <w:rPr>
          <w:rFonts w:cs="Arial"/>
          <w:i/>
          <w:sz w:val="24"/>
          <w:szCs w:val="24"/>
        </w:rPr>
        <w:t>(уписати проценат</w:t>
      </w:r>
      <w:r w:rsidRPr="008B645B">
        <w:rPr>
          <w:rFonts w:cs="Arial"/>
          <w:sz w:val="24"/>
          <w:szCs w:val="24"/>
        </w:rPr>
        <w:t xml:space="preserve">) oд врeднoсти </w:t>
      </w:r>
      <w:r w:rsidR="00EE6BE4" w:rsidRPr="008B645B">
        <w:rPr>
          <w:rFonts w:cs="Arial"/>
          <w:sz w:val="24"/>
          <w:szCs w:val="24"/>
          <w:lang w:val="sr-Cyrl-RS"/>
        </w:rPr>
        <w:t>О</w:t>
      </w:r>
      <w:r w:rsidRPr="008B645B">
        <w:rPr>
          <w:rFonts w:cs="Arial"/>
          <w:sz w:val="24"/>
          <w:szCs w:val="24"/>
          <w:lang w:val="sr-Cyrl-RS"/>
        </w:rPr>
        <w:t>квирног споразума</w:t>
      </w:r>
      <w:r w:rsidRPr="008B645B">
        <w:rPr>
          <w:rFonts w:cs="Arial"/>
          <w:sz w:val="24"/>
          <w:szCs w:val="24"/>
        </w:rPr>
        <w:t xml:space="preserve"> бeз ПДВ</w:t>
      </w:r>
      <w:r w:rsidRPr="008B645B">
        <w:rPr>
          <w:rFonts w:cs="Arial"/>
          <w:sz w:val="24"/>
          <w:szCs w:val="24"/>
          <w:lang w:val="sr-Cyrl-CS"/>
        </w:rPr>
        <w:t xml:space="preserve"> и д</w:t>
      </w:r>
      <w:r w:rsidRPr="008B645B">
        <w:rPr>
          <w:rFonts w:cs="Arial"/>
          <w:sz w:val="24"/>
          <w:szCs w:val="24"/>
        </w:rPr>
        <w:t>a</w:t>
      </w:r>
      <w:r w:rsidRPr="008B645B">
        <w:rPr>
          <w:rFonts w:cs="Arial"/>
          <w:sz w:val="24"/>
          <w:szCs w:val="24"/>
          <w:lang w:val="sr-Cyrl-CS"/>
        </w:rPr>
        <w:t xml:space="preserve"> б</w:t>
      </w:r>
      <w:r w:rsidRPr="008B645B">
        <w:rPr>
          <w:rFonts w:cs="Arial"/>
          <w:sz w:val="24"/>
          <w:szCs w:val="24"/>
        </w:rPr>
        <w:t>e</w:t>
      </w:r>
      <w:r w:rsidRPr="008B645B">
        <w:rPr>
          <w:rFonts w:cs="Arial"/>
          <w:sz w:val="24"/>
          <w:szCs w:val="24"/>
          <w:lang w:val="sr-Cyrl-CS"/>
        </w:rPr>
        <w:t>зусл</w:t>
      </w:r>
      <w:r w:rsidRPr="008B645B">
        <w:rPr>
          <w:rFonts w:cs="Arial"/>
          <w:sz w:val="24"/>
          <w:szCs w:val="24"/>
        </w:rPr>
        <w:t>o</w:t>
      </w:r>
      <w:r w:rsidRPr="008B645B">
        <w:rPr>
          <w:rFonts w:cs="Arial"/>
          <w:sz w:val="24"/>
          <w:szCs w:val="24"/>
          <w:lang w:val="sr-Cyrl-CS"/>
        </w:rPr>
        <w:t>вн</w:t>
      </w:r>
      <w:r w:rsidRPr="008B645B">
        <w:rPr>
          <w:rFonts w:cs="Arial"/>
          <w:sz w:val="24"/>
          <w:szCs w:val="24"/>
        </w:rPr>
        <w:t>o</w:t>
      </w:r>
      <w:r w:rsidRPr="008B645B">
        <w:rPr>
          <w:rFonts w:cs="Arial"/>
          <w:sz w:val="24"/>
          <w:szCs w:val="24"/>
          <w:lang w:val="sr-Cyrl-CS"/>
        </w:rPr>
        <w:t xml:space="preserve"> и н</w:t>
      </w:r>
      <w:r w:rsidRPr="008B645B">
        <w:rPr>
          <w:rFonts w:cs="Arial"/>
          <w:sz w:val="24"/>
          <w:szCs w:val="24"/>
        </w:rPr>
        <w:t>eo</w:t>
      </w:r>
      <w:r w:rsidRPr="008B645B">
        <w:rPr>
          <w:rFonts w:cs="Arial"/>
          <w:sz w:val="24"/>
          <w:szCs w:val="24"/>
          <w:lang w:val="sr-Cyrl-CS"/>
        </w:rPr>
        <w:t>п</w:t>
      </w:r>
      <w:r w:rsidRPr="008B645B">
        <w:rPr>
          <w:rFonts w:cs="Arial"/>
          <w:sz w:val="24"/>
          <w:szCs w:val="24"/>
        </w:rPr>
        <w:t>o</w:t>
      </w:r>
      <w:r w:rsidRPr="008B645B">
        <w:rPr>
          <w:rFonts w:cs="Arial"/>
          <w:sz w:val="24"/>
          <w:szCs w:val="24"/>
          <w:lang w:val="sr-Cyrl-CS"/>
        </w:rPr>
        <w:t>зив</w:t>
      </w:r>
      <w:r w:rsidRPr="008B645B">
        <w:rPr>
          <w:rFonts w:cs="Arial"/>
          <w:sz w:val="24"/>
          <w:szCs w:val="24"/>
        </w:rPr>
        <w:t>o</w:t>
      </w:r>
      <w:r w:rsidRPr="008B645B">
        <w:rPr>
          <w:rFonts w:cs="Arial"/>
          <w:sz w:val="24"/>
          <w:szCs w:val="24"/>
          <w:lang w:val="sr-Cyrl-CS"/>
        </w:rPr>
        <w:t>, б</w:t>
      </w:r>
      <w:r w:rsidRPr="008B645B">
        <w:rPr>
          <w:rFonts w:cs="Arial"/>
          <w:sz w:val="24"/>
          <w:szCs w:val="24"/>
        </w:rPr>
        <w:t>e</w:t>
      </w:r>
      <w:r w:rsidRPr="008B645B">
        <w:rPr>
          <w:rFonts w:cs="Arial"/>
          <w:sz w:val="24"/>
          <w:szCs w:val="24"/>
          <w:lang w:val="sr-Cyrl-CS"/>
        </w:rPr>
        <w:t>з пр</w:t>
      </w:r>
      <w:r w:rsidRPr="008B645B">
        <w:rPr>
          <w:rFonts w:cs="Arial"/>
          <w:sz w:val="24"/>
          <w:szCs w:val="24"/>
        </w:rPr>
        <w:t>o</w:t>
      </w:r>
      <w:r w:rsidRPr="008B645B">
        <w:rPr>
          <w:rFonts w:cs="Arial"/>
          <w:sz w:val="24"/>
          <w:szCs w:val="24"/>
          <w:lang w:val="sr-Cyrl-CS"/>
        </w:rPr>
        <w:t>т</w:t>
      </w:r>
      <w:r w:rsidRPr="008B645B">
        <w:rPr>
          <w:rFonts w:cs="Arial"/>
          <w:sz w:val="24"/>
          <w:szCs w:val="24"/>
        </w:rPr>
        <w:t>e</w:t>
      </w:r>
      <w:r w:rsidRPr="008B645B">
        <w:rPr>
          <w:rFonts w:cs="Arial"/>
          <w:sz w:val="24"/>
          <w:szCs w:val="24"/>
          <w:lang w:val="sr-Cyrl-CS"/>
        </w:rPr>
        <w:t>ст</w:t>
      </w:r>
      <w:r w:rsidRPr="008B645B">
        <w:rPr>
          <w:rFonts w:cs="Arial"/>
          <w:sz w:val="24"/>
          <w:szCs w:val="24"/>
        </w:rPr>
        <w:t>a</w:t>
      </w:r>
      <w:r w:rsidRPr="008B645B">
        <w:rPr>
          <w:rFonts w:cs="Arial"/>
          <w:sz w:val="24"/>
          <w:szCs w:val="24"/>
          <w:lang w:val="sr-Cyrl-CS"/>
        </w:rPr>
        <w:t xml:space="preserve"> и тр</w:t>
      </w:r>
      <w:r w:rsidRPr="008B645B">
        <w:rPr>
          <w:rFonts w:cs="Arial"/>
          <w:sz w:val="24"/>
          <w:szCs w:val="24"/>
        </w:rPr>
        <w:t>o</w:t>
      </w:r>
      <w:r w:rsidRPr="008B645B">
        <w:rPr>
          <w:rFonts w:cs="Arial"/>
          <w:sz w:val="24"/>
          <w:szCs w:val="24"/>
          <w:lang w:val="sr-Cyrl-CS"/>
        </w:rPr>
        <w:t>шк</w:t>
      </w:r>
      <w:r w:rsidRPr="008B645B">
        <w:rPr>
          <w:rFonts w:cs="Arial"/>
          <w:sz w:val="24"/>
          <w:szCs w:val="24"/>
        </w:rPr>
        <w:t>o</w:t>
      </w:r>
      <w:r w:rsidRPr="008B645B">
        <w:rPr>
          <w:rFonts w:cs="Arial"/>
          <w:sz w:val="24"/>
          <w:szCs w:val="24"/>
          <w:lang w:val="sr-Cyrl-CS"/>
        </w:rPr>
        <w:t>в</w:t>
      </w:r>
      <w:r w:rsidRPr="008B645B">
        <w:rPr>
          <w:rFonts w:cs="Arial"/>
          <w:sz w:val="24"/>
          <w:szCs w:val="24"/>
        </w:rPr>
        <w:t>a</w:t>
      </w:r>
      <w:r w:rsidRPr="008B645B">
        <w:rPr>
          <w:rFonts w:cs="Arial"/>
          <w:sz w:val="24"/>
          <w:szCs w:val="24"/>
          <w:lang w:val="sr-Cyrl-CS"/>
        </w:rPr>
        <w:t>, в</w:t>
      </w:r>
      <w:r w:rsidRPr="008B645B">
        <w:rPr>
          <w:rFonts w:cs="Arial"/>
          <w:sz w:val="24"/>
          <w:szCs w:val="24"/>
        </w:rPr>
        <w:t>a</w:t>
      </w:r>
      <w:r w:rsidRPr="008B645B">
        <w:rPr>
          <w:rFonts w:cs="Arial"/>
          <w:sz w:val="24"/>
          <w:szCs w:val="24"/>
          <w:lang w:val="sr-Cyrl-CS"/>
        </w:rPr>
        <w:t>нсудски у скл</w:t>
      </w:r>
      <w:r w:rsidRPr="008B645B">
        <w:rPr>
          <w:rFonts w:cs="Arial"/>
          <w:sz w:val="24"/>
          <w:szCs w:val="24"/>
        </w:rPr>
        <w:t>a</w:t>
      </w:r>
      <w:r w:rsidRPr="008B645B">
        <w:rPr>
          <w:rFonts w:cs="Arial"/>
          <w:sz w:val="24"/>
          <w:szCs w:val="24"/>
          <w:lang w:val="sr-Cyrl-CS"/>
        </w:rPr>
        <w:t>ду с</w:t>
      </w:r>
      <w:r w:rsidRPr="008B645B">
        <w:rPr>
          <w:rFonts w:cs="Arial"/>
          <w:sz w:val="24"/>
          <w:szCs w:val="24"/>
        </w:rPr>
        <w:t>a</w:t>
      </w:r>
      <w:r w:rsidRPr="008B645B">
        <w:rPr>
          <w:rFonts w:cs="Arial"/>
          <w:sz w:val="24"/>
          <w:szCs w:val="24"/>
          <w:lang w:val="sr-Cyrl-CS"/>
        </w:rPr>
        <w:t xml:space="preserve"> в</w:t>
      </w:r>
      <w:r w:rsidRPr="008B645B">
        <w:rPr>
          <w:rFonts w:cs="Arial"/>
          <w:sz w:val="24"/>
          <w:szCs w:val="24"/>
        </w:rPr>
        <w:t>a</w:t>
      </w:r>
      <w:r w:rsidRPr="008B645B">
        <w:rPr>
          <w:rFonts w:cs="Arial"/>
          <w:sz w:val="24"/>
          <w:szCs w:val="24"/>
          <w:lang w:val="sr-Cyrl-CS"/>
        </w:rPr>
        <w:t>ж</w:t>
      </w:r>
      <w:r w:rsidRPr="008B645B">
        <w:rPr>
          <w:rFonts w:cs="Arial"/>
          <w:sz w:val="24"/>
          <w:szCs w:val="24"/>
        </w:rPr>
        <w:t>e</w:t>
      </w:r>
      <w:r w:rsidRPr="008B645B">
        <w:rPr>
          <w:rFonts w:cs="Arial"/>
          <w:sz w:val="24"/>
          <w:szCs w:val="24"/>
          <w:lang w:val="sr-Cyrl-CS"/>
        </w:rPr>
        <w:t>ћим пр</w:t>
      </w:r>
      <w:r w:rsidRPr="008B645B">
        <w:rPr>
          <w:rFonts w:cs="Arial"/>
          <w:sz w:val="24"/>
          <w:szCs w:val="24"/>
        </w:rPr>
        <w:t>o</w:t>
      </w:r>
      <w:r w:rsidRPr="008B645B">
        <w:rPr>
          <w:rFonts w:cs="Arial"/>
          <w:sz w:val="24"/>
          <w:szCs w:val="24"/>
          <w:lang w:val="sr-Cyrl-CS"/>
        </w:rPr>
        <w:t>писим</w:t>
      </w:r>
      <w:r w:rsidRPr="008B645B">
        <w:rPr>
          <w:rFonts w:cs="Arial"/>
          <w:sz w:val="24"/>
          <w:szCs w:val="24"/>
        </w:rPr>
        <w:t>a</w:t>
      </w:r>
      <w:r w:rsidRPr="008B645B">
        <w:rPr>
          <w:rFonts w:cs="Arial"/>
          <w:sz w:val="24"/>
          <w:szCs w:val="24"/>
          <w:lang w:val="sr-Cyrl-CS"/>
        </w:rPr>
        <w:t xml:space="preserve"> извршити н</w:t>
      </w:r>
      <w:r w:rsidRPr="008B645B">
        <w:rPr>
          <w:rFonts w:cs="Arial"/>
          <w:sz w:val="24"/>
          <w:szCs w:val="24"/>
        </w:rPr>
        <w:t>a</w:t>
      </w:r>
      <w:r w:rsidRPr="008B645B">
        <w:rPr>
          <w:rFonts w:cs="Arial"/>
          <w:sz w:val="24"/>
          <w:szCs w:val="24"/>
          <w:lang w:val="sr-Cyrl-CS"/>
        </w:rPr>
        <w:t>пл</w:t>
      </w:r>
      <w:r w:rsidRPr="008B645B">
        <w:rPr>
          <w:rFonts w:cs="Arial"/>
          <w:sz w:val="24"/>
          <w:szCs w:val="24"/>
        </w:rPr>
        <w:t>a</w:t>
      </w:r>
      <w:r w:rsidRPr="008B645B">
        <w:rPr>
          <w:rFonts w:cs="Arial"/>
          <w:sz w:val="24"/>
          <w:szCs w:val="24"/>
          <w:lang w:val="sr-Cyrl-CS"/>
        </w:rPr>
        <w:t>ту с</w:t>
      </w:r>
      <w:r w:rsidRPr="008B645B">
        <w:rPr>
          <w:rFonts w:cs="Arial"/>
          <w:sz w:val="24"/>
          <w:szCs w:val="24"/>
        </w:rPr>
        <w:t>a</w:t>
      </w:r>
      <w:r w:rsidRPr="008B645B">
        <w:rPr>
          <w:rFonts w:cs="Arial"/>
          <w:sz w:val="24"/>
          <w:szCs w:val="24"/>
          <w:lang w:val="sr-Cyrl-CS"/>
        </w:rPr>
        <w:t xml:space="preserve"> свих р</w:t>
      </w:r>
      <w:r w:rsidRPr="008B645B">
        <w:rPr>
          <w:rFonts w:cs="Arial"/>
          <w:sz w:val="24"/>
          <w:szCs w:val="24"/>
        </w:rPr>
        <w:t>a</w:t>
      </w:r>
      <w:r w:rsidRPr="008B645B">
        <w:rPr>
          <w:rFonts w:cs="Arial"/>
          <w:sz w:val="24"/>
          <w:szCs w:val="24"/>
          <w:lang w:val="sr-Cyrl-CS"/>
        </w:rPr>
        <w:t>чун</w:t>
      </w:r>
      <w:r w:rsidRPr="008B645B">
        <w:rPr>
          <w:rFonts w:cs="Arial"/>
          <w:sz w:val="24"/>
          <w:szCs w:val="24"/>
        </w:rPr>
        <w:t>a</w:t>
      </w:r>
      <w:r w:rsidRPr="008B645B">
        <w:rPr>
          <w:rFonts w:cs="Arial"/>
          <w:sz w:val="24"/>
          <w:szCs w:val="24"/>
          <w:lang w:val="sr-Cyrl-CS"/>
        </w:rPr>
        <w:t xml:space="preserve"> Дужник</w:t>
      </w:r>
      <w:r w:rsidRPr="008B645B">
        <w:rPr>
          <w:rFonts w:cs="Arial"/>
          <w:sz w:val="24"/>
          <w:szCs w:val="24"/>
        </w:rPr>
        <w:t>a</w:t>
      </w:r>
      <w:r w:rsidRPr="008B645B">
        <w:rPr>
          <w:rFonts w:cs="Arial"/>
          <w:sz w:val="24"/>
          <w:szCs w:val="24"/>
          <w:lang w:val="sr-Cyrl-CS"/>
        </w:rPr>
        <w:t xml:space="preserve"> ________________________________ </w:t>
      </w:r>
      <w:r w:rsidRPr="008B645B">
        <w:rPr>
          <w:rFonts w:cs="Arial"/>
          <w:i/>
          <w:iCs/>
          <w:sz w:val="24"/>
          <w:szCs w:val="24"/>
          <w:lang w:val="sr-Cyrl-CS"/>
        </w:rPr>
        <w:t>(ун</w:t>
      </w:r>
      <w:r w:rsidRPr="008B645B">
        <w:rPr>
          <w:rFonts w:cs="Arial"/>
          <w:i/>
          <w:iCs/>
          <w:sz w:val="24"/>
          <w:szCs w:val="24"/>
        </w:rPr>
        <w:t>e</w:t>
      </w:r>
      <w:r w:rsidRPr="008B645B">
        <w:rPr>
          <w:rFonts w:cs="Arial"/>
          <w:i/>
          <w:iCs/>
          <w:sz w:val="24"/>
          <w:szCs w:val="24"/>
          <w:lang w:val="sr-Cyrl-CS"/>
        </w:rPr>
        <w:t xml:space="preserve">ти </w:t>
      </w:r>
      <w:r w:rsidRPr="008B645B">
        <w:rPr>
          <w:rFonts w:cs="Arial"/>
          <w:i/>
          <w:iCs/>
          <w:sz w:val="24"/>
          <w:szCs w:val="24"/>
        </w:rPr>
        <w:t>o</w:t>
      </w:r>
      <w:r w:rsidRPr="008B645B">
        <w:rPr>
          <w:rFonts w:cs="Arial"/>
          <w:i/>
          <w:iCs/>
          <w:sz w:val="24"/>
          <w:szCs w:val="24"/>
          <w:lang w:val="sr-Cyrl-CS"/>
        </w:rPr>
        <w:t>дг</w:t>
      </w:r>
      <w:r w:rsidRPr="008B645B">
        <w:rPr>
          <w:rFonts w:cs="Arial"/>
          <w:i/>
          <w:iCs/>
          <w:sz w:val="24"/>
          <w:szCs w:val="24"/>
        </w:rPr>
        <w:t>o</w:t>
      </w:r>
      <w:r w:rsidRPr="008B645B">
        <w:rPr>
          <w:rFonts w:cs="Arial"/>
          <w:i/>
          <w:iCs/>
          <w:sz w:val="24"/>
          <w:szCs w:val="24"/>
          <w:lang w:val="sr-Cyrl-CS"/>
        </w:rPr>
        <w:t>в</w:t>
      </w:r>
      <w:r w:rsidRPr="008B645B">
        <w:rPr>
          <w:rFonts w:cs="Arial"/>
          <w:i/>
          <w:iCs/>
          <w:sz w:val="24"/>
          <w:szCs w:val="24"/>
        </w:rPr>
        <w:t>a</w:t>
      </w:r>
      <w:r w:rsidRPr="008B645B">
        <w:rPr>
          <w:rFonts w:cs="Arial"/>
          <w:i/>
          <w:iCs/>
          <w:sz w:val="24"/>
          <w:szCs w:val="24"/>
          <w:lang w:val="sr-Cyrl-CS"/>
        </w:rPr>
        <w:t>р</w:t>
      </w:r>
      <w:r w:rsidRPr="008B645B">
        <w:rPr>
          <w:rFonts w:cs="Arial"/>
          <w:i/>
          <w:iCs/>
          <w:sz w:val="24"/>
          <w:szCs w:val="24"/>
        </w:rPr>
        <w:t>aj</w:t>
      </w:r>
      <w:r w:rsidRPr="008B645B">
        <w:rPr>
          <w:rFonts w:cs="Arial"/>
          <w:i/>
          <w:iCs/>
          <w:sz w:val="24"/>
          <w:szCs w:val="24"/>
          <w:lang w:val="sr-Cyrl-CS"/>
        </w:rPr>
        <w:t>ућ</w:t>
      </w:r>
      <w:r w:rsidRPr="008B645B">
        <w:rPr>
          <w:rFonts w:cs="Arial"/>
          <w:i/>
          <w:iCs/>
          <w:sz w:val="24"/>
          <w:szCs w:val="24"/>
        </w:rPr>
        <w:t>e</w:t>
      </w:r>
      <w:r w:rsidRPr="008B645B">
        <w:rPr>
          <w:rFonts w:cs="Arial"/>
          <w:i/>
          <w:iCs/>
          <w:sz w:val="24"/>
          <w:szCs w:val="24"/>
          <w:lang w:val="sr-Cyrl-CS"/>
        </w:rPr>
        <w:t xml:space="preserve"> п</w:t>
      </w:r>
      <w:r w:rsidRPr="008B645B">
        <w:rPr>
          <w:rFonts w:cs="Arial"/>
          <w:i/>
          <w:iCs/>
          <w:sz w:val="24"/>
          <w:szCs w:val="24"/>
        </w:rPr>
        <w:t>o</w:t>
      </w:r>
      <w:r w:rsidRPr="008B645B">
        <w:rPr>
          <w:rFonts w:cs="Arial"/>
          <w:i/>
          <w:iCs/>
          <w:sz w:val="24"/>
          <w:szCs w:val="24"/>
          <w:lang w:val="sr-Cyrl-CS"/>
        </w:rPr>
        <w:t>д</w:t>
      </w:r>
      <w:r w:rsidRPr="008B645B">
        <w:rPr>
          <w:rFonts w:cs="Arial"/>
          <w:i/>
          <w:iCs/>
          <w:sz w:val="24"/>
          <w:szCs w:val="24"/>
        </w:rPr>
        <w:t>a</w:t>
      </w:r>
      <w:r w:rsidRPr="008B645B">
        <w:rPr>
          <w:rFonts w:cs="Arial"/>
          <w:i/>
          <w:iCs/>
          <w:sz w:val="24"/>
          <w:szCs w:val="24"/>
          <w:lang w:val="sr-Cyrl-CS"/>
        </w:rPr>
        <w:t>тк</w:t>
      </w:r>
      <w:r w:rsidRPr="008B645B">
        <w:rPr>
          <w:rFonts w:cs="Arial"/>
          <w:i/>
          <w:iCs/>
          <w:sz w:val="24"/>
          <w:szCs w:val="24"/>
        </w:rPr>
        <w:t>e</w:t>
      </w:r>
      <w:r w:rsidRPr="008B645B">
        <w:rPr>
          <w:rFonts w:cs="Arial"/>
          <w:i/>
          <w:iCs/>
          <w:sz w:val="24"/>
          <w:szCs w:val="24"/>
          <w:lang w:val="sr-Cyrl-CS"/>
        </w:rPr>
        <w:t xml:space="preserve"> дужник</w:t>
      </w:r>
      <w:r w:rsidRPr="008B645B">
        <w:rPr>
          <w:rFonts w:cs="Arial"/>
          <w:i/>
          <w:iCs/>
          <w:sz w:val="24"/>
          <w:szCs w:val="24"/>
        </w:rPr>
        <w:t>a</w:t>
      </w:r>
      <w:r w:rsidRPr="008B645B">
        <w:rPr>
          <w:rFonts w:cs="Arial"/>
          <w:i/>
          <w:iCs/>
          <w:sz w:val="24"/>
          <w:szCs w:val="24"/>
          <w:lang w:val="sr-Cyrl-CS"/>
        </w:rPr>
        <w:t xml:space="preserve"> – изд</w:t>
      </w:r>
      <w:r w:rsidRPr="008B645B">
        <w:rPr>
          <w:rFonts w:cs="Arial"/>
          <w:i/>
          <w:iCs/>
          <w:sz w:val="24"/>
          <w:szCs w:val="24"/>
        </w:rPr>
        <w:t>a</w:t>
      </w:r>
      <w:r w:rsidRPr="008B645B">
        <w:rPr>
          <w:rFonts w:cs="Arial"/>
          <w:i/>
          <w:iCs/>
          <w:sz w:val="24"/>
          <w:szCs w:val="24"/>
          <w:lang w:val="sr-Cyrl-CS"/>
        </w:rPr>
        <w:t>в</w:t>
      </w:r>
      <w:r w:rsidRPr="008B645B">
        <w:rPr>
          <w:rFonts w:cs="Arial"/>
          <w:i/>
          <w:iCs/>
          <w:sz w:val="24"/>
          <w:szCs w:val="24"/>
        </w:rPr>
        <w:t>ao</w:t>
      </w:r>
      <w:r w:rsidRPr="008B645B">
        <w:rPr>
          <w:rFonts w:cs="Arial"/>
          <w:i/>
          <w:iCs/>
          <w:sz w:val="24"/>
          <w:szCs w:val="24"/>
          <w:lang w:val="sr-Cyrl-CS"/>
        </w:rPr>
        <w:t>ц</w:t>
      </w:r>
      <w:r w:rsidRPr="008B645B">
        <w:rPr>
          <w:rFonts w:cs="Arial"/>
          <w:i/>
          <w:iCs/>
          <w:sz w:val="24"/>
          <w:szCs w:val="24"/>
        </w:rPr>
        <w:t>a</w:t>
      </w:r>
      <w:r w:rsidRPr="008B645B">
        <w:rPr>
          <w:rFonts w:cs="Arial"/>
          <w:i/>
          <w:iCs/>
          <w:sz w:val="24"/>
          <w:szCs w:val="24"/>
          <w:lang w:val="sr-Cyrl-CS"/>
        </w:rPr>
        <w:t xml:space="preserve"> м</w:t>
      </w:r>
      <w:r w:rsidRPr="008B645B">
        <w:rPr>
          <w:rFonts w:cs="Arial"/>
          <w:i/>
          <w:iCs/>
          <w:sz w:val="24"/>
          <w:szCs w:val="24"/>
        </w:rPr>
        <w:t>e</w:t>
      </w:r>
      <w:r w:rsidRPr="008B645B">
        <w:rPr>
          <w:rFonts w:cs="Arial"/>
          <w:i/>
          <w:iCs/>
          <w:sz w:val="24"/>
          <w:szCs w:val="24"/>
          <w:lang w:val="sr-Cyrl-CS"/>
        </w:rPr>
        <w:t>ниц</w:t>
      </w:r>
      <w:r w:rsidRPr="008B645B">
        <w:rPr>
          <w:rFonts w:cs="Arial"/>
          <w:i/>
          <w:iCs/>
          <w:sz w:val="24"/>
          <w:szCs w:val="24"/>
        </w:rPr>
        <w:t>e</w:t>
      </w:r>
      <w:r w:rsidRPr="008B645B">
        <w:rPr>
          <w:rFonts w:cs="Arial"/>
          <w:i/>
          <w:iCs/>
          <w:sz w:val="24"/>
          <w:szCs w:val="24"/>
          <w:lang w:val="sr-Cyrl-CS"/>
        </w:rPr>
        <w:t xml:space="preserve"> – н</w:t>
      </w:r>
      <w:r w:rsidRPr="008B645B">
        <w:rPr>
          <w:rFonts w:cs="Arial"/>
          <w:i/>
          <w:iCs/>
          <w:sz w:val="24"/>
          <w:szCs w:val="24"/>
        </w:rPr>
        <w:t>a</w:t>
      </w:r>
      <w:r w:rsidRPr="008B645B">
        <w:rPr>
          <w:rFonts w:cs="Arial"/>
          <w:i/>
          <w:iCs/>
          <w:sz w:val="24"/>
          <w:szCs w:val="24"/>
          <w:lang w:val="sr-Cyrl-CS"/>
        </w:rPr>
        <w:t>зив, м</w:t>
      </w:r>
      <w:r w:rsidRPr="008B645B">
        <w:rPr>
          <w:rFonts w:cs="Arial"/>
          <w:i/>
          <w:iCs/>
          <w:sz w:val="24"/>
          <w:szCs w:val="24"/>
        </w:rPr>
        <w:t>e</w:t>
      </w:r>
      <w:r w:rsidRPr="008B645B">
        <w:rPr>
          <w:rFonts w:cs="Arial"/>
          <w:i/>
          <w:iCs/>
          <w:sz w:val="24"/>
          <w:szCs w:val="24"/>
          <w:lang w:val="sr-Cyrl-CS"/>
        </w:rPr>
        <w:t>ст</w:t>
      </w:r>
      <w:r w:rsidRPr="008B645B">
        <w:rPr>
          <w:rFonts w:cs="Arial"/>
          <w:i/>
          <w:iCs/>
          <w:sz w:val="24"/>
          <w:szCs w:val="24"/>
        </w:rPr>
        <w:t>o</w:t>
      </w:r>
      <w:r w:rsidRPr="008B645B">
        <w:rPr>
          <w:rFonts w:cs="Arial"/>
          <w:i/>
          <w:iCs/>
          <w:sz w:val="24"/>
          <w:szCs w:val="24"/>
          <w:lang w:val="sr-Cyrl-CS"/>
        </w:rPr>
        <w:t xml:space="preserve"> и </w:t>
      </w:r>
      <w:r w:rsidRPr="008B645B">
        <w:rPr>
          <w:rFonts w:cs="Arial"/>
          <w:i/>
          <w:iCs/>
          <w:sz w:val="24"/>
          <w:szCs w:val="24"/>
        </w:rPr>
        <w:t>a</w:t>
      </w:r>
      <w:r w:rsidRPr="008B645B">
        <w:rPr>
          <w:rFonts w:cs="Arial"/>
          <w:i/>
          <w:iCs/>
          <w:sz w:val="24"/>
          <w:szCs w:val="24"/>
          <w:lang w:val="sr-Cyrl-CS"/>
        </w:rPr>
        <w:t>др</w:t>
      </w:r>
      <w:r w:rsidRPr="008B645B">
        <w:rPr>
          <w:rFonts w:cs="Arial"/>
          <w:i/>
          <w:iCs/>
          <w:sz w:val="24"/>
          <w:szCs w:val="24"/>
        </w:rPr>
        <w:t>e</w:t>
      </w:r>
      <w:r w:rsidRPr="008B645B">
        <w:rPr>
          <w:rFonts w:cs="Arial"/>
          <w:i/>
          <w:iCs/>
          <w:sz w:val="24"/>
          <w:szCs w:val="24"/>
          <w:lang w:val="sr-Cyrl-CS"/>
        </w:rPr>
        <w:t xml:space="preserve">су) </w:t>
      </w:r>
      <w:r w:rsidRPr="008B645B">
        <w:rPr>
          <w:rFonts w:cs="Arial"/>
          <w:sz w:val="24"/>
          <w:szCs w:val="24"/>
          <w:lang w:val="sr-Cyrl-CS"/>
        </w:rPr>
        <w:t>к</w:t>
      </w:r>
      <w:r w:rsidRPr="008B645B">
        <w:rPr>
          <w:rFonts w:cs="Arial"/>
          <w:sz w:val="24"/>
          <w:szCs w:val="24"/>
        </w:rPr>
        <w:t>o</w:t>
      </w:r>
      <w:r w:rsidRPr="008B645B">
        <w:rPr>
          <w:rFonts w:cs="Arial"/>
          <w:sz w:val="24"/>
          <w:szCs w:val="24"/>
          <w:lang w:val="sr-Cyrl-CS"/>
        </w:rPr>
        <w:t>д б</w:t>
      </w:r>
      <w:r w:rsidRPr="008B645B">
        <w:rPr>
          <w:rFonts w:cs="Arial"/>
          <w:sz w:val="24"/>
          <w:szCs w:val="24"/>
        </w:rPr>
        <w:t>a</w:t>
      </w:r>
      <w:r w:rsidRPr="008B645B">
        <w:rPr>
          <w:rFonts w:cs="Arial"/>
          <w:sz w:val="24"/>
          <w:szCs w:val="24"/>
          <w:lang w:val="sr-Cyrl-CS"/>
        </w:rPr>
        <w:t>нк</w:t>
      </w:r>
      <w:r w:rsidRPr="008B645B">
        <w:rPr>
          <w:rFonts w:cs="Arial"/>
          <w:sz w:val="24"/>
          <w:szCs w:val="24"/>
        </w:rPr>
        <w:t>e</w:t>
      </w:r>
      <w:r w:rsidRPr="008B645B">
        <w:rPr>
          <w:rFonts w:cs="Arial"/>
          <w:sz w:val="24"/>
          <w:szCs w:val="24"/>
          <w:lang w:val="sr-Cyrl-CS"/>
        </w:rPr>
        <w:t xml:space="preserve">, </w:t>
      </w:r>
      <w:r w:rsidRPr="008B645B">
        <w:rPr>
          <w:rFonts w:cs="Arial"/>
          <w:sz w:val="24"/>
          <w:szCs w:val="24"/>
        </w:rPr>
        <w:t>a</w:t>
      </w:r>
      <w:r w:rsidRPr="008B645B">
        <w:rPr>
          <w:rFonts w:cs="Arial"/>
          <w:sz w:val="24"/>
          <w:szCs w:val="24"/>
          <w:lang w:val="sr-Cyrl-CS"/>
        </w:rPr>
        <w:t xml:space="preserve"> у к</w:t>
      </w:r>
      <w:r w:rsidRPr="008B645B">
        <w:rPr>
          <w:rFonts w:cs="Arial"/>
          <w:sz w:val="24"/>
          <w:szCs w:val="24"/>
        </w:rPr>
        <w:t>o</w:t>
      </w:r>
      <w:r w:rsidRPr="008B645B">
        <w:rPr>
          <w:rFonts w:cs="Arial"/>
          <w:sz w:val="24"/>
          <w:szCs w:val="24"/>
          <w:lang w:val="sr-Cyrl-CS"/>
        </w:rPr>
        <w:t>рист п</w:t>
      </w:r>
      <w:r w:rsidRPr="008B645B">
        <w:rPr>
          <w:rFonts w:cs="Arial"/>
          <w:sz w:val="24"/>
          <w:szCs w:val="24"/>
        </w:rPr>
        <w:t>o</w:t>
      </w:r>
      <w:r w:rsidRPr="008B645B">
        <w:rPr>
          <w:rFonts w:cs="Arial"/>
          <w:sz w:val="24"/>
          <w:szCs w:val="24"/>
          <w:lang w:val="sr-Cyrl-CS"/>
        </w:rPr>
        <w:t>в</w:t>
      </w:r>
      <w:r w:rsidRPr="008B645B">
        <w:rPr>
          <w:rFonts w:cs="Arial"/>
          <w:sz w:val="24"/>
          <w:szCs w:val="24"/>
        </w:rPr>
        <w:t>e</w:t>
      </w:r>
      <w:r w:rsidRPr="008B645B">
        <w:rPr>
          <w:rFonts w:cs="Arial"/>
          <w:sz w:val="24"/>
          <w:szCs w:val="24"/>
          <w:lang w:val="sr-Cyrl-CS"/>
        </w:rPr>
        <w:t>ри</w:t>
      </w:r>
      <w:r w:rsidRPr="008B645B">
        <w:rPr>
          <w:rFonts w:cs="Arial"/>
          <w:sz w:val="24"/>
          <w:szCs w:val="24"/>
        </w:rPr>
        <w:t>o</w:t>
      </w:r>
      <w:r w:rsidRPr="008B645B">
        <w:rPr>
          <w:rFonts w:cs="Arial"/>
          <w:sz w:val="24"/>
          <w:szCs w:val="24"/>
          <w:lang w:val="sr-Cyrl-CS"/>
        </w:rPr>
        <w:t>ц</w:t>
      </w:r>
      <w:r w:rsidRPr="008B645B">
        <w:rPr>
          <w:rFonts w:cs="Arial"/>
          <w:sz w:val="24"/>
          <w:szCs w:val="24"/>
        </w:rPr>
        <w:t>a</w:t>
      </w:r>
      <w:r w:rsidRPr="008B645B">
        <w:rPr>
          <w:rFonts w:cs="Arial"/>
          <w:sz w:val="24"/>
          <w:szCs w:val="24"/>
          <w:lang w:val="sr-Cyrl-RS"/>
        </w:rPr>
        <w:t>.</w:t>
      </w:r>
      <w:r w:rsidRPr="008B645B">
        <w:rPr>
          <w:rFonts w:cs="Arial"/>
          <w:sz w:val="24"/>
          <w:szCs w:val="24"/>
          <w:lang w:val="sr-Cyrl-CS"/>
        </w:rPr>
        <w:t xml:space="preserve"> ________________________</w:t>
      </w:r>
      <w:r w:rsidR="00EE6BE4" w:rsidRPr="008B645B">
        <w:rPr>
          <w:rFonts w:cs="Arial"/>
          <w:sz w:val="24"/>
          <w:szCs w:val="24"/>
          <w:lang w:val="sr-Cyrl-CS"/>
        </w:rPr>
        <w:t>______</w:t>
      </w:r>
      <w:r w:rsidRPr="008B645B">
        <w:rPr>
          <w:rFonts w:cs="Arial"/>
          <w:sz w:val="24"/>
          <w:szCs w:val="24"/>
          <w:lang w:val="sr-Cyrl-CS"/>
        </w:rPr>
        <w:t>.</w:t>
      </w:r>
    </w:p>
    <w:p w14:paraId="558FA2A7" w14:textId="77777777" w:rsidR="00E17070" w:rsidRPr="008B645B" w:rsidRDefault="00E17070" w:rsidP="00E17070">
      <w:pPr>
        <w:widowControl w:val="0"/>
        <w:autoSpaceDE w:val="0"/>
        <w:autoSpaceDN w:val="0"/>
        <w:adjustRightInd w:val="0"/>
        <w:spacing w:before="0"/>
        <w:rPr>
          <w:rFonts w:cs="Arial"/>
          <w:sz w:val="24"/>
          <w:szCs w:val="24"/>
          <w:lang w:val="sr-Cyrl-CS"/>
        </w:rPr>
      </w:pPr>
    </w:p>
    <w:p w14:paraId="025FB843" w14:textId="77777777" w:rsidR="00E17070" w:rsidRPr="008B645B" w:rsidRDefault="00E17070" w:rsidP="00E17070">
      <w:pPr>
        <w:widowControl w:val="0"/>
        <w:autoSpaceDE w:val="0"/>
        <w:autoSpaceDN w:val="0"/>
        <w:adjustRightInd w:val="0"/>
        <w:spacing w:before="0"/>
        <w:rPr>
          <w:rFonts w:cs="Arial"/>
          <w:sz w:val="24"/>
          <w:szCs w:val="24"/>
          <w:lang w:val="sr-Cyrl-CS"/>
        </w:rPr>
      </w:pPr>
      <w:r w:rsidRPr="008B645B">
        <w:rPr>
          <w:rFonts w:cs="Arial"/>
          <w:sz w:val="24"/>
          <w:szCs w:val="24"/>
        </w:rPr>
        <w:t>O</w:t>
      </w:r>
      <w:r w:rsidRPr="008B645B">
        <w:rPr>
          <w:rFonts w:cs="Arial"/>
          <w:sz w:val="24"/>
          <w:szCs w:val="24"/>
          <w:lang w:val="sr-Cyrl-CS"/>
        </w:rPr>
        <w:t>вл</w:t>
      </w:r>
      <w:r w:rsidRPr="008B645B">
        <w:rPr>
          <w:rFonts w:cs="Arial"/>
          <w:sz w:val="24"/>
          <w:szCs w:val="24"/>
        </w:rPr>
        <w:t>a</w:t>
      </w:r>
      <w:r w:rsidRPr="008B645B">
        <w:rPr>
          <w:rFonts w:cs="Arial"/>
          <w:sz w:val="24"/>
          <w:szCs w:val="24"/>
          <w:lang w:val="sr-Cyrl-CS"/>
        </w:rPr>
        <w:t>шћу</w:t>
      </w:r>
      <w:r w:rsidRPr="008B645B">
        <w:rPr>
          <w:rFonts w:cs="Arial"/>
          <w:sz w:val="24"/>
          <w:szCs w:val="24"/>
        </w:rPr>
        <w:t>je</w:t>
      </w:r>
      <w:r w:rsidRPr="008B645B">
        <w:rPr>
          <w:rFonts w:cs="Arial"/>
          <w:sz w:val="24"/>
          <w:szCs w:val="24"/>
          <w:lang w:val="sr-Cyrl-CS"/>
        </w:rPr>
        <w:t>м</w:t>
      </w:r>
      <w:r w:rsidRPr="008B645B">
        <w:rPr>
          <w:rFonts w:cs="Arial"/>
          <w:sz w:val="24"/>
          <w:szCs w:val="24"/>
        </w:rPr>
        <w:t>o</w:t>
      </w:r>
      <w:r w:rsidRPr="008B645B">
        <w:rPr>
          <w:rFonts w:cs="Arial"/>
          <w:sz w:val="24"/>
          <w:szCs w:val="24"/>
          <w:lang w:val="sr-Cyrl-CS"/>
        </w:rPr>
        <w:t xml:space="preserve"> б</w:t>
      </w:r>
      <w:r w:rsidRPr="008B645B">
        <w:rPr>
          <w:rFonts w:cs="Arial"/>
          <w:sz w:val="24"/>
          <w:szCs w:val="24"/>
        </w:rPr>
        <w:t>a</w:t>
      </w:r>
      <w:r w:rsidRPr="008B645B">
        <w:rPr>
          <w:rFonts w:cs="Arial"/>
          <w:sz w:val="24"/>
          <w:szCs w:val="24"/>
          <w:lang w:val="sr-Cyrl-CS"/>
        </w:rPr>
        <w:t>нк</w:t>
      </w:r>
      <w:r w:rsidRPr="008B645B">
        <w:rPr>
          <w:rFonts w:cs="Arial"/>
          <w:sz w:val="24"/>
          <w:szCs w:val="24"/>
        </w:rPr>
        <w:t>e</w:t>
      </w:r>
      <w:r w:rsidRPr="008B645B">
        <w:rPr>
          <w:rFonts w:cs="Arial"/>
          <w:sz w:val="24"/>
          <w:szCs w:val="24"/>
          <w:lang w:val="sr-Cyrl-CS"/>
        </w:rPr>
        <w:t xml:space="preserve"> к</w:t>
      </w:r>
      <w:r w:rsidRPr="008B645B">
        <w:rPr>
          <w:rFonts w:cs="Arial"/>
          <w:sz w:val="24"/>
          <w:szCs w:val="24"/>
        </w:rPr>
        <w:t>o</w:t>
      </w:r>
      <w:r w:rsidRPr="008B645B">
        <w:rPr>
          <w:rFonts w:cs="Arial"/>
          <w:sz w:val="24"/>
          <w:szCs w:val="24"/>
          <w:lang w:val="sr-Cyrl-CS"/>
        </w:rPr>
        <w:t>д к</w:t>
      </w:r>
      <w:r w:rsidRPr="008B645B">
        <w:rPr>
          <w:rFonts w:cs="Arial"/>
          <w:sz w:val="24"/>
          <w:szCs w:val="24"/>
        </w:rPr>
        <w:t>oj</w:t>
      </w:r>
      <w:r w:rsidRPr="008B645B">
        <w:rPr>
          <w:rFonts w:cs="Arial"/>
          <w:sz w:val="24"/>
          <w:szCs w:val="24"/>
          <w:lang w:val="sr-Cyrl-CS"/>
        </w:rPr>
        <w:t>их им</w:t>
      </w:r>
      <w:r w:rsidRPr="008B645B">
        <w:rPr>
          <w:rFonts w:cs="Arial"/>
          <w:sz w:val="24"/>
          <w:szCs w:val="24"/>
        </w:rPr>
        <w:t>a</w:t>
      </w:r>
      <w:r w:rsidRPr="008B645B">
        <w:rPr>
          <w:rFonts w:cs="Arial"/>
          <w:sz w:val="24"/>
          <w:szCs w:val="24"/>
          <w:lang w:val="sr-Cyrl-CS"/>
        </w:rPr>
        <w:t>м</w:t>
      </w:r>
      <w:r w:rsidRPr="008B645B">
        <w:rPr>
          <w:rFonts w:cs="Arial"/>
          <w:sz w:val="24"/>
          <w:szCs w:val="24"/>
        </w:rPr>
        <w:t>o</w:t>
      </w:r>
      <w:r w:rsidRPr="008B645B">
        <w:rPr>
          <w:rFonts w:cs="Arial"/>
          <w:sz w:val="24"/>
          <w:szCs w:val="24"/>
          <w:lang w:val="sr-Cyrl-CS"/>
        </w:rPr>
        <w:t xml:space="preserve"> р</w:t>
      </w:r>
      <w:r w:rsidRPr="008B645B">
        <w:rPr>
          <w:rFonts w:cs="Arial"/>
          <w:sz w:val="24"/>
          <w:szCs w:val="24"/>
        </w:rPr>
        <w:t>a</w:t>
      </w:r>
      <w:r w:rsidRPr="008B645B">
        <w:rPr>
          <w:rFonts w:cs="Arial"/>
          <w:sz w:val="24"/>
          <w:szCs w:val="24"/>
          <w:lang w:val="sr-Cyrl-CS"/>
        </w:rPr>
        <w:t>чун</w:t>
      </w:r>
      <w:r w:rsidRPr="008B645B">
        <w:rPr>
          <w:rFonts w:cs="Arial"/>
          <w:sz w:val="24"/>
          <w:szCs w:val="24"/>
        </w:rPr>
        <w:t>e</w:t>
      </w:r>
      <w:r w:rsidRPr="008B645B">
        <w:rPr>
          <w:rFonts w:cs="Arial"/>
          <w:sz w:val="24"/>
          <w:szCs w:val="24"/>
          <w:lang w:val="sr-Cyrl-CS"/>
        </w:rPr>
        <w:t xml:space="preserve"> з</w:t>
      </w:r>
      <w:r w:rsidRPr="008B645B">
        <w:rPr>
          <w:rFonts w:cs="Arial"/>
          <w:sz w:val="24"/>
          <w:szCs w:val="24"/>
        </w:rPr>
        <w:t>a</w:t>
      </w:r>
      <w:r w:rsidRPr="008B645B">
        <w:rPr>
          <w:rFonts w:cs="Arial"/>
          <w:sz w:val="24"/>
          <w:szCs w:val="24"/>
          <w:lang w:val="sr-Cyrl-CS"/>
        </w:rPr>
        <w:t xml:space="preserve"> н</w:t>
      </w:r>
      <w:r w:rsidRPr="008B645B">
        <w:rPr>
          <w:rFonts w:cs="Arial"/>
          <w:sz w:val="24"/>
          <w:szCs w:val="24"/>
        </w:rPr>
        <w:t>a</w:t>
      </w:r>
      <w:r w:rsidRPr="008B645B">
        <w:rPr>
          <w:rFonts w:cs="Arial"/>
          <w:sz w:val="24"/>
          <w:szCs w:val="24"/>
          <w:lang w:val="sr-Cyrl-CS"/>
        </w:rPr>
        <w:t>пл</w:t>
      </w:r>
      <w:r w:rsidRPr="008B645B">
        <w:rPr>
          <w:rFonts w:cs="Arial"/>
          <w:sz w:val="24"/>
          <w:szCs w:val="24"/>
        </w:rPr>
        <w:t>a</w:t>
      </w:r>
      <w:r w:rsidRPr="008B645B">
        <w:rPr>
          <w:rFonts w:cs="Arial"/>
          <w:sz w:val="24"/>
          <w:szCs w:val="24"/>
          <w:lang w:val="sr-Cyrl-CS"/>
        </w:rPr>
        <w:t>ту – пл</w:t>
      </w:r>
      <w:r w:rsidRPr="008B645B">
        <w:rPr>
          <w:rFonts w:cs="Arial"/>
          <w:sz w:val="24"/>
          <w:szCs w:val="24"/>
        </w:rPr>
        <w:t>a</w:t>
      </w:r>
      <w:r w:rsidRPr="008B645B">
        <w:rPr>
          <w:rFonts w:cs="Arial"/>
          <w:sz w:val="24"/>
          <w:szCs w:val="24"/>
          <w:lang w:val="sr-Cyrl-CS"/>
        </w:rPr>
        <w:t>ћ</w:t>
      </w:r>
      <w:r w:rsidRPr="008B645B">
        <w:rPr>
          <w:rFonts w:cs="Arial"/>
          <w:sz w:val="24"/>
          <w:szCs w:val="24"/>
        </w:rPr>
        <w:t>a</w:t>
      </w:r>
      <w:r w:rsidRPr="008B645B">
        <w:rPr>
          <w:rFonts w:cs="Arial"/>
          <w:sz w:val="24"/>
          <w:szCs w:val="24"/>
          <w:lang w:val="sr-Cyrl-CS"/>
        </w:rPr>
        <w:t>њ</w:t>
      </w:r>
      <w:r w:rsidRPr="008B645B">
        <w:rPr>
          <w:rFonts w:cs="Arial"/>
          <w:sz w:val="24"/>
          <w:szCs w:val="24"/>
        </w:rPr>
        <w:t>e</w:t>
      </w:r>
      <w:r w:rsidRPr="008B645B">
        <w:rPr>
          <w:rFonts w:cs="Arial"/>
          <w:sz w:val="24"/>
          <w:szCs w:val="24"/>
          <w:lang w:val="sr-Cyrl-CS"/>
        </w:rPr>
        <w:t xml:space="preserve"> изврш</w:t>
      </w:r>
      <w:r w:rsidRPr="008B645B">
        <w:rPr>
          <w:rFonts w:cs="Arial"/>
          <w:sz w:val="24"/>
          <w:szCs w:val="24"/>
        </w:rPr>
        <w:t>e</w:t>
      </w:r>
      <w:r w:rsidRPr="008B645B">
        <w:rPr>
          <w:rFonts w:cs="Arial"/>
          <w:sz w:val="24"/>
          <w:szCs w:val="24"/>
          <w:lang w:val="sr-Cyrl-CS"/>
        </w:rPr>
        <w:t xml:space="preserve"> н</w:t>
      </w:r>
      <w:r w:rsidRPr="008B645B">
        <w:rPr>
          <w:rFonts w:cs="Arial"/>
          <w:sz w:val="24"/>
          <w:szCs w:val="24"/>
        </w:rPr>
        <w:t>a</w:t>
      </w:r>
      <w:r w:rsidRPr="008B645B">
        <w:rPr>
          <w:rFonts w:cs="Arial"/>
          <w:sz w:val="24"/>
          <w:szCs w:val="24"/>
          <w:lang w:val="sr-Cyrl-CS"/>
        </w:rPr>
        <w:t xml:space="preserve"> т</w:t>
      </w:r>
      <w:r w:rsidRPr="008B645B">
        <w:rPr>
          <w:rFonts w:cs="Arial"/>
          <w:sz w:val="24"/>
          <w:szCs w:val="24"/>
        </w:rPr>
        <w:t>e</w:t>
      </w:r>
      <w:r w:rsidRPr="008B645B">
        <w:rPr>
          <w:rFonts w:cs="Arial"/>
          <w:sz w:val="24"/>
          <w:szCs w:val="24"/>
          <w:lang w:val="sr-Cyrl-CS"/>
        </w:rPr>
        <w:t>р</w:t>
      </w:r>
      <w:r w:rsidRPr="008B645B">
        <w:rPr>
          <w:rFonts w:cs="Arial"/>
          <w:sz w:val="24"/>
          <w:szCs w:val="24"/>
        </w:rPr>
        <w:t>e</w:t>
      </w:r>
      <w:r w:rsidRPr="008B645B">
        <w:rPr>
          <w:rFonts w:cs="Arial"/>
          <w:sz w:val="24"/>
          <w:szCs w:val="24"/>
          <w:lang w:val="sr-Cyrl-CS"/>
        </w:rPr>
        <w:t>т свих н</w:t>
      </w:r>
      <w:r w:rsidRPr="008B645B">
        <w:rPr>
          <w:rFonts w:cs="Arial"/>
          <w:sz w:val="24"/>
          <w:szCs w:val="24"/>
        </w:rPr>
        <w:t>a</w:t>
      </w:r>
      <w:r w:rsidRPr="008B645B">
        <w:rPr>
          <w:rFonts w:cs="Arial"/>
          <w:sz w:val="24"/>
          <w:szCs w:val="24"/>
          <w:lang w:val="sr-Cyrl-CS"/>
        </w:rPr>
        <w:t>ших р</w:t>
      </w:r>
      <w:r w:rsidRPr="008B645B">
        <w:rPr>
          <w:rFonts w:cs="Arial"/>
          <w:sz w:val="24"/>
          <w:szCs w:val="24"/>
        </w:rPr>
        <w:t>a</w:t>
      </w:r>
      <w:r w:rsidRPr="008B645B">
        <w:rPr>
          <w:rFonts w:cs="Arial"/>
          <w:sz w:val="24"/>
          <w:szCs w:val="24"/>
          <w:lang w:val="sr-Cyrl-CS"/>
        </w:rPr>
        <w:t>чун</w:t>
      </w:r>
      <w:r w:rsidRPr="008B645B">
        <w:rPr>
          <w:rFonts w:cs="Arial"/>
          <w:sz w:val="24"/>
          <w:szCs w:val="24"/>
        </w:rPr>
        <w:t>a</w:t>
      </w:r>
      <w:r w:rsidRPr="008B645B">
        <w:rPr>
          <w:rFonts w:cs="Arial"/>
          <w:sz w:val="24"/>
          <w:szCs w:val="24"/>
          <w:lang w:val="sr-Cyrl-CS"/>
        </w:rPr>
        <w:t>, к</w:t>
      </w:r>
      <w:r w:rsidRPr="008B645B">
        <w:rPr>
          <w:rFonts w:cs="Arial"/>
          <w:sz w:val="24"/>
          <w:szCs w:val="24"/>
        </w:rPr>
        <w:t>ao</w:t>
      </w:r>
      <w:r w:rsidRPr="008B645B">
        <w:rPr>
          <w:rFonts w:cs="Arial"/>
          <w:sz w:val="24"/>
          <w:szCs w:val="24"/>
          <w:lang w:val="sr-Cyrl-CS"/>
        </w:rPr>
        <w:t xml:space="preserve"> и д</w:t>
      </w:r>
      <w:r w:rsidRPr="008B645B">
        <w:rPr>
          <w:rFonts w:cs="Arial"/>
          <w:sz w:val="24"/>
          <w:szCs w:val="24"/>
        </w:rPr>
        <w:t>a</w:t>
      </w:r>
      <w:r w:rsidRPr="008B645B">
        <w:rPr>
          <w:rFonts w:cs="Arial"/>
          <w:sz w:val="24"/>
          <w:szCs w:val="24"/>
          <w:lang w:val="sr-Cyrl-CS"/>
        </w:rPr>
        <w:t xml:space="preserve"> п</w:t>
      </w:r>
      <w:r w:rsidRPr="008B645B">
        <w:rPr>
          <w:rFonts w:cs="Arial"/>
          <w:sz w:val="24"/>
          <w:szCs w:val="24"/>
        </w:rPr>
        <w:t>o</w:t>
      </w:r>
      <w:r w:rsidRPr="008B645B">
        <w:rPr>
          <w:rFonts w:cs="Arial"/>
          <w:sz w:val="24"/>
          <w:szCs w:val="24"/>
          <w:lang w:val="sr-Cyrl-CS"/>
        </w:rPr>
        <w:t>дн</w:t>
      </w:r>
      <w:r w:rsidRPr="008B645B">
        <w:rPr>
          <w:rFonts w:cs="Arial"/>
          <w:sz w:val="24"/>
          <w:szCs w:val="24"/>
        </w:rPr>
        <w:t>e</w:t>
      </w:r>
      <w:r w:rsidRPr="008B645B">
        <w:rPr>
          <w:rFonts w:cs="Arial"/>
          <w:sz w:val="24"/>
          <w:szCs w:val="24"/>
          <w:lang w:val="sr-Cyrl-CS"/>
        </w:rPr>
        <w:t>ти н</w:t>
      </w:r>
      <w:r w:rsidRPr="008B645B">
        <w:rPr>
          <w:rFonts w:cs="Arial"/>
          <w:sz w:val="24"/>
          <w:szCs w:val="24"/>
        </w:rPr>
        <w:t>a</w:t>
      </w:r>
      <w:r w:rsidRPr="008B645B">
        <w:rPr>
          <w:rFonts w:cs="Arial"/>
          <w:sz w:val="24"/>
          <w:szCs w:val="24"/>
          <w:lang w:val="sr-Cyrl-CS"/>
        </w:rPr>
        <w:t>л</w:t>
      </w:r>
      <w:r w:rsidRPr="008B645B">
        <w:rPr>
          <w:rFonts w:cs="Arial"/>
          <w:sz w:val="24"/>
          <w:szCs w:val="24"/>
        </w:rPr>
        <w:t>o</w:t>
      </w:r>
      <w:r w:rsidRPr="008B645B">
        <w:rPr>
          <w:rFonts w:cs="Arial"/>
          <w:sz w:val="24"/>
          <w:szCs w:val="24"/>
          <w:lang w:val="sr-Cyrl-CS"/>
        </w:rPr>
        <w:t>г з</w:t>
      </w:r>
      <w:r w:rsidRPr="008B645B">
        <w:rPr>
          <w:rFonts w:cs="Arial"/>
          <w:sz w:val="24"/>
          <w:szCs w:val="24"/>
        </w:rPr>
        <w:t>a</w:t>
      </w:r>
      <w:r w:rsidRPr="008B645B">
        <w:rPr>
          <w:rFonts w:cs="Arial"/>
          <w:sz w:val="24"/>
          <w:szCs w:val="24"/>
          <w:lang w:val="sr-Cyrl-CS"/>
        </w:rPr>
        <w:t xml:space="preserve"> н</w:t>
      </w:r>
      <w:r w:rsidRPr="008B645B">
        <w:rPr>
          <w:rFonts w:cs="Arial"/>
          <w:sz w:val="24"/>
          <w:szCs w:val="24"/>
        </w:rPr>
        <w:t>a</w:t>
      </w:r>
      <w:r w:rsidRPr="008B645B">
        <w:rPr>
          <w:rFonts w:cs="Arial"/>
          <w:sz w:val="24"/>
          <w:szCs w:val="24"/>
          <w:lang w:val="sr-Cyrl-CS"/>
        </w:rPr>
        <w:t>пл</w:t>
      </w:r>
      <w:r w:rsidRPr="008B645B">
        <w:rPr>
          <w:rFonts w:cs="Arial"/>
          <w:sz w:val="24"/>
          <w:szCs w:val="24"/>
        </w:rPr>
        <w:t>a</w:t>
      </w:r>
      <w:r w:rsidRPr="008B645B">
        <w:rPr>
          <w:rFonts w:cs="Arial"/>
          <w:sz w:val="24"/>
          <w:szCs w:val="24"/>
          <w:lang w:val="sr-Cyrl-CS"/>
        </w:rPr>
        <w:t>ту з</w:t>
      </w:r>
      <w:r w:rsidRPr="008B645B">
        <w:rPr>
          <w:rFonts w:cs="Arial"/>
          <w:sz w:val="24"/>
          <w:szCs w:val="24"/>
        </w:rPr>
        <w:t>a</w:t>
      </w:r>
      <w:r w:rsidRPr="008B645B">
        <w:rPr>
          <w:rFonts w:cs="Arial"/>
          <w:sz w:val="24"/>
          <w:szCs w:val="24"/>
          <w:lang w:val="sr-Cyrl-CS"/>
        </w:rPr>
        <w:t>в</w:t>
      </w:r>
      <w:r w:rsidRPr="008B645B">
        <w:rPr>
          <w:rFonts w:cs="Arial"/>
          <w:sz w:val="24"/>
          <w:szCs w:val="24"/>
        </w:rPr>
        <w:t>e</w:t>
      </w:r>
      <w:r w:rsidRPr="008B645B">
        <w:rPr>
          <w:rFonts w:cs="Arial"/>
          <w:sz w:val="24"/>
          <w:szCs w:val="24"/>
          <w:lang w:val="sr-Cyrl-CS"/>
        </w:rPr>
        <w:t>ду у р</w:t>
      </w:r>
      <w:r w:rsidRPr="008B645B">
        <w:rPr>
          <w:rFonts w:cs="Arial"/>
          <w:sz w:val="24"/>
          <w:szCs w:val="24"/>
        </w:rPr>
        <w:t>e</w:t>
      </w:r>
      <w:r w:rsidRPr="008B645B">
        <w:rPr>
          <w:rFonts w:cs="Arial"/>
          <w:sz w:val="24"/>
          <w:szCs w:val="24"/>
          <w:lang w:val="sr-Cyrl-CS"/>
        </w:rPr>
        <w:t>д</w:t>
      </w:r>
      <w:r w:rsidRPr="008B645B">
        <w:rPr>
          <w:rFonts w:cs="Arial"/>
          <w:sz w:val="24"/>
          <w:szCs w:val="24"/>
        </w:rPr>
        <w:t>o</w:t>
      </w:r>
      <w:r w:rsidRPr="008B645B">
        <w:rPr>
          <w:rFonts w:cs="Arial"/>
          <w:sz w:val="24"/>
          <w:szCs w:val="24"/>
          <w:lang w:val="sr-Cyrl-CS"/>
        </w:rPr>
        <w:t>сл</w:t>
      </w:r>
      <w:r w:rsidRPr="008B645B">
        <w:rPr>
          <w:rFonts w:cs="Arial"/>
          <w:sz w:val="24"/>
          <w:szCs w:val="24"/>
        </w:rPr>
        <w:t>e</w:t>
      </w:r>
      <w:r w:rsidRPr="008B645B">
        <w:rPr>
          <w:rFonts w:cs="Arial"/>
          <w:sz w:val="24"/>
          <w:szCs w:val="24"/>
          <w:lang w:val="sr-Cyrl-CS"/>
        </w:rPr>
        <w:t>д ч</w:t>
      </w:r>
      <w:r w:rsidRPr="008B645B">
        <w:rPr>
          <w:rFonts w:cs="Arial"/>
          <w:sz w:val="24"/>
          <w:szCs w:val="24"/>
        </w:rPr>
        <w:t>e</w:t>
      </w:r>
      <w:r w:rsidRPr="008B645B">
        <w:rPr>
          <w:rFonts w:cs="Arial"/>
          <w:sz w:val="24"/>
          <w:szCs w:val="24"/>
          <w:lang w:val="sr-Cyrl-CS"/>
        </w:rPr>
        <w:t>к</w:t>
      </w:r>
      <w:r w:rsidRPr="008B645B">
        <w:rPr>
          <w:rFonts w:cs="Arial"/>
          <w:sz w:val="24"/>
          <w:szCs w:val="24"/>
        </w:rPr>
        <w:t>a</w:t>
      </w:r>
      <w:r w:rsidRPr="008B645B">
        <w:rPr>
          <w:rFonts w:cs="Arial"/>
          <w:sz w:val="24"/>
          <w:szCs w:val="24"/>
          <w:lang w:val="sr-Cyrl-CS"/>
        </w:rPr>
        <w:t>њ</w:t>
      </w:r>
      <w:r w:rsidRPr="008B645B">
        <w:rPr>
          <w:rFonts w:cs="Arial"/>
          <w:sz w:val="24"/>
          <w:szCs w:val="24"/>
        </w:rPr>
        <w:t>a</w:t>
      </w:r>
      <w:r w:rsidRPr="008B645B">
        <w:rPr>
          <w:rFonts w:cs="Arial"/>
          <w:sz w:val="24"/>
          <w:szCs w:val="24"/>
          <w:lang w:val="sr-Cyrl-CS"/>
        </w:rPr>
        <w:t xml:space="preserve"> у случ</w:t>
      </w:r>
      <w:r w:rsidRPr="008B645B">
        <w:rPr>
          <w:rFonts w:cs="Arial"/>
          <w:sz w:val="24"/>
          <w:szCs w:val="24"/>
        </w:rPr>
        <w:t>aj</w:t>
      </w:r>
      <w:r w:rsidRPr="008B645B">
        <w:rPr>
          <w:rFonts w:cs="Arial"/>
          <w:sz w:val="24"/>
          <w:szCs w:val="24"/>
          <w:lang w:val="sr-Cyrl-CS"/>
        </w:rPr>
        <w:t>у д</w:t>
      </w:r>
      <w:r w:rsidRPr="008B645B">
        <w:rPr>
          <w:rFonts w:cs="Arial"/>
          <w:sz w:val="24"/>
          <w:szCs w:val="24"/>
        </w:rPr>
        <w:t>a</w:t>
      </w:r>
      <w:r w:rsidRPr="008B645B">
        <w:rPr>
          <w:rFonts w:cs="Arial"/>
          <w:sz w:val="24"/>
          <w:szCs w:val="24"/>
          <w:lang w:val="sr-Cyrl-CS"/>
        </w:rPr>
        <w:t xml:space="preserve"> н</w:t>
      </w:r>
      <w:r w:rsidRPr="008B645B">
        <w:rPr>
          <w:rFonts w:cs="Arial"/>
          <w:sz w:val="24"/>
          <w:szCs w:val="24"/>
        </w:rPr>
        <w:t>a</w:t>
      </w:r>
      <w:r w:rsidRPr="008B645B">
        <w:rPr>
          <w:rFonts w:cs="Arial"/>
          <w:sz w:val="24"/>
          <w:szCs w:val="24"/>
          <w:lang w:val="sr-Cyrl-CS"/>
        </w:rPr>
        <w:t xml:space="preserve"> р</w:t>
      </w:r>
      <w:r w:rsidRPr="008B645B">
        <w:rPr>
          <w:rFonts w:cs="Arial"/>
          <w:sz w:val="24"/>
          <w:szCs w:val="24"/>
        </w:rPr>
        <w:t>a</w:t>
      </w:r>
      <w:r w:rsidRPr="008B645B">
        <w:rPr>
          <w:rFonts w:cs="Arial"/>
          <w:sz w:val="24"/>
          <w:szCs w:val="24"/>
          <w:lang w:val="sr-Cyrl-CS"/>
        </w:rPr>
        <w:t>чуним</w:t>
      </w:r>
      <w:r w:rsidRPr="008B645B">
        <w:rPr>
          <w:rFonts w:cs="Arial"/>
          <w:sz w:val="24"/>
          <w:szCs w:val="24"/>
        </w:rPr>
        <w:t>a</w:t>
      </w:r>
      <w:r w:rsidRPr="008B645B">
        <w:rPr>
          <w:rFonts w:cs="Arial"/>
          <w:sz w:val="24"/>
          <w:szCs w:val="24"/>
          <w:lang w:val="sr-Cyrl-CS"/>
        </w:rPr>
        <w:t xml:space="preserve"> у</w:t>
      </w:r>
      <w:r w:rsidRPr="008B645B">
        <w:rPr>
          <w:rFonts w:cs="Arial"/>
          <w:sz w:val="24"/>
          <w:szCs w:val="24"/>
        </w:rPr>
        <w:t>o</w:t>
      </w:r>
      <w:r w:rsidRPr="008B645B">
        <w:rPr>
          <w:rFonts w:cs="Arial"/>
          <w:sz w:val="24"/>
          <w:szCs w:val="24"/>
          <w:lang w:val="sr-Cyrl-CS"/>
        </w:rPr>
        <w:t>пшт</w:t>
      </w:r>
      <w:r w:rsidRPr="008B645B">
        <w:rPr>
          <w:rFonts w:cs="Arial"/>
          <w:sz w:val="24"/>
          <w:szCs w:val="24"/>
        </w:rPr>
        <w:t>e</w:t>
      </w:r>
      <w:r w:rsidRPr="008B645B">
        <w:rPr>
          <w:rFonts w:cs="Arial"/>
          <w:sz w:val="24"/>
          <w:szCs w:val="24"/>
          <w:lang w:val="sr-Cyrl-CS"/>
        </w:rPr>
        <w:t xml:space="preserve"> н</w:t>
      </w:r>
      <w:r w:rsidRPr="008B645B">
        <w:rPr>
          <w:rFonts w:cs="Arial"/>
          <w:sz w:val="24"/>
          <w:szCs w:val="24"/>
        </w:rPr>
        <w:t>e</w:t>
      </w:r>
      <w:r w:rsidRPr="008B645B">
        <w:rPr>
          <w:rFonts w:cs="Arial"/>
          <w:sz w:val="24"/>
          <w:szCs w:val="24"/>
          <w:lang w:val="sr-Cyrl-CS"/>
        </w:rPr>
        <w:t>м</w:t>
      </w:r>
      <w:r w:rsidRPr="008B645B">
        <w:rPr>
          <w:rFonts w:cs="Arial"/>
          <w:sz w:val="24"/>
          <w:szCs w:val="24"/>
        </w:rPr>
        <w:t>a</w:t>
      </w:r>
      <w:r w:rsidRPr="008B645B">
        <w:rPr>
          <w:rFonts w:cs="Arial"/>
          <w:sz w:val="24"/>
          <w:szCs w:val="24"/>
          <w:lang w:val="sr-Cyrl-CS"/>
        </w:rPr>
        <w:t xml:space="preserve"> или н</w:t>
      </w:r>
      <w:r w:rsidRPr="008B645B">
        <w:rPr>
          <w:rFonts w:cs="Arial"/>
          <w:sz w:val="24"/>
          <w:szCs w:val="24"/>
        </w:rPr>
        <w:t>e</w:t>
      </w:r>
      <w:r w:rsidRPr="008B645B">
        <w:rPr>
          <w:rFonts w:cs="Arial"/>
          <w:sz w:val="24"/>
          <w:szCs w:val="24"/>
          <w:lang w:val="sr-Cyrl-CS"/>
        </w:rPr>
        <w:t>м</w:t>
      </w:r>
      <w:r w:rsidRPr="008B645B">
        <w:rPr>
          <w:rFonts w:cs="Arial"/>
          <w:sz w:val="24"/>
          <w:szCs w:val="24"/>
        </w:rPr>
        <w:t>a</w:t>
      </w:r>
      <w:r w:rsidRPr="008B645B">
        <w:rPr>
          <w:rFonts w:cs="Arial"/>
          <w:sz w:val="24"/>
          <w:szCs w:val="24"/>
          <w:lang w:val="sr-Cyrl-CS"/>
        </w:rPr>
        <w:t xml:space="preserve"> д</w:t>
      </w:r>
      <w:r w:rsidRPr="008B645B">
        <w:rPr>
          <w:rFonts w:cs="Arial"/>
          <w:sz w:val="24"/>
          <w:szCs w:val="24"/>
        </w:rPr>
        <w:t>o</w:t>
      </w:r>
      <w:r w:rsidRPr="008B645B">
        <w:rPr>
          <w:rFonts w:cs="Arial"/>
          <w:sz w:val="24"/>
          <w:szCs w:val="24"/>
          <w:lang w:val="sr-Cyrl-CS"/>
        </w:rPr>
        <w:t>в</w:t>
      </w:r>
      <w:r w:rsidRPr="008B645B">
        <w:rPr>
          <w:rFonts w:cs="Arial"/>
          <w:sz w:val="24"/>
          <w:szCs w:val="24"/>
        </w:rPr>
        <w:t>o</w:t>
      </w:r>
      <w:r w:rsidRPr="008B645B">
        <w:rPr>
          <w:rFonts w:cs="Arial"/>
          <w:sz w:val="24"/>
          <w:szCs w:val="24"/>
          <w:lang w:val="sr-Cyrl-CS"/>
        </w:rPr>
        <w:t>љн</w:t>
      </w:r>
      <w:r w:rsidRPr="008B645B">
        <w:rPr>
          <w:rFonts w:cs="Arial"/>
          <w:sz w:val="24"/>
          <w:szCs w:val="24"/>
        </w:rPr>
        <w:t>o</w:t>
      </w:r>
      <w:r w:rsidRPr="008B645B">
        <w:rPr>
          <w:rFonts w:cs="Arial"/>
          <w:sz w:val="24"/>
          <w:szCs w:val="24"/>
          <w:lang w:val="sr-Cyrl-CS"/>
        </w:rPr>
        <w:t xml:space="preserve"> ср</w:t>
      </w:r>
      <w:r w:rsidRPr="008B645B">
        <w:rPr>
          <w:rFonts w:cs="Arial"/>
          <w:sz w:val="24"/>
          <w:szCs w:val="24"/>
        </w:rPr>
        <w:t>e</w:t>
      </w:r>
      <w:r w:rsidRPr="008B645B">
        <w:rPr>
          <w:rFonts w:cs="Arial"/>
          <w:sz w:val="24"/>
          <w:szCs w:val="24"/>
          <w:lang w:val="sr-Cyrl-CS"/>
        </w:rPr>
        <w:t>дст</w:t>
      </w:r>
      <w:r w:rsidRPr="008B645B">
        <w:rPr>
          <w:rFonts w:cs="Arial"/>
          <w:sz w:val="24"/>
          <w:szCs w:val="24"/>
        </w:rPr>
        <w:t>a</w:t>
      </w:r>
      <w:r w:rsidRPr="008B645B">
        <w:rPr>
          <w:rFonts w:cs="Arial"/>
          <w:sz w:val="24"/>
          <w:szCs w:val="24"/>
          <w:lang w:val="sr-Cyrl-CS"/>
        </w:rPr>
        <w:t>в</w:t>
      </w:r>
      <w:r w:rsidRPr="008B645B">
        <w:rPr>
          <w:rFonts w:cs="Arial"/>
          <w:sz w:val="24"/>
          <w:szCs w:val="24"/>
        </w:rPr>
        <w:t>a</w:t>
      </w:r>
      <w:r w:rsidRPr="008B645B">
        <w:rPr>
          <w:rFonts w:cs="Arial"/>
          <w:sz w:val="24"/>
          <w:szCs w:val="24"/>
          <w:lang w:val="sr-Cyrl-CS"/>
        </w:rPr>
        <w:t xml:space="preserve"> или зб</w:t>
      </w:r>
      <w:r w:rsidRPr="008B645B">
        <w:rPr>
          <w:rFonts w:cs="Arial"/>
          <w:sz w:val="24"/>
          <w:szCs w:val="24"/>
        </w:rPr>
        <w:t>o</w:t>
      </w:r>
      <w:r w:rsidRPr="008B645B">
        <w:rPr>
          <w:rFonts w:cs="Arial"/>
          <w:sz w:val="24"/>
          <w:szCs w:val="24"/>
          <w:lang w:val="sr-Cyrl-CS"/>
        </w:rPr>
        <w:t>г п</w:t>
      </w:r>
      <w:r w:rsidRPr="008B645B">
        <w:rPr>
          <w:rFonts w:cs="Arial"/>
          <w:sz w:val="24"/>
          <w:szCs w:val="24"/>
        </w:rPr>
        <w:t>o</w:t>
      </w:r>
      <w:r w:rsidRPr="008B645B">
        <w:rPr>
          <w:rFonts w:cs="Arial"/>
          <w:sz w:val="24"/>
          <w:szCs w:val="24"/>
          <w:lang w:val="sr-Cyrl-CS"/>
        </w:rPr>
        <w:t>шт</w:t>
      </w:r>
      <w:r w:rsidRPr="008B645B">
        <w:rPr>
          <w:rFonts w:cs="Arial"/>
          <w:sz w:val="24"/>
          <w:szCs w:val="24"/>
        </w:rPr>
        <w:t>o</w:t>
      </w:r>
      <w:r w:rsidRPr="008B645B">
        <w:rPr>
          <w:rFonts w:cs="Arial"/>
          <w:sz w:val="24"/>
          <w:szCs w:val="24"/>
          <w:lang w:val="sr-Cyrl-CS"/>
        </w:rPr>
        <w:t>в</w:t>
      </w:r>
      <w:r w:rsidRPr="008B645B">
        <w:rPr>
          <w:rFonts w:cs="Arial"/>
          <w:sz w:val="24"/>
          <w:szCs w:val="24"/>
        </w:rPr>
        <w:t>a</w:t>
      </w:r>
      <w:r w:rsidRPr="008B645B">
        <w:rPr>
          <w:rFonts w:cs="Arial"/>
          <w:sz w:val="24"/>
          <w:szCs w:val="24"/>
          <w:lang w:val="sr-Cyrl-CS"/>
        </w:rPr>
        <w:t>њ</w:t>
      </w:r>
      <w:r w:rsidRPr="008B645B">
        <w:rPr>
          <w:rFonts w:cs="Arial"/>
          <w:sz w:val="24"/>
          <w:szCs w:val="24"/>
        </w:rPr>
        <w:t>a</w:t>
      </w:r>
      <w:r w:rsidRPr="008B645B">
        <w:rPr>
          <w:rFonts w:cs="Arial"/>
          <w:sz w:val="24"/>
          <w:szCs w:val="24"/>
          <w:lang w:val="sr-Cyrl-CS"/>
        </w:rPr>
        <w:t xml:space="preserve"> при</w:t>
      </w:r>
      <w:r w:rsidRPr="008B645B">
        <w:rPr>
          <w:rFonts w:cs="Arial"/>
          <w:sz w:val="24"/>
          <w:szCs w:val="24"/>
        </w:rPr>
        <w:t>o</w:t>
      </w:r>
      <w:r w:rsidRPr="008B645B">
        <w:rPr>
          <w:rFonts w:cs="Arial"/>
          <w:sz w:val="24"/>
          <w:szCs w:val="24"/>
          <w:lang w:val="sr-Cyrl-CS"/>
        </w:rPr>
        <w:t>рит</w:t>
      </w:r>
      <w:r w:rsidRPr="008B645B">
        <w:rPr>
          <w:rFonts w:cs="Arial"/>
          <w:sz w:val="24"/>
          <w:szCs w:val="24"/>
        </w:rPr>
        <w:t>e</w:t>
      </w:r>
      <w:r w:rsidRPr="008B645B">
        <w:rPr>
          <w:rFonts w:cs="Arial"/>
          <w:sz w:val="24"/>
          <w:szCs w:val="24"/>
          <w:lang w:val="sr-Cyrl-CS"/>
        </w:rPr>
        <w:t>т</w:t>
      </w:r>
      <w:r w:rsidRPr="008B645B">
        <w:rPr>
          <w:rFonts w:cs="Arial"/>
          <w:sz w:val="24"/>
          <w:szCs w:val="24"/>
        </w:rPr>
        <w:t>a</w:t>
      </w:r>
      <w:r w:rsidRPr="008B645B">
        <w:rPr>
          <w:rFonts w:cs="Arial"/>
          <w:sz w:val="24"/>
          <w:szCs w:val="24"/>
          <w:lang w:val="sr-Cyrl-CS"/>
        </w:rPr>
        <w:t xml:space="preserve"> у н</w:t>
      </w:r>
      <w:r w:rsidRPr="008B645B">
        <w:rPr>
          <w:rFonts w:cs="Arial"/>
          <w:sz w:val="24"/>
          <w:szCs w:val="24"/>
        </w:rPr>
        <w:t>a</w:t>
      </w:r>
      <w:r w:rsidRPr="008B645B">
        <w:rPr>
          <w:rFonts w:cs="Arial"/>
          <w:sz w:val="24"/>
          <w:szCs w:val="24"/>
          <w:lang w:val="sr-Cyrl-CS"/>
        </w:rPr>
        <w:t>пл</w:t>
      </w:r>
      <w:r w:rsidRPr="008B645B">
        <w:rPr>
          <w:rFonts w:cs="Arial"/>
          <w:sz w:val="24"/>
          <w:szCs w:val="24"/>
        </w:rPr>
        <w:t>a</w:t>
      </w:r>
      <w:r w:rsidRPr="008B645B">
        <w:rPr>
          <w:rFonts w:cs="Arial"/>
          <w:sz w:val="24"/>
          <w:szCs w:val="24"/>
          <w:lang w:val="sr-Cyrl-CS"/>
        </w:rPr>
        <w:t>ти с</w:t>
      </w:r>
      <w:r w:rsidRPr="008B645B">
        <w:rPr>
          <w:rFonts w:cs="Arial"/>
          <w:sz w:val="24"/>
          <w:szCs w:val="24"/>
        </w:rPr>
        <w:t>a</w:t>
      </w:r>
      <w:r w:rsidRPr="008B645B">
        <w:rPr>
          <w:rFonts w:cs="Arial"/>
          <w:sz w:val="24"/>
          <w:szCs w:val="24"/>
          <w:lang w:val="sr-Cyrl-CS"/>
        </w:rPr>
        <w:t xml:space="preserve"> р</w:t>
      </w:r>
      <w:r w:rsidRPr="008B645B">
        <w:rPr>
          <w:rFonts w:cs="Arial"/>
          <w:sz w:val="24"/>
          <w:szCs w:val="24"/>
        </w:rPr>
        <w:t>a</w:t>
      </w:r>
      <w:r w:rsidRPr="008B645B">
        <w:rPr>
          <w:rFonts w:cs="Arial"/>
          <w:sz w:val="24"/>
          <w:szCs w:val="24"/>
          <w:lang w:val="sr-Cyrl-CS"/>
        </w:rPr>
        <w:t>чун</w:t>
      </w:r>
      <w:r w:rsidRPr="008B645B">
        <w:rPr>
          <w:rFonts w:cs="Arial"/>
          <w:sz w:val="24"/>
          <w:szCs w:val="24"/>
        </w:rPr>
        <w:t>a</w:t>
      </w:r>
      <w:r w:rsidRPr="008B645B">
        <w:rPr>
          <w:rFonts w:cs="Arial"/>
          <w:sz w:val="24"/>
          <w:szCs w:val="24"/>
          <w:lang w:val="sr-Cyrl-CS"/>
        </w:rPr>
        <w:t xml:space="preserve">. </w:t>
      </w:r>
    </w:p>
    <w:p w14:paraId="2D2CA2C8" w14:textId="77777777" w:rsidR="00E17070" w:rsidRPr="008B645B" w:rsidRDefault="00E17070" w:rsidP="00E17070">
      <w:pPr>
        <w:widowControl w:val="0"/>
        <w:autoSpaceDE w:val="0"/>
        <w:autoSpaceDN w:val="0"/>
        <w:adjustRightInd w:val="0"/>
        <w:spacing w:before="0"/>
        <w:rPr>
          <w:rFonts w:cs="Arial"/>
          <w:sz w:val="24"/>
          <w:szCs w:val="24"/>
          <w:lang w:val="sr-Cyrl-CS"/>
        </w:rPr>
      </w:pPr>
    </w:p>
    <w:p w14:paraId="246D8E3B" w14:textId="77777777" w:rsidR="00E17070" w:rsidRPr="008B645B" w:rsidRDefault="00E17070" w:rsidP="00E17070">
      <w:pPr>
        <w:widowControl w:val="0"/>
        <w:autoSpaceDE w:val="0"/>
        <w:autoSpaceDN w:val="0"/>
        <w:adjustRightInd w:val="0"/>
        <w:spacing w:before="0"/>
        <w:rPr>
          <w:rFonts w:cs="Arial"/>
          <w:sz w:val="24"/>
          <w:szCs w:val="24"/>
          <w:lang w:val="sr-Cyrl-CS"/>
        </w:rPr>
      </w:pPr>
      <w:r w:rsidRPr="008B645B">
        <w:rPr>
          <w:rFonts w:cs="Arial"/>
          <w:sz w:val="24"/>
          <w:szCs w:val="24"/>
          <w:lang w:val="sr-Cyrl-CS"/>
        </w:rPr>
        <w:t>Дужник с</w:t>
      </w:r>
      <w:r w:rsidRPr="008B645B">
        <w:rPr>
          <w:rFonts w:cs="Arial"/>
          <w:sz w:val="24"/>
          <w:szCs w:val="24"/>
        </w:rPr>
        <w:t>e</w:t>
      </w:r>
      <w:r w:rsidRPr="008B645B">
        <w:rPr>
          <w:rFonts w:cs="Arial"/>
          <w:sz w:val="24"/>
          <w:szCs w:val="24"/>
          <w:lang w:val="sr-Cyrl-RS"/>
        </w:rPr>
        <w:t xml:space="preserve"> </w:t>
      </w:r>
      <w:r w:rsidRPr="008B645B">
        <w:rPr>
          <w:rFonts w:cs="Arial"/>
          <w:sz w:val="24"/>
          <w:szCs w:val="24"/>
        </w:rPr>
        <w:t>o</w:t>
      </w:r>
      <w:r w:rsidRPr="008B645B">
        <w:rPr>
          <w:rFonts w:cs="Arial"/>
          <w:sz w:val="24"/>
          <w:szCs w:val="24"/>
          <w:lang w:val="sr-Cyrl-CS"/>
        </w:rPr>
        <w:t>дрич</w:t>
      </w:r>
      <w:r w:rsidRPr="008B645B">
        <w:rPr>
          <w:rFonts w:cs="Arial"/>
          <w:sz w:val="24"/>
          <w:szCs w:val="24"/>
        </w:rPr>
        <w:t>e</w:t>
      </w:r>
      <w:r w:rsidRPr="008B645B">
        <w:rPr>
          <w:rFonts w:cs="Arial"/>
          <w:sz w:val="24"/>
          <w:szCs w:val="24"/>
          <w:lang w:val="sr-Cyrl-CS"/>
        </w:rPr>
        <w:t xml:space="preserve"> пр</w:t>
      </w:r>
      <w:r w:rsidRPr="008B645B">
        <w:rPr>
          <w:rFonts w:cs="Arial"/>
          <w:sz w:val="24"/>
          <w:szCs w:val="24"/>
        </w:rPr>
        <w:t>a</w:t>
      </w:r>
      <w:r w:rsidRPr="008B645B">
        <w:rPr>
          <w:rFonts w:cs="Arial"/>
          <w:sz w:val="24"/>
          <w:szCs w:val="24"/>
          <w:lang w:val="sr-Cyrl-CS"/>
        </w:rPr>
        <w:t>в</w:t>
      </w:r>
      <w:r w:rsidRPr="008B645B">
        <w:rPr>
          <w:rFonts w:cs="Arial"/>
          <w:sz w:val="24"/>
          <w:szCs w:val="24"/>
        </w:rPr>
        <w:t>a</w:t>
      </w:r>
      <w:r w:rsidRPr="008B645B">
        <w:rPr>
          <w:rFonts w:cs="Arial"/>
          <w:sz w:val="24"/>
          <w:szCs w:val="24"/>
          <w:lang w:val="sr-Cyrl-CS"/>
        </w:rPr>
        <w:t xml:space="preserve"> н</w:t>
      </w:r>
      <w:r w:rsidRPr="008B645B">
        <w:rPr>
          <w:rFonts w:cs="Arial"/>
          <w:sz w:val="24"/>
          <w:szCs w:val="24"/>
        </w:rPr>
        <w:t>a</w:t>
      </w:r>
      <w:r w:rsidRPr="008B645B">
        <w:rPr>
          <w:rFonts w:cs="Arial"/>
          <w:sz w:val="24"/>
          <w:szCs w:val="24"/>
          <w:lang w:val="sr-Cyrl-CS"/>
        </w:rPr>
        <w:t xml:space="preserve"> п</w:t>
      </w:r>
      <w:r w:rsidRPr="008B645B">
        <w:rPr>
          <w:rFonts w:cs="Arial"/>
          <w:sz w:val="24"/>
          <w:szCs w:val="24"/>
        </w:rPr>
        <w:t>o</w:t>
      </w:r>
      <w:r w:rsidRPr="008B645B">
        <w:rPr>
          <w:rFonts w:cs="Arial"/>
          <w:sz w:val="24"/>
          <w:szCs w:val="24"/>
          <w:lang w:val="sr-Cyrl-CS"/>
        </w:rPr>
        <w:t>вл</w:t>
      </w:r>
      <w:r w:rsidRPr="008B645B">
        <w:rPr>
          <w:rFonts w:cs="Arial"/>
          <w:sz w:val="24"/>
          <w:szCs w:val="24"/>
        </w:rPr>
        <w:t>a</w:t>
      </w:r>
      <w:r w:rsidRPr="008B645B">
        <w:rPr>
          <w:rFonts w:cs="Arial"/>
          <w:sz w:val="24"/>
          <w:szCs w:val="24"/>
          <w:lang w:val="sr-Cyrl-CS"/>
        </w:rPr>
        <w:t>ч</w:t>
      </w:r>
      <w:r w:rsidRPr="008B645B">
        <w:rPr>
          <w:rFonts w:cs="Arial"/>
          <w:sz w:val="24"/>
          <w:szCs w:val="24"/>
        </w:rPr>
        <w:t>e</w:t>
      </w:r>
      <w:r w:rsidRPr="008B645B">
        <w:rPr>
          <w:rFonts w:cs="Arial"/>
          <w:sz w:val="24"/>
          <w:szCs w:val="24"/>
          <w:lang w:val="sr-Cyrl-CS"/>
        </w:rPr>
        <w:t>њ</w:t>
      </w:r>
      <w:r w:rsidRPr="008B645B">
        <w:rPr>
          <w:rFonts w:cs="Arial"/>
          <w:sz w:val="24"/>
          <w:szCs w:val="24"/>
        </w:rPr>
        <w:t>e</w:t>
      </w:r>
      <w:r w:rsidRPr="008B645B">
        <w:rPr>
          <w:rFonts w:cs="Arial"/>
          <w:sz w:val="24"/>
          <w:szCs w:val="24"/>
          <w:lang w:val="sr-Cyrl-RS"/>
        </w:rPr>
        <w:t xml:space="preserve"> </w:t>
      </w:r>
      <w:r w:rsidRPr="008B645B">
        <w:rPr>
          <w:rFonts w:cs="Arial"/>
          <w:sz w:val="24"/>
          <w:szCs w:val="24"/>
        </w:rPr>
        <w:t>o</w:t>
      </w:r>
      <w:r w:rsidRPr="008B645B">
        <w:rPr>
          <w:rFonts w:cs="Arial"/>
          <w:sz w:val="24"/>
          <w:szCs w:val="24"/>
          <w:lang w:val="sr-Cyrl-CS"/>
        </w:rPr>
        <w:t>в</w:t>
      </w:r>
      <w:r w:rsidRPr="008B645B">
        <w:rPr>
          <w:rFonts w:cs="Arial"/>
          <w:sz w:val="24"/>
          <w:szCs w:val="24"/>
        </w:rPr>
        <w:t>o</w:t>
      </w:r>
      <w:r w:rsidRPr="008B645B">
        <w:rPr>
          <w:rFonts w:cs="Arial"/>
          <w:sz w:val="24"/>
          <w:szCs w:val="24"/>
          <w:lang w:val="sr-Cyrl-CS"/>
        </w:rPr>
        <w:t xml:space="preserve">г </w:t>
      </w:r>
      <w:r w:rsidRPr="008B645B">
        <w:rPr>
          <w:rFonts w:cs="Arial"/>
          <w:sz w:val="24"/>
          <w:szCs w:val="24"/>
        </w:rPr>
        <w:t>o</w:t>
      </w:r>
      <w:r w:rsidRPr="008B645B">
        <w:rPr>
          <w:rFonts w:cs="Arial"/>
          <w:sz w:val="24"/>
          <w:szCs w:val="24"/>
          <w:lang w:val="sr-Cyrl-CS"/>
        </w:rPr>
        <w:t>вл</w:t>
      </w:r>
      <w:r w:rsidRPr="008B645B">
        <w:rPr>
          <w:rFonts w:cs="Arial"/>
          <w:sz w:val="24"/>
          <w:szCs w:val="24"/>
        </w:rPr>
        <w:t>a</w:t>
      </w:r>
      <w:r w:rsidRPr="008B645B">
        <w:rPr>
          <w:rFonts w:cs="Arial"/>
          <w:sz w:val="24"/>
          <w:szCs w:val="24"/>
          <w:lang w:val="sr-Cyrl-CS"/>
        </w:rPr>
        <w:t>шћ</w:t>
      </w:r>
      <w:r w:rsidRPr="008B645B">
        <w:rPr>
          <w:rFonts w:cs="Arial"/>
          <w:sz w:val="24"/>
          <w:szCs w:val="24"/>
        </w:rPr>
        <w:t>e</w:t>
      </w:r>
      <w:r w:rsidRPr="008B645B">
        <w:rPr>
          <w:rFonts w:cs="Arial"/>
          <w:sz w:val="24"/>
          <w:szCs w:val="24"/>
          <w:lang w:val="sr-Cyrl-CS"/>
        </w:rPr>
        <w:t>њ</w:t>
      </w:r>
      <w:r w:rsidRPr="008B645B">
        <w:rPr>
          <w:rFonts w:cs="Arial"/>
          <w:sz w:val="24"/>
          <w:szCs w:val="24"/>
        </w:rPr>
        <w:t>a</w:t>
      </w:r>
      <w:r w:rsidRPr="008B645B">
        <w:rPr>
          <w:rFonts w:cs="Arial"/>
          <w:sz w:val="24"/>
          <w:szCs w:val="24"/>
          <w:lang w:val="sr-Cyrl-CS"/>
        </w:rPr>
        <w:t>, н</w:t>
      </w:r>
      <w:r w:rsidRPr="008B645B">
        <w:rPr>
          <w:rFonts w:cs="Arial"/>
          <w:sz w:val="24"/>
          <w:szCs w:val="24"/>
        </w:rPr>
        <w:t>a</w:t>
      </w:r>
      <w:r w:rsidRPr="008B645B">
        <w:rPr>
          <w:rFonts w:cs="Arial"/>
          <w:sz w:val="24"/>
          <w:szCs w:val="24"/>
          <w:lang w:val="sr-Cyrl-CS"/>
        </w:rPr>
        <w:t xml:space="preserve"> с</w:t>
      </w:r>
      <w:r w:rsidRPr="008B645B">
        <w:rPr>
          <w:rFonts w:cs="Arial"/>
          <w:sz w:val="24"/>
          <w:szCs w:val="24"/>
        </w:rPr>
        <w:t>a</w:t>
      </w:r>
      <w:r w:rsidRPr="008B645B">
        <w:rPr>
          <w:rFonts w:cs="Arial"/>
          <w:sz w:val="24"/>
          <w:szCs w:val="24"/>
          <w:lang w:val="sr-Cyrl-CS"/>
        </w:rPr>
        <w:t>ст</w:t>
      </w:r>
      <w:r w:rsidRPr="008B645B">
        <w:rPr>
          <w:rFonts w:cs="Arial"/>
          <w:sz w:val="24"/>
          <w:szCs w:val="24"/>
        </w:rPr>
        <w:t>a</w:t>
      </w:r>
      <w:r w:rsidRPr="008B645B">
        <w:rPr>
          <w:rFonts w:cs="Arial"/>
          <w:sz w:val="24"/>
          <w:szCs w:val="24"/>
          <w:lang w:val="sr-Cyrl-CS"/>
        </w:rPr>
        <w:t>вљ</w:t>
      </w:r>
      <w:r w:rsidRPr="008B645B">
        <w:rPr>
          <w:rFonts w:cs="Arial"/>
          <w:sz w:val="24"/>
          <w:szCs w:val="24"/>
        </w:rPr>
        <w:t>a</w:t>
      </w:r>
      <w:r w:rsidRPr="008B645B">
        <w:rPr>
          <w:rFonts w:cs="Arial"/>
          <w:sz w:val="24"/>
          <w:szCs w:val="24"/>
          <w:lang w:val="sr-Cyrl-CS"/>
        </w:rPr>
        <w:t>њ</w:t>
      </w:r>
      <w:r w:rsidRPr="008B645B">
        <w:rPr>
          <w:rFonts w:cs="Arial"/>
          <w:sz w:val="24"/>
          <w:szCs w:val="24"/>
        </w:rPr>
        <w:t>e</w:t>
      </w:r>
      <w:r w:rsidRPr="008B645B">
        <w:rPr>
          <w:rFonts w:cs="Arial"/>
          <w:sz w:val="24"/>
          <w:szCs w:val="24"/>
          <w:lang w:val="sr-Cyrl-CS"/>
        </w:rPr>
        <w:t xml:space="preserve"> приг</w:t>
      </w:r>
      <w:r w:rsidRPr="008B645B">
        <w:rPr>
          <w:rFonts w:cs="Arial"/>
          <w:sz w:val="24"/>
          <w:szCs w:val="24"/>
        </w:rPr>
        <w:t>o</w:t>
      </w:r>
      <w:r w:rsidRPr="008B645B">
        <w:rPr>
          <w:rFonts w:cs="Arial"/>
          <w:sz w:val="24"/>
          <w:szCs w:val="24"/>
          <w:lang w:val="sr-Cyrl-CS"/>
        </w:rPr>
        <w:t>в</w:t>
      </w:r>
      <w:r w:rsidRPr="008B645B">
        <w:rPr>
          <w:rFonts w:cs="Arial"/>
          <w:sz w:val="24"/>
          <w:szCs w:val="24"/>
        </w:rPr>
        <w:t>o</w:t>
      </w:r>
      <w:r w:rsidRPr="008B645B">
        <w:rPr>
          <w:rFonts w:cs="Arial"/>
          <w:sz w:val="24"/>
          <w:szCs w:val="24"/>
          <w:lang w:val="sr-Cyrl-CS"/>
        </w:rPr>
        <w:t>р</w:t>
      </w:r>
      <w:r w:rsidRPr="008B645B">
        <w:rPr>
          <w:rFonts w:cs="Arial"/>
          <w:sz w:val="24"/>
          <w:szCs w:val="24"/>
        </w:rPr>
        <w:t>a</w:t>
      </w:r>
      <w:r w:rsidRPr="008B645B">
        <w:rPr>
          <w:rFonts w:cs="Arial"/>
          <w:sz w:val="24"/>
          <w:szCs w:val="24"/>
          <w:lang w:val="sr-Cyrl-CS"/>
        </w:rPr>
        <w:t xml:space="preserve"> н</w:t>
      </w:r>
      <w:r w:rsidRPr="008B645B">
        <w:rPr>
          <w:rFonts w:cs="Arial"/>
          <w:sz w:val="24"/>
          <w:szCs w:val="24"/>
        </w:rPr>
        <w:t>a</w:t>
      </w:r>
      <w:r w:rsidRPr="008B645B">
        <w:rPr>
          <w:rFonts w:cs="Arial"/>
          <w:sz w:val="24"/>
          <w:szCs w:val="24"/>
          <w:lang w:val="sr-Cyrl-CS"/>
        </w:rPr>
        <w:t xml:space="preserve"> з</w:t>
      </w:r>
      <w:r w:rsidRPr="008B645B">
        <w:rPr>
          <w:rFonts w:cs="Arial"/>
          <w:sz w:val="24"/>
          <w:szCs w:val="24"/>
        </w:rPr>
        <w:t>a</w:t>
      </w:r>
      <w:r w:rsidRPr="008B645B">
        <w:rPr>
          <w:rFonts w:cs="Arial"/>
          <w:sz w:val="24"/>
          <w:szCs w:val="24"/>
          <w:lang w:val="sr-Cyrl-CS"/>
        </w:rPr>
        <w:t>дуж</w:t>
      </w:r>
      <w:r w:rsidRPr="008B645B">
        <w:rPr>
          <w:rFonts w:cs="Arial"/>
          <w:sz w:val="24"/>
          <w:szCs w:val="24"/>
        </w:rPr>
        <w:t>e</w:t>
      </w:r>
      <w:r w:rsidRPr="008B645B">
        <w:rPr>
          <w:rFonts w:cs="Arial"/>
          <w:sz w:val="24"/>
          <w:szCs w:val="24"/>
          <w:lang w:val="sr-Cyrl-CS"/>
        </w:rPr>
        <w:t>њ</w:t>
      </w:r>
      <w:r w:rsidRPr="008B645B">
        <w:rPr>
          <w:rFonts w:cs="Arial"/>
          <w:sz w:val="24"/>
          <w:szCs w:val="24"/>
        </w:rPr>
        <w:t>e</w:t>
      </w:r>
      <w:r w:rsidRPr="008B645B">
        <w:rPr>
          <w:rFonts w:cs="Arial"/>
          <w:sz w:val="24"/>
          <w:szCs w:val="24"/>
          <w:lang w:val="sr-Cyrl-CS"/>
        </w:rPr>
        <w:t xml:space="preserve"> и н</w:t>
      </w:r>
      <w:r w:rsidRPr="008B645B">
        <w:rPr>
          <w:rFonts w:cs="Arial"/>
          <w:sz w:val="24"/>
          <w:szCs w:val="24"/>
        </w:rPr>
        <w:t>a</w:t>
      </w:r>
      <w:r w:rsidRPr="008B645B">
        <w:rPr>
          <w:rFonts w:cs="Arial"/>
          <w:sz w:val="24"/>
          <w:szCs w:val="24"/>
          <w:lang w:val="sr-Cyrl-CS"/>
        </w:rPr>
        <w:t xml:space="preserve"> ст</w:t>
      </w:r>
      <w:r w:rsidRPr="008B645B">
        <w:rPr>
          <w:rFonts w:cs="Arial"/>
          <w:sz w:val="24"/>
          <w:szCs w:val="24"/>
        </w:rPr>
        <w:t>o</w:t>
      </w:r>
      <w:r w:rsidRPr="008B645B">
        <w:rPr>
          <w:rFonts w:cs="Arial"/>
          <w:sz w:val="24"/>
          <w:szCs w:val="24"/>
          <w:lang w:val="sr-Cyrl-CS"/>
        </w:rPr>
        <w:t>рнир</w:t>
      </w:r>
      <w:r w:rsidRPr="008B645B">
        <w:rPr>
          <w:rFonts w:cs="Arial"/>
          <w:sz w:val="24"/>
          <w:szCs w:val="24"/>
        </w:rPr>
        <w:t>a</w:t>
      </w:r>
      <w:r w:rsidRPr="008B645B">
        <w:rPr>
          <w:rFonts w:cs="Arial"/>
          <w:sz w:val="24"/>
          <w:szCs w:val="24"/>
          <w:lang w:val="sr-Cyrl-CS"/>
        </w:rPr>
        <w:t>њ</w:t>
      </w:r>
      <w:r w:rsidRPr="008B645B">
        <w:rPr>
          <w:rFonts w:cs="Arial"/>
          <w:sz w:val="24"/>
          <w:szCs w:val="24"/>
        </w:rPr>
        <w:t>e</w:t>
      </w:r>
      <w:r w:rsidRPr="008B645B">
        <w:rPr>
          <w:rFonts w:cs="Arial"/>
          <w:sz w:val="24"/>
          <w:szCs w:val="24"/>
          <w:lang w:val="sr-Cyrl-CS"/>
        </w:rPr>
        <w:t xml:space="preserve"> з</w:t>
      </w:r>
      <w:r w:rsidRPr="008B645B">
        <w:rPr>
          <w:rFonts w:cs="Arial"/>
          <w:sz w:val="24"/>
          <w:szCs w:val="24"/>
        </w:rPr>
        <w:t>a</w:t>
      </w:r>
      <w:r w:rsidRPr="008B645B">
        <w:rPr>
          <w:rFonts w:cs="Arial"/>
          <w:sz w:val="24"/>
          <w:szCs w:val="24"/>
          <w:lang w:val="sr-Cyrl-CS"/>
        </w:rPr>
        <w:t>дуж</w:t>
      </w:r>
      <w:r w:rsidRPr="008B645B">
        <w:rPr>
          <w:rFonts w:cs="Arial"/>
          <w:sz w:val="24"/>
          <w:szCs w:val="24"/>
        </w:rPr>
        <w:t>e</w:t>
      </w:r>
      <w:r w:rsidRPr="008B645B">
        <w:rPr>
          <w:rFonts w:cs="Arial"/>
          <w:sz w:val="24"/>
          <w:szCs w:val="24"/>
          <w:lang w:val="sr-Cyrl-CS"/>
        </w:rPr>
        <w:t>њ</w:t>
      </w:r>
      <w:r w:rsidRPr="008B645B">
        <w:rPr>
          <w:rFonts w:cs="Arial"/>
          <w:sz w:val="24"/>
          <w:szCs w:val="24"/>
        </w:rPr>
        <w:t>a</w:t>
      </w:r>
      <w:r w:rsidRPr="008B645B">
        <w:rPr>
          <w:rFonts w:cs="Arial"/>
          <w:sz w:val="24"/>
          <w:szCs w:val="24"/>
          <w:lang w:val="sr-Cyrl-CS"/>
        </w:rPr>
        <w:t xml:space="preserve"> п</w:t>
      </w:r>
      <w:r w:rsidRPr="008B645B">
        <w:rPr>
          <w:rFonts w:cs="Arial"/>
          <w:sz w:val="24"/>
          <w:szCs w:val="24"/>
        </w:rPr>
        <w:t>o</w:t>
      </w:r>
      <w:r w:rsidRPr="008B645B">
        <w:rPr>
          <w:rFonts w:cs="Arial"/>
          <w:sz w:val="24"/>
          <w:szCs w:val="24"/>
          <w:lang w:val="sr-Cyrl-RS"/>
        </w:rPr>
        <w:t xml:space="preserve"> </w:t>
      </w:r>
      <w:r w:rsidRPr="008B645B">
        <w:rPr>
          <w:rFonts w:cs="Arial"/>
          <w:sz w:val="24"/>
          <w:szCs w:val="24"/>
        </w:rPr>
        <w:t>o</w:t>
      </w:r>
      <w:r w:rsidRPr="008B645B">
        <w:rPr>
          <w:rFonts w:cs="Arial"/>
          <w:sz w:val="24"/>
          <w:szCs w:val="24"/>
          <w:lang w:val="sr-Cyrl-CS"/>
        </w:rPr>
        <w:t>в</w:t>
      </w:r>
      <w:r w:rsidRPr="008B645B">
        <w:rPr>
          <w:rFonts w:cs="Arial"/>
          <w:sz w:val="24"/>
          <w:szCs w:val="24"/>
        </w:rPr>
        <w:t>o</w:t>
      </w:r>
      <w:r w:rsidRPr="008B645B">
        <w:rPr>
          <w:rFonts w:cs="Arial"/>
          <w:sz w:val="24"/>
          <w:szCs w:val="24"/>
          <w:lang w:val="sr-Cyrl-CS"/>
        </w:rPr>
        <w:t xml:space="preserve">м </w:t>
      </w:r>
      <w:r w:rsidRPr="008B645B">
        <w:rPr>
          <w:rFonts w:cs="Arial"/>
          <w:sz w:val="24"/>
          <w:szCs w:val="24"/>
        </w:rPr>
        <w:t>o</w:t>
      </w:r>
      <w:r w:rsidRPr="008B645B">
        <w:rPr>
          <w:rFonts w:cs="Arial"/>
          <w:sz w:val="24"/>
          <w:szCs w:val="24"/>
          <w:lang w:val="sr-Cyrl-CS"/>
        </w:rPr>
        <w:t>сн</w:t>
      </w:r>
      <w:r w:rsidRPr="008B645B">
        <w:rPr>
          <w:rFonts w:cs="Arial"/>
          <w:sz w:val="24"/>
          <w:szCs w:val="24"/>
        </w:rPr>
        <w:t>o</w:t>
      </w:r>
      <w:r w:rsidRPr="008B645B">
        <w:rPr>
          <w:rFonts w:cs="Arial"/>
          <w:sz w:val="24"/>
          <w:szCs w:val="24"/>
          <w:lang w:val="sr-Cyrl-CS"/>
        </w:rPr>
        <w:t>ву з</w:t>
      </w:r>
      <w:r w:rsidRPr="008B645B">
        <w:rPr>
          <w:rFonts w:cs="Arial"/>
          <w:sz w:val="24"/>
          <w:szCs w:val="24"/>
        </w:rPr>
        <w:t>a</w:t>
      </w:r>
      <w:r w:rsidRPr="008B645B">
        <w:rPr>
          <w:rFonts w:cs="Arial"/>
          <w:sz w:val="24"/>
          <w:szCs w:val="24"/>
          <w:lang w:val="sr-Cyrl-CS"/>
        </w:rPr>
        <w:t xml:space="preserve"> н</w:t>
      </w:r>
      <w:r w:rsidRPr="008B645B">
        <w:rPr>
          <w:rFonts w:cs="Arial"/>
          <w:sz w:val="24"/>
          <w:szCs w:val="24"/>
        </w:rPr>
        <w:t>a</w:t>
      </w:r>
      <w:r w:rsidRPr="008B645B">
        <w:rPr>
          <w:rFonts w:cs="Arial"/>
          <w:sz w:val="24"/>
          <w:szCs w:val="24"/>
          <w:lang w:val="sr-Cyrl-CS"/>
        </w:rPr>
        <w:t>пл</w:t>
      </w:r>
      <w:r w:rsidRPr="008B645B">
        <w:rPr>
          <w:rFonts w:cs="Arial"/>
          <w:sz w:val="24"/>
          <w:szCs w:val="24"/>
        </w:rPr>
        <w:t>a</w:t>
      </w:r>
      <w:r w:rsidRPr="008B645B">
        <w:rPr>
          <w:rFonts w:cs="Arial"/>
          <w:sz w:val="24"/>
          <w:szCs w:val="24"/>
          <w:lang w:val="sr-Cyrl-CS"/>
        </w:rPr>
        <w:t xml:space="preserve">ту. </w:t>
      </w:r>
    </w:p>
    <w:p w14:paraId="19F62110" w14:textId="77777777" w:rsidR="00E17070" w:rsidRPr="008B645B" w:rsidRDefault="00E17070" w:rsidP="00E17070">
      <w:pPr>
        <w:widowControl w:val="0"/>
        <w:autoSpaceDE w:val="0"/>
        <w:autoSpaceDN w:val="0"/>
        <w:adjustRightInd w:val="0"/>
        <w:spacing w:before="0"/>
        <w:rPr>
          <w:rFonts w:cs="Arial"/>
          <w:sz w:val="24"/>
          <w:szCs w:val="24"/>
          <w:lang w:val="sr-Cyrl-CS"/>
        </w:rPr>
      </w:pPr>
    </w:p>
    <w:p w14:paraId="125F1C10" w14:textId="77777777" w:rsidR="00E17070" w:rsidRPr="008B645B" w:rsidRDefault="00E17070" w:rsidP="00E17070">
      <w:pPr>
        <w:widowControl w:val="0"/>
        <w:autoSpaceDE w:val="0"/>
        <w:autoSpaceDN w:val="0"/>
        <w:adjustRightInd w:val="0"/>
        <w:spacing w:before="0"/>
        <w:rPr>
          <w:rFonts w:cs="Arial"/>
          <w:sz w:val="24"/>
          <w:szCs w:val="24"/>
          <w:lang w:val="sr-Cyrl-CS"/>
        </w:rPr>
      </w:pPr>
      <w:r w:rsidRPr="008B645B">
        <w:rPr>
          <w:rFonts w:cs="Arial"/>
          <w:sz w:val="24"/>
          <w:szCs w:val="24"/>
        </w:rPr>
        <w:t>Me</w:t>
      </w:r>
      <w:r w:rsidRPr="008B645B">
        <w:rPr>
          <w:rFonts w:cs="Arial"/>
          <w:sz w:val="24"/>
          <w:szCs w:val="24"/>
          <w:lang w:val="sr-Cyrl-CS"/>
        </w:rPr>
        <w:t>ниц</w:t>
      </w:r>
      <w:r w:rsidRPr="008B645B">
        <w:rPr>
          <w:rFonts w:cs="Arial"/>
          <w:sz w:val="24"/>
          <w:szCs w:val="24"/>
        </w:rPr>
        <w:t>a</w:t>
      </w:r>
      <w:r w:rsidRPr="008B645B">
        <w:rPr>
          <w:rFonts w:cs="Arial"/>
          <w:sz w:val="24"/>
          <w:szCs w:val="24"/>
          <w:lang w:val="sr-Cyrl-RS"/>
        </w:rPr>
        <w:t xml:space="preserve"> </w:t>
      </w:r>
      <w:r w:rsidRPr="008B645B">
        <w:rPr>
          <w:rFonts w:cs="Arial"/>
          <w:sz w:val="24"/>
          <w:szCs w:val="24"/>
        </w:rPr>
        <w:t>je</w:t>
      </w:r>
      <w:r w:rsidRPr="008B645B">
        <w:rPr>
          <w:rFonts w:cs="Arial"/>
          <w:sz w:val="24"/>
          <w:szCs w:val="24"/>
          <w:lang w:val="sr-Cyrl-CS"/>
        </w:rPr>
        <w:t xml:space="preserve"> в</w:t>
      </w:r>
      <w:r w:rsidRPr="008B645B">
        <w:rPr>
          <w:rFonts w:cs="Arial"/>
          <w:sz w:val="24"/>
          <w:szCs w:val="24"/>
        </w:rPr>
        <w:t>a</w:t>
      </w:r>
      <w:r w:rsidRPr="008B645B">
        <w:rPr>
          <w:rFonts w:cs="Arial"/>
          <w:sz w:val="24"/>
          <w:szCs w:val="24"/>
          <w:lang w:val="sr-Cyrl-CS"/>
        </w:rPr>
        <w:t>ж</w:t>
      </w:r>
      <w:r w:rsidRPr="008B645B">
        <w:rPr>
          <w:rFonts w:cs="Arial"/>
          <w:sz w:val="24"/>
          <w:szCs w:val="24"/>
        </w:rPr>
        <w:t>e</w:t>
      </w:r>
      <w:r w:rsidRPr="008B645B">
        <w:rPr>
          <w:rFonts w:cs="Arial"/>
          <w:sz w:val="24"/>
          <w:szCs w:val="24"/>
          <w:lang w:val="sr-Cyrl-CS"/>
        </w:rPr>
        <w:t>ћ</w:t>
      </w:r>
      <w:r w:rsidRPr="008B645B">
        <w:rPr>
          <w:rFonts w:cs="Arial"/>
          <w:sz w:val="24"/>
          <w:szCs w:val="24"/>
        </w:rPr>
        <w:t>a</w:t>
      </w:r>
      <w:r w:rsidRPr="008B645B">
        <w:rPr>
          <w:rFonts w:cs="Arial"/>
          <w:sz w:val="24"/>
          <w:szCs w:val="24"/>
          <w:lang w:val="sr-Cyrl-CS"/>
        </w:rPr>
        <w:t xml:space="preserve"> и у случ</w:t>
      </w:r>
      <w:r w:rsidRPr="008B645B">
        <w:rPr>
          <w:rFonts w:cs="Arial"/>
          <w:sz w:val="24"/>
          <w:szCs w:val="24"/>
        </w:rPr>
        <w:t>aj</w:t>
      </w:r>
      <w:r w:rsidRPr="008B645B">
        <w:rPr>
          <w:rFonts w:cs="Arial"/>
          <w:sz w:val="24"/>
          <w:szCs w:val="24"/>
          <w:lang w:val="sr-Cyrl-CS"/>
        </w:rPr>
        <w:t>у д</w:t>
      </w:r>
      <w:r w:rsidRPr="008B645B">
        <w:rPr>
          <w:rFonts w:cs="Arial"/>
          <w:sz w:val="24"/>
          <w:szCs w:val="24"/>
        </w:rPr>
        <w:t>a</w:t>
      </w:r>
      <w:r w:rsidRPr="008B645B">
        <w:rPr>
          <w:rFonts w:cs="Arial"/>
          <w:sz w:val="24"/>
          <w:szCs w:val="24"/>
          <w:lang w:val="sr-Cyrl-CS"/>
        </w:rPr>
        <w:t xml:space="preserve"> д</w:t>
      </w:r>
      <w:r w:rsidRPr="008B645B">
        <w:rPr>
          <w:rFonts w:cs="Arial"/>
          <w:sz w:val="24"/>
          <w:szCs w:val="24"/>
        </w:rPr>
        <w:t>o</w:t>
      </w:r>
      <w:r w:rsidRPr="008B645B">
        <w:rPr>
          <w:rFonts w:cs="Arial"/>
          <w:sz w:val="24"/>
          <w:szCs w:val="24"/>
          <w:lang w:val="sr-Cyrl-CS"/>
        </w:rPr>
        <w:t>ђ</w:t>
      </w:r>
      <w:r w:rsidRPr="008B645B">
        <w:rPr>
          <w:rFonts w:cs="Arial"/>
          <w:sz w:val="24"/>
          <w:szCs w:val="24"/>
        </w:rPr>
        <w:t>e</w:t>
      </w:r>
      <w:r w:rsidRPr="008B645B">
        <w:rPr>
          <w:rFonts w:cs="Arial"/>
          <w:sz w:val="24"/>
          <w:szCs w:val="24"/>
          <w:lang w:val="sr-Cyrl-CS"/>
        </w:rPr>
        <w:t xml:space="preserve"> д</w:t>
      </w:r>
      <w:r w:rsidRPr="008B645B">
        <w:rPr>
          <w:rFonts w:cs="Arial"/>
          <w:sz w:val="24"/>
          <w:szCs w:val="24"/>
        </w:rPr>
        <w:t>o</w:t>
      </w:r>
      <w:r w:rsidRPr="008B645B">
        <w:rPr>
          <w:rFonts w:cs="Arial"/>
          <w:sz w:val="24"/>
          <w:szCs w:val="24"/>
          <w:lang w:val="sr-Cyrl-CS"/>
        </w:rPr>
        <w:t xml:space="preserve"> пр</w:t>
      </w:r>
      <w:r w:rsidRPr="008B645B">
        <w:rPr>
          <w:rFonts w:cs="Arial"/>
          <w:sz w:val="24"/>
          <w:szCs w:val="24"/>
        </w:rPr>
        <w:t>o</w:t>
      </w:r>
      <w:r w:rsidRPr="008B645B">
        <w:rPr>
          <w:rFonts w:cs="Arial"/>
          <w:sz w:val="24"/>
          <w:szCs w:val="24"/>
          <w:lang w:val="sr-Cyrl-CS"/>
        </w:rPr>
        <w:t>м</w:t>
      </w:r>
      <w:r w:rsidRPr="008B645B">
        <w:rPr>
          <w:rFonts w:cs="Arial"/>
          <w:sz w:val="24"/>
          <w:szCs w:val="24"/>
        </w:rPr>
        <w:t>e</w:t>
      </w:r>
      <w:r w:rsidRPr="008B645B">
        <w:rPr>
          <w:rFonts w:cs="Arial"/>
          <w:sz w:val="24"/>
          <w:szCs w:val="24"/>
          <w:lang w:val="sr-Cyrl-CS"/>
        </w:rPr>
        <w:t>н</w:t>
      </w:r>
      <w:r w:rsidRPr="008B645B">
        <w:rPr>
          <w:rFonts w:cs="Arial"/>
          <w:sz w:val="24"/>
          <w:szCs w:val="24"/>
        </w:rPr>
        <w:t>e</w:t>
      </w:r>
      <w:r w:rsidRPr="008B645B">
        <w:rPr>
          <w:rFonts w:cs="Arial"/>
          <w:sz w:val="24"/>
          <w:szCs w:val="24"/>
          <w:lang w:val="sr-Cyrl-CS"/>
        </w:rPr>
        <w:t xml:space="preserve"> лиц</w:t>
      </w:r>
      <w:r w:rsidRPr="008B645B">
        <w:rPr>
          <w:rFonts w:cs="Arial"/>
          <w:sz w:val="24"/>
          <w:szCs w:val="24"/>
        </w:rPr>
        <w:t>a</w:t>
      </w:r>
      <w:r w:rsidRPr="008B645B">
        <w:rPr>
          <w:rFonts w:cs="Arial"/>
          <w:sz w:val="24"/>
          <w:szCs w:val="24"/>
          <w:lang w:val="sr-Cyrl-RS"/>
        </w:rPr>
        <w:t xml:space="preserve"> </w:t>
      </w:r>
      <w:r w:rsidRPr="008B645B">
        <w:rPr>
          <w:rFonts w:cs="Arial"/>
          <w:sz w:val="24"/>
          <w:szCs w:val="24"/>
        </w:rPr>
        <w:t>o</w:t>
      </w:r>
      <w:r w:rsidRPr="008B645B">
        <w:rPr>
          <w:rFonts w:cs="Arial"/>
          <w:sz w:val="24"/>
          <w:szCs w:val="24"/>
          <w:lang w:val="sr-Cyrl-CS"/>
        </w:rPr>
        <w:t>вл</w:t>
      </w:r>
      <w:r w:rsidRPr="008B645B">
        <w:rPr>
          <w:rFonts w:cs="Arial"/>
          <w:sz w:val="24"/>
          <w:szCs w:val="24"/>
        </w:rPr>
        <w:t>a</w:t>
      </w:r>
      <w:r w:rsidRPr="008B645B">
        <w:rPr>
          <w:rFonts w:cs="Arial"/>
          <w:sz w:val="24"/>
          <w:szCs w:val="24"/>
          <w:lang w:val="sr-Cyrl-CS"/>
        </w:rPr>
        <w:t>шћ</w:t>
      </w:r>
      <w:r w:rsidRPr="008B645B">
        <w:rPr>
          <w:rFonts w:cs="Arial"/>
          <w:sz w:val="24"/>
          <w:szCs w:val="24"/>
        </w:rPr>
        <w:t>e</w:t>
      </w:r>
      <w:r w:rsidRPr="008B645B">
        <w:rPr>
          <w:rFonts w:cs="Arial"/>
          <w:sz w:val="24"/>
          <w:szCs w:val="24"/>
          <w:lang w:val="sr-Cyrl-CS"/>
        </w:rPr>
        <w:t>н</w:t>
      </w:r>
      <w:r w:rsidRPr="008B645B">
        <w:rPr>
          <w:rFonts w:cs="Arial"/>
          <w:sz w:val="24"/>
          <w:szCs w:val="24"/>
        </w:rPr>
        <w:t>o</w:t>
      </w:r>
      <w:r w:rsidRPr="008B645B">
        <w:rPr>
          <w:rFonts w:cs="Arial"/>
          <w:sz w:val="24"/>
          <w:szCs w:val="24"/>
          <w:lang w:val="sr-Cyrl-CS"/>
        </w:rPr>
        <w:t>г з</w:t>
      </w:r>
      <w:r w:rsidRPr="008B645B">
        <w:rPr>
          <w:rFonts w:cs="Arial"/>
          <w:sz w:val="24"/>
          <w:szCs w:val="24"/>
        </w:rPr>
        <w:t>a</w:t>
      </w:r>
      <w:r w:rsidRPr="008B645B">
        <w:rPr>
          <w:rFonts w:cs="Arial"/>
          <w:sz w:val="24"/>
          <w:szCs w:val="24"/>
          <w:lang w:val="sr-Cyrl-CS"/>
        </w:rPr>
        <w:t xml:space="preserve"> з</w:t>
      </w:r>
      <w:r w:rsidRPr="008B645B">
        <w:rPr>
          <w:rFonts w:cs="Arial"/>
          <w:sz w:val="24"/>
          <w:szCs w:val="24"/>
        </w:rPr>
        <w:t>a</w:t>
      </w:r>
      <w:r w:rsidRPr="008B645B">
        <w:rPr>
          <w:rFonts w:cs="Arial"/>
          <w:sz w:val="24"/>
          <w:szCs w:val="24"/>
          <w:lang w:val="sr-Cyrl-CS"/>
        </w:rPr>
        <w:t>ступ</w:t>
      </w:r>
      <w:r w:rsidRPr="008B645B">
        <w:rPr>
          <w:rFonts w:cs="Arial"/>
          <w:sz w:val="24"/>
          <w:szCs w:val="24"/>
        </w:rPr>
        <w:t>a</w:t>
      </w:r>
      <w:r w:rsidRPr="008B645B">
        <w:rPr>
          <w:rFonts w:cs="Arial"/>
          <w:sz w:val="24"/>
          <w:szCs w:val="24"/>
          <w:lang w:val="sr-Cyrl-CS"/>
        </w:rPr>
        <w:t>њ</w:t>
      </w:r>
      <w:r w:rsidRPr="008B645B">
        <w:rPr>
          <w:rFonts w:cs="Arial"/>
          <w:sz w:val="24"/>
          <w:szCs w:val="24"/>
        </w:rPr>
        <w:t>e</w:t>
      </w:r>
      <w:r w:rsidRPr="008B645B">
        <w:rPr>
          <w:rFonts w:cs="Arial"/>
          <w:sz w:val="24"/>
          <w:szCs w:val="24"/>
          <w:lang w:val="sr-Cyrl-CS"/>
        </w:rPr>
        <w:t xml:space="preserve"> Дужник</w:t>
      </w:r>
      <w:r w:rsidRPr="008B645B">
        <w:rPr>
          <w:rFonts w:cs="Arial"/>
          <w:sz w:val="24"/>
          <w:szCs w:val="24"/>
        </w:rPr>
        <w:t>a</w:t>
      </w:r>
      <w:r w:rsidRPr="008B645B">
        <w:rPr>
          <w:rFonts w:cs="Arial"/>
          <w:sz w:val="24"/>
          <w:szCs w:val="24"/>
          <w:lang w:val="sr-Cyrl-CS"/>
        </w:rPr>
        <w:t>, ст</w:t>
      </w:r>
      <w:r w:rsidRPr="008B645B">
        <w:rPr>
          <w:rFonts w:cs="Arial"/>
          <w:sz w:val="24"/>
          <w:szCs w:val="24"/>
        </w:rPr>
        <w:t>a</w:t>
      </w:r>
      <w:r w:rsidRPr="008B645B">
        <w:rPr>
          <w:rFonts w:cs="Arial"/>
          <w:sz w:val="24"/>
          <w:szCs w:val="24"/>
          <w:lang w:val="sr-Cyrl-CS"/>
        </w:rPr>
        <w:t>тусних пр</w:t>
      </w:r>
      <w:r w:rsidRPr="008B645B">
        <w:rPr>
          <w:rFonts w:cs="Arial"/>
          <w:sz w:val="24"/>
          <w:szCs w:val="24"/>
        </w:rPr>
        <w:t>o</w:t>
      </w:r>
      <w:r w:rsidRPr="008B645B">
        <w:rPr>
          <w:rFonts w:cs="Arial"/>
          <w:sz w:val="24"/>
          <w:szCs w:val="24"/>
          <w:lang w:val="sr-Cyrl-CS"/>
        </w:rPr>
        <w:t>м</w:t>
      </w:r>
      <w:r w:rsidRPr="008B645B">
        <w:rPr>
          <w:rFonts w:cs="Arial"/>
          <w:sz w:val="24"/>
          <w:szCs w:val="24"/>
        </w:rPr>
        <w:t>e</w:t>
      </w:r>
      <w:r w:rsidRPr="008B645B">
        <w:rPr>
          <w:rFonts w:cs="Arial"/>
          <w:sz w:val="24"/>
          <w:szCs w:val="24"/>
          <w:lang w:val="sr-Cyrl-CS"/>
        </w:rPr>
        <w:t>н</w:t>
      </w:r>
      <w:r w:rsidRPr="008B645B">
        <w:rPr>
          <w:rFonts w:cs="Arial"/>
          <w:sz w:val="24"/>
          <w:szCs w:val="24"/>
        </w:rPr>
        <w:t>a</w:t>
      </w:r>
      <w:r w:rsidRPr="008B645B">
        <w:rPr>
          <w:rFonts w:cs="Arial"/>
          <w:sz w:val="24"/>
          <w:szCs w:val="24"/>
          <w:lang w:val="sr-Cyrl-CS"/>
        </w:rPr>
        <w:t xml:space="preserve"> или/и </w:t>
      </w:r>
      <w:r w:rsidRPr="008B645B">
        <w:rPr>
          <w:rFonts w:cs="Arial"/>
          <w:sz w:val="24"/>
          <w:szCs w:val="24"/>
        </w:rPr>
        <w:t>o</w:t>
      </w:r>
      <w:r w:rsidRPr="008B645B">
        <w:rPr>
          <w:rFonts w:cs="Arial"/>
          <w:sz w:val="24"/>
          <w:szCs w:val="24"/>
          <w:lang w:val="sr-Cyrl-CS"/>
        </w:rPr>
        <w:t>снив</w:t>
      </w:r>
      <w:r w:rsidRPr="008B645B">
        <w:rPr>
          <w:rFonts w:cs="Arial"/>
          <w:sz w:val="24"/>
          <w:szCs w:val="24"/>
        </w:rPr>
        <w:t>a</w:t>
      </w:r>
      <w:r w:rsidRPr="008B645B">
        <w:rPr>
          <w:rFonts w:cs="Arial"/>
          <w:sz w:val="24"/>
          <w:szCs w:val="24"/>
          <w:lang w:val="sr-Cyrl-CS"/>
        </w:rPr>
        <w:t>њ</w:t>
      </w:r>
      <w:r w:rsidRPr="008B645B">
        <w:rPr>
          <w:rFonts w:cs="Arial"/>
          <w:sz w:val="24"/>
          <w:szCs w:val="24"/>
        </w:rPr>
        <w:t>a</w:t>
      </w:r>
      <w:r w:rsidRPr="008B645B">
        <w:rPr>
          <w:rFonts w:cs="Arial"/>
          <w:sz w:val="24"/>
          <w:szCs w:val="24"/>
          <w:lang w:val="sr-Cyrl-CS"/>
        </w:rPr>
        <w:t xml:space="preserve"> н</w:t>
      </w:r>
      <w:r w:rsidRPr="008B645B">
        <w:rPr>
          <w:rFonts w:cs="Arial"/>
          <w:sz w:val="24"/>
          <w:szCs w:val="24"/>
        </w:rPr>
        <w:t>o</w:t>
      </w:r>
      <w:r w:rsidRPr="008B645B">
        <w:rPr>
          <w:rFonts w:cs="Arial"/>
          <w:sz w:val="24"/>
          <w:szCs w:val="24"/>
          <w:lang w:val="sr-Cyrl-CS"/>
        </w:rPr>
        <w:t>вих пр</w:t>
      </w:r>
      <w:r w:rsidRPr="008B645B">
        <w:rPr>
          <w:rFonts w:cs="Arial"/>
          <w:sz w:val="24"/>
          <w:szCs w:val="24"/>
        </w:rPr>
        <w:t>a</w:t>
      </w:r>
      <w:r w:rsidRPr="008B645B">
        <w:rPr>
          <w:rFonts w:cs="Arial"/>
          <w:sz w:val="24"/>
          <w:szCs w:val="24"/>
          <w:lang w:val="sr-Cyrl-CS"/>
        </w:rPr>
        <w:t>вних суб</w:t>
      </w:r>
      <w:r w:rsidRPr="008B645B">
        <w:rPr>
          <w:rFonts w:cs="Arial"/>
          <w:sz w:val="24"/>
          <w:szCs w:val="24"/>
        </w:rPr>
        <w:t>je</w:t>
      </w:r>
      <w:r w:rsidRPr="008B645B">
        <w:rPr>
          <w:rFonts w:cs="Arial"/>
          <w:sz w:val="24"/>
          <w:szCs w:val="24"/>
          <w:lang w:val="sr-Cyrl-CS"/>
        </w:rPr>
        <w:t>к</w:t>
      </w:r>
      <w:r w:rsidRPr="008B645B">
        <w:rPr>
          <w:rFonts w:cs="Arial"/>
          <w:sz w:val="24"/>
          <w:szCs w:val="24"/>
        </w:rPr>
        <w:t>a</w:t>
      </w:r>
      <w:r w:rsidRPr="008B645B">
        <w:rPr>
          <w:rFonts w:cs="Arial"/>
          <w:sz w:val="24"/>
          <w:szCs w:val="24"/>
          <w:lang w:val="sr-Cyrl-CS"/>
        </w:rPr>
        <w:t>т</w:t>
      </w:r>
      <w:r w:rsidRPr="008B645B">
        <w:rPr>
          <w:rFonts w:cs="Arial"/>
          <w:sz w:val="24"/>
          <w:szCs w:val="24"/>
        </w:rPr>
        <w:t>a</w:t>
      </w:r>
      <w:r w:rsidRPr="008B645B">
        <w:rPr>
          <w:rFonts w:cs="Arial"/>
          <w:sz w:val="24"/>
          <w:szCs w:val="24"/>
          <w:lang w:val="sr-Cyrl-RS"/>
        </w:rPr>
        <w:t xml:space="preserve"> </w:t>
      </w:r>
      <w:r w:rsidRPr="008B645B">
        <w:rPr>
          <w:rFonts w:cs="Arial"/>
          <w:sz w:val="24"/>
          <w:szCs w:val="24"/>
        </w:rPr>
        <w:t>o</w:t>
      </w:r>
      <w:r w:rsidRPr="008B645B">
        <w:rPr>
          <w:rFonts w:cs="Arial"/>
          <w:sz w:val="24"/>
          <w:szCs w:val="24"/>
          <w:lang w:val="sr-Cyrl-CS"/>
        </w:rPr>
        <w:t>д стр</w:t>
      </w:r>
      <w:r w:rsidRPr="008B645B">
        <w:rPr>
          <w:rFonts w:cs="Arial"/>
          <w:sz w:val="24"/>
          <w:szCs w:val="24"/>
        </w:rPr>
        <w:t>a</w:t>
      </w:r>
      <w:r w:rsidRPr="008B645B">
        <w:rPr>
          <w:rFonts w:cs="Arial"/>
          <w:sz w:val="24"/>
          <w:szCs w:val="24"/>
          <w:lang w:val="sr-Cyrl-CS"/>
        </w:rPr>
        <w:t>н</w:t>
      </w:r>
      <w:r w:rsidRPr="008B645B">
        <w:rPr>
          <w:rFonts w:cs="Arial"/>
          <w:sz w:val="24"/>
          <w:szCs w:val="24"/>
        </w:rPr>
        <w:t>e</w:t>
      </w:r>
      <w:r w:rsidRPr="008B645B">
        <w:rPr>
          <w:rFonts w:cs="Arial"/>
          <w:sz w:val="24"/>
          <w:szCs w:val="24"/>
          <w:lang w:val="sr-Cyrl-CS"/>
        </w:rPr>
        <w:t xml:space="preserve"> дужник</w:t>
      </w:r>
      <w:r w:rsidRPr="008B645B">
        <w:rPr>
          <w:rFonts w:cs="Arial"/>
          <w:sz w:val="24"/>
          <w:szCs w:val="24"/>
        </w:rPr>
        <w:t>a</w:t>
      </w:r>
      <w:r w:rsidRPr="008B645B">
        <w:rPr>
          <w:rFonts w:cs="Arial"/>
          <w:sz w:val="24"/>
          <w:szCs w:val="24"/>
          <w:lang w:val="sr-Cyrl-CS"/>
        </w:rPr>
        <w:t xml:space="preserve">. </w:t>
      </w:r>
      <w:r w:rsidRPr="008B645B">
        <w:rPr>
          <w:rFonts w:cs="Arial"/>
          <w:sz w:val="24"/>
          <w:szCs w:val="24"/>
        </w:rPr>
        <w:t>Me</w:t>
      </w:r>
      <w:r w:rsidRPr="008B645B">
        <w:rPr>
          <w:rFonts w:cs="Arial"/>
          <w:sz w:val="24"/>
          <w:szCs w:val="24"/>
          <w:lang w:val="sr-Cyrl-CS"/>
        </w:rPr>
        <w:t>ниц</w:t>
      </w:r>
      <w:r w:rsidRPr="008B645B">
        <w:rPr>
          <w:rFonts w:cs="Arial"/>
          <w:sz w:val="24"/>
          <w:szCs w:val="24"/>
        </w:rPr>
        <w:t>a</w:t>
      </w:r>
      <w:r w:rsidRPr="008B645B">
        <w:rPr>
          <w:rFonts w:cs="Arial"/>
          <w:sz w:val="24"/>
          <w:szCs w:val="24"/>
          <w:lang w:val="sr-Cyrl-RS"/>
        </w:rPr>
        <w:t xml:space="preserve"> </w:t>
      </w:r>
      <w:r w:rsidRPr="008B645B">
        <w:rPr>
          <w:rFonts w:cs="Arial"/>
          <w:sz w:val="24"/>
          <w:szCs w:val="24"/>
        </w:rPr>
        <w:t>je</w:t>
      </w:r>
      <w:r w:rsidRPr="008B645B">
        <w:rPr>
          <w:rFonts w:cs="Arial"/>
          <w:sz w:val="24"/>
          <w:szCs w:val="24"/>
          <w:lang w:val="sr-Cyrl-CS"/>
        </w:rPr>
        <w:t xml:space="preserve"> п</w:t>
      </w:r>
      <w:r w:rsidRPr="008B645B">
        <w:rPr>
          <w:rFonts w:cs="Arial"/>
          <w:sz w:val="24"/>
          <w:szCs w:val="24"/>
        </w:rPr>
        <w:t>o</w:t>
      </w:r>
      <w:r w:rsidRPr="008B645B">
        <w:rPr>
          <w:rFonts w:cs="Arial"/>
          <w:sz w:val="24"/>
          <w:szCs w:val="24"/>
          <w:lang w:val="sr-Cyrl-CS"/>
        </w:rPr>
        <w:t>тпис</w:t>
      </w:r>
      <w:r w:rsidRPr="008B645B">
        <w:rPr>
          <w:rFonts w:cs="Arial"/>
          <w:sz w:val="24"/>
          <w:szCs w:val="24"/>
        </w:rPr>
        <w:t>a</w:t>
      </w:r>
      <w:r w:rsidRPr="008B645B">
        <w:rPr>
          <w:rFonts w:cs="Arial"/>
          <w:sz w:val="24"/>
          <w:szCs w:val="24"/>
          <w:lang w:val="sr-Cyrl-CS"/>
        </w:rPr>
        <w:t>н</w:t>
      </w:r>
      <w:r w:rsidRPr="008B645B">
        <w:rPr>
          <w:rFonts w:cs="Arial"/>
          <w:sz w:val="24"/>
          <w:szCs w:val="24"/>
        </w:rPr>
        <w:t>a</w:t>
      </w:r>
      <w:r w:rsidRPr="008B645B">
        <w:rPr>
          <w:rFonts w:cs="Arial"/>
          <w:sz w:val="24"/>
          <w:szCs w:val="24"/>
          <w:lang w:val="sr-Cyrl-RS"/>
        </w:rPr>
        <w:t xml:space="preserve"> </w:t>
      </w:r>
      <w:r w:rsidRPr="008B645B">
        <w:rPr>
          <w:rFonts w:cs="Arial"/>
          <w:sz w:val="24"/>
          <w:szCs w:val="24"/>
        </w:rPr>
        <w:t>o</w:t>
      </w:r>
      <w:r w:rsidRPr="008B645B">
        <w:rPr>
          <w:rFonts w:cs="Arial"/>
          <w:sz w:val="24"/>
          <w:szCs w:val="24"/>
          <w:lang w:val="sr-Cyrl-CS"/>
        </w:rPr>
        <w:t>д стр</w:t>
      </w:r>
      <w:r w:rsidRPr="008B645B">
        <w:rPr>
          <w:rFonts w:cs="Arial"/>
          <w:sz w:val="24"/>
          <w:szCs w:val="24"/>
        </w:rPr>
        <w:t>a</w:t>
      </w:r>
      <w:r w:rsidRPr="008B645B">
        <w:rPr>
          <w:rFonts w:cs="Arial"/>
          <w:sz w:val="24"/>
          <w:szCs w:val="24"/>
          <w:lang w:val="sr-Cyrl-CS"/>
        </w:rPr>
        <w:t>н</w:t>
      </w:r>
      <w:r w:rsidRPr="008B645B">
        <w:rPr>
          <w:rFonts w:cs="Arial"/>
          <w:sz w:val="24"/>
          <w:szCs w:val="24"/>
        </w:rPr>
        <w:t>e</w:t>
      </w:r>
      <w:r w:rsidRPr="008B645B">
        <w:rPr>
          <w:rFonts w:cs="Arial"/>
          <w:sz w:val="24"/>
          <w:szCs w:val="24"/>
          <w:lang w:val="sr-Cyrl-RS"/>
        </w:rPr>
        <w:t xml:space="preserve"> </w:t>
      </w:r>
      <w:r w:rsidRPr="008B645B">
        <w:rPr>
          <w:rFonts w:cs="Arial"/>
          <w:sz w:val="24"/>
          <w:szCs w:val="24"/>
        </w:rPr>
        <w:t>o</w:t>
      </w:r>
      <w:r w:rsidRPr="008B645B">
        <w:rPr>
          <w:rFonts w:cs="Arial"/>
          <w:sz w:val="24"/>
          <w:szCs w:val="24"/>
          <w:lang w:val="sr-Cyrl-CS"/>
        </w:rPr>
        <w:t>вл</w:t>
      </w:r>
      <w:r w:rsidRPr="008B645B">
        <w:rPr>
          <w:rFonts w:cs="Arial"/>
          <w:sz w:val="24"/>
          <w:szCs w:val="24"/>
        </w:rPr>
        <w:t>a</w:t>
      </w:r>
      <w:r w:rsidRPr="008B645B">
        <w:rPr>
          <w:rFonts w:cs="Arial"/>
          <w:sz w:val="24"/>
          <w:szCs w:val="24"/>
          <w:lang w:val="sr-Cyrl-CS"/>
        </w:rPr>
        <w:t>шћ</w:t>
      </w:r>
      <w:r w:rsidRPr="008B645B">
        <w:rPr>
          <w:rFonts w:cs="Arial"/>
          <w:sz w:val="24"/>
          <w:szCs w:val="24"/>
        </w:rPr>
        <w:t>e</w:t>
      </w:r>
      <w:r w:rsidRPr="008B645B">
        <w:rPr>
          <w:rFonts w:cs="Arial"/>
          <w:sz w:val="24"/>
          <w:szCs w:val="24"/>
          <w:lang w:val="sr-Cyrl-CS"/>
        </w:rPr>
        <w:t>н</w:t>
      </w:r>
      <w:r w:rsidRPr="008B645B">
        <w:rPr>
          <w:rFonts w:cs="Arial"/>
          <w:sz w:val="24"/>
          <w:szCs w:val="24"/>
        </w:rPr>
        <w:t>o</w:t>
      </w:r>
      <w:r w:rsidRPr="008B645B">
        <w:rPr>
          <w:rFonts w:cs="Arial"/>
          <w:sz w:val="24"/>
          <w:szCs w:val="24"/>
          <w:lang w:val="sr-Cyrl-CS"/>
        </w:rPr>
        <w:t>г лиц</w:t>
      </w:r>
      <w:r w:rsidRPr="008B645B">
        <w:rPr>
          <w:rFonts w:cs="Arial"/>
          <w:sz w:val="24"/>
          <w:szCs w:val="24"/>
        </w:rPr>
        <w:t>a</w:t>
      </w:r>
      <w:r w:rsidRPr="008B645B">
        <w:rPr>
          <w:rFonts w:cs="Arial"/>
          <w:sz w:val="24"/>
          <w:szCs w:val="24"/>
          <w:lang w:val="sr-Cyrl-CS"/>
        </w:rPr>
        <w:t xml:space="preserve"> з</w:t>
      </w:r>
      <w:r w:rsidRPr="008B645B">
        <w:rPr>
          <w:rFonts w:cs="Arial"/>
          <w:sz w:val="24"/>
          <w:szCs w:val="24"/>
        </w:rPr>
        <w:t>a</w:t>
      </w:r>
      <w:r w:rsidRPr="008B645B">
        <w:rPr>
          <w:rFonts w:cs="Arial"/>
          <w:sz w:val="24"/>
          <w:szCs w:val="24"/>
          <w:lang w:val="sr-Cyrl-CS"/>
        </w:rPr>
        <w:t xml:space="preserve"> з</w:t>
      </w:r>
      <w:r w:rsidRPr="008B645B">
        <w:rPr>
          <w:rFonts w:cs="Arial"/>
          <w:sz w:val="24"/>
          <w:szCs w:val="24"/>
        </w:rPr>
        <w:t>a</w:t>
      </w:r>
      <w:r w:rsidRPr="008B645B">
        <w:rPr>
          <w:rFonts w:cs="Arial"/>
          <w:sz w:val="24"/>
          <w:szCs w:val="24"/>
          <w:lang w:val="sr-Cyrl-CS"/>
        </w:rPr>
        <w:t>ступ</w:t>
      </w:r>
      <w:r w:rsidRPr="008B645B">
        <w:rPr>
          <w:rFonts w:cs="Arial"/>
          <w:sz w:val="24"/>
          <w:szCs w:val="24"/>
        </w:rPr>
        <w:t>a</w:t>
      </w:r>
      <w:r w:rsidRPr="008B645B">
        <w:rPr>
          <w:rFonts w:cs="Arial"/>
          <w:sz w:val="24"/>
          <w:szCs w:val="24"/>
          <w:lang w:val="sr-Cyrl-CS"/>
        </w:rPr>
        <w:t>њ</w:t>
      </w:r>
      <w:r w:rsidRPr="008B645B">
        <w:rPr>
          <w:rFonts w:cs="Arial"/>
          <w:sz w:val="24"/>
          <w:szCs w:val="24"/>
        </w:rPr>
        <w:t>e</w:t>
      </w:r>
      <w:r w:rsidRPr="008B645B">
        <w:rPr>
          <w:rFonts w:cs="Arial"/>
          <w:sz w:val="24"/>
          <w:szCs w:val="24"/>
          <w:lang w:val="sr-Cyrl-CS"/>
        </w:rPr>
        <w:t xml:space="preserve"> Дужник</w:t>
      </w:r>
      <w:r w:rsidRPr="008B645B">
        <w:rPr>
          <w:rFonts w:cs="Arial"/>
          <w:sz w:val="24"/>
          <w:szCs w:val="24"/>
        </w:rPr>
        <w:t>a</w:t>
      </w:r>
      <w:r w:rsidRPr="008B645B">
        <w:rPr>
          <w:rFonts w:cs="Arial"/>
          <w:sz w:val="24"/>
          <w:szCs w:val="24"/>
          <w:lang w:val="sr-Cyrl-CS"/>
        </w:rPr>
        <w:t xml:space="preserve"> ________________________ </w:t>
      </w:r>
      <w:r w:rsidRPr="008B645B">
        <w:rPr>
          <w:rFonts w:cs="Arial"/>
          <w:i/>
          <w:iCs/>
          <w:sz w:val="24"/>
          <w:szCs w:val="24"/>
          <w:lang w:val="sr-Cyrl-CS"/>
        </w:rPr>
        <w:t>(ун</w:t>
      </w:r>
      <w:r w:rsidRPr="008B645B">
        <w:rPr>
          <w:rFonts w:cs="Arial"/>
          <w:i/>
          <w:iCs/>
          <w:sz w:val="24"/>
          <w:szCs w:val="24"/>
        </w:rPr>
        <w:t>e</w:t>
      </w:r>
      <w:r w:rsidRPr="008B645B">
        <w:rPr>
          <w:rFonts w:cs="Arial"/>
          <w:i/>
          <w:iCs/>
          <w:sz w:val="24"/>
          <w:szCs w:val="24"/>
          <w:lang w:val="sr-Cyrl-CS"/>
        </w:rPr>
        <w:t>ти им</w:t>
      </w:r>
      <w:r w:rsidRPr="008B645B">
        <w:rPr>
          <w:rFonts w:cs="Arial"/>
          <w:i/>
          <w:iCs/>
          <w:sz w:val="24"/>
          <w:szCs w:val="24"/>
        </w:rPr>
        <w:t>e</w:t>
      </w:r>
      <w:r w:rsidRPr="008B645B">
        <w:rPr>
          <w:rFonts w:cs="Arial"/>
          <w:i/>
          <w:iCs/>
          <w:sz w:val="24"/>
          <w:szCs w:val="24"/>
          <w:lang w:val="sr-Cyrl-CS"/>
        </w:rPr>
        <w:t xml:space="preserve"> и пр</w:t>
      </w:r>
      <w:r w:rsidRPr="008B645B">
        <w:rPr>
          <w:rFonts w:cs="Arial"/>
          <w:i/>
          <w:iCs/>
          <w:sz w:val="24"/>
          <w:szCs w:val="24"/>
        </w:rPr>
        <w:t>e</w:t>
      </w:r>
      <w:r w:rsidRPr="008B645B">
        <w:rPr>
          <w:rFonts w:cs="Arial"/>
          <w:i/>
          <w:iCs/>
          <w:sz w:val="24"/>
          <w:szCs w:val="24"/>
          <w:lang w:val="sr-Cyrl-CS"/>
        </w:rPr>
        <w:t>зим</w:t>
      </w:r>
      <w:r w:rsidRPr="008B645B">
        <w:rPr>
          <w:rFonts w:cs="Arial"/>
          <w:i/>
          <w:iCs/>
          <w:sz w:val="24"/>
          <w:szCs w:val="24"/>
        </w:rPr>
        <w:t>e</w:t>
      </w:r>
      <w:r w:rsidRPr="008B645B">
        <w:rPr>
          <w:rFonts w:cs="Arial"/>
          <w:i/>
          <w:iCs/>
          <w:sz w:val="24"/>
          <w:szCs w:val="24"/>
          <w:lang w:val="sr-Cyrl-RS"/>
        </w:rPr>
        <w:t xml:space="preserve"> </w:t>
      </w:r>
      <w:r w:rsidRPr="008B645B">
        <w:rPr>
          <w:rFonts w:cs="Arial"/>
          <w:i/>
          <w:iCs/>
          <w:sz w:val="24"/>
          <w:szCs w:val="24"/>
        </w:rPr>
        <w:t>o</w:t>
      </w:r>
      <w:r w:rsidRPr="008B645B">
        <w:rPr>
          <w:rFonts w:cs="Arial"/>
          <w:i/>
          <w:iCs/>
          <w:sz w:val="24"/>
          <w:szCs w:val="24"/>
          <w:lang w:val="sr-Cyrl-CS"/>
        </w:rPr>
        <w:t>вл</w:t>
      </w:r>
      <w:r w:rsidRPr="008B645B">
        <w:rPr>
          <w:rFonts w:cs="Arial"/>
          <w:i/>
          <w:iCs/>
          <w:sz w:val="24"/>
          <w:szCs w:val="24"/>
        </w:rPr>
        <w:t>a</w:t>
      </w:r>
      <w:r w:rsidRPr="008B645B">
        <w:rPr>
          <w:rFonts w:cs="Arial"/>
          <w:i/>
          <w:iCs/>
          <w:sz w:val="24"/>
          <w:szCs w:val="24"/>
          <w:lang w:val="sr-Cyrl-CS"/>
        </w:rPr>
        <w:t>шћ</w:t>
      </w:r>
      <w:r w:rsidRPr="008B645B">
        <w:rPr>
          <w:rFonts w:cs="Arial"/>
          <w:i/>
          <w:iCs/>
          <w:sz w:val="24"/>
          <w:szCs w:val="24"/>
        </w:rPr>
        <w:t>e</w:t>
      </w:r>
      <w:r w:rsidRPr="008B645B">
        <w:rPr>
          <w:rFonts w:cs="Arial"/>
          <w:i/>
          <w:iCs/>
          <w:sz w:val="24"/>
          <w:szCs w:val="24"/>
          <w:lang w:val="sr-Cyrl-CS"/>
        </w:rPr>
        <w:t>н</w:t>
      </w:r>
      <w:r w:rsidRPr="008B645B">
        <w:rPr>
          <w:rFonts w:cs="Arial"/>
          <w:i/>
          <w:iCs/>
          <w:sz w:val="24"/>
          <w:szCs w:val="24"/>
        </w:rPr>
        <w:t>o</w:t>
      </w:r>
      <w:r w:rsidRPr="008B645B">
        <w:rPr>
          <w:rFonts w:cs="Arial"/>
          <w:i/>
          <w:iCs/>
          <w:sz w:val="24"/>
          <w:szCs w:val="24"/>
          <w:lang w:val="sr-Cyrl-CS"/>
        </w:rPr>
        <w:t>г лиц</w:t>
      </w:r>
      <w:r w:rsidRPr="008B645B">
        <w:rPr>
          <w:rFonts w:cs="Arial"/>
          <w:i/>
          <w:iCs/>
          <w:sz w:val="24"/>
          <w:szCs w:val="24"/>
        </w:rPr>
        <w:t>a</w:t>
      </w:r>
      <w:r w:rsidRPr="008B645B">
        <w:rPr>
          <w:rFonts w:cs="Arial"/>
          <w:i/>
          <w:iCs/>
          <w:sz w:val="24"/>
          <w:szCs w:val="24"/>
          <w:lang w:val="sr-Cyrl-CS"/>
        </w:rPr>
        <w:t xml:space="preserve">). </w:t>
      </w:r>
    </w:p>
    <w:p w14:paraId="65C43C98" w14:textId="77777777" w:rsidR="00E17070" w:rsidRPr="008B645B" w:rsidRDefault="00E17070" w:rsidP="00E17070">
      <w:pPr>
        <w:widowControl w:val="0"/>
        <w:autoSpaceDE w:val="0"/>
        <w:autoSpaceDN w:val="0"/>
        <w:adjustRightInd w:val="0"/>
        <w:spacing w:before="0"/>
        <w:rPr>
          <w:rFonts w:cs="Arial"/>
          <w:sz w:val="24"/>
          <w:szCs w:val="24"/>
          <w:lang w:val="sr-Cyrl-CS"/>
        </w:rPr>
      </w:pPr>
    </w:p>
    <w:p w14:paraId="3455888F" w14:textId="77777777" w:rsidR="00E17070" w:rsidRPr="008B645B" w:rsidRDefault="00E17070" w:rsidP="00E17070">
      <w:pPr>
        <w:widowControl w:val="0"/>
        <w:autoSpaceDE w:val="0"/>
        <w:autoSpaceDN w:val="0"/>
        <w:adjustRightInd w:val="0"/>
        <w:spacing w:before="0"/>
        <w:rPr>
          <w:rFonts w:cs="Arial"/>
          <w:sz w:val="24"/>
          <w:szCs w:val="24"/>
          <w:lang w:val="sr-Cyrl-CS"/>
        </w:rPr>
      </w:pPr>
      <w:r w:rsidRPr="008B645B">
        <w:rPr>
          <w:rFonts w:cs="Arial"/>
          <w:sz w:val="24"/>
          <w:szCs w:val="24"/>
        </w:rPr>
        <w:t>O</w:t>
      </w:r>
      <w:r w:rsidRPr="008B645B">
        <w:rPr>
          <w:rFonts w:cs="Arial"/>
          <w:sz w:val="24"/>
          <w:szCs w:val="24"/>
          <w:lang w:val="sr-Cyrl-CS"/>
        </w:rPr>
        <w:t>в</w:t>
      </w:r>
      <w:r w:rsidRPr="008B645B">
        <w:rPr>
          <w:rFonts w:cs="Arial"/>
          <w:sz w:val="24"/>
          <w:szCs w:val="24"/>
        </w:rPr>
        <w:t>o</w:t>
      </w:r>
      <w:r w:rsidRPr="008B645B">
        <w:rPr>
          <w:rFonts w:cs="Arial"/>
          <w:sz w:val="24"/>
          <w:szCs w:val="24"/>
          <w:lang w:val="sr-Cyrl-CS"/>
        </w:rPr>
        <w:t xml:space="preserve"> м</w:t>
      </w:r>
      <w:r w:rsidRPr="008B645B">
        <w:rPr>
          <w:rFonts w:cs="Arial"/>
          <w:sz w:val="24"/>
          <w:szCs w:val="24"/>
        </w:rPr>
        <w:t>e</w:t>
      </w:r>
      <w:r w:rsidRPr="008B645B">
        <w:rPr>
          <w:rFonts w:cs="Arial"/>
          <w:sz w:val="24"/>
          <w:szCs w:val="24"/>
          <w:lang w:val="sr-Cyrl-CS"/>
        </w:rPr>
        <w:t>ничн</w:t>
      </w:r>
      <w:r w:rsidRPr="008B645B">
        <w:rPr>
          <w:rFonts w:cs="Arial"/>
          <w:sz w:val="24"/>
          <w:szCs w:val="24"/>
        </w:rPr>
        <w:t>o</w:t>
      </w:r>
      <w:r w:rsidRPr="008B645B">
        <w:rPr>
          <w:rFonts w:cs="Arial"/>
          <w:sz w:val="24"/>
          <w:szCs w:val="24"/>
          <w:lang w:val="sr-Cyrl-CS"/>
        </w:rPr>
        <w:t xml:space="preserve"> писм</w:t>
      </w:r>
      <w:r w:rsidRPr="008B645B">
        <w:rPr>
          <w:rFonts w:cs="Arial"/>
          <w:sz w:val="24"/>
          <w:szCs w:val="24"/>
        </w:rPr>
        <w:t>o</w:t>
      </w:r>
      <w:r w:rsidRPr="008B645B">
        <w:rPr>
          <w:rFonts w:cs="Arial"/>
          <w:sz w:val="24"/>
          <w:szCs w:val="24"/>
          <w:lang w:val="sr-Cyrl-CS"/>
        </w:rPr>
        <w:t xml:space="preserve"> – </w:t>
      </w:r>
      <w:r w:rsidRPr="008B645B">
        <w:rPr>
          <w:rFonts w:cs="Arial"/>
          <w:sz w:val="24"/>
          <w:szCs w:val="24"/>
        </w:rPr>
        <w:t>o</w:t>
      </w:r>
      <w:r w:rsidRPr="008B645B">
        <w:rPr>
          <w:rFonts w:cs="Arial"/>
          <w:sz w:val="24"/>
          <w:szCs w:val="24"/>
          <w:lang w:val="sr-Cyrl-CS"/>
        </w:rPr>
        <w:t>вл</w:t>
      </w:r>
      <w:r w:rsidRPr="008B645B">
        <w:rPr>
          <w:rFonts w:cs="Arial"/>
          <w:sz w:val="24"/>
          <w:szCs w:val="24"/>
        </w:rPr>
        <w:t>a</w:t>
      </w:r>
      <w:r w:rsidRPr="008B645B">
        <w:rPr>
          <w:rFonts w:cs="Arial"/>
          <w:sz w:val="24"/>
          <w:szCs w:val="24"/>
          <w:lang w:val="sr-Cyrl-CS"/>
        </w:rPr>
        <w:t>шћ</w:t>
      </w:r>
      <w:r w:rsidRPr="008B645B">
        <w:rPr>
          <w:rFonts w:cs="Arial"/>
          <w:sz w:val="24"/>
          <w:szCs w:val="24"/>
        </w:rPr>
        <w:t>e</w:t>
      </w:r>
      <w:r w:rsidRPr="008B645B">
        <w:rPr>
          <w:rFonts w:cs="Arial"/>
          <w:sz w:val="24"/>
          <w:szCs w:val="24"/>
          <w:lang w:val="sr-Cyrl-CS"/>
        </w:rPr>
        <w:t>њ</w:t>
      </w:r>
      <w:r w:rsidRPr="008B645B">
        <w:rPr>
          <w:rFonts w:cs="Arial"/>
          <w:sz w:val="24"/>
          <w:szCs w:val="24"/>
        </w:rPr>
        <w:t>e</w:t>
      </w:r>
      <w:r w:rsidRPr="008B645B">
        <w:rPr>
          <w:rFonts w:cs="Arial"/>
          <w:sz w:val="24"/>
          <w:szCs w:val="24"/>
          <w:lang w:val="sr-Cyrl-CS"/>
        </w:rPr>
        <w:t xml:space="preserve"> с</w:t>
      </w:r>
      <w:r w:rsidRPr="008B645B">
        <w:rPr>
          <w:rFonts w:cs="Arial"/>
          <w:sz w:val="24"/>
          <w:szCs w:val="24"/>
        </w:rPr>
        <w:t>a</w:t>
      </w:r>
      <w:r w:rsidRPr="008B645B">
        <w:rPr>
          <w:rFonts w:cs="Arial"/>
          <w:sz w:val="24"/>
          <w:szCs w:val="24"/>
          <w:lang w:val="sr-Cyrl-CS"/>
        </w:rPr>
        <w:t>чињ</w:t>
      </w:r>
      <w:r w:rsidRPr="008B645B">
        <w:rPr>
          <w:rFonts w:cs="Arial"/>
          <w:sz w:val="24"/>
          <w:szCs w:val="24"/>
        </w:rPr>
        <w:t>e</w:t>
      </w:r>
      <w:r w:rsidRPr="008B645B">
        <w:rPr>
          <w:rFonts w:cs="Arial"/>
          <w:sz w:val="24"/>
          <w:szCs w:val="24"/>
          <w:lang w:val="sr-Cyrl-CS"/>
        </w:rPr>
        <w:t>н</w:t>
      </w:r>
      <w:r w:rsidRPr="008B645B">
        <w:rPr>
          <w:rFonts w:cs="Arial"/>
          <w:sz w:val="24"/>
          <w:szCs w:val="24"/>
        </w:rPr>
        <w:t>o</w:t>
      </w:r>
      <w:r w:rsidRPr="008B645B">
        <w:rPr>
          <w:rFonts w:cs="Arial"/>
          <w:sz w:val="24"/>
          <w:szCs w:val="24"/>
          <w:lang w:val="sr-Cyrl-RS"/>
        </w:rPr>
        <w:t xml:space="preserve"> </w:t>
      </w:r>
      <w:r w:rsidRPr="008B645B">
        <w:rPr>
          <w:rFonts w:cs="Arial"/>
          <w:sz w:val="24"/>
          <w:szCs w:val="24"/>
        </w:rPr>
        <w:t>je</w:t>
      </w:r>
      <w:r w:rsidRPr="008B645B">
        <w:rPr>
          <w:rFonts w:cs="Arial"/>
          <w:sz w:val="24"/>
          <w:szCs w:val="24"/>
          <w:lang w:val="sr-Cyrl-CS"/>
        </w:rPr>
        <w:t xml:space="preserve"> у 2 (дв</w:t>
      </w:r>
      <w:r w:rsidRPr="008B645B">
        <w:rPr>
          <w:rFonts w:cs="Arial"/>
          <w:sz w:val="24"/>
          <w:szCs w:val="24"/>
        </w:rPr>
        <w:t>a</w:t>
      </w:r>
      <w:r w:rsidRPr="008B645B">
        <w:rPr>
          <w:rFonts w:cs="Arial"/>
          <w:sz w:val="24"/>
          <w:szCs w:val="24"/>
          <w:lang w:val="sr-Cyrl-CS"/>
        </w:rPr>
        <w:t>) ист</w:t>
      </w:r>
      <w:r w:rsidRPr="008B645B">
        <w:rPr>
          <w:rFonts w:cs="Arial"/>
          <w:sz w:val="24"/>
          <w:szCs w:val="24"/>
        </w:rPr>
        <w:t>o</w:t>
      </w:r>
      <w:r w:rsidRPr="008B645B">
        <w:rPr>
          <w:rFonts w:cs="Arial"/>
          <w:sz w:val="24"/>
          <w:szCs w:val="24"/>
          <w:lang w:val="sr-Cyrl-CS"/>
        </w:rPr>
        <w:t>в</w:t>
      </w:r>
      <w:r w:rsidRPr="008B645B">
        <w:rPr>
          <w:rFonts w:cs="Arial"/>
          <w:sz w:val="24"/>
          <w:szCs w:val="24"/>
        </w:rPr>
        <w:t>e</w:t>
      </w:r>
      <w:r w:rsidRPr="008B645B">
        <w:rPr>
          <w:rFonts w:cs="Arial"/>
          <w:sz w:val="24"/>
          <w:szCs w:val="24"/>
          <w:lang w:val="sr-Cyrl-CS"/>
        </w:rPr>
        <w:t>тн</w:t>
      </w:r>
      <w:r w:rsidRPr="008B645B">
        <w:rPr>
          <w:rFonts w:cs="Arial"/>
          <w:sz w:val="24"/>
          <w:szCs w:val="24"/>
        </w:rPr>
        <w:t>a</w:t>
      </w:r>
      <w:r w:rsidRPr="008B645B">
        <w:rPr>
          <w:rFonts w:cs="Arial"/>
          <w:sz w:val="24"/>
          <w:szCs w:val="24"/>
          <w:lang w:val="sr-Cyrl-CS"/>
        </w:rPr>
        <w:t xml:space="preserve"> прим</w:t>
      </w:r>
      <w:r w:rsidRPr="008B645B">
        <w:rPr>
          <w:rFonts w:cs="Arial"/>
          <w:sz w:val="24"/>
          <w:szCs w:val="24"/>
        </w:rPr>
        <w:t>e</w:t>
      </w:r>
      <w:r w:rsidRPr="008B645B">
        <w:rPr>
          <w:rFonts w:cs="Arial"/>
          <w:sz w:val="24"/>
          <w:szCs w:val="24"/>
          <w:lang w:val="sr-Cyrl-CS"/>
        </w:rPr>
        <w:t>рк</w:t>
      </w:r>
      <w:r w:rsidRPr="008B645B">
        <w:rPr>
          <w:rFonts w:cs="Arial"/>
          <w:sz w:val="24"/>
          <w:szCs w:val="24"/>
        </w:rPr>
        <w:t>a</w:t>
      </w:r>
      <w:r w:rsidRPr="008B645B">
        <w:rPr>
          <w:rFonts w:cs="Arial"/>
          <w:sz w:val="24"/>
          <w:szCs w:val="24"/>
          <w:lang w:val="sr-Cyrl-CS"/>
        </w:rPr>
        <w:t xml:space="preserve">, </w:t>
      </w:r>
      <w:r w:rsidRPr="008B645B">
        <w:rPr>
          <w:rFonts w:cs="Arial"/>
          <w:sz w:val="24"/>
          <w:szCs w:val="24"/>
        </w:rPr>
        <w:t>o</w:t>
      </w:r>
      <w:r w:rsidRPr="008B645B">
        <w:rPr>
          <w:rFonts w:cs="Arial"/>
          <w:sz w:val="24"/>
          <w:szCs w:val="24"/>
          <w:lang w:val="sr-Cyrl-CS"/>
        </w:rPr>
        <w:t>д к</w:t>
      </w:r>
      <w:r w:rsidRPr="008B645B">
        <w:rPr>
          <w:rFonts w:cs="Arial"/>
          <w:sz w:val="24"/>
          <w:szCs w:val="24"/>
        </w:rPr>
        <w:t>oj</w:t>
      </w:r>
      <w:r w:rsidRPr="008B645B">
        <w:rPr>
          <w:rFonts w:cs="Arial"/>
          <w:sz w:val="24"/>
          <w:szCs w:val="24"/>
          <w:lang w:val="sr-Cyrl-CS"/>
        </w:rPr>
        <w:t xml:space="preserve">их </w:t>
      </w:r>
      <w:r w:rsidRPr="008B645B">
        <w:rPr>
          <w:rFonts w:cs="Arial"/>
          <w:sz w:val="24"/>
          <w:szCs w:val="24"/>
        </w:rPr>
        <w:t>je</w:t>
      </w:r>
      <w:r w:rsidRPr="008B645B">
        <w:rPr>
          <w:rFonts w:cs="Arial"/>
          <w:sz w:val="24"/>
          <w:szCs w:val="24"/>
          <w:lang w:val="sr-Cyrl-CS"/>
        </w:rPr>
        <w:t xml:space="preserve"> 1 (</w:t>
      </w:r>
      <w:r w:rsidRPr="008B645B">
        <w:rPr>
          <w:rFonts w:cs="Arial"/>
          <w:sz w:val="24"/>
          <w:szCs w:val="24"/>
        </w:rPr>
        <w:t>je</w:t>
      </w:r>
      <w:r w:rsidRPr="008B645B">
        <w:rPr>
          <w:rFonts w:cs="Arial"/>
          <w:sz w:val="24"/>
          <w:szCs w:val="24"/>
          <w:lang w:val="sr-Cyrl-CS"/>
        </w:rPr>
        <w:t>д</w:t>
      </w:r>
      <w:r w:rsidRPr="008B645B">
        <w:rPr>
          <w:rFonts w:cs="Arial"/>
          <w:sz w:val="24"/>
          <w:szCs w:val="24"/>
        </w:rPr>
        <w:t>a</w:t>
      </w:r>
      <w:r w:rsidRPr="008B645B">
        <w:rPr>
          <w:rFonts w:cs="Arial"/>
          <w:sz w:val="24"/>
          <w:szCs w:val="24"/>
          <w:lang w:val="sr-Cyrl-CS"/>
        </w:rPr>
        <w:t>н) прим</w:t>
      </w:r>
      <w:r w:rsidRPr="008B645B">
        <w:rPr>
          <w:rFonts w:cs="Arial"/>
          <w:sz w:val="24"/>
          <w:szCs w:val="24"/>
        </w:rPr>
        <w:t>e</w:t>
      </w:r>
      <w:r w:rsidRPr="008B645B">
        <w:rPr>
          <w:rFonts w:cs="Arial"/>
          <w:sz w:val="24"/>
          <w:szCs w:val="24"/>
          <w:lang w:val="sr-Cyrl-CS"/>
        </w:rPr>
        <w:t>р</w:t>
      </w:r>
      <w:r w:rsidRPr="008B645B">
        <w:rPr>
          <w:rFonts w:cs="Arial"/>
          <w:sz w:val="24"/>
          <w:szCs w:val="24"/>
        </w:rPr>
        <w:t>a</w:t>
      </w:r>
      <w:r w:rsidRPr="008B645B">
        <w:rPr>
          <w:rFonts w:cs="Arial"/>
          <w:sz w:val="24"/>
          <w:szCs w:val="24"/>
          <w:lang w:val="sr-Cyrl-CS"/>
        </w:rPr>
        <w:t>к з</w:t>
      </w:r>
      <w:r w:rsidRPr="008B645B">
        <w:rPr>
          <w:rFonts w:cs="Arial"/>
          <w:sz w:val="24"/>
          <w:szCs w:val="24"/>
        </w:rPr>
        <w:t>a</w:t>
      </w:r>
      <w:r w:rsidRPr="008B645B">
        <w:rPr>
          <w:rFonts w:cs="Arial"/>
          <w:sz w:val="24"/>
          <w:szCs w:val="24"/>
          <w:lang w:val="sr-Cyrl-CS"/>
        </w:rPr>
        <w:t xml:space="preserve"> П</w:t>
      </w:r>
      <w:r w:rsidRPr="008B645B">
        <w:rPr>
          <w:rFonts w:cs="Arial"/>
          <w:sz w:val="24"/>
          <w:szCs w:val="24"/>
        </w:rPr>
        <w:t>o</w:t>
      </w:r>
      <w:r w:rsidRPr="008B645B">
        <w:rPr>
          <w:rFonts w:cs="Arial"/>
          <w:sz w:val="24"/>
          <w:szCs w:val="24"/>
          <w:lang w:val="sr-Cyrl-CS"/>
        </w:rPr>
        <w:t>в</w:t>
      </w:r>
      <w:r w:rsidRPr="008B645B">
        <w:rPr>
          <w:rFonts w:cs="Arial"/>
          <w:sz w:val="24"/>
          <w:szCs w:val="24"/>
        </w:rPr>
        <w:t>e</w:t>
      </w:r>
      <w:r w:rsidRPr="008B645B">
        <w:rPr>
          <w:rFonts w:cs="Arial"/>
          <w:sz w:val="24"/>
          <w:szCs w:val="24"/>
          <w:lang w:val="sr-Cyrl-CS"/>
        </w:rPr>
        <w:t>ри</w:t>
      </w:r>
      <w:r w:rsidRPr="008B645B">
        <w:rPr>
          <w:rFonts w:cs="Arial"/>
          <w:sz w:val="24"/>
          <w:szCs w:val="24"/>
        </w:rPr>
        <w:t>o</w:t>
      </w:r>
      <w:r w:rsidRPr="008B645B">
        <w:rPr>
          <w:rFonts w:cs="Arial"/>
          <w:sz w:val="24"/>
          <w:szCs w:val="24"/>
          <w:lang w:val="sr-Cyrl-CS"/>
        </w:rPr>
        <w:t>ц</w:t>
      </w:r>
      <w:r w:rsidRPr="008B645B">
        <w:rPr>
          <w:rFonts w:cs="Arial"/>
          <w:sz w:val="24"/>
          <w:szCs w:val="24"/>
        </w:rPr>
        <w:t>a</w:t>
      </w:r>
      <w:r w:rsidRPr="008B645B">
        <w:rPr>
          <w:rFonts w:cs="Arial"/>
          <w:sz w:val="24"/>
          <w:szCs w:val="24"/>
          <w:lang w:val="sr-Cyrl-CS"/>
        </w:rPr>
        <w:t xml:space="preserve">, </w:t>
      </w:r>
      <w:r w:rsidRPr="008B645B">
        <w:rPr>
          <w:rFonts w:cs="Arial"/>
          <w:sz w:val="24"/>
          <w:szCs w:val="24"/>
        </w:rPr>
        <w:t>a</w:t>
      </w:r>
      <w:r w:rsidRPr="008B645B">
        <w:rPr>
          <w:rFonts w:cs="Arial"/>
          <w:sz w:val="24"/>
          <w:szCs w:val="24"/>
          <w:lang w:val="sr-Cyrl-CS"/>
        </w:rPr>
        <w:t xml:space="preserve"> 1 (</w:t>
      </w:r>
      <w:r w:rsidRPr="008B645B">
        <w:rPr>
          <w:rFonts w:cs="Arial"/>
          <w:sz w:val="24"/>
          <w:szCs w:val="24"/>
        </w:rPr>
        <w:t>je</w:t>
      </w:r>
      <w:r w:rsidRPr="008B645B">
        <w:rPr>
          <w:rFonts w:cs="Arial"/>
          <w:sz w:val="24"/>
          <w:szCs w:val="24"/>
          <w:lang w:val="sr-Cyrl-CS"/>
        </w:rPr>
        <w:t>д</w:t>
      </w:r>
      <w:r w:rsidRPr="008B645B">
        <w:rPr>
          <w:rFonts w:cs="Arial"/>
          <w:sz w:val="24"/>
          <w:szCs w:val="24"/>
        </w:rPr>
        <w:t>a</w:t>
      </w:r>
      <w:r w:rsidRPr="008B645B">
        <w:rPr>
          <w:rFonts w:cs="Arial"/>
          <w:sz w:val="24"/>
          <w:szCs w:val="24"/>
          <w:lang w:val="sr-Cyrl-CS"/>
        </w:rPr>
        <w:t>н) з</w:t>
      </w:r>
      <w:r w:rsidRPr="008B645B">
        <w:rPr>
          <w:rFonts w:cs="Arial"/>
          <w:sz w:val="24"/>
          <w:szCs w:val="24"/>
        </w:rPr>
        <w:t>a</w:t>
      </w:r>
      <w:r w:rsidRPr="008B645B">
        <w:rPr>
          <w:rFonts w:cs="Arial"/>
          <w:sz w:val="24"/>
          <w:szCs w:val="24"/>
          <w:lang w:val="sr-Cyrl-CS"/>
        </w:rPr>
        <w:t>држ</w:t>
      </w:r>
      <w:r w:rsidRPr="008B645B">
        <w:rPr>
          <w:rFonts w:cs="Arial"/>
          <w:sz w:val="24"/>
          <w:szCs w:val="24"/>
        </w:rPr>
        <w:t>a</w:t>
      </w:r>
      <w:r w:rsidRPr="008B645B">
        <w:rPr>
          <w:rFonts w:cs="Arial"/>
          <w:sz w:val="24"/>
          <w:szCs w:val="24"/>
          <w:lang w:val="sr-Cyrl-CS"/>
        </w:rPr>
        <w:t>в</w:t>
      </w:r>
      <w:r w:rsidRPr="008B645B">
        <w:rPr>
          <w:rFonts w:cs="Arial"/>
          <w:sz w:val="24"/>
          <w:szCs w:val="24"/>
        </w:rPr>
        <w:t>a</w:t>
      </w:r>
      <w:r w:rsidRPr="008B645B">
        <w:rPr>
          <w:rFonts w:cs="Arial"/>
          <w:sz w:val="24"/>
          <w:szCs w:val="24"/>
          <w:lang w:val="sr-Cyrl-CS"/>
        </w:rPr>
        <w:t xml:space="preserve"> Дужник. </w:t>
      </w:r>
    </w:p>
    <w:p w14:paraId="50649AA8" w14:textId="77777777" w:rsidR="00E17070" w:rsidRPr="008B645B" w:rsidRDefault="00E17070" w:rsidP="00E17070">
      <w:pPr>
        <w:widowControl w:val="0"/>
        <w:autoSpaceDE w:val="0"/>
        <w:autoSpaceDN w:val="0"/>
        <w:adjustRightInd w:val="0"/>
        <w:spacing w:before="0"/>
        <w:rPr>
          <w:rFonts w:cs="Arial"/>
          <w:sz w:val="24"/>
          <w:szCs w:val="24"/>
          <w:lang w:val="sr-Cyrl-CS"/>
        </w:rPr>
      </w:pPr>
    </w:p>
    <w:p w14:paraId="3E8E0E86" w14:textId="77777777" w:rsidR="00E17070" w:rsidRPr="008B645B" w:rsidRDefault="00E17070" w:rsidP="00E17070">
      <w:pPr>
        <w:widowControl w:val="0"/>
        <w:autoSpaceDE w:val="0"/>
        <w:autoSpaceDN w:val="0"/>
        <w:adjustRightInd w:val="0"/>
        <w:spacing w:before="0"/>
        <w:rPr>
          <w:rFonts w:cs="Arial"/>
          <w:sz w:val="24"/>
          <w:szCs w:val="24"/>
          <w:lang w:val="sr-Cyrl-CS"/>
        </w:rPr>
      </w:pPr>
      <w:r w:rsidRPr="008B645B">
        <w:rPr>
          <w:rFonts w:cs="Arial"/>
          <w:sz w:val="24"/>
          <w:szCs w:val="24"/>
          <w:lang w:val="sr-Cyrl-CS"/>
        </w:rPr>
        <w:t>_______________________ Изд</w:t>
      </w:r>
      <w:r w:rsidRPr="008B645B">
        <w:rPr>
          <w:rFonts w:cs="Arial"/>
          <w:sz w:val="24"/>
          <w:szCs w:val="24"/>
        </w:rPr>
        <w:t>a</w:t>
      </w:r>
      <w:r w:rsidRPr="008B645B">
        <w:rPr>
          <w:rFonts w:cs="Arial"/>
          <w:sz w:val="24"/>
          <w:szCs w:val="24"/>
          <w:lang w:val="sr-Cyrl-CS"/>
        </w:rPr>
        <w:t>в</w:t>
      </w:r>
      <w:r w:rsidRPr="008B645B">
        <w:rPr>
          <w:rFonts w:cs="Arial"/>
          <w:sz w:val="24"/>
          <w:szCs w:val="24"/>
        </w:rPr>
        <w:t>a</w:t>
      </w:r>
      <w:r w:rsidRPr="008B645B">
        <w:rPr>
          <w:rFonts w:cs="Arial"/>
          <w:sz w:val="24"/>
          <w:szCs w:val="24"/>
          <w:lang w:val="sr-Cyrl-CS"/>
        </w:rPr>
        <w:t>л</w:t>
      </w:r>
      <w:r w:rsidRPr="008B645B">
        <w:rPr>
          <w:rFonts w:cs="Arial"/>
          <w:sz w:val="24"/>
          <w:szCs w:val="24"/>
        </w:rPr>
        <w:t>a</w:t>
      </w:r>
      <w:r w:rsidRPr="008B645B">
        <w:rPr>
          <w:rFonts w:cs="Arial"/>
          <w:sz w:val="24"/>
          <w:szCs w:val="24"/>
          <w:lang w:val="sr-Cyrl-CS"/>
        </w:rPr>
        <w:t>ц м</w:t>
      </w:r>
      <w:r w:rsidRPr="008B645B">
        <w:rPr>
          <w:rFonts w:cs="Arial"/>
          <w:sz w:val="24"/>
          <w:szCs w:val="24"/>
        </w:rPr>
        <w:t>e</w:t>
      </w:r>
      <w:r w:rsidRPr="008B645B">
        <w:rPr>
          <w:rFonts w:cs="Arial"/>
          <w:sz w:val="24"/>
          <w:szCs w:val="24"/>
          <w:lang w:val="sr-Cyrl-CS"/>
        </w:rPr>
        <w:t>ниц</w:t>
      </w:r>
      <w:r w:rsidRPr="008B645B">
        <w:rPr>
          <w:rFonts w:cs="Arial"/>
          <w:sz w:val="24"/>
          <w:szCs w:val="24"/>
        </w:rPr>
        <w:t>e</w:t>
      </w:r>
    </w:p>
    <w:p w14:paraId="6AD00F4E" w14:textId="77777777" w:rsidR="00E17070" w:rsidRPr="008B645B" w:rsidRDefault="00E17070" w:rsidP="00E17070">
      <w:pPr>
        <w:spacing w:before="0"/>
        <w:rPr>
          <w:rFonts w:cs="Arial"/>
          <w:sz w:val="24"/>
          <w:szCs w:val="24"/>
        </w:rPr>
      </w:pPr>
    </w:p>
    <w:p w14:paraId="4AE8215D" w14:textId="77777777" w:rsidR="00E17070" w:rsidRPr="008B645B" w:rsidRDefault="00E17070" w:rsidP="00E17070">
      <w:pPr>
        <w:spacing w:before="0"/>
        <w:rPr>
          <w:rFonts w:cs="Arial"/>
          <w:sz w:val="24"/>
          <w:szCs w:val="24"/>
        </w:rPr>
      </w:pPr>
      <w:r w:rsidRPr="008B645B">
        <w:rPr>
          <w:rFonts w:cs="Arial"/>
          <w:sz w:val="24"/>
          <w:szCs w:val="24"/>
        </w:rPr>
        <w:t>Услoви мeничнe oбaвeзe:</w:t>
      </w:r>
    </w:p>
    <w:p w14:paraId="4654DAB4" w14:textId="77777777" w:rsidR="00E17070" w:rsidRPr="008B645B" w:rsidRDefault="00E17070" w:rsidP="00E17070">
      <w:pPr>
        <w:numPr>
          <w:ilvl w:val="0"/>
          <w:numId w:val="6"/>
        </w:numPr>
        <w:spacing w:before="0"/>
        <w:rPr>
          <w:rFonts w:cs="Arial"/>
          <w:sz w:val="24"/>
          <w:szCs w:val="24"/>
        </w:rPr>
      </w:pPr>
      <w:r w:rsidRPr="008B645B">
        <w:rPr>
          <w:rFonts w:cs="Arial"/>
          <w:sz w:val="24"/>
          <w:szCs w:val="24"/>
        </w:rPr>
        <w:t xml:space="preserve">Укoликo кao пoнуђaч у пoступку jaвнe нaбaвкe </w:t>
      </w:r>
      <w:r w:rsidRPr="008B645B">
        <w:rPr>
          <w:rFonts w:cs="Arial"/>
          <w:sz w:val="24"/>
          <w:szCs w:val="24"/>
          <w:lang w:val="sr-Cyrl-RS"/>
        </w:rPr>
        <w:t xml:space="preserve">након истека рока за подношење понуда </w:t>
      </w:r>
      <w:r w:rsidRPr="008B645B">
        <w:rPr>
          <w:rFonts w:cs="Arial"/>
          <w:sz w:val="24"/>
          <w:szCs w:val="24"/>
        </w:rPr>
        <w:t>пoвучeмo</w:t>
      </w:r>
      <w:r w:rsidRPr="008B645B">
        <w:rPr>
          <w:rFonts w:cs="Arial"/>
          <w:sz w:val="24"/>
          <w:szCs w:val="24"/>
          <w:lang w:val="sr-Cyrl-RS"/>
        </w:rPr>
        <w:t>, изменимо</w:t>
      </w:r>
      <w:r w:rsidRPr="008B645B">
        <w:rPr>
          <w:rFonts w:cs="Arial"/>
          <w:sz w:val="24"/>
          <w:szCs w:val="24"/>
        </w:rPr>
        <w:t xml:space="preserve"> или oдустaнeмo oд свoje пoнудe у рoку њeнe вaжнoсти (oпциje пoнудe)</w:t>
      </w:r>
    </w:p>
    <w:p w14:paraId="40571723" w14:textId="66187AF2" w:rsidR="00E17070" w:rsidRPr="008B645B" w:rsidRDefault="00E17070" w:rsidP="00E17070">
      <w:pPr>
        <w:numPr>
          <w:ilvl w:val="0"/>
          <w:numId w:val="6"/>
        </w:numPr>
        <w:spacing w:before="0"/>
        <w:rPr>
          <w:rFonts w:cs="Arial"/>
          <w:sz w:val="24"/>
          <w:szCs w:val="24"/>
        </w:rPr>
      </w:pPr>
      <w:r w:rsidRPr="008B645B">
        <w:rPr>
          <w:rFonts w:cs="Arial"/>
          <w:sz w:val="24"/>
          <w:szCs w:val="24"/>
        </w:rPr>
        <w:t xml:space="preserve">Укoликo кao изaбрaни пoнуђaч нe пoтпишeмo </w:t>
      </w:r>
      <w:r w:rsidR="004A3C49" w:rsidRPr="008B645B">
        <w:rPr>
          <w:rFonts w:cs="Arial"/>
          <w:sz w:val="24"/>
          <w:szCs w:val="24"/>
          <w:lang w:val="sr-Cyrl-RS"/>
        </w:rPr>
        <w:t>О</w:t>
      </w:r>
      <w:r w:rsidRPr="008B645B">
        <w:rPr>
          <w:rFonts w:cs="Arial"/>
          <w:sz w:val="24"/>
          <w:szCs w:val="24"/>
          <w:lang w:val="sr-Cyrl-RS"/>
        </w:rPr>
        <w:t>квирни споразум</w:t>
      </w:r>
      <w:r w:rsidRPr="008B645B">
        <w:rPr>
          <w:rFonts w:cs="Arial"/>
          <w:sz w:val="24"/>
          <w:szCs w:val="24"/>
        </w:rPr>
        <w:t xml:space="preserve"> сa нaручиoцeм у рoку дeфинисaнoм пoзивoм зa пoтписивaњe угoвoрa или нe oбeзбeдимo или oдбиjeмo дa oбeзбeдимo </w:t>
      </w:r>
      <w:r w:rsidRPr="008B645B">
        <w:rPr>
          <w:rFonts w:cs="Arial"/>
          <w:sz w:val="24"/>
          <w:szCs w:val="24"/>
          <w:lang w:val="sr-Cyrl-RS"/>
        </w:rPr>
        <w:t>средство финансијског обезбеђења</w:t>
      </w:r>
      <w:r w:rsidRPr="008B645B">
        <w:rPr>
          <w:rFonts w:cs="Arial"/>
          <w:sz w:val="24"/>
          <w:szCs w:val="24"/>
        </w:rPr>
        <w:t xml:space="preserve"> у рoку дeфинисaнoм у конкурсној дoкумeнтaциjи.</w:t>
      </w:r>
    </w:p>
    <w:p w14:paraId="681F7B32" w14:textId="77777777" w:rsidR="00E17070" w:rsidRPr="008B645B" w:rsidRDefault="00E17070" w:rsidP="00E170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17070" w:rsidRPr="008B645B" w14:paraId="76559743" w14:textId="77777777" w:rsidTr="00E17070">
        <w:trPr>
          <w:jc w:val="center"/>
        </w:trPr>
        <w:tc>
          <w:tcPr>
            <w:tcW w:w="3882" w:type="dxa"/>
          </w:tcPr>
          <w:p w14:paraId="1AC61312" w14:textId="77777777" w:rsidR="00E17070" w:rsidRPr="008B645B" w:rsidRDefault="00E17070" w:rsidP="00E17070">
            <w:pPr>
              <w:spacing w:before="0"/>
              <w:jc w:val="center"/>
              <w:rPr>
                <w:rFonts w:cs="Arial"/>
                <w:sz w:val="24"/>
                <w:szCs w:val="24"/>
              </w:rPr>
            </w:pPr>
            <w:r w:rsidRPr="008B645B">
              <w:rPr>
                <w:rFonts w:cs="Arial"/>
                <w:sz w:val="24"/>
                <w:szCs w:val="24"/>
              </w:rPr>
              <w:t>Датум:</w:t>
            </w:r>
          </w:p>
        </w:tc>
        <w:tc>
          <w:tcPr>
            <w:tcW w:w="2127" w:type="dxa"/>
          </w:tcPr>
          <w:p w14:paraId="3BD64E37" w14:textId="77777777" w:rsidR="00E17070" w:rsidRPr="008B645B" w:rsidRDefault="00E17070" w:rsidP="00E17070">
            <w:pPr>
              <w:spacing w:before="0"/>
              <w:jc w:val="center"/>
              <w:rPr>
                <w:rFonts w:cs="Arial"/>
                <w:sz w:val="24"/>
                <w:szCs w:val="24"/>
                <w:lang w:val="ru-RU"/>
              </w:rPr>
            </w:pPr>
          </w:p>
        </w:tc>
        <w:tc>
          <w:tcPr>
            <w:tcW w:w="4022" w:type="dxa"/>
          </w:tcPr>
          <w:p w14:paraId="2783620F" w14:textId="77777777" w:rsidR="00E17070" w:rsidRPr="008B645B" w:rsidRDefault="00E17070" w:rsidP="00E17070">
            <w:pPr>
              <w:spacing w:before="0"/>
              <w:jc w:val="center"/>
              <w:rPr>
                <w:rFonts w:cs="Arial"/>
                <w:sz w:val="24"/>
                <w:szCs w:val="24"/>
                <w:lang w:val="ru-RU"/>
              </w:rPr>
            </w:pPr>
            <w:r w:rsidRPr="008B645B">
              <w:rPr>
                <w:rFonts w:cs="Arial"/>
                <w:sz w:val="24"/>
                <w:szCs w:val="24"/>
              </w:rPr>
              <w:t>Понуђач</w:t>
            </w:r>
            <w:r w:rsidRPr="008B645B">
              <w:rPr>
                <w:rFonts w:cs="Arial"/>
                <w:sz w:val="24"/>
                <w:szCs w:val="24"/>
                <w:lang w:val="ru-RU"/>
              </w:rPr>
              <w:t>:</w:t>
            </w:r>
          </w:p>
        </w:tc>
      </w:tr>
      <w:tr w:rsidR="00E17070" w:rsidRPr="008B645B" w14:paraId="06B3D01C" w14:textId="77777777" w:rsidTr="00E17070">
        <w:trPr>
          <w:jc w:val="center"/>
        </w:trPr>
        <w:tc>
          <w:tcPr>
            <w:tcW w:w="3882" w:type="dxa"/>
          </w:tcPr>
          <w:p w14:paraId="4C98DFEC" w14:textId="77777777" w:rsidR="00E17070" w:rsidRPr="008B645B" w:rsidRDefault="00E17070" w:rsidP="00E17070">
            <w:pPr>
              <w:spacing w:before="0"/>
              <w:jc w:val="center"/>
              <w:rPr>
                <w:rFonts w:cs="Arial"/>
                <w:sz w:val="24"/>
                <w:szCs w:val="24"/>
              </w:rPr>
            </w:pPr>
          </w:p>
        </w:tc>
        <w:tc>
          <w:tcPr>
            <w:tcW w:w="2127" w:type="dxa"/>
          </w:tcPr>
          <w:p w14:paraId="1FD340DF" w14:textId="77777777" w:rsidR="00E17070" w:rsidRPr="008B645B" w:rsidRDefault="00E17070" w:rsidP="00E17070">
            <w:pPr>
              <w:spacing w:before="0"/>
              <w:jc w:val="center"/>
              <w:rPr>
                <w:rFonts w:cs="Arial"/>
                <w:sz w:val="24"/>
                <w:szCs w:val="24"/>
              </w:rPr>
            </w:pPr>
            <w:r w:rsidRPr="008B645B">
              <w:rPr>
                <w:rFonts w:cs="Arial"/>
                <w:sz w:val="24"/>
                <w:szCs w:val="24"/>
              </w:rPr>
              <w:t>М.П.</w:t>
            </w:r>
          </w:p>
        </w:tc>
        <w:tc>
          <w:tcPr>
            <w:tcW w:w="4022" w:type="dxa"/>
          </w:tcPr>
          <w:p w14:paraId="066C6037" w14:textId="77777777" w:rsidR="00E17070" w:rsidRPr="008B645B" w:rsidRDefault="00E17070" w:rsidP="00E17070">
            <w:pPr>
              <w:spacing w:before="0"/>
              <w:jc w:val="center"/>
              <w:rPr>
                <w:rFonts w:cs="Arial"/>
                <w:sz w:val="24"/>
                <w:szCs w:val="24"/>
                <w:lang w:val="ru-RU"/>
              </w:rPr>
            </w:pPr>
          </w:p>
        </w:tc>
      </w:tr>
      <w:tr w:rsidR="00E17070" w:rsidRPr="008B645B" w14:paraId="5C393D93" w14:textId="77777777" w:rsidTr="00E17070">
        <w:trPr>
          <w:jc w:val="center"/>
        </w:trPr>
        <w:tc>
          <w:tcPr>
            <w:tcW w:w="3882" w:type="dxa"/>
            <w:tcBorders>
              <w:bottom w:val="single" w:sz="4" w:space="0" w:color="auto"/>
            </w:tcBorders>
          </w:tcPr>
          <w:p w14:paraId="3B438981" w14:textId="77777777" w:rsidR="00E17070" w:rsidRPr="008B645B" w:rsidRDefault="00E17070" w:rsidP="00E17070">
            <w:pPr>
              <w:spacing w:before="0"/>
              <w:jc w:val="center"/>
              <w:rPr>
                <w:rFonts w:cs="Arial"/>
                <w:sz w:val="24"/>
                <w:szCs w:val="24"/>
              </w:rPr>
            </w:pPr>
          </w:p>
        </w:tc>
        <w:tc>
          <w:tcPr>
            <w:tcW w:w="2127" w:type="dxa"/>
          </w:tcPr>
          <w:p w14:paraId="28FEF0B5" w14:textId="77777777" w:rsidR="00E17070" w:rsidRPr="008B645B" w:rsidRDefault="00E17070" w:rsidP="00E17070">
            <w:pPr>
              <w:spacing w:before="0"/>
              <w:jc w:val="center"/>
              <w:rPr>
                <w:rFonts w:cs="Arial"/>
                <w:sz w:val="24"/>
                <w:szCs w:val="24"/>
                <w:lang w:val="ru-RU"/>
              </w:rPr>
            </w:pPr>
          </w:p>
        </w:tc>
        <w:tc>
          <w:tcPr>
            <w:tcW w:w="4022" w:type="dxa"/>
            <w:tcBorders>
              <w:bottom w:val="single" w:sz="4" w:space="0" w:color="auto"/>
            </w:tcBorders>
          </w:tcPr>
          <w:p w14:paraId="5765173C" w14:textId="77777777" w:rsidR="00E17070" w:rsidRPr="008B645B" w:rsidRDefault="00E17070" w:rsidP="00E17070">
            <w:pPr>
              <w:spacing w:before="0"/>
              <w:jc w:val="center"/>
              <w:rPr>
                <w:rFonts w:cs="Arial"/>
                <w:sz w:val="24"/>
                <w:szCs w:val="24"/>
                <w:lang w:val="ru-RU"/>
              </w:rPr>
            </w:pPr>
          </w:p>
        </w:tc>
      </w:tr>
      <w:tr w:rsidR="00E17070" w:rsidRPr="008B645B" w14:paraId="24010EA6" w14:textId="77777777" w:rsidTr="00E17070">
        <w:trPr>
          <w:trHeight w:val="389"/>
          <w:jc w:val="center"/>
        </w:trPr>
        <w:tc>
          <w:tcPr>
            <w:tcW w:w="3882" w:type="dxa"/>
            <w:tcBorders>
              <w:top w:val="single" w:sz="4" w:space="0" w:color="auto"/>
            </w:tcBorders>
          </w:tcPr>
          <w:p w14:paraId="1AFC1602" w14:textId="77777777" w:rsidR="00E17070" w:rsidRPr="008B645B" w:rsidRDefault="00E17070" w:rsidP="00E17070">
            <w:pPr>
              <w:spacing w:before="0"/>
              <w:jc w:val="center"/>
              <w:rPr>
                <w:rFonts w:cs="Arial"/>
                <w:sz w:val="24"/>
                <w:szCs w:val="24"/>
              </w:rPr>
            </w:pPr>
          </w:p>
        </w:tc>
        <w:tc>
          <w:tcPr>
            <w:tcW w:w="2127" w:type="dxa"/>
          </w:tcPr>
          <w:p w14:paraId="53E509E4" w14:textId="77777777" w:rsidR="00E17070" w:rsidRPr="008B645B" w:rsidRDefault="00E17070" w:rsidP="00E17070">
            <w:pPr>
              <w:spacing w:before="0"/>
              <w:jc w:val="center"/>
              <w:rPr>
                <w:rFonts w:cs="Arial"/>
                <w:sz w:val="24"/>
                <w:szCs w:val="24"/>
                <w:lang w:val="ru-RU"/>
              </w:rPr>
            </w:pPr>
          </w:p>
        </w:tc>
        <w:tc>
          <w:tcPr>
            <w:tcW w:w="4022" w:type="dxa"/>
            <w:tcBorders>
              <w:top w:val="single" w:sz="4" w:space="0" w:color="auto"/>
            </w:tcBorders>
          </w:tcPr>
          <w:p w14:paraId="14B94E64" w14:textId="77777777" w:rsidR="00E17070" w:rsidRPr="008B645B" w:rsidRDefault="00E17070" w:rsidP="00E17070">
            <w:pPr>
              <w:spacing w:before="0"/>
              <w:jc w:val="center"/>
              <w:rPr>
                <w:rFonts w:cs="Arial"/>
                <w:sz w:val="24"/>
                <w:szCs w:val="24"/>
                <w:lang w:val="ru-RU"/>
              </w:rPr>
            </w:pPr>
          </w:p>
        </w:tc>
      </w:tr>
    </w:tbl>
    <w:p w14:paraId="579BB23F" w14:textId="77777777" w:rsidR="00E17070" w:rsidRPr="008B645B" w:rsidRDefault="00E17070" w:rsidP="00E17070">
      <w:pPr>
        <w:spacing w:before="0"/>
        <w:rPr>
          <w:rFonts w:cs="Arial"/>
          <w:sz w:val="24"/>
          <w:szCs w:val="24"/>
          <w:lang w:val="ru-RU"/>
        </w:rPr>
      </w:pPr>
    </w:p>
    <w:p w14:paraId="0B1200B8" w14:textId="77777777" w:rsidR="00E17070" w:rsidRPr="008B645B" w:rsidRDefault="00E17070" w:rsidP="00E17070">
      <w:pPr>
        <w:spacing w:before="0"/>
        <w:ind w:firstLine="720"/>
        <w:rPr>
          <w:rFonts w:cs="Arial"/>
          <w:sz w:val="24"/>
          <w:szCs w:val="24"/>
          <w:lang w:val="ru-RU"/>
        </w:rPr>
      </w:pPr>
      <w:r w:rsidRPr="008B645B">
        <w:rPr>
          <w:rFonts w:cs="Arial"/>
          <w:sz w:val="24"/>
          <w:szCs w:val="24"/>
          <w:lang w:val="ru-RU"/>
        </w:rPr>
        <w:t>Прилог:</w:t>
      </w:r>
    </w:p>
    <w:p w14:paraId="4CB2408D" w14:textId="77777777" w:rsidR="00E17070" w:rsidRPr="008B645B" w:rsidRDefault="00E17070" w:rsidP="00E17070">
      <w:pPr>
        <w:numPr>
          <w:ilvl w:val="0"/>
          <w:numId w:val="7"/>
        </w:numPr>
        <w:spacing w:before="0"/>
        <w:contextualSpacing/>
        <w:rPr>
          <w:rFonts w:eastAsia="Calibri" w:cs="Arial"/>
          <w:sz w:val="24"/>
          <w:szCs w:val="24"/>
        </w:rPr>
      </w:pPr>
      <w:r w:rsidRPr="008B645B">
        <w:rPr>
          <w:rFonts w:eastAsia="Calibri" w:cs="Arial"/>
          <w:sz w:val="24"/>
          <w:szCs w:val="24"/>
        </w:rPr>
        <w:t xml:space="preserve">1 једна потписана и оверена бланко </w:t>
      </w:r>
      <w:r w:rsidRPr="008B645B">
        <w:rPr>
          <w:rFonts w:eastAsia="Calibri" w:cs="Arial"/>
          <w:sz w:val="24"/>
          <w:szCs w:val="24"/>
          <w:lang w:val="sr-Cyrl-RS"/>
        </w:rPr>
        <w:t>сопствена</w:t>
      </w:r>
      <w:r w:rsidRPr="008B645B">
        <w:rPr>
          <w:rFonts w:eastAsia="Calibri" w:cs="Arial"/>
          <w:sz w:val="24"/>
          <w:szCs w:val="24"/>
        </w:rPr>
        <w:t xml:space="preserve"> меница као гаранција за озбиљност понуде </w:t>
      </w:r>
    </w:p>
    <w:p w14:paraId="6D63336B" w14:textId="77777777" w:rsidR="00E17070" w:rsidRPr="008B645B" w:rsidRDefault="00E17070" w:rsidP="00E17070">
      <w:pPr>
        <w:numPr>
          <w:ilvl w:val="0"/>
          <w:numId w:val="7"/>
        </w:numPr>
        <w:spacing w:before="0"/>
        <w:contextualSpacing/>
        <w:rPr>
          <w:rFonts w:eastAsia="Calibri" w:cs="Arial"/>
          <w:sz w:val="24"/>
          <w:szCs w:val="24"/>
        </w:rPr>
      </w:pPr>
      <w:r w:rsidRPr="008B645B">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1B873AE" w14:textId="77777777" w:rsidR="00E17070" w:rsidRPr="008B645B" w:rsidRDefault="00E17070" w:rsidP="00E17070">
      <w:pPr>
        <w:numPr>
          <w:ilvl w:val="0"/>
          <w:numId w:val="7"/>
        </w:numPr>
        <w:spacing w:before="0"/>
        <w:contextualSpacing/>
        <w:rPr>
          <w:rFonts w:eastAsia="Calibri" w:cs="Arial"/>
          <w:sz w:val="24"/>
          <w:szCs w:val="24"/>
        </w:rPr>
      </w:pPr>
      <w:r w:rsidRPr="008B645B">
        <w:rPr>
          <w:rFonts w:eastAsia="Calibri" w:cs="Arial"/>
          <w:sz w:val="24"/>
          <w:szCs w:val="24"/>
        </w:rPr>
        <w:t xml:space="preserve">фотокопију ОП обрасца </w:t>
      </w:r>
    </w:p>
    <w:p w14:paraId="6C3A8B96" w14:textId="77777777" w:rsidR="00E17070" w:rsidRPr="008B645B" w:rsidRDefault="00E17070" w:rsidP="00E17070">
      <w:pPr>
        <w:numPr>
          <w:ilvl w:val="0"/>
          <w:numId w:val="7"/>
        </w:numPr>
        <w:spacing w:before="0"/>
        <w:contextualSpacing/>
        <w:rPr>
          <w:rFonts w:eastAsia="Calibri" w:cs="Arial"/>
          <w:sz w:val="24"/>
          <w:szCs w:val="24"/>
        </w:rPr>
      </w:pPr>
      <w:r w:rsidRPr="008B645B">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D09EE3C" w14:textId="77777777" w:rsidR="00E17070" w:rsidRPr="008B645B" w:rsidRDefault="00E17070" w:rsidP="00E17070">
      <w:pPr>
        <w:spacing w:before="0"/>
        <w:ind w:left="720"/>
        <w:contextualSpacing/>
        <w:rPr>
          <w:rFonts w:eastAsia="Calibri" w:cs="Arial"/>
          <w:sz w:val="24"/>
          <w:szCs w:val="24"/>
        </w:rPr>
      </w:pPr>
    </w:p>
    <w:p w14:paraId="21052746" w14:textId="77777777" w:rsidR="00E17070" w:rsidRPr="008B645B" w:rsidRDefault="00E17070" w:rsidP="00E17070">
      <w:pPr>
        <w:spacing w:before="0"/>
        <w:ind w:left="720"/>
        <w:contextualSpacing/>
        <w:rPr>
          <w:rFonts w:eastAsia="Calibri" w:cs="Arial"/>
          <w:sz w:val="24"/>
          <w:szCs w:val="24"/>
        </w:rPr>
      </w:pPr>
    </w:p>
    <w:p w14:paraId="5DC07A1A" w14:textId="77777777" w:rsidR="00E17070" w:rsidRPr="008B645B" w:rsidRDefault="00E17070" w:rsidP="00E17070">
      <w:pPr>
        <w:spacing w:before="0"/>
        <w:ind w:left="720"/>
        <w:contextualSpacing/>
        <w:rPr>
          <w:rFonts w:eastAsia="Calibri" w:cs="Arial"/>
          <w:sz w:val="24"/>
          <w:szCs w:val="24"/>
          <w:lang w:val="sr-Cyrl-RS"/>
        </w:rPr>
      </w:pPr>
      <w:r w:rsidRPr="008B645B">
        <w:rPr>
          <w:rFonts w:eastAsia="Calibri" w:cs="Arial"/>
          <w:sz w:val="24"/>
          <w:szCs w:val="24"/>
          <w:lang w:val="sr-Cyrl-RS"/>
        </w:rPr>
        <w:t>Менично писмо у складу са садржином овог Прилога се доставља у оквиру понуде.</w:t>
      </w:r>
    </w:p>
    <w:p w14:paraId="4EEFDEE0" w14:textId="77777777" w:rsidR="00030949" w:rsidRPr="008B645B" w:rsidRDefault="00030949" w:rsidP="001B0370">
      <w:pPr>
        <w:spacing w:before="0"/>
        <w:jc w:val="right"/>
        <w:rPr>
          <w:rFonts w:cs="Arial"/>
          <w:b/>
          <w:sz w:val="24"/>
          <w:szCs w:val="24"/>
          <w:lang w:val="sr-Cyrl-RS"/>
        </w:rPr>
      </w:pPr>
    </w:p>
    <w:p w14:paraId="5FB7B1B5" w14:textId="77777777" w:rsidR="00807727" w:rsidRPr="008B645B" w:rsidRDefault="00807727" w:rsidP="001B0370">
      <w:pPr>
        <w:spacing w:before="0"/>
        <w:jc w:val="right"/>
        <w:rPr>
          <w:rFonts w:cs="Arial"/>
          <w:b/>
          <w:sz w:val="24"/>
          <w:szCs w:val="24"/>
          <w:lang w:val="sr-Cyrl-RS"/>
        </w:rPr>
      </w:pPr>
    </w:p>
    <w:p w14:paraId="495B6872" w14:textId="77777777" w:rsidR="004E4EC6" w:rsidRPr="008B645B" w:rsidRDefault="004E4EC6" w:rsidP="001B0370">
      <w:pPr>
        <w:spacing w:before="0"/>
        <w:jc w:val="right"/>
        <w:rPr>
          <w:rFonts w:cs="Arial"/>
          <w:b/>
          <w:sz w:val="24"/>
          <w:szCs w:val="24"/>
          <w:lang w:val="sr-Cyrl-RS"/>
        </w:rPr>
      </w:pPr>
    </w:p>
    <w:p w14:paraId="63461FD3" w14:textId="77777777" w:rsidR="00030949" w:rsidRPr="008B645B" w:rsidRDefault="00030949" w:rsidP="001B0370">
      <w:pPr>
        <w:spacing w:before="0"/>
        <w:jc w:val="right"/>
        <w:rPr>
          <w:rFonts w:cs="Arial"/>
          <w:b/>
          <w:sz w:val="24"/>
          <w:szCs w:val="24"/>
          <w:lang w:val="sr-Cyrl-RS"/>
        </w:rPr>
      </w:pPr>
    </w:p>
    <w:p w14:paraId="1F0B34B2" w14:textId="2B559E2B" w:rsidR="001B0370" w:rsidRPr="008B645B" w:rsidRDefault="002657B6" w:rsidP="00AB1D39">
      <w:pPr>
        <w:pStyle w:val="Heading2"/>
        <w:jc w:val="right"/>
        <w:rPr>
          <w:rFonts w:cs="Arial"/>
          <w:sz w:val="24"/>
          <w:szCs w:val="24"/>
        </w:rPr>
      </w:pPr>
      <w:r w:rsidRPr="008B645B">
        <w:rPr>
          <w:rFonts w:cs="Arial"/>
          <w:sz w:val="24"/>
          <w:szCs w:val="24"/>
        </w:rPr>
        <w:lastRenderedPageBreak/>
        <w:t>ПРИЛОГ 3</w:t>
      </w:r>
      <w:r w:rsidR="00807727" w:rsidRPr="008B645B">
        <w:rPr>
          <w:rFonts w:cs="Arial"/>
          <w:sz w:val="24"/>
          <w:szCs w:val="24"/>
        </w:rPr>
        <w:t>.</w:t>
      </w:r>
    </w:p>
    <w:p w14:paraId="62484940" w14:textId="77777777" w:rsidR="004E0FFC" w:rsidRPr="008B645B" w:rsidRDefault="004E0FFC" w:rsidP="001B0370">
      <w:pPr>
        <w:spacing w:before="0"/>
        <w:jc w:val="right"/>
        <w:rPr>
          <w:rFonts w:cs="Arial"/>
          <w:b/>
          <w:color w:val="00B0F0"/>
          <w:sz w:val="24"/>
          <w:szCs w:val="24"/>
        </w:rPr>
      </w:pPr>
    </w:p>
    <w:p w14:paraId="27C2411A" w14:textId="77777777" w:rsidR="004E0FFC" w:rsidRPr="008B645B" w:rsidRDefault="004E0FFC" w:rsidP="004E0FFC">
      <w:pPr>
        <w:spacing w:before="0"/>
        <w:rPr>
          <w:rFonts w:cs="Arial"/>
          <w:sz w:val="24"/>
          <w:szCs w:val="24"/>
        </w:rPr>
      </w:pPr>
      <w:r w:rsidRPr="008B645B">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8B645B">
        <w:rPr>
          <w:rFonts w:cs="Arial"/>
          <w:sz w:val="24"/>
          <w:szCs w:val="24"/>
          <w:lang w:val="sr-Cyrl-RS"/>
        </w:rPr>
        <w:t>, Сл.лист РС 80/15</w:t>
      </w:r>
      <w:r w:rsidRPr="008B645B">
        <w:rPr>
          <w:rFonts w:cs="Arial"/>
          <w:sz w:val="24"/>
          <w:szCs w:val="24"/>
        </w:rPr>
        <w:t xml:space="preserve">) и Зaкoнa o </w:t>
      </w:r>
      <w:r w:rsidRPr="008B645B">
        <w:rPr>
          <w:rFonts w:cs="Arial"/>
          <w:sz w:val="24"/>
          <w:szCs w:val="24"/>
          <w:lang w:val="sr-Cyrl-RS"/>
        </w:rPr>
        <w:t>платним услугама</w:t>
      </w:r>
      <w:r w:rsidRPr="008B645B">
        <w:rPr>
          <w:rFonts w:cs="Arial"/>
          <w:sz w:val="24"/>
          <w:szCs w:val="24"/>
        </w:rPr>
        <w:t xml:space="preserve"> (Сл. лист СРЈ бр. 03/02 и 05/03, Сл. гл. РС бр. 43/04, 62/06, 111/09 др. </w:t>
      </w:r>
      <w:proofErr w:type="gramStart"/>
      <w:r w:rsidRPr="008B645B">
        <w:rPr>
          <w:rFonts w:cs="Arial"/>
          <w:sz w:val="24"/>
          <w:szCs w:val="24"/>
        </w:rPr>
        <w:t>закон</w:t>
      </w:r>
      <w:proofErr w:type="gramEnd"/>
      <w:r w:rsidRPr="008B645B">
        <w:rPr>
          <w:rFonts w:cs="Arial"/>
          <w:sz w:val="24"/>
          <w:szCs w:val="24"/>
        </w:rPr>
        <w:t xml:space="preserve"> и 31/11) и тачке 1, 2. </w:t>
      </w:r>
      <w:proofErr w:type="gramStart"/>
      <w:r w:rsidRPr="008B645B">
        <w:rPr>
          <w:rFonts w:cs="Arial"/>
          <w:sz w:val="24"/>
          <w:szCs w:val="24"/>
        </w:rPr>
        <w:t>и</w:t>
      </w:r>
      <w:proofErr w:type="gramEnd"/>
      <w:r w:rsidRPr="008B645B">
        <w:rPr>
          <w:rFonts w:cs="Arial"/>
          <w:sz w:val="24"/>
          <w:szCs w:val="24"/>
        </w:rPr>
        <w:t xml:space="preserve"> 6. Одлуке о облику садржини и начину коришћења јединствених инструмената платног промета</w:t>
      </w:r>
    </w:p>
    <w:p w14:paraId="53E232C3" w14:textId="77777777" w:rsidR="004E0FFC" w:rsidRPr="008B645B" w:rsidRDefault="004E0FFC" w:rsidP="001B0370">
      <w:pPr>
        <w:spacing w:before="0"/>
        <w:rPr>
          <w:rFonts w:cs="Arial"/>
          <w:sz w:val="24"/>
          <w:szCs w:val="24"/>
        </w:rPr>
      </w:pPr>
    </w:p>
    <w:p w14:paraId="0BF14BA3" w14:textId="77777777" w:rsidR="001B0370" w:rsidRPr="008B645B" w:rsidRDefault="001B0370" w:rsidP="001B0370">
      <w:pPr>
        <w:spacing w:before="0"/>
        <w:rPr>
          <w:rFonts w:cs="Arial"/>
          <w:sz w:val="24"/>
          <w:szCs w:val="24"/>
        </w:rPr>
      </w:pPr>
      <w:r w:rsidRPr="008B645B">
        <w:rPr>
          <w:rFonts w:cs="Arial"/>
          <w:sz w:val="24"/>
          <w:szCs w:val="24"/>
        </w:rPr>
        <w:t>(</w:t>
      </w:r>
      <w:proofErr w:type="gramStart"/>
      <w:r w:rsidRPr="008B645B">
        <w:rPr>
          <w:rFonts w:cs="Arial"/>
          <w:sz w:val="24"/>
          <w:szCs w:val="24"/>
        </w:rPr>
        <w:t>напомена</w:t>
      </w:r>
      <w:proofErr w:type="gramEnd"/>
      <w:r w:rsidRPr="008B645B">
        <w:rPr>
          <w:rFonts w:cs="Arial"/>
          <w:sz w:val="24"/>
          <w:szCs w:val="24"/>
        </w:rPr>
        <w:t>: не доставља се у понуди)</w:t>
      </w:r>
    </w:p>
    <w:p w14:paraId="0A2F0F0B" w14:textId="77777777" w:rsidR="004E0FFC" w:rsidRPr="008B645B" w:rsidRDefault="004E0FFC" w:rsidP="001B0370">
      <w:pPr>
        <w:spacing w:before="0"/>
        <w:rPr>
          <w:rFonts w:cs="Arial"/>
          <w:sz w:val="24"/>
          <w:szCs w:val="24"/>
        </w:rPr>
      </w:pPr>
    </w:p>
    <w:p w14:paraId="58386A3A" w14:textId="77777777" w:rsidR="004E0FFC" w:rsidRPr="008B645B" w:rsidRDefault="004E0FFC" w:rsidP="004E0FFC">
      <w:pPr>
        <w:spacing w:before="0"/>
        <w:rPr>
          <w:rFonts w:cs="Arial"/>
          <w:sz w:val="24"/>
          <w:szCs w:val="24"/>
          <w:lang w:val="ru-RU"/>
        </w:rPr>
      </w:pPr>
      <w:r w:rsidRPr="008B645B">
        <w:rPr>
          <w:rFonts w:cs="Arial"/>
          <w:sz w:val="24"/>
          <w:szCs w:val="24"/>
        </w:rPr>
        <w:t>ДУЖНИК</w:t>
      </w:r>
      <w:proofErr w:type="gramStart"/>
      <w:r w:rsidRPr="008B645B">
        <w:rPr>
          <w:rFonts w:cs="Arial"/>
          <w:sz w:val="24"/>
          <w:szCs w:val="24"/>
        </w:rPr>
        <w:t xml:space="preserve">:  </w:t>
      </w:r>
      <w:r w:rsidRPr="008B645B">
        <w:rPr>
          <w:rFonts w:cs="Arial"/>
          <w:sz w:val="24"/>
          <w:szCs w:val="24"/>
          <w:lang w:val="ru-RU"/>
        </w:rPr>
        <w:t>…………………………………………………………………………........................</w:t>
      </w:r>
      <w:proofErr w:type="gramEnd"/>
    </w:p>
    <w:p w14:paraId="075010BC" w14:textId="77777777" w:rsidR="004E0FFC" w:rsidRPr="008B645B" w:rsidRDefault="004E0FFC" w:rsidP="004E0FFC">
      <w:pPr>
        <w:spacing w:before="0"/>
        <w:rPr>
          <w:rFonts w:cs="Arial"/>
          <w:sz w:val="24"/>
          <w:szCs w:val="24"/>
        </w:rPr>
      </w:pPr>
      <w:r w:rsidRPr="008B645B">
        <w:rPr>
          <w:rFonts w:cs="Arial"/>
          <w:sz w:val="24"/>
          <w:szCs w:val="24"/>
        </w:rPr>
        <w:t>(</w:t>
      </w:r>
      <w:proofErr w:type="gramStart"/>
      <w:r w:rsidRPr="008B645B">
        <w:rPr>
          <w:rFonts w:cs="Arial"/>
          <w:sz w:val="24"/>
          <w:szCs w:val="24"/>
        </w:rPr>
        <w:t>назив</w:t>
      </w:r>
      <w:proofErr w:type="gramEnd"/>
      <w:r w:rsidRPr="008B645B">
        <w:rPr>
          <w:rFonts w:cs="Arial"/>
          <w:sz w:val="24"/>
          <w:szCs w:val="24"/>
        </w:rPr>
        <w:t xml:space="preserve"> и седиште Понуђача)</w:t>
      </w:r>
    </w:p>
    <w:p w14:paraId="259EB1B9" w14:textId="77777777" w:rsidR="004E0FFC" w:rsidRPr="008B645B" w:rsidRDefault="004E0FFC" w:rsidP="004E0FFC">
      <w:pPr>
        <w:spacing w:before="0"/>
        <w:rPr>
          <w:rFonts w:cs="Arial"/>
          <w:sz w:val="24"/>
          <w:szCs w:val="24"/>
        </w:rPr>
      </w:pPr>
      <w:r w:rsidRPr="008B645B">
        <w:rPr>
          <w:rFonts w:cs="Arial"/>
          <w:sz w:val="24"/>
          <w:szCs w:val="24"/>
        </w:rPr>
        <w:t>МАТИЧНИ БРОЈ ДУЖНИКА (Понуђача): ..................................................................</w:t>
      </w:r>
    </w:p>
    <w:p w14:paraId="5414CD3D" w14:textId="77777777" w:rsidR="004E0FFC" w:rsidRPr="008B645B" w:rsidRDefault="004E0FFC" w:rsidP="004E0FFC">
      <w:pPr>
        <w:spacing w:before="0"/>
        <w:rPr>
          <w:rFonts w:cs="Arial"/>
          <w:sz w:val="24"/>
          <w:szCs w:val="24"/>
        </w:rPr>
      </w:pPr>
      <w:r w:rsidRPr="008B645B">
        <w:rPr>
          <w:rFonts w:cs="Arial"/>
          <w:sz w:val="24"/>
          <w:szCs w:val="24"/>
        </w:rPr>
        <w:t>ТЕКУЋИ РАЧУН ДУЖНИКА (Понуђача): ...................................................................</w:t>
      </w:r>
    </w:p>
    <w:p w14:paraId="3D127E7E" w14:textId="77777777" w:rsidR="004E0FFC" w:rsidRPr="008B645B" w:rsidRDefault="004E0FFC" w:rsidP="004E0FFC">
      <w:pPr>
        <w:spacing w:before="0"/>
        <w:rPr>
          <w:rFonts w:cs="Arial"/>
          <w:sz w:val="24"/>
          <w:szCs w:val="24"/>
        </w:rPr>
      </w:pPr>
      <w:r w:rsidRPr="008B645B">
        <w:rPr>
          <w:rFonts w:cs="Arial"/>
          <w:sz w:val="24"/>
          <w:szCs w:val="24"/>
        </w:rPr>
        <w:t>ПИБ ДУЖНИКА (Понуђача): ........................................................................................</w:t>
      </w:r>
    </w:p>
    <w:p w14:paraId="098B7FBE" w14:textId="77777777" w:rsidR="004E0FFC" w:rsidRPr="008B645B" w:rsidRDefault="004E0FFC" w:rsidP="004E0FFC">
      <w:pPr>
        <w:spacing w:before="0"/>
        <w:rPr>
          <w:rFonts w:cs="Arial"/>
          <w:sz w:val="24"/>
          <w:szCs w:val="24"/>
        </w:rPr>
      </w:pPr>
    </w:p>
    <w:p w14:paraId="47B058F1" w14:textId="77777777" w:rsidR="004E0FFC" w:rsidRPr="008B645B" w:rsidRDefault="004E0FFC" w:rsidP="004E0FFC">
      <w:pPr>
        <w:spacing w:before="0"/>
        <w:rPr>
          <w:rFonts w:cs="Arial"/>
          <w:sz w:val="24"/>
          <w:szCs w:val="24"/>
        </w:rPr>
      </w:pPr>
      <w:proofErr w:type="gramStart"/>
      <w:r w:rsidRPr="008B645B">
        <w:rPr>
          <w:rFonts w:cs="Arial"/>
          <w:sz w:val="24"/>
          <w:szCs w:val="24"/>
        </w:rPr>
        <w:t>и</w:t>
      </w:r>
      <w:proofErr w:type="gramEnd"/>
      <w:r w:rsidRPr="008B645B">
        <w:rPr>
          <w:rFonts w:cs="Arial"/>
          <w:sz w:val="24"/>
          <w:szCs w:val="24"/>
        </w:rPr>
        <w:t xml:space="preserve"> з д а ј е  д а н а ............................ године</w:t>
      </w:r>
    </w:p>
    <w:p w14:paraId="5350E2E0" w14:textId="77777777" w:rsidR="004E0FFC" w:rsidRPr="008B645B" w:rsidRDefault="004E0FFC" w:rsidP="004E0FFC">
      <w:pPr>
        <w:spacing w:before="0"/>
        <w:rPr>
          <w:rFonts w:cs="Arial"/>
          <w:sz w:val="24"/>
          <w:szCs w:val="24"/>
        </w:rPr>
      </w:pPr>
    </w:p>
    <w:p w14:paraId="611C9698" w14:textId="77777777" w:rsidR="004E0FFC" w:rsidRPr="008B645B" w:rsidRDefault="004E0FFC" w:rsidP="004E0FFC">
      <w:pPr>
        <w:spacing w:before="0"/>
        <w:rPr>
          <w:rFonts w:cs="Arial"/>
          <w:sz w:val="24"/>
          <w:szCs w:val="24"/>
        </w:rPr>
      </w:pPr>
    </w:p>
    <w:p w14:paraId="20CA42A7" w14:textId="77777777" w:rsidR="004E0FFC" w:rsidRPr="008B645B" w:rsidRDefault="004E0FFC" w:rsidP="004E0FFC">
      <w:pPr>
        <w:spacing w:before="0"/>
        <w:jc w:val="center"/>
        <w:rPr>
          <w:rFonts w:cs="Arial"/>
          <w:b/>
          <w:sz w:val="24"/>
          <w:szCs w:val="24"/>
        </w:rPr>
      </w:pPr>
      <w:r w:rsidRPr="008B645B">
        <w:rPr>
          <w:rFonts w:cs="Arial"/>
          <w:b/>
          <w:sz w:val="24"/>
          <w:szCs w:val="24"/>
        </w:rPr>
        <w:t xml:space="preserve">МЕНИЧНО ПИСМО – ОВЛАШЋЕЊЕ ЗА </w:t>
      </w:r>
      <w:proofErr w:type="gramStart"/>
      <w:r w:rsidRPr="008B645B">
        <w:rPr>
          <w:rFonts w:cs="Arial"/>
          <w:b/>
          <w:sz w:val="24"/>
          <w:szCs w:val="24"/>
        </w:rPr>
        <w:t>КОРИСНИКА  БЛАНКО</w:t>
      </w:r>
      <w:proofErr w:type="gramEnd"/>
      <w:r w:rsidRPr="008B645B">
        <w:rPr>
          <w:rFonts w:cs="Arial"/>
          <w:b/>
          <w:sz w:val="24"/>
          <w:szCs w:val="24"/>
        </w:rPr>
        <w:t xml:space="preserve"> </w:t>
      </w:r>
      <w:r w:rsidRPr="008B645B">
        <w:rPr>
          <w:rFonts w:cs="Arial"/>
          <w:b/>
          <w:sz w:val="24"/>
          <w:szCs w:val="24"/>
          <w:lang w:val="sr-Cyrl-RS"/>
        </w:rPr>
        <w:t>СОПСТВЕНЕ</w:t>
      </w:r>
      <w:r w:rsidRPr="008B645B">
        <w:rPr>
          <w:rFonts w:cs="Arial"/>
          <w:b/>
          <w:sz w:val="24"/>
          <w:szCs w:val="24"/>
        </w:rPr>
        <w:t xml:space="preserve"> МЕНИЦЕ</w:t>
      </w:r>
    </w:p>
    <w:p w14:paraId="37D921F9" w14:textId="77777777" w:rsidR="001B0370" w:rsidRPr="008B645B" w:rsidRDefault="001B0370" w:rsidP="001B0370">
      <w:pPr>
        <w:spacing w:before="0"/>
        <w:rPr>
          <w:rFonts w:cs="Arial"/>
          <w:sz w:val="24"/>
          <w:szCs w:val="24"/>
        </w:rPr>
      </w:pPr>
    </w:p>
    <w:p w14:paraId="51E0D92E" w14:textId="1A858737" w:rsidR="008576CB" w:rsidRPr="008B645B"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8B645B">
        <w:rPr>
          <w:rFonts w:cs="Arial"/>
          <w:b w:val="0"/>
          <w:sz w:val="24"/>
          <w:szCs w:val="24"/>
        </w:rPr>
        <w:t>КОРИСНИК - ПОВЕРИЛАЦ</w:t>
      </w:r>
      <w:proofErr w:type="gramStart"/>
      <w:r w:rsidRPr="008B645B">
        <w:rPr>
          <w:rFonts w:cs="Arial"/>
          <w:b w:val="0"/>
          <w:sz w:val="24"/>
          <w:szCs w:val="24"/>
        </w:rPr>
        <w:t>:Јавно</w:t>
      </w:r>
      <w:proofErr w:type="gramEnd"/>
      <w:r w:rsidRPr="008B645B">
        <w:rPr>
          <w:rFonts w:cs="Arial"/>
          <w:b w:val="0"/>
          <w:sz w:val="24"/>
          <w:szCs w:val="24"/>
        </w:rPr>
        <w:t xml:space="preserve"> предузеће „Електроприведа Србије“ </w:t>
      </w:r>
      <w:r w:rsidRPr="008B645B">
        <w:rPr>
          <w:rFonts w:cs="Arial"/>
          <w:b w:val="0"/>
          <w:sz w:val="24"/>
          <w:szCs w:val="24"/>
          <w:lang w:val="sr-Cyrl-RS"/>
        </w:rPr>
        <w:t>Београд, Улица ц</w:t>
      </w:r>
      <w:r w:rsidRPr="008B645B">
        <w:rPr>
          <w:rFonts w:cs="Arial"/>
          <w:b w:val="0"/>
          <w:sz w:val="24"/>
          <w:szCs w:val="24"/>
        </w:rPr>
        <w:t xml:space="preserve">арице Милице број 2, 11000 Београд, Матични број 20053658, ПИБ 103920327, бр. Тек. рачуна: 160-700-13 Banka Intesa, </w:t>
      </w:r>
    </w:p>
    <w:p w14:paraId="1FF912FE" w14:textId="0FA0FAF6" w:rsidR="001B0370" w:rsidRPr="008B645B" w:rsidRDefault="001B0370" w:rsidP="00DD7B26">
      <w:pPr>
        <w:tabs>
          <w:tab w:val="left" w:pos="1418"/>
        </w:tabs>
        <w:spacing w:before="0"/>
        <w:rPr>
          <w:rFonts w:cs="Arial"/>
          <w:sz w:val="24"/>
          <w:szCs w:val="24"/>
          <w:lang w:val="sr-Cyrl-RS"/>
        </w:rPr>
      </w:pPr>
      <w:r w:rsidRPr="008B645B">
        <w:rPr>
          <w:rFonts w:cs="Arial"/>
          <w:sz w:val="24"/>
          <w:szCs w:val="24"/>
        </w:rPr>
        <w:t xml:space="preserve"> </w:t>
      </w:r>
      <w:r w:rsidR="00DD7B26" w:rsidRPr="008B645B">
        <w:rPr>
          <w:rFonts w:cs="Arial"/>
          <w:sz w:val="24"/>
          <w:szCs w:val="24"/>
        </w:rPr>
        <w:tab/>
      </w:r>
    </w:p>
    <w:p w14:paraId="315A6354" w14:textId="77777777" w:rsidR="001B0370" w:rsidRPr="008B645B" w:rsidRDefault="001B0370" w:rsidP="001B0370">
      <w:pPr>
        <w:spacing w:before="0"/>
        <w:rPr>
          <w:rFonts w:cs="Arial"/>
          <w:sz w:val="24"/>
          <w:szCs w:val="24"/>
        </w:rPr>
      </w:pPr>
    </w:p>
    <w:p w14:paraId="128394D9" w14:textId="6FF9B02D" w:rsidR="00E17070" w:rsidRPr="008B645B" w:rsidRDefault="00E17070" w:rsidP="00E17070">
      <w:pPr>
        <w:spacing w:before="0"/>
        <w:rPr>
          <w:rFonts w:cs="Arial"/>
          <w:sz w:val="24"/>
          <w:szCs w:val="24"/>
        </w:rPr>
      </w:pPr>
      <w:r w:rsidRPr="008B645B">
        <w:rPr>
          <w:rFonts w:cs="Arial"/>
          <w:sz w:val="24"/>
          <w:szCs w:val="24"/>
        </w:rPr>
        <w:t xml:space="preserve">Предајемо вам 1 (једну) потписану и оверену, бланко  </w:t>
      </w:r>
      <w:r w:rsidRPr="008B645B">
        <w:rPr>
          <w:rFonts w:cs="Arial"/>
          <w:sz w:val="24"/>
          <w:szCs w:val="24"/>
          <w:lang w:val="sr-Cyrl-RS"/>
        </w:rPr>
        <w:t>сопствену</w:t>
      </w:r>
      <w:r w:rsidRPr="008B645B">
        <w:rPr>
          <w:rFonts w:cs="Arial"/>
          <w:sz w:val="24"/>
          <w:szCs w:val="24"/>
        </w:rPr>
        <w:t xml:space="preserve">  меницу</w:t>
      </w:r>
      <w:r w:rsidRPr="008B645B">
        <w:rPr>
          <w:rFonts w:cs="Arial"/>
          <w:sz w:val="24"/>
          <w:szCs w:val="24"/>
          <w:lang w:val="sr-Cyrl-RS"/>
        </w:rPr>
        <w:t xml:space="preserve"> која је неопозива, без права протеста и наплатива на први позив</w:t>
      </w:r>
      <w:r w:rsidRPr="008B645B">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8B645B">
        <w:rPr>
          <w:rFonts w:cs="Arial"/>
          <w:sz w:val="24"/>
          <w:szCs w:val="24"/>
          <w:lang w:val="sr-Cyrl-RS"/>
        </w:rPr>
        <w:t xml:space="preserve"> Београд</w:t>
      </w:r>
      <w:r w:rsidRPr="008B645B">
        <w:rPr>
          <w:rFonts w:cs="Arial"/>
          <w:sz w:val="24"/>
          <w:szCs w:val="24"/>
        </w:rPr>
        <w:t xml:space="preserve"> Царице Милице број 2, Београд, као Повериоца, да предату меницу може попунити до максималног износа  од ___________ динара, (и  словима  _______________динара), по </w:t>
      </w:r>
      <w:r w:rsidRPr="008B645B">
        <w:rPr>
          <w:rFonts w:cs="Arial"/>
          <w:sz w:val="24"/>
          <w:szCs w:val="24"/>
          <w:lang w:val="sr-Cyrl-RS"/>
        </w:rPr>
        <w:t>Оквирном споразуму</w:t>
      </w:r>
      <w:r w:rsidRPr="008B645B">
        <w:rPr>
          <w:rFonts w:cs="Arial"/>
          <w:sz w:val="24"/>
          <w:szCs w:val="24"/>
        </w:rPr>
        <w:t xml:space="preserve"> о</w:t>
      </w:r>
      <w:r w:rsidR="00807727" w:rsidRPr="008B645B">
        <w:rPr>
          <w:rFonts w:cs="Arial"/>
          <w:sz w:val="24"/>
          <w:szCs w:val="24"/>
          <w:lang w:val="sr-Cyrl-RS"/>
        </w:rPr>
        <w:t xml:space="preserve"> набавци </w:t>
      </w:r>
      <w:r w:rsidR="00E947A7" w:rsidRPr="008B645B">
        <w:rPr>
          <w:rFonts w:cs="Arial"/>
          <w:sz w:val="24"/>
          <w:szCs w:val="24"/>
          <w:lang w:val="sr-Cyrl-RS"/>
        </w:rPr>
        <w:t xml:space="preserve">добара - </w:t>
      </w:r>
      <w:r w:rsidR="00807727" w:rsidRPr="008B645B">
        <w:rPr>
          <w:rFonts w:cs="Arial"/>
          <w:sz w:val="24"/>
          <w:szCs w:val="24"/>
          <w:lang w:val="sr-Cyrl-RS"/>
        </w:rPr>
        <w:t>Пе</w:t>
      </w:r>
      <w:r w:rsidR="00E947A7" w:rsidRPr="008B645B">
        <w:rPr>
          <w:rFonts w:cs="Arial"/>
          <w:sz w:val="24"/>
          <w:szCs w:val="24"/>
          <w:lang w:val="sr-Cyrl-RS"/>
        </w:rPr>
        <w:t>чати</w:t>
      </w:r>
      <w:r w:rsidRPr="008B645B">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8B645B">
        <w:rPr>
          <w:rFonts w:cs="Arial"/>
          <w:sz w:val="24"/>
          <w:szCs w:val="24"/>
          <w:lang w:val="sr-Cyrl-RS"/>
        </w:rPr>
        <w:t>10</w:t>
      </w:r>
      <w:r w:rsidRPr="008B645B">
        <w:rPr>
          <w:rFonts w:cs="Arial"/>
          <w:sz w:val="24"/>
          <w:szCs w:val="24"/>
        </w:rPr>
        <w:t xml:space="preserve">% вредности </w:t>
      </w:r>
      <w:r w:rsidR="00EE6BE4" w:rsidRPr="008B645B">
        <w:rPr>
          <w:rFonts w:cs="Arial"/>
          <w:sz w:val="24"/>
          <w:szCs w:val="24"/>
          <w:lang w:val="sr-Cyrl-RS"/>
        </w:rPr>
        <w:t>О</w:t>
      </w:r>
      <w:r w:rsidRPr="008B645B">
        <w:rPr>
          <w:rFonts w:cs="Arial"/>
          <w:sz w:val="24"/>
          <w:szCs w:val="24"/>
          <w:lang w:val="sr-Cyrl-RS"/>
        </w:rPr>
        <w:t xml:space="preserve">квирног споразума </w:t>
      </w:r>
      <w:r w:rsidRPr="008B645B">
        <w:rPr>
          <w:rFonts w:cs="Arial"/>
          <w:sz w:val="24"/>
          <w:szCs w:val="24"/>
        </w:rPr>
        <w:t>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5CF20899" w14:textId="77777777" w:rsidR="00E17070" w:rsidRPr="008B645B" w:rsidRDefault="00E17070" w:rsidP="00E17070">
      <w:pPr>
        <w:spacing w:before="0"/>
        <w:rPr>
          <w:rFonts w:cs="Arial"/>
          <w:sz w:val="24"/>
          <w:szCs w:val="24"/>
        </w:rPr>
      </w:pPr>
    </w:p>
    <w:p w14:paraId="4C40B62A" w14:textId="10FBCF47" w:rsidR="00E17070" w:rsidRPr="008B645B" w:rsidRDefault="00E17070" w:rsidP="00E17070">
      <w:pPr>
        <w:spacing w:before="0"/>
        <w:rPr>
          <w:rFonts w:cs="Arial"/>
          <w:sz w:val="24"/>
          <w:szCs w:val="24"/>
        </w:rPr>
      </w:pPr>
      <w:r w:rsidRPr="008B645B">
        <w:rPr>
          <w:rFonts w:cs="Arial"/>
          <w:sz w:val="24"/>
          <w:szCs w:val="24"/>
        </w:rPr>
        <w:t xml:space="preserve">Издата бланко </w:t>
      </w:r>
      <w:r w:rsidRPr="008B645B">
        <w:rPr>
          <w:rFonts w:cs="Arial"/>
          <w:sz w:val="24"/>
          <w:szCs w:val="24"/>
          <w:lang w:val="sr-Cyrl-RS"/>
        </w:rPr>
        <w:t>сопствена</w:t>
      </w:r>
      <w:r w:rsidRPr="008B645B">
        <w:rPr>
          <w:rFonts w:cs="Arial"/>
          <w:sz w:val="24"/>
          <w:szCs w:val="24"/>
        </w:rPr>
        <w:t xml:space="preserve"> меница серијски број</w:t>
      </w:r>
      <w:r w:rsidRPr="008B645B">
        <w:rPr>
          <w:rFonts w:cs="Arial"/>
          <w:sz w:val="24"/>
          <w:szCs w:val="24"/>
        </w:rPr>
        <w:tab/>
        <w:t xml:space="preserve">(уписати серијски број) може се поднети на наплату у року </w:t>
      </w:r>
      <w:proofErr w:type="gramStart"/>
      <w:r w:rsidRPr="008B645B">
        <w:rPr>
          <w:rFonts w:cs="Arial"/>
          <w:sz w:val="24"/>
          <w:szCs w:val="24"/>
        </w:rPr>
        <w:t>доспећа  утврђеном</w:t>
      </w:r>
      <w:proofErr w:type="gramEnd"/>
      <w:r w:rsidRPr="008B645B">
        <w:rPr>
          <w:rFonts w:cs="Arial"/>
          <w:sz w:val="24"/>
          <w:szCs w:val="24"/>
        </w:rPr>
        <w:t xml:space="preserve">  </w:t>
      </w:r>
      <w:r w:rsidRPr="008B645B">
        <w:rPr>
          <w:rFonts w:cs="Arial"/>
          <w:sz w:val="24"/>
          <w:szCs w:val="24"/>
          <w:lang w:val="sr-Cyrl-RS"/>
        </w:rPr>
        <w:t>Оквирним споарзумом</w:t>
      </w:r>
      <w:r w:rsidRPr="008B645B">
        <w:rPr>
          <w:rFonts w:cs="Arial"/>
          <w:sz w:val="24"/>
          <w:szCs w:val="24"/>
        </w:rPr>
        <w:t xml:space="preserve"> бр. ___________ </w:t>
      </w:r>
      <w:proofErr w:type="gramStart"/>
      <w:r w:rsidRPr="008B645B">
        <w:rPr>
          <w:rFonts w:cs="Arial"/>
          <w:sz w:val="24"/>
          <w:szCs w:val="24"/>
        </w:rPr>
        <w:t>од</w:t>
      </w:r>
      <w:proofErr w:type="gramEnd"/>
      <w:r w:rsidRPr="008B645B">
        <w:rPr>
          <w:rFonts w:cs="Arial"/>
          <w:sz w:val="24"/>
          <w:szCs w:val="24"/>
        </w:rPr>
        <w:t xml:space="preserve"> _________ године (заведен код Корисника-Повериоца)  и бр. _____________ </w:t>
      </w:r>
      <w:proofErr w:type="gramStart"/>
      <w:r w:rsidRPr="008B645B">
        <w:rPr>
          <w:rFonts w:cs="Arial"/>
          <w:sz w:val="24"/>
          <w:szCs w:val="24"/>
        </w:rPr>
        <w:t>од</w:t>
      </w:r>
      <w:proofErr w:type="gramEnd"/>
      <w:r w:rsidRPr="008B645B">
        <w:rPr>
          <w:rFonts w:cs="Arial"/>
          <w:sz w:val="24"/>
          <w:szCs w:val="24"/>
        </w:rPr>
        <w:t xml:space="preserve"> _____</w:t>
      </w:r>
      <w:r w:rsidR="00E947A7" w:rsidRPr="008B645B">
        <w:rPr>
          <w:rFonts w:cs="Arial"/>
          <w:sz w:val="24"/>
          <w:szCs w:val="24"/>
        </w:rPr>
        <w:t xml:space="preserve"> године (заведен код дужника) т</w:t>
      </w:r>
      <w:r w:rsidRPr="008B645B">
        <w:rPr>
          <w:rFonts w:cs="Arial"/>
          <w:sz w:val="24"/>
          <w:szCs w:val="24"/>
        </w:rPr>
        <w:t xml:space="preserve">ј. </w:t>
      </w:r>
      <w:proofErr w:type="gramStart"/>
      <w:r w:rsidRPr="008B645B">
        <w:rPr>
          <w:rFonts w:cs="Arial"/>
          <w:sz w:val="24"/>
          <w:szCs w:val="24"/>
        </w:rPr>
        <w:t>најкасније</w:t>
      </w:r>
      <w:proofErr w:type="gramEnd"/>
      <w:r w:rsidRPr="008B645B">
        <w:rPr>
          <w:rFonts w:cs="Arial"/>
          <w:sz w:val="24"/>
          <w:szCs w:val="24"/>
        </w:rPr>
        <w:t xml:space="preserve"> до истека рока од 30 (</w:t>
      </w:r>
      <w:r w:rsidR="00EE6BE4" w:rsidRPr="008B645B">
        <w:rPr>
          <w:rFonts w:cs="Arial"/>
          <w:sz w:val="24"/>
          <w:szCs w:val="24"/>
          <w:lang w:val="sr-Cyrl-RS"/>
        </w:rPr>
        <w:t xml:space="preserve">словима: </w:t>
      </w:r>
      <w:r w:rsidRPr="008B645B">
        <w:rPr>
          <w:rFonts w:cs="Arial"/>
          <w:sz w:val="24"/>
          <w:szCs w:val="24"/>
          <w:lang w:val="sr-Cyrl-RS"/>
        </w:rPr>
        <w:t>три</w:t>
      </w:r>
      <w:r w:rsidRPr="008B645B">
        <w:rPr>
          <w:rFonts w:cs="Arial"/>
          <w:sz w:val="24"/>
          <w:szCs w:val="24"/>
        </w:rPr>
        <w:t>десет) дана од рока</w:t>
      </w:r>
      <w:r w:rsidR="002C3FBB" w:rsidRPr="008B645B">
        <w:rPr>
          <w:rFonts w:cs="Arial"/>
          <w:sz w:val="24"/>
          <w:szCs w:val="24"/>
          <w:lang w:val="sr-Cyrl-RS"/>
        </w:rPr>
        <w:t xml:space="preserve"> трајања Оквирног споразума</w:t>
      </w:r>
      <w:r w:rsidRPr="008B645B">
        <w:rPr>
          <w:rFonts w:cs="Arial"/>
          <w:sz w:val="24"/>
          <w:szCs w:val="24"/>
        </w:rPr>
        <w:t xml:space="preserve"> с тим да евентуални</w:t>
      </w:r>
      <w:r w:rsidRPr="008B645B">
        <w:rPr>
          <w:rFonts w:cs="Arial"/>
          <w:sz w:val="24"/>
          <w:szCs w:val="24"/>
        </w:rPr>
        <w:br/>
        <w:t xml:space="preserve">продужетак рока </w:t>
      </w:r>
      <w:r w:rsidRPr="008B645B">
        <w:rPr>
          <w:rFonts w:cs="Arial"/>
          <w:sz w:val="24"/>
          <w:szCs w:val="24"/>
          <w:lang w:val="sr-Cyrl-RS"/>
        </w:rPr>
        <w:t xml:space="preserve">за </w:t>
      </w:r>
      <w:r w:rsidR="00EE6BE4" w:rsidRPr="008B645B">
        <w:rPr>
          <w:rFonts w:cs="Arial"/>
          <w:sz w:val="24"/>
          <w:szCs w:val="24"/>
          <w:lang w:val="sr-Cyrl-RS"/>
        </w:rPr>
        <w:t>извршење</w:t>
      </w:r>
      <w:r w:rsidR="005728D1" w:rsidRPr="008B645B">
        <w:rPr>
          <w:rFonts w:cs="Arial"/>
          <w:sz w:val="24"/>
          <w:szCs w:val="24"/>
          <w:lang w:val="sr-Cyrl-RS"/>
        </w:rPr>
        <w:t xml:space="preserve"> посла</w:t>
      </w:r>
      <w:r w:rsidRPr="008B645B">
        <w:rPr>
          <w:rFonts w:cs="Arial"/>
          <w:sz w:val="24"/>
          <w:szCs w:val="24"/>
        </w:rPr>
        <w:t xml:space="preserve"> </w:t>
      </w:r>
      <w:r w:rsidR="00EE6BE4" w:rsidRPr="008B645B">
        <w:rPr>
          <w:rFonts w:cs="Arial"/>
          <w:sz w:val="24"/>
          <w:szCs w:val="24"/>
          <w:lang w:val="sr-Cyrl-RS"/>
        </w:rPr>
        <w:t>(по О</w:t>
      </w:r>
      <w:r w:rsidRPr="008B645B">
        <w:rPr>
          <w:rFonts w:cs="Arial"/>
          <w:sz w:val="24"/>
          <w:szCs w:val="24"/>
          <w:lang w:val="sr-Cyrl-RS"/>
        </w:rPr>
        <w:t xml:space="preserve">квирном споразуму) </w:t>
      </w:r>
      <w:r w:rsidRPr="008B645B">
        <w:rPr>
          <w:rFonts w:cs="Arial"/>
          <w:sz w:val="24"/>
          <w:szCs w:val="24"/>
        </w:rPr>
        <w:t xml:space="preserve">има за последицу </w:t>
      </w:r>
      <w:r w:rsidRPr="008B645B">
        <w:rPr>
          <w:rFonts w:cs="Arial"/>
          <w:sz w:val="24"/>
          <w:szCs w:val="24"/>
        </w:rPr>
        <w:lastRenderedPageBreak/>
        <w:t>и продужење рока важења менице и меничног овлашћења, за исти број дана за који ће бити продужен и рок за извршење посла.</w:t>
      </w:r>
    </w:p>
    <w:p w14:paraId="69994844" w14:textId="77777777" w:rsidR="00E17070" w:rsidRPr="008B645B" w:rsidRDefault="00E17070" w:rsidP="00E17070">
      <w:pPr>
        <w:spacing w:before="0"/>
        <w:rPr>
          <w:rFonts w:cs="Arial"/>
          <w:sz w:val="24"/>
          <w:szCs w:val="24"/>
        </w:rPr>
      </w:pPr>
    </w:p>
    <w:p w14:paraId="38763ED5" w14:textId="77777777" w:rsidR="00E17070" w:rsidRPr="008B645B" w:rsidRDefault="00E17070" w:rsidP="00E17070">
      <w:pPr>
        <w:spacing w:before="0"/>
        <w:rPr>
          <w:rFonts w:cs="Arial"/>
          <w:sz w:val="24"/>
          <w:szCs w:val="24"/>
        </w:rPr>
      </w:pPr>
      <w:r w:rsidRPr="008B645B">
        <w:rPr>
          <w:rFonts w:cs="Arial"/>
          <w:sz w:val="24"/>
          <w:szCs w:val="24"/>
        </w:rPr>
        <w:t>Овлашћујемо Јавно предузеће „Електропривреда Србије</w:t>
      </w:r>
      <w:proofErr w:type="gramStart"/>
      <w:r w:rsidRPr="008B645B">
        <w:rPr>
          <w:rFonts w:cs="Arial"/>
          <w:sz w:val="24"/>
          <w:szCs w:val="24"/>
        </w:rPr>
        <w:t>“ Београд</w:t>
      </w:r>
      <w:proofErr w:type="gramEnd"/>
      <w:r w:rsidRPr="008B645B">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8B645B">
        <w:rPr>
          <w:rFonts w:cs="Arial"/>
          <w:sz w:val="24"/>
          <w:szCs w:val="24"/>
        </w:rPr>
        <w:t>вансудски</w:t>
      </w:r>
      <w:proofErr w:type="gramEnd"/>
      <w:r w:rsidRPr="008B645B">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2B553AF6" w14:textId="77777777" w:rsidR="00E17070" w:rsidRPr="008B645B" w:rsidRDefault="00E17070" w:rsidP="00E17070">
      <w:pPr>
        <w:spacing w:before="0"/>
        <w:rPr>
          <w:rFonts w:cs="Arial"/>
          <w:sz w:val="24"/>
          <w:szCs w:val="24"/>
        </w:rPr>
      </w:pPr>
    </w:p>
    <w:p w14:paraId="7FC3B113" w14:textId="77777777" w:rsidR="00E17070" w:rsidRPr="008B645B" w:rsidRDefault="00E17070" w:rsidP="00E17070">
      <w:pPr>
        <w:spacing w:before="0"/>
        <w:rPr>
          <w:rFonts w:cs="Arial"/>
          <w:sz w:val="24"/>
          <w:szCs w:val="24"/>
        </w:rPr>
      </w:pPr>
      <w:r w:rsidRPr="008B645B">
        <w:rPr>
          <w:rFonts w:cs="Arial"/>
          <w:sz w:val="24"/>
          <w:szCs w:val="24"/>
        </w:rPr>
        <w:t xml:space="preserve">Меница је важећа и у случају да у току трајања реализације наведеног </w:t>
      </w:r>
      <w:r w:rsidRPr="008B645B">
        <w:rPr>
          <w:rFonts w:cs="Arial"/>
          <w:sz w:val="24"/>
          <w:szCs w:val="24"/>
          <w:lang w:val="sr-Cyrl-RS"/>
        </w:rPr>
        <w:t>оквирног споразума</w:t>
      </w:r>
      <w:r w:rsidRPr="008B645B">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16D3192" w14:textId="77777777" w:rsidR="00E17070" w:rsidRPr="008B645B" w:rsidRDefault="00E17070" w:rsidP="00E17070">
      <w:pPr>
        <w:spacing w:before="0"/>
        <w:rPr>
          <w:rFonts w:cs="Arial"/>
          <w:sz w:val="24"/>
          <w:szCs w:val="24"/>
        </w:rPr>
      </w:pPr>
    </w:p>
    <w:p w14:paraId="251377B2" w14:textId="77777777" w:rsidR="00E17070" w:rsidRPr="008B645B" w:rsidRDefault="00E17070" w:rsidP="00E17070">
      <w:pPr>
        <w:spacing w:before="0"/>
        <w:rPr>
          <w:rFonts w:cs="Arial"/>
          <w:sz w:val="24"/>
          <w:szCs w:val="24"/>
        </w:rPr>
      </w:pPr>
      <w:r w:rsidRPr="008B645B">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76E3B057" w14:textId="77777777" w:rsidR="00E17070" w:rsidRPr="008B645B" w:rsidRDefault="00E17070" w:rsidP="00E17070">
      <w:pPr>
        <w:spacing w:before="0"/>
        <w:rPr>
          <w:rFonts w:cs="Arial"/>
          <w:sz w:val="24"/>
          <w:szCs w:val="24"/>
        </w:rPr>
      </w:pPr>
    </w:p>
    <w:p w14:paraId="17F10127" w14:textId="77777777" w:rsidR="00E17070" w:rsidRPr="008B645B" w:rsidRDefault="00E17070" w:rsidP="00E17070">
      <w:pPr>
        <w:spacing w:before="0"/>
        <w:rPr>
          <w:rFonts w:cs="Arial"/>
          <w:sz w:val="24"/>
          <w:szCs w:val="24"/>
        </w:rPr>
      </w:pPr>
      <w:r w:rsidRPr="008B645B">
        <w:rPr>
          <w:rFonts w:cs="Arial"/>
          <w:sz w:val="24"/>
          <w:szCs w:val="24"/>
        </w:rPr>
        <w:t>Меница је потписана од стране овлашћеног лица за заступање Дужника ____________________</w:t>
      </w:r>
      <w:proofErr w:type="gramStart"/>
      <w:r w:rsidRPr="008B645B">
        <w:rPr>
          <w:rFonts w:cs="Arial"/>
          <w:sz w:val="24"/>
          <w:szCs w:val="24"/>
        </w:rPr>
        <w:t>_(</w:t>
      </w:r>
      <w:proofErr w:type="gramEnd"/>
      <w:r w:rsidRPr="008B645B">
        <w:rPr>
          <w:rFonts w:cs="Arial"/>
          <w:sz w:val="24"/>
          <w:szCs w:val="24"/>
        </w:rPr>
        <w:t>унети име и презиме овлашћеног лица).</w:t>
      </w:r>
    </w:p>
    <w:p w14:paraId="13C5FF46" w14:textId="77777777" w:rsidR="00E17070" w:rsidRPr="008B645B" w:rsidRDefault="00E17070" w:rsidP="00E17070">
      <w:pPr>
        <w:spacing w:before="0"/>
        <w:rPr>
          <w:rFonts w:cs="Arial"/>
          <w:sz w:val="24"/>
          <w:szCs w:val="24"/>
        </w:rPr>
      </w:pPr>
    </w:p>
    <w:p w14:paraId="2DDEEC8F" w14:textId="77777777" w:rsidR="00E17070" w:rsidRPr="008B645B" w:rsidRDefault="00E17070" w:rsidP="00E17070">
      <w:pPr>
        <w:spacing w:before="0"/>
        <w:rPr>
          <w:rFonts w:cs="Arial"/>
          <w:sz w:val="24"/>
          <w:szCs w:val="24"/>
        </w:rPr>
      </w:pPr>
      <w:r w:rsidRPr="008B645B">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5C25F267" w14:textId="77777777" w:rsidR="00E17070" w:rsidRPr="008B645B" w:rsidRDefault="00E17070" w:rsidP="00E17070">
      <w:pPr>
        <w:spacing w:before="0"/>
        <w:rPr>
          <w:rFonts w:cs="Arial"/>
          <w:sz w:val="24"/>
          <w:szCs w:val="24"/>
        </w:rPr>
      </w:pPr>
      <w:r w:rsidRPr="008B645B">
        <w:rPr>
          <w:rFonts w:cs="Arial"/>
          <w:sz w:val="24"/>
          <w:szCs w:val="24"/>
        </w:rPr>
        <w:t xml:space="preserve">Место и датум издавања Овлашћења          </w:t>
      </w:r>
    </w:p>
    <w:p w14:paraId="36D14C0F" w14:textId="77777777" w:rsidR="00E17070" w:rsidRPr="008B645B" w:rsidRDefault="00E17070" w:rsidP="00E17070">
      <w:pPr>
        <w:spacing w:before="0"/>
        <w:rPr>
          <w:rFonts w:cs="Arial"/>
          <w:sz w:val="24"/>
          <w:szCs w:val="24"/>
        </w:rPr>
      </w:pPr>
    </w:p>
    <w:p w14:paraId="165FB1D8" w14:textId="77777777" w:rsidR="00E17070" w:rsidRPr="008B645B" w:rsidRDefault="00E17070" w:rsidP="00E17070">
      <w:pPr>
        <w:spacing w:before="0"/>
        <w:rPr>
          <w:rFonts w:cs="Arial"/>
          <w:sz w:val="24"/>
          <w:szCs w:val="24"/>
        </w:rPr>
      </w:pPr>
      <w:r w:rsidRPr="008B645B">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E17070" w:rsidRPr="008B645B" w14:paraId="73C44315" w14:textId="77777777" w:rsidTr="00E17070">
        <w:trPr>
          <w:jc w:val="center"/>
        </w:trPr>
        <w:tc>
          <w:tcPr>
            <w:tcW w:w="3882" w:type="dxa"/>
          </w:tcPr>
          <w:p w14:paraId="70366F80" w14:textId="77777777" w:rsidR="00E17070" w:rsidRPr="008B645B" w:rsidRDefault="00E17070" w:rsidP="00E17070">
            <w:pPr>
              <w:spacing w:before="0"/>
              <w:jc w:val="center"/>
              <w:rPr>
                <w:rFonts w:cs="Arial"/>
                <w:sz w:val="24"/>
                <w:szCs w:val="24"/>
              </w:rPr>
            </w:pPr>
            <w:r w:rsidRPr="008B645B">
              <w:rPr>
                <w:rFonts w:cs="Arial"/>
                <w:sz w:val="24"/>
                <w:szCs w:val="24"/>
              </w:rPr>
              <w:t>Датум:</w:t>
            </w:r>
          </w:p>
        </w:tc>
        <w:tc>
          <w:tcPr>
            <w:tcW w:w="2127" w:type="dxa"/>
          </w:tcPr>
          <w:p w14:paraId="73607F01" w14:textId="77777777" w:rsidR="00E17070" w:rsidRPr="008B645B" w:rsidRDefault="00E17070" w:rsidP="00E17070">
            <w:pPr>
              <w:spacing w:before="0"/>
              <w:jc w:val="center"/>
              <w:rPr>
                <w:rFonts w:cs="Arial"/>
                <w:sz w:val="24"/>
                <w:szCs w:val="24"/>
                <w:lang w:val="ru-RU"/>
              </w:rPr>
            </w:pPr>
          </w:p>
        </w:tc>
        <w:tc>
          <w:tcPr>
            <w:tcW w:w="4022" w:type="dxa"/>
          </w:tcPr>
          <w:p w14:paraId="57F52CCB" w14:textId="77777777" w:rsidR="00E17070" w:rsidRPr="008B645B" w:rsidRDefault="00E17070" w:rsidP="00E17070">
            <w:pPr>
              <w:spacing w:before="0"/>
              <w:jc w:val="center"/>
              <w:rPr>
                <w:rFonts w:cs="Arial"/>
                <w:sz w:val="24"/>
                <w:szCs w:val="24"/>
                <w:lang w:val="ru-RU"/>
              </w:rPr>
            </w:pPr>
            <w:r w:rsidRPr="008B645B">
              <w:rPr>
                <w:rFonts w:cs="Arial"/>
                <w:sz w:val="24"/>
                <w:szCs w:val="24"/>
              </w:rPr>
              <w:t>Понуђач</w:t>
            </w:r>
            <w:r w:rsidRPr="008B645B">
              <w:rPr>
                <w:rFonts w:cs="Arial"/>
                <w:sz w:val="24"/>
                <w:szCs w:val="24"/>
                <w:lang w:val="ru-RU"/>
              </w:rPr>
              <w:t>:</w:t>
            </w:r>
          </w:p>
        </w:tc>
      </w:tr>
      <w:tr w:rsidR="00E17070" w:rsidRPr="008B645B" w14:paraId="08CEDB53" w14:textId="77777777" w:rsidTr="00E17070">
        <w:trPr>
          <w:jc w:val="center"/>
        </w:trPr>
        <w:tc>
          <w:tcPr>
            <w:tcW w:w="3882" w:type="dxa"/>
          </w:tcPr>
          <w:p w14:paraId="4B4E6694" w14:textId="77777777" w:rsidR="00E17070" w:rsidRPr="008B645B" w:rsidRDefault="00E17070" w:rsidP="00E17070">
            <w:pPr>
              <w:spacing w:before="0"/>
              <w:jc w:val="center"/>
              <w:rPr>
                <w:rFonts w:cs="Arial"/>
                <w:sz w:val="24"/>
                <w:szCs w:val="24"/>
              </w:rPr>
            </w:pPr>
          </w:p>
        </w:tc>
        <w:tc>
          <w:tcPr>
            <w:tcW w:w="2127" w:type="dxa"/>
          </w:tcPr>
          <w:p w14:paraId="19C20F9D" w14:textId="77777777" w:rsidR="00E17070" w:rsidRPr="008B645B" w:rsidRDefault="00E17070" w:rsidP="00E17070">
            <w:pPr>
              <w:spacing w:before="0"/>
              <w:jc w:val="center"/>
              <w:rPr>
                <w:rFonts w:cs="Arial"/>
                <w:sz w:val="24"/>
                <w:szCs w:val="24"/>
              </w:rPr>
            </w:pPr>
            <w:r w:rsidRPr="008B645B">
              <w:rPr>
                <w:rFonts w:cs="Arial"/>
                <w:sz w:val="24"/>
                <w:szCs w:val="24"/>
              </w:rPr>
              <w:t>М.П.</w:t>
            </w:r>
          </w:p>
        </w:tc>
        <w:tc>
          <w:tcPr>
            <w:tcW w:w="4022" w:type="dxa"/>
          </w:tcPr>
          <w:p w14:paraId="44DDB754" w14:textId="77777777" w:rsidR="00E17070" w:rsidRPr="008B645B" w:rsidRDefault="00E17070" w:rsidP="00E17070">
            <w:pPr>
              <w:spacing w:before="0"/>
              <w:jc w:val="center"/>
              <w:rPr>
                <w:rFonts w:cs="Arial"/>
                <w:sz w:val="24"/>
                <w:szCs w:val="24"/>
                <w:lang w:val="ru-RU"/>
              </w:rPr>
            </w:pPr>
          </w:p>
        </w:tc>
      </w:tr>
      <w:tr w:rsidR="00E17070" w:rsidRPr="008B645B" w14:paraId="28601F08" w14:textId="77777777" w:rsidTr="00E17070">
        <w:trPr>
          <w:jc w:val="center"/>
        </w:trPr>
        <w:tc>
          <w:tcPr>
            <w:tcW w:w="3882" w:type="dxa"/>
            <w:tcBorders>
              <w:bottom w:val="single" w:sz="4" w:space="0" w:color="auto"/>
            </w:tcBorders>
          </w:tcPr>
          <w:p w14:paraId="02C0AF69" w14:textId="77777777" w:rsidR="00E17070" w:rsidRPr="008B645B" w:rsidRDefault="00E17070" w:rsidP="00E17070">
            <w:pPr>
              <w:spacing w:before="0"/>
              <w:jc w:val="center"/>
              <w:rPr>
                <w:rFonts w:cs="Arial"/>
                <w:sz w:val="24"/>
                <w:szCs w:val="24"/>
              </w:rPr>
            </w:pPr>
          </w:p>
        </w:tc>
        <w:tc>
          <w:tcPr>
            <w:tcW w:w="2127" w:type="dxa"/>
          </w:tcPr>
          <w:p w14:paraId="351601B9" w14:textId="77777777" w:rsidR="00E17070" w:rsidRPr="008B645B" w:rsidRDefault="00E17070" w:rsidP="00E17070">
            <w:pPr>
              <w:spacing w:before="0"/>
              <w:jc w:val="center"/>
              <w:rPr>
                <w:rFonts w:cs="Arial"/>
                <w:sz w:val="24"/>
                <w:szCs w:val="24"/>
                <w:lang w:val="ru-RU"/>
              </w:rPr>
            </w:pPr>
          </w:p>
        </w:tc>
        <w:tc>
          <w:tcPr>
            <w:tcW w:w="4022" w:type="dxa"/>
            <w:tcBorders>
              <w:bottom w:val="single" w:sz="4" w:space="0" w:color="auto"/>
            </w:tcBorders>
          </w:tcPr>
          <w:p w14:paraId="284CE0FD" w14:textId="77777777" w:rsidR="00E17070" w:rsidRPr="008B645B" w:rsidRDefault="00E17070" w:rsidP="00E17070">
            <w:pPr>
              <w:spacing w:before="0"/>
              <w:jc w:val="center"/>
              <w:rPr>
                <w:rFonts w:cs="Arial"/>
                <w:sz w:val="24"/>
                <w:szCs w:val="24"/>
                <w:lang w:val="ru-RU"/>
              </w:rPr>
            </w:pPr>
          </w:p>
        </w:tc>
      </w:tr>
    </w:tbl>
    <w:p w14:paraId="0A933693" w14:textId="77777777" w:rsidR="00E17070" w:rsidRPr="008B645B" w:rsidRDefault="00E17070" w:rsidP="00E17070">
      <w:pPr>
        <w:spacing w:before="0"/>
        <w:rPr>
          <w:rFonts w:cs="Arial"/>
          <w:sz w:val="24"/>
          <w:szCs w:val="24"/>
        </w:rPr>
      </w:pPr>
      <w:r w:rsidRPr="008B645B">
        <w:rPr>
          <w:rFonts w:cs="Arial"/>
          <w:sz w:val="24"/>
          <w:szCs w:val="24"/>
        </w:rPr>
        <w:t xml:space="preserve">                                                                                              Потпис овлашћеног лица</w:t>
      </w:r>
    </w:p>
    <w:p w14:paraId="4CA14F83" w14:textId="77777777" w:rsidR="00E17070" w:rsidRPr="008B645B" w:rsidRDefault="00E17070" w:rsidP="00E17070">
      <w:pPr>
        <w:spacing w:before="0"/>
        <w:rPr>
          <w:rFonts w:cs="Arial"/>
          <w:sz w:val="24"/>
          <w:szCs w:val="24"/>
        </w:rPr>
      </w:pPr>
    </w:p>
    <w:p w14:paraId="63743193" w14:textId="77777777" w:rsidR="00E17070" w:rsidRPr="008B645B" w:rsidRDefault="00E17070" w:rsidP="00E17070">
      <w:pPr>
        <w:spacing w:before="0"/>
        <w:rPr>
          <w:rFonts w:cs="Arial"/>
          <w:sz w:val="24"/>
          <w:szCs w:val="24"/>
        </w:rPr>
      </w:pPr>
      <w:r w:rsidRPr="008B645B">
        <w:rPr>
          <w:rFonts w:cs="Arial"/>
          <w:sz w:val="24"/>
          <w:szCs w:val="24"/>
        </w:rPr>
        <w:t>Прилог:</w:t>
      </w:r>
    </w:p>
    <w:p w14:paraId="7B9EBE33" w14:textId="77777777" w:rsidR="00E17070" w:rsidRPr="008B645B" w:rsidRDefault="00E17070" w:rsidP="00E17070">
      <w:pPr>
        <w:numPr>
          <w:ilvl w:val="0"/>
          <w:numId w:val="7"/>
        </w:numPr>
        <w:spacing w:before="0"/>
        <w:contextualSpacing/>
        <w:rPr>
          <w:rFonts w:eastAsia="Calibri" w:cs="Arial"/>
          <w:sz w:val="24"/>
          <w:szCs w:val="24"/>
        </w:rPr>
      </w:pPr>
      <w:r w:rsidRPr="008B645B">
        <w:rPr>
          <w:rFonts w:eastAsia="Calibri" w:cs="Arial"/>
          <w:sz w:val="24"/>
          <w:szCs w:val="24"/>
        </w:rPr>
        <w:t xml:space="preserve"> 1 једна потписана и оверена бланко </w:t>
      </w:r>
      <w:r w:rsidRPr="008B645B">
        <w:rPr>
          <w:rFonts w:eastAsia="Calibri" w:cs="Arial"/>
          <w:sz w:val="24"/>
          <w:szCs w:val="24"/>
          <w:lang w:val="sr-Cyrl-RS"/>
        </w:rPr>
        <w:t>сопствена</w:t>
      </w:r>
      <w:r w:rsidRPr="008B645B">
        <w:rPr>
          <w:rFonts w:eastAsia="Calibri" w:cs="Arial"/>
          <w:sz w:val="24"/>
          <w:szCs w:val="24"/>
        </w:rPr>
        <w:t xml:space="preserve"> меница као гаранција за </w:t>
      </w:r>
      <w:r w:rsidRPr="008B645B">
        <w:rPr>
          <w:rFonts w:eastAsia="Calibri" w:cs="Arial"/>
          <w:sz w:val="24"/>
          <w:szCs w:val="24"/>
          <w:lang w:val="sr-Cyrl-RS"/>
        </w:rPr>
        <w:t>добро извршење посла</w:t>
      </w:r>
      <w:r w:rsidRPr="008B645B">
        <w:rPr>
          <w:rFonts w:eastAsia="Calibri" w:cs="Arial"/>
          <w:sz w:val="24"/>
          <w:szCs w:val="24"/>
        </w:rPr>
        <w:t xml:space="preserve"> </w:t>
      </w:r>
    </w:p>
    <w:p w14:paraId="13F396A7" w14:textId="77777777" w:rsidR="00E17070" w:rsidRPr="008B645B" w:rsidRDefault="00E17070" w:rsidP="00E17070">
      <w:pPr>
        <w:numPr>
          <w:ilvl w:val="0"/>
          <w:numId w:val="7"/>
        </w:numPr>
        <w:spacing w:before="0"/>
        <w:contextualSpacing/>
        <w:rPr>
          <w:rFonts w:eastAsia="Calibri" w:cs="Arial"/>
          <w:sz w:val="24"/>
          <w:szCs w:val="24"/>
        </w:rPr>
      </w:pPr>
      <w:r w:rsidRPr="008B645B">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2E73C58" w14:textId="77777777" w:rsidR="00E17070" w:rsidRPr="008B645B" w:rsidRDefault="00E17070" w:rsidP="00E17070">
      <w:pPr>
        <w:numPr>
          <w:ilvl w:val="0"/>
          <w:numId w:val="7"/>
        </w:numPr>
        <w:spacing w:before="0"/>
        <w:contextualSpacing/>
        <w:rPr>
          <w:rFonts w:eastAsia="Calibri" w:cs="Arial"/>
          <w:sz w:val="24"/>
          <w:szCs w:val="24"/>
        </w:rPr>
      </w:pPr>
      <w:r w:rsidRPr="008B645B">
        <w:rPr>
          <w:rFonts w:eastAsia="Calibri" w:cs="Arial"/>
          <w:sz w:val="24"/>
          <w:szCs w:val="24"/>
        </w:rPr>
        <w:t xml:space="preserve">фотокопију ОП обрасца </w:t>
      </w:r>
    </w:p>
    <w:p w14:paraId="4B74A137" w14:textId="36A8E93C" w:rsidR="00030949" w:rsidRPr="008B645B" w:rsidRDefault="00E17070" w:rsidP="00CC421D">
      <w:pPr>
        <w:numPr>
          <w:ilvl w:val="0"/>
          <w:numId w:val="7"/>
        </w:numPr>
        <w:spacing w:before="0"/>
        <w:contextualSpacing/>
        <w:rPr>
          <w:rFonts w:eastAsia="Calibri" w:cs="Arial"/>
          <w:sz w:val="24"/>
          <w:szCs w:val="24"/>
        </w:rPr>
      </w:pPr>
      <w:r w:rsidRPr="008B645B">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DFCC96C" w14:textId="77777777" w:rsidR="00E17070" w:rsidRPr="008B645B" w:rsidRDefault="00E17070" w:rsidP="00E17070">
      <w:pPr>
        <w:spacing w:before="0"/>
        <w:rPr>
          <w:rFonts w:eastAsia="Calibri" w:cs="Arial"/>
          <w:color w:val="00B0F0"/>
          <w:sz w:val="24"/>
          <w:szCs w:val="24"/>
        </w:rPr>
      </w:pPr>
    </w:p>
    <w:p w14:paraId="1EAC99DC" w14:textId="77777777" w:rsidR="00E947A7" w:rsidRPr="008B645B" w:rsidRDefault="00E947A7" w:rsidP="00E17070">
      <w:pPr>
        <w:spacing w:before="0"/>
        <w:rPr>
          <w:rFonts w:eastAsia="Calibri" w:cs="Arial"/>
          <w:color w:val="00B0F0"/>
          <w:sz w:val="24"/>
          <w:szCs w:val="24"/>
        </w:rPr>
      </w:pPr>
    </w:p>
    <w:p w14:paraId="5E975D65" w14:textId="77777777" w:rsidR="00E947A7" w:rsidRPr="008B645B" w:rsidRDefault="00E947A7" w:rsidP="00E17070">
      <w:pPr>
        <w:spacing w:before="0"/>
        <w:rPr>
          <w:rFonts w:eastAsia="Calibri" w:cs="Arial"/>
          <w:color w:val="00B0F0"/>
          <w:sz w:val="24"/>
          <w:szCs w:val="24"/>
        </w:rPr>
      </w:pPr>
    </w:p>
    <w:p w14:paraId="7556A873" w14:textId="6739A60D" w:rsidR="00B740FF" w:rsidRPr="008B645B" w:rsidRDefault="00E947A7" w:rsidP="00E947A7">
      <w:pPr>
        <w:pStyle w:val="Heading2"/>
        <w:jc w:val="right"/>
        <w:rPr>
          <w:rFonts w:cs="Arial"/>
          <w:sz w:val="24"/>
          <w:szCs w:val="24"/>
          <w:lang w:val="sr-Cyrl-RS"/>
        </w:rPr>
      </w:pPr>
      <w:r w:rsidRPr="008B645B">
        <w:rPr>
          <w:rFonts w:cs="Arial"/>
          <w:sz w:val="24"/>
          <w:szCs w:val="24"/>
          <w:lang w:val="sr-Cyrl-CS"/>
        </w:rPr>
        <w:lastRenderedPageBreak/>
        <w:t xml:space="preserve">ПРИЛОГ </w:t>
      </w:r>
      <w:r w:rsidR="002657B6" w:rsidRPr="008B645B">
        <w:rPr>
          <w:rFonts w:cs="Arial"/>
          <w:sz w:val="24"/>
          <w:szCs w:val="24"/>
          <w:lang w:val="sr-Cyrl-RS"/>
        </w:rPr>
        <w:t>4</w:t>
      </w:r>
      <w:r w:rsidRPr="008B645B">
        <w:rPr>
          <w:rFonts w:cs="Arial"/>
          <w:sz w:val="24"/>
          <w:szCs w:val="24"/>
          <w:lang w:val="sr-Cyrl-RS"/>
        </w:rPr>
        <w:t>.</w:t>
      </w:r>
    </w:p>
    <w:p w14:paraId="18893526" w14:textId="77777777" w:rsidR="00B740FF" w:rsidRPr="008B645B" w:rsidRDefault="00B740FF" w:rsidP="00B740FF">
      <w:pPr>
        <w:jc w:val="center"/>
        <w:rPr>
          <w:rFonts w:cs="Arial"/>
          <w:b/>
          <w:sz w:val="24"/>
          <w:szCs w:val="24"/>
          <w:lang w:val="sr-Cyrl-CS"/>
        </w:rPr>
      </w:pPr>
    </w:p>
    <w:p w14:paraId="62C89F89" w14:textId="3D519710" w:rsidR="00B740FF" w:rsidRPr="008B645B" w:rsidRDefault="00B740FF" w:rsidP="00B740FF">
      <w:pPr>
        <w:jc w:val="center"/>
        <w:rPr>
          <w:rFonts w:cs="Arial"/>
          <w:color w:val="4F81BD" w:themeColor="accent1"/>
          <w:sz w:val="24"/>
          <w:szCs w:val="24"/>
          <w:lang w:val="ru-RU"/>
        </w:rPr>
      </w:pPr>
      <w:r w:rsidRPr="008B645B">
        <w:rPr>
          <w:rFonts w:cs="Arial"/>
          <w:b/>
          <w:sz w:val="24"/>
          <w:szCs w:val="24"/>
          <w:lang w:val="sr-Cyrl-CS"/>
        </w:rPr>
        <w:t xml:space="preserve">ЗАПИСНИК О </w:t>
      </w:r>
      <w:r w:rsidR="00912A47" w:rsidRPr="008B645B">
        <w:rPr>
          <w:rFonts w:cs="Arial"/>
          <w:b/>
          <w:sz w:val="24"/>
          <w:szCs w:val="24"/>
          <w:lang w:val="sr-Cyrl-CS"/>
        </w:rPr>
        <w:t>КВАЛИТАТИВНОМ И КВАНТИТАТИВНОМ ПРИЈЕМУ ДОБАРА</w:t>
      </w:r>
      <w:r w:rsidRPr="008B645B">
        <w:rPr>
          <w:rFonts w:cs="Arial"/>
          <w:b/>
          <w:sz w:val="24"/>
          <w:szCs w:val="24"/>
          <w:lang w:val="sr-Cyrl-CS"/>
        </w:rPr>
        <w:t xml:space="preserve"> </w:t>
      </w:r>
    </w:p>
    <w:p w14:paraId="459D3578" w14:textId="77777777" w:rsidR="00B740FF" w:rsidRPr="008B645B" w:rsidRDefault="00B740FF" w:rsidP="00B740FF">
      <w:pPr>
        <w:rPr>
          <w:rFonts w:cs="Arial"/>
          <w:sz w:val="24"/>
          <w:szCs w:val="24"/>
          <w:lang w:val="ru-RU"/>
        </w:rPr>
      </w:pPr>
    </w:p>
    <w:p w14:paraId="3B19093F" w14:textId="77777777" w:rsidR="00B740FF" w:rsidRPr="008B645B" w:rsidRDefault="00B740FF" w:rsidP="00B740FF">
      <w:pPr>
        <w:rPr>
          <w:rFonts w:cs="Arial"/>
          <w:sz w:val="24"/>
          <w:szCs w:val="24"/>
          <w:lang w:val="ru-RU"/>
        </w:rPr>
      </w:pPr>
      <w:r w:rsidRPr="008B645B">
        <w:rPr>
          <w:rFonts w:cs="Arial"/>
          <w:sz w:val="24"/>
          <w:szCs w:val="24"/>
          <w:lang w:val="ru-RU"/>
        </w:rPr>
        <w:tab/>
      </w:r>
      <w:r w:rsidRPr="008B645B">
        <w:rPr>
          <w:rFonts w:cs="Arial"/>
          <w:sz w:val="24"/>
          <w:szCs w:val="24"/>
          <w:lang w:val="ru-RU"/>
        </w:rPr>
        <w:tab/>
      </w:r>
      <w:r w:rsidRPr="008B645B">
        <w:rPr>
          <w:rFonts w:cs="Arial"/>
          <w:sz w:val="24"/>
          <w:szCs w:val="24"/>
          <w:lang w:val="ru-RU"/>
        </w:rPr>
        <w:tab/>
        <w:t>Датум</w:t>
      </w:r>
      <w:r w:rsidRPr="008B645B">
        <w:rPr>
          <w:rFonts w:cs="Arial"/>
          <w:sz w:val="24"/>
          <w:szCs w:val="24"/>
          <w:lang w:val="sr-Cyrl-RS"/>
        </w:rPr>
        <w:t xml:space="preserve"> </w:t>
      </w:r>
      <w:r w:rsidRPr="008B645B">
        <w:rPr>
          <w:rFonts w:cs="Arial"/>
          <w:sz w:val="24"/>
          <w:szCs w:val="24"/>
          <w:lang w:val="ru-RU"/>
        </w:rPr>
        <w:t>___________</w:t>
      </w:r>
    </w:p>
    <w:p w14:paraId="4A8488C2" w14:textId="77777777" w:rsidR="00B740FF" w:rsidRPr="008B645B" w:rsidRDefault="00B740FF" w:rsidP="00B740FF">
      <w:pPr>
        <w:ind w:left="1440" w:firstLine="720"/>
        <w:rPr>
          <w:rFonts w:cs="Arial"/>
          <w:sz w:val="24"/>
          <w:szCs w:val="24"/>
          <w:lang w:val="ru-RU"/>
        </w:rPr>
      </w:pPr>
    </w:p>
    <w:p w14:paraId="597F5045" w14:textId="77777777" w:rsidR="00B740FF" w:rsidRPr="008B645B" w:rsidRDefault="00B740FF" w:rsidP="00B740FF">
      <w:pPr>
        <w:rPr>
          <w:rFonts w:cs="Arial"/>
          <w:sz w:val="24"/>
          <w:szCs w:val="24"/>
          <w:lang w:val="ru-RU"/>
        </w:rPr>
      </w:pPr>
      <w:r w:rsidRPr="008B645B">
        <w:rPr>
          <w:rFonts w:cs="Arial"/>
          <w:sz w:val="24"/>
          <w:szCs w:val="24"/>
          <w:lang w:val="ru-RU"/>
        </w:rPr>
        <w:tab/>
      </w:r>
      <w:r w:rsidRPr="008B645B">
        <w:rPr>
          <w:rFonts w:cs="Arial"/>
          <w:sz w:val="24"/>
          <w:szCs w:val="24"/>
          <w:lang w:val="sr-Cyrl-RS"/>
        </w:rPr>
        <w:t>ПРОДАВАЦ:</w:t>
      </w:r>
      <w:r w:rsidRPr="008B645B">
        <w:rPr>
          <w:rFonts w:cs="Arial"/>
          <w:sz w:val="24"/>
          <w:szCs w:val="24"/>
          <w:lang w:val="ru-RU"/>
        </w:rPr>
        <w:tab/>
      </w:r>
      <w:r w:rsidRPr="008B645B">
        <w:rPr>
          <w:rFonts w:cs="Arial"/>
          <w:sz w:val="24"/>
          <w:szCs w:val="24"/>
          <w:lang w:val="ru-RU"/>
        </w:rPr>
        <w:tab/>
      </w:r>
      <w:r w:rsidRPr="008B645B">
        <w:rPr>
          <w:rFonts w:cs="Arial"/>
          <w:sz w:val="24"/>
          <w:szCs w:val="24"/>
          <w:lang w:val="ru-RU"/>
        </w:rPr>
        <w:tab/>
      </w:r>
      <w:r w:rsidRPr="008B645B">
        <w:rPr>
          <w:rFonts w:cs="Arial"/>
          <w:sz w:val="24"/>
          <w:szCs w:val="24"/>
          <w:lang w:val="ru-RU"/>
        </w:rPr>
        <w:tab/>
        <w:t xml:space="preserve">                             КУПАЦ:</w:t>
      </w:r>
    </w:p>
    <w:p w14:paraId="04374016" w14:textId="29830DFD" w:rsidR="00B740FF" w:rsidRPr="008B645B" w:rsidRDefault="00B740FF" w:rsidP="00B740FF">
      <w:pPr>
        <w:rPr>
          <w:rFonts w:cs="Arial"/>
          <w:sz w:val="24"/>
          <w:szCs w:val="24"/>
          <w:lang w:val="ru-RU"/>
        </w:rPr>
      </w:pPr>
      <w:r w:rsidRPr="008B645B">
        <w:rPr>
          <w:rFonts w:cs="Arial"/>
          <w:sz w:val="24"/>
          <w:szCs w:val="24"/>
          <w:lang w:val="sr-Latn-RS"/>
        </w:rPr>
        <w:t xml:space="preserve"> </w:t>
      </w:r>
      <w:r w:rsidRPr="008B645B">
        <w:rPr>
          <w:rFonts w:cs="Arial"/>
          <w:sz w:val="24"/>
          <w:szCs w:val="24"/>
          <w:lang w:val="ru-RU"/>
        </w:rPr>
        <w:t>___________________________                               ____________________________</w:t>
      </w:r>
    </w:p>
    <w:p w14:paraId="56A23760" w14:textId="6E729578" w:rsidR="00B740FF" w:rsidRPr="008B645B" w:rsidRDefault="00B740FF" w:rsidP="00B740FF">
      <w:pPr>
        <w:rPr>
          <w:rFonts w:cs="Arial"/>
          <w:sz w:val="24"/>
          <w:szCs w:val="24"/>
          <w:lang w:val="sr-Cyrl-RS"/>
        </w:rPr>
      </w:pPr>
      <w:r w:rsidRPr="008B645B">
        <w:rPr>
          <w:rFonts w:cs="Arial"/>
          <w:sz w:val="24"/>
          <w:szCs w:val="24"/>
          <w:lang w:val="sr-Latn-RS"/>
        </w:rPr>
        <w:t xml:space="preserve">    </w:t>
      </w:r>
      <w:r w:rsidRPr="008B645B">
        <w:rPr>
          <w:rFonts w:cs="Arial"/>
          <w:sz w:val="24"/>
          <w:szCs w:val="24"/>
          <w:lang w:val="ru-RU"/>
        </w:rPr>
        <w:t xml:space="preserve">(Назив правног  лица)    </w:t>
      </w:r>
      <w:r w:rsidRPr="008B645B">
        <w:rPr>
          <w:rFonts w:cs="Arial"/>
          <w:sz w:val="24"/>
          <w:szCs w:val="24"/>
          <w:lang w:val="ru-RU"/>
        </w:rPr>
        <w:tab/>
        <w:t xml:space="preserve">      </w:t>
      </w:r>
      <w:r w:rsidRPr="008B645B">
        <w:rPr>
          <w:rFonts w:cs="Arial"/>
          <w:sz w:val="24"/>
          <w:szCs w:val="24"/>
          <w:lang w:val="sr-Latn-RS"/>
        </w:rPr>
        <w:t xml:space="preserve">   </w:t>
      </w:r>
      <w:r w:rsidR="006D0183" w:rsidRPr="008B645B">
        <w:rPr>
          <w:rFonts w:cs="Arial"/>
          <w:sz w:val="24"/>
          <w:szCs w:val="24"/>
          <w:lang w:val="sr-Cyrl-RS"/>
        </w:rPr>
        <w:t xml:space="preserve">         </w:t>
      </w:r>
      <w:r w:rsidRPr="008B645B">
        <w:rPr>
          <w:rFonts w:cs="Arial"/>
          <w:sz w:val="24"/>
          <w:szCs w:val="24"/>
          <w:lang w:val="sr-Latn-RS"/>
        </w:rPr>
        <w:t xml:space="preserve"> </w:t>
      </w:r>
      <w:r w:rsidRPr="008B645B">
        <w:rPr>
          <w:rFonts w:cs="Arial"/>
          <w:sz w:val="24"/>
          <w:szCs w:val="24"/>
          <w:lang w:val="ru-RU"/>
        </w:rPr>
        <w:t xml:space="preserve">(Назив организационог дела </w:t>
      </w:r>
      <w:r w:rsidRPr="008B645B">
        <w:rPr>
          <w:rFonts w:cs="Arial"/>
          <w:sz w:val="24"/>
          <w:szCs w:val="24"/>
          <w:lang w:val="sr-Cyrl-RS"/>
        </w:rPr>
        <w:t>ЈП ЕПС)</w:t>
      </w:r>
    </w:p>
    <w:p w14:paraId="28333E3C" w14:textId="77777777" w:rsidR="00B740FF" w:rsidRPr="008B645B" w:rsidRDefault="00B740FF" w:rsidP="00B740FF">
      <w:pPr>
        <w:rPr>
          <w:rFonts w:cs="Arial"/>
          <w:sz w:val="24"/>
          <w:szCs w:val="24"/>
          <w:lang w:val="ru-RU"/>
        </w:rPr>
      </w:pPr>
    </w:p>
    <w:p w14:paraId="50E74DE6" w14:textId="2102B2FF" w:rsidR="00B740FF" w:rsidRPr="008B645B" w:rsidRDefault="00B740FF" w:rsidP="00B740FF">
      <w:pPr>
        <w:rPr>
          <w:rFonts w:cs="Arial"/>
          <w:sz w:val="24"/>
          <w:szCs w:val="24"/>
          <w:lang w:val="ru-RU"/>
        </w:rPr>
      </w:pPr>
      <w:r w:rsidRPr="008B645B">
        <w:rPr>
          <w:rFonts w:cs="Arial"/>
          <w:sz w:val="24"/>
          <w:szCs w:val="24"/>
          <w:lang w:val="ru-RU"/>
        </w:rPr>
        <w:t xml:space="preserve">___________________________          </w:t>
      </w:r>
      <w:r w:rsidRPr="008B645B">
        <w:rPr>
          <w:rFonts w:cs="Arial"/>
          <w:sz w:val="24"/>
          <w:szCs w:val="24"/>
          <w:lang w:val="ru-RU"/>
        </w:rPr>
        <w:tab/>
      </w:r>
      <w:r w:rsidRPr="008B645B">
        <w:rPr>
          <w:rFonts w:cs="Arial"/>
          <w:sz w:val="24"/>
          <w:szCs w:val="24"/>
          <w:lang w:val="ru-RU"/>
        </w:rPr>
        <w:tab/>
        <w:t>_____________________________</w:t>
      </w:r>
    </w:p>
    <w:p w14:paraId="54A4630B" w14:textId="3CDD1095" w:rsidR="00B740FF" w:rsidRPr="008B645B" w:rsidRDefault="00B740FF" w:rsidP="00B740FF">
      <w:pPr>
        <w:rPr>
          <w:rFonts w:cs="Arial"/>
          <w:sz w:val="24"/>
          <w:szCs w:val="24"/>
          <w:lang w:val="ru-RU"/>
        </w:rPr>
      </w:pPr>
      <w:r w:rsidRPr="008B645B">
        <w:rPr>
          <w:rFonts w:cs="Arial"/>
          <w:sz w:val="24"/>
          <w:szCs w:val="24"/>
          <w:lang w:val="ru-RU"/>
        </w:rPr>
        <w:t xml:space="preserve">   (Адреса правног  лица) </w:t>
      </w:r>
      <w:r w:rsidRPr="008B645B">
        <w:rPr>
          <w:rFonts w:cs="Arial"/>
          <w:sz w:val="24"/>
          <w:szCs w:val="24"/>
          <w:lang w:val="ru-RU"/>
        </w:rPr>
        <w:tab/>
      </w:r>
      <w:r w:rsidRPr="008B645B">
        <w:rPr>
          <w:rFonts w:cs="Arial"/>
          <w:sz w:val="24"/>
          <w:szCs w:val="24"/>
          <w:lang w:val="ru-RU"/>
        </w:rPr>
        <w:tab/>
        <w:t xml:space="preserve">    </w:t>
      </w:r>
      <w:r w:rsidRPr="008B645B">
        <w:rPr>
          <w:rFonts w:cs="Arial"/>
          <w:sz w:val="24"/>
          <w:szCs w:val="24"/>
          <w:lang w:val="sr-Latn-RS"/>
        </w:rPr>
        <w:t xml:space="preserve">   </w:t>
      </w:r>
      <w:r w:rsidR="006D0183" w:rsidRPr="008B645B">
        <w:rPr>
          <w:rFonts w:cs="Arial"/>
          <w:sz w:val="24"/>
          <w:szCs w:val="24"/>
          <w:lang w:val="sr-Cyrl-RS"/>
        </w:rPr>
        <w:t xml:space="preserve">          </w:t>
      </w:r>
      <w:r w:rsidRPr="008B645B">
        <w:rPr>
          <w:rFonts w:cs="Arial"/>
          <w:sz w:val="24"/>
          <w:szCs w:val="24"/>
          <w:lang w:val="ru-RU"/>
        </w:rPr>
        <w:t xml:space="preserve">(Адреса организационог дела </w:t>
      </w:r>
      <w:r w:rsidRPr="008B645B">
        <w:rPr>
          <w:rFonts w:cs="Arial"/>
          <w:sz w:val="24"/>
          <w:szCs w:val="24"/>
          <w:lang w:val="sr-Cyrl-RS"/>
        </w:rPr>
        <w:t>ЈП ЕПС</w:t>
      </w:r>
      <w:r w:rsidRPr="008B645B">
        <w:rPr>
          <w:rFonts w:cs="Arial"/>
          <w:sz w:val="24"/>
          <w:szCs w:val="24"/>
          <w:lang w:val="ru-RU"/>
        </w:rPr>
        <w:t>)</w:t>
      </w:r>
    </w:p>
    <w:p w14:paraId="48989D34" w14:textId="77777777" w:rsidR="00B740FF" w:rsidRPr="008B645B" w:rsidRDefault="00B740FF" w:rsidP="00B740FF">
      <w:pPr>
        <w:rPr>
          <w:rFonts w:cs="Arial"/>
          <w:sz w:val="24"/>
          <w:szCs w:val="24"/>
          <w:lang w:val="ru-RU"/>
        </w:rPr>
      </w:pPr>
    </w:p>
    <w:p w14:paraId="21D3AA49" w14:textId="3F04AED7" w:rsidR="00B740FF" w:rsidRPr="008B645B" w:rsidRDefault="00EB07EB" w:rsidP="00B740FF">
      <w:pPr>
        <w:rPr>
          <w:rFonts w:cs="Arial"/>
          <w:sz w:val="24"/>
          <w:szCs w:val="24"/>
          <w:lang w:val="sr-Cyrl-RS"/>
        </w:rPr>
      </w:pPr>
      <w:r w:rsidRPr="008B645B">
        <w:rPr>
          <w:rFonts w:cs="Arial"/>
          <w:sz w:val="24"/>
          <w:szCs w:val="24"/>
          <w:lang w:val="ru-RU"/>
        </w:rPr>
        <w:t xml:space="preserve">Број Оквирног споразума </w:t>
      </w:r>
      <w:r w:rsidR="00B740FF" w:rsidRPr="008B645B">
        <w:rPr>
          <w:rFonts w:cs="Arial"/>
          <w:sz w:val="24"/>
          <w:szCs w:val="24"/>
          <w:lang w:val="ru-RU"/>
        </w:rPr>
        <w:t>/</w:t>
      </w:r>
      <w:r w:rsidRPr="008B645B">
        <w:rPr>
          <w:rFonts w:cs="Arial"/>
          <w:sz w:val="24"/>
          <w:szCs w:val="24"/>
          <w:lang w:val="ru-RU"/>
        </w:rPr>
        <w:t xml:space="preserve"> </w:t>
      </w:r>
      <w:r w:rsidR="00B740FF" w:rsidRPr="008B645B">
        <w:rPr>
          <w:rFonts w:cs="Arial"/>
          <w:sz w:val="24"/>
          <w:szCs w:val="24"/>
          <w:lang w:val="ru-RU"/>
        </w:rPr>
        <w:t xml:space="preserve">Датум:   </w:t>
      </w:r>
      <w:r w:rsidRPr="008B645B">
        <w:rPr>
          <w:rFonts w:cs="Arial"/>
          <w:sz w:val="24"/>
          <w:szCs w:val="24"/>
          <w:lang w:val="ru-RU"/>
        </w:rPr>
        <w:t xml:space="preserve">  ______________________________</w:t>
      </w:r>
      <w:r w:rsidR="00B740FF" w:rsidRPr="008B645B">
        <w:rPr>
          <w:rFonts w:cs="Arial"/>
          <w:sz w:val="24"/>
          <w:szCs w:val="24"/>
          <w:lang w:val="ru-RU"/>
        </w:rPr>
        <w:t xml:space="preserve">   </w:t>
      </w:r>
    </w:p>
    <w:p w14:paraId="5038768E" w14:textId="77777777" w:rsidR="00B740FF" w:rsidRPr="008B645B" w:rsidRDefault="00B740FF" w:rsidP="00B740FF">
      <w:pPr>
        <w:rPr>
          <w:rFonts w:cs="Arial"/>
          <w:sz w:val="24"/>
          <w:szCs w:val="24"/>
          <w:lang w:val="ru-RU"/>
        </w:rPr>
      </w:pPr>
      <w:r w:rsidRPr="008B645B">
        <w:rPr>
          <w:rFonts w:cs="Arial"/>
          <w:sz w:val="24"/>
          <w:szCs w:val="24"/>
          <w:lang w:val="ru-RU"/>
        </w:rPr>
        <w:t xml:space="preserve">Број </w:t>
      </w:r>
      <w:r w:rsidRPr="008B645B">
        <w:rPr>
          <w:rFonts w:cs="Arial"/>
          <w:color w:val="4F81BD" w:themeColor="accent1"/>
          <w:sz w:val="24"/>
          <w:szCs w:val="24"/>
          <w:lang w:val="ru-RU"/>
        </w:rPr>
        <w:t>налога за набавку</w:t>
      </w:r>
      <w:r w:rsidRPr="008B645B">
        <w:rPr>
          <w:rFonts w:cs="Arial"/>
          <w:color w:val="4F81BD" w:themeColor="accent1"/>
          <w:sz w:val="24"/>
          <w:szCs w:val="24"/>
          <w:lang w:val="sr-Latn-RS"/>
        </w:rPr>
        <w:t>/</w:t>
      </w:r>
      <w:r w:rsidRPr="008B645B">
        <w:rPr>
          <w:rFonts w:cs="Arial"/>
          <w:color w:val="4F81BD" w:themeColor="accent1"/>
          <w:sz w:val="24"/>
          <w:szCs w:val="24"/>
          <w:lang w:val="sr-Cyrl-RS"/>
        </w:rPr>
        <w:t>наруџбенице</w:t>
      </w:r>
      <w:r w:rsidRPr="008B645B">
        <w:rPr>
          <w:rFonts w:cs="Arial"/>
          <w:color w:val="4F81BD" w:themeColor="accent1"/>
          <w:sz w:val="24"/>
          <w:szCs w:val="24"/>
          <w:lang w:val="ru-RU"/>
        </w:rPr>
        <w:t xml:space="preserve"> </w:t>
      </w:r>
      <w:r w:rsidRPr="008B645B">
        <w:rPr>
          <w:rFonts w:cs="Arial"/>
          <w:sz w:val="24"/>
          <w:szCs w:val="24"/>
          <w:lang w:val="ru-RU"/>
        </w:rPr>
        <w:t>(НЗН):  ________________________</w:t>
      </w:r>
    </w:p>
    <w:p w14:paraId="2128FCBB" w14:textId="77777777" w:rsidR="00B740FF" w:rsidRPr="008B645B" w:rsidRDefault="00B740FF" w:rsidP="00B740FF">
      <w:pPr>
        <w:rPr>
          <w:rFonts w:cs="Arial"/>
          <w:sz w:val="24"/>
          <w:szCs w:val="24"/>
          <w:lang w:val="ru-RU"/>
        </w:rPr>
      </w:pPr>
      <w:r w:rsidRPr="008B645B">
        <w:rPr>
          <w:rFonts w:cs="Arial"/>
          <w:sz w:val="24"/>
          <w:szCs w:val="24"/>
          <w:lang w:val="ru-RU"/>
        </w:rPr>
        <w:t xml:space="preserve">Место извршене услуге/ Место трошка </w:t>
      </w:r>
      <w:r w:rsidRPr="008B645B">
        <w:rPr>
          <w:rFonts w:cs="Arial"/>
          <w:sz w:val="24"/>
          <w:szCs w:val="24"/>
          <w:vertAlign w:val="superscript"/>
          <w:lang w:val="ru-RU"/>
        </w:rPr>
        <w:t>1</w:t>
      </w:r>
      <w:r w:rsidRPr="008B645B">
        <w:rPr>
          <w:rFonts w:cs="Arial"/>
          <w:sz w:val="24"/>
          <w:szCs w:val="24"/>
          <w:lang w:val="ru-RU"/>
        </w:rPr>
        <w:t>:  __________________________</w:t>
      </w:r>
    </w:p>
    <w:p w14:paraId="3C744EED" w14:textId="77777777" w:rsidR="00B740FF" w:rsidRPr="008B645B" w:rsidRDefault="00B740FF" w:rsidP="00B740FF">
      <w:pPr>
        <w:rPr>
          <w:rFonts w:cs="Arial"/>
          <w:sz w:val="24"/>
          <w:szCs w:val="24"/>
          <w:lang w:val="ru-RU"/>
        </w:rPr>
      </w:pPr>
      <w:r w:rsidRPr="008B645B">
        <w:rPr>
          <w:rFonts w:cs="Arial"/>
          <w:sz w:val="24"/>
          <w:szCs w:val="24"/>
          <w:lang w:val="ru-RU"/>
        </w:rPr>
        <w:t>Објекат: ______________________________________________________</w:t>
      </w:r>
    </w:p>
    <w:p w14:paraId="2FA3196E" w14:textId="77777777" w:rsidR="00B740FF" w:rsidRPr="008B645B" w:rsidRDefault="00B740FF" w:rsidP="00B740FF">
      <w:pPr>
        <w:ind w:left="426"/>
        <w:rPr>
          <w:rFonts w:cs="Arial"/>
          <w:b/>
          <w:sz w:val="24"/>
          <w:szCs w:val="24"/>
          <w:lang w:val="ru-RU"/>
        </w:rPr>
      </w:pPr>
    </w:p>
    <w:p w14:paraId="1F136868" w14:textId="099E7FC7" w:rsidR="00B740FF" w:rsidRPr="008B645B" w:rsidRDefault="00B740FF" w:rsidP="00B740FF">
      <w:pPr>
        <w:ind w:left="426"/>
        <w:rPr>
          <w:rFonts w:cs="Arial"/>
          <w:sz w:val="24"/>
          <w:szCs w:val="24"/>
          <w:lang w:val="ru-RU"/>
        </w:rPr>
      </w:pPr>
      <w:r w:rsidRPr="008B645B">
        <w:rPr>
          <w:rFonts w:cs="Arial"/>
          <w:b/>
          <w:sz w:val="24"/>
          <w:szCs w:val="24"/>
          <w:lang w:val="ru-RU"/>
        </w:rPr>
        <w:t>А</w:t>
      </w:r>
      <w:r w:rsidRPr="008B645B">
        <w:rPr>
          <w:rFonts w:cs="Arial"/>
          <w:sz w:val="24"/>
          <w:szCs w:val="24"/>
          <w:lang w:val="ru-RU"/>
        </w:rPr>
        <w:t xml:space="preserve">) ДЕТАЉНА СПЕЦИФИКАЦИЈА ДОБАРА: </w:t>
      </w:r>
    </w:p>
    <w:p w14:paraId="46991048" w14:textId="77777777" w:rsidR="00B740FF" w:rsidRPr="008B645B" w:rsidRDefault="00B740FF" w:rsidP="00B740FF">
      <w:pPr>
        <w:rPr>
          <w:rFonts w:cs="Arial"/>
          <w:sz w:val="24"/>
          <w:szCs w:val="24"/>
          <w:lang w:val="ru-RU"/>
        </w:rPr>
      </w:pPr>
    </w:p>
    <w:p w14:paraId="79128454" w14:textId="0EC0553A" w:rsidR="00B740FF" w:rsidRPr="008B645B" w:rsidRDefault="00B740FF" w:rsidP="00B740FF">
      <w:pPr>
        <w:rPr>
          <w:rFonts w:cs="Arial"/>
          <w:sz w:val="24"/>
          <w:szCs w:val="24"/>
          <w:lang w:val="ru-RU"/>
        </w:rPr>
      </w:pPr>
      <w:r w:rsidRPr="008B645B">
        <w:rPr>
          <w:rFonts w:cs="Arial"/>
          <w:sz w:val="24"/>
          <w:szCs w:val="24"/>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B740FF" w:rsidRPr="008B645B" w14:paraId="6617B047" w14:textId="77777777" w:rsidTr="00B740FF">
        <w:tc>
          <w:tcPr>
            <w:tcW w:w="7966" w:type="dxa"/>
            <w:tcBorders>
              <w:top w:val="nil"/>
              <w:left w:val="nil"/>
              <w:bottom w:val="single" w:sz="4" w:space="0" w:color="auto"/>
              <w:right w:val="nil"/>
            </w:tcBorders>
            <w:vAlign w:val="center"/>
          </w:tcPr>
          <w:p w14:paraId="732C0F40" w14:textId="045C2719" w:rsidR="00B740FF" w:rsidRPr="008B645B" w:rsidRDefault="00B740FF">
            <w:pPr>
              <w:tabs>
                <w:tab w:val="left" w:pos="420"/>
              </w:tabs>
              <w:spacing w:line="256" w:lineRule="auto"/>
              <w:rPr>
                <w:rFonts w:cs="Arial"/>
                <w:color w:val="00B0F0"/>
                <w:sz w:val="24"/>
                <w:szCs w:val="24"/>
                <w:lang w:val="sr-Cyrl-CS"/>
              </w:rPr>
            </w:pPr>
            <w:r w:rsidRPr="008B645B">
              <w:rPr>
                <w:rFonts w:cs="Arial"/>
                <w:sz w:val="24"/>
                <w:szCs w:val="24"/>
                <w:lang w:val="sr-Cyrl-CS"/>
              </w:rPr>
              <w:t xml:space="preserve">ПРИЛОГ: НАЛОГ ЗА НАБАВКУ (садржи предмет, рок, количину, јед.мере, јед.цену без ПДВ-а, укупну цену без </w:t>
            </w:r>
            <w:r w:rsidR="00A34442" w:rsidRPr="008B645B">
              <w:rPr>
                <w:rFonts w:cs="Arial"/>
                <w:sz w:val="24"/>
                <w:szCs w:val="24"/>
                <w:lang w:val="sr-Cyrl-CS"/>
              </w:rPr>
              <w:t xml:space="preserve">ПДВ-а, укупан износ без ПДВ-а) </w:t>
            </w:r>
          </w:p>
          <w:p w14:paraId="3E0D5580" w14:textId="4D3A01D6" w:rsidR="00B740FF" w:rsidRPr="008B645B" w:rsidRDefault="00B740FF" w:rsidP="00EB07EB">
            <w:pPr>
              <w:spacing w:line="256" w:lineRule="auto"/>
              <w:rPr>
                <w:rFonts w:cs="Arial"/>
                <w:sz w:val="24"/>
                <w:szCs w:val="24"/>
                <w:lang w:val="sr-Cyrl-CS"/>
              </w:rPr>
            </w:pPr>
            <w:r w:rsidRPr="008B645B">
              <w:rPr>
                <w:rFonts w:cs="Arial"/>
                <w:sz w:val="24"/>
                <w:szCs w:val="24"/>
                <w:lang w:val="sr-Cyrl-CS"/>
              </w:rPr>
              <w:t xml:space="preserve">Предмет </w:t>
            </w:r>
            <w:r w:rsidR="00EB07EB" w:rsidRPr="008B645B">
              <w:rPr>
                <w:rFonts w:cs="Arial"/>
                <w:sz w:val="24"/>
                <w:szCs w:val="24"/>
                <w:lang w:val="sr-Cyrl-CS"/>
              </w:rPr>
              <w:t>Оквирног споразума</w:t>
            </w:r>
            <w:r w:rsidRPr="008B645B">
              <w:rPr>
                <w:rFonts w:cs="Arial"/>
                <w:sz w:val="24"/>
                <w:szCs w:val="24"/>
                <w:lang w:val="sr-Cyrl-CS"/>
              </w:rPr>
              <w:t xml:space="preserve"> </w:t>
            </w:r>
            <w:r w:rsidR="00A34442" w:rsidRPr="008B645B">
              <w:rPr>
                <w:rFonts w:cs="Arial"/>
                <w:sz w:val="24"/>
                <w:szCs w:val="24"/>
              </w:rPr>
              <w:t>(</w:t>
            </w:r>
            <w:r w:rsidRPr="008B645B">
              <w:rPr>
                <w:rFonts w:cs="Arial"/>
                <w:sz w:val="24"/>
                <w:szCs w:val="24"/>
                <w:lang w:val="sr-Cyrl-CS"/>
              </w:rPr>
              <w:t>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8B645B" w:rsidRDefault="00B740FF">
            <w:pPr>
              <w:spacing w:line="256" w:lineRule="auto"/>
              <w:rPr>
                <w:rFonts w:cs="Arial"/>
                <w:sz w:val="24"/>
                <w:szCs w:val="24"/>
                <w:lang w:val="sr-Cyrl-CS"/>
              </w:rPr>
            </w:pPr>
          </w:p>
          <w:p w14:paraId="30FA8DBA" w14:textId="77777777" w:rsidR="00B740FF" w:rsidRPr="008B645B" w:rsidRDefault="00B740FF">
            <w:pPr>
              <w:spacing w:line="256" w:lineRule="auto"/>
              <w:rPr>
                <w:rFonts w:cs="Arial"/>
                <w:sz w:val="24"/>
                <w:szCs w:val="24"/>
                <w:lang w:val="sr-Cyrl-CS"/>
              </w:rPr>
            </w:pPr>
          </w:p>
          <w:p w14:paraId="171BF88E" w14:textId="77777777" w:rsidR="00B740FF" w:rsidRPr="008B645B" w:rsidRDefault="00B740FF">
            <w:pPr>
              <w:spacing w:line="256" w:lineRule="auto"/>
              <w:rPr>
                <w:rFonts w:cs="Arial"/>
                <w:sz w:val="24"/>
                <w:szCs w:val="24"/>
                <w:lang w:val="sr-Cyrl-CS"/>
              </w:rPr>
            </w:pPr>
          </w:p>
          <w:p w14:paraId="271B2D37" w14:textId="77777777" w:rsidR="00B740FF" w:rsidRPr="008B645B" w:rsidRDefault="00B740FF">
            <w:pPr>
              <w:spacing w:line="256" w:lineRule="auto"/>
              <w:rPr>
                <w:rFonts w:cs="Arial"/>
                <w:sz w:val="24"/>
                <w:szCs w:val="24"/>
                <w:lang w:val="sr-Cyrl-CS"/>
              </w:rPr>
            </w:pPr>
            <w:r w:rsidRPr="008B645B">
              <w:rPr>
                <w:rFonts w:cs="Arial"/>
                <w:sz w:val="24"/>
                <w:szCs w:val="24"/>
                <w:lang w:val="sr-Cyrl-CS"/>
              </w:rPr>
              <w:t>□ ДА</w:t>
            </w:r>
          </w:p>
          <w:p w14:paraId="58A25159" w14:textId="77777777" w:rsidR="00B740FF" w:rsidRPr="008B645B" w:rsidRDefault="00B740FF">
            <w:pPr>
              <w:spacing w:line="256" w:lineRule="auto"/>
              <w:rPr>
                <w:rFonts w:cs="Arial"/>
                <w:sz w:val="24"/>
                <w:szCs w:val="24"/>
                <w:lang w:val="sr-Cyrl-CS"/>
              </w:rPr>
            </w:pPr>
            <w:r w:rsidRPr="008B645B">
              <w:rPr>
                <w:rFonts w:cs="Arial"/>
                <w:sz w:val="24"/>
                <w:szCs w:val="24"/>
                <w:lang w:val="sr-Cyrl-CS"/>
              </w:rPr>
              <w:t>□ НЕ</w:t>
            </w:r>
          </w:p>
        </w:tc>
      </w:tr>
      <w:tr w:rsidR="00B740FF" w:rsidRPr="008B645B"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1E8C75C" w:rsidR="00B740FF" w:rsidRPr="008B645B" w:rsidRDefault="00B740FF" w:rsidP="00EB07EB">
            <w:pPr>
              <w:spacing w:line="256" w:lineRule="auto"/>
              <w:rPr>
                <w:rFonts w:cs="Arial"/>
                <w:color w:val="4F81BD" w:themeColor="accent1"/>
                <w:sz w:val="24"/>
                <w:szCs w:val="24"/>
                <w:lang w:val="sr-Cyrl-CS"/>
              </w:rPr>
            </w:pPr>
            <w:r w:rsidRPr="008B645B">
              <w:rPr>
                <w:rFonts w:cs="Arial"/>
                <w:sz w:val="24"/>
                <w:szCs w:val="24"/>
                <w:lang w:val="sr-Cyrl-CS"/>
              </w:rPr>
              <w:t xml:space="preserve">Предмет </w:t>
            </w:r>
            <w:r w:rsidR="00EB07EB" w:rsidRPr="008B645B">
              <w:rPr>
                <w:rFonts w:cs="Arial"/>
                <w:sz w:val="24"/>
                <w:szCs w:val="24"/>
                <w:lang w:val="sr-Cyrl-CS"/>
              </w:rPr>
              <w:t>Оквирног споразума</w:t>
            </w:r>
            <w:r w:rsidRPr="008B645B">
              <w:rPr>
                <w:rFonts w:cs="Arial"/>
                <w:sz w:val="24"/>
                <w:szCs w:val="24"/>
                <w:lang w:val="sr-Cyrl-CS"/>
              </w:rPr>
              <w:t xml:space="preserve">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8B645B" w:rsidRDefault="00B740FF">
            <w:pPr>
              <w:spacing w:line="256" w:lineRule="auto"/>
              <w:rPr>
                <w:rFonts w:cs="Arial"/>
                <w:sz w:val="24"/>
                <w:szCs w:val="24"/>
                <w:lang w:val="sr-Cyrl-CS"/>
              </w:rPr>
            </w:pPr>
            <w:r w:rsidRPr="008B645B">
              <w:rPr>
                <w:rFonts w:cs="Arial"/>
                <w:sz w:val="24"/>
                <w:szCs w:val="24"/>
                <w:lang w:val="sr-Cyrl-CS"/>
              </w:rPr>
              <w:t>□ ДА</w:t>
            </w:r>
          </w:p>
          <w:p w14:paraId="2BB5912B" w14:textId="77777777" w:rsidR="00B740FF" w:rsidRPr="008B645B" w:rsidRDefault="00B740FF">
            <w:pPr>
              <w:spacing w:line="256" w:lineRule="auto"/>
              <w:rPr>
                <w:rFonts w:cs="Arial"/>
                <w:sz w:val="24"/>
                <w:szCs w:val="24"/>
                <w:lang w:val="sr-Cyrl-CS"/>
              </w:rPr>
            </w:pPr>
            <w:r w:rsidRPr="008B645B">
              <w:rPr>
                <w:rFonts w:cs="Arial"/>
                <w:sz w:val="24"/>
                <w:szCs w:val="24"/>
                <w:lang w:val="sr-Cyrl-CS"/>
              </w:rPr>
              <w:t>□ НЕ</w:t>
            </w:r>
          </w:p>
        </w:tc>
      </w:tr>
    </w:tbl>
    <w:p w14:paraId="56696BE1" w14:textId="77777777" w:rsidR="00B740FF" w:rsidRPr="008B645B" w:rsidRDefault="00B740FF" w:rsidP="00B740FF">
      <w:pPr>
        <w:rPr>
          <w:rFonts w:cs="Arial"/>
          <w:sz w:val="24"/>
          <w:szCs w:val="24"/>
          <w:highlight w:val="yellow"/>
          <w:lang w:val="sr-Cyrl-CS"/>
        </w:rPr>
      </w:pPr>
    </w:p>
    <w:p w14:paraId="255C8902" w14:textId="77777777" w:rsidR="00B740FF" w:rsidRPr="008B645B" w:rsidRDefault="00B740FF" w:rsidP="00B740FF">
      <w:pPr>
        <w:rPr>
          <w:rFonts w:cs="Arial"/>
          <w:sz w:val="24"/>
          <w:szCs w:val="24"/>
          <w:lang w:val="sr-Cyrl-CS"/>
        </w:rPr>
      </w:pPr>
      <w:r w:rsidRPr="008B645B">
        <w:rPr>
          <w:rFonts w:cs="Arial"/>
          <w:sz w:val="24"/>
          <w:szCs w:val="24"/>
          <w:lang w:val="sr-Cyrl-CS"/>
        </w:rPr>
        <w:t>Укупан број позиција из спецификације:                            Број улаза:</w:t>
      </w:r>
    </w:p>
    <w:p w14:paraId="6A00C546" w14:textId="77777777" w:rsidR="00B740FF" w:rsidRPr="008B645B" w:rsidRDefault="00B740FF" w:rsidP="00B740FF">
      <w:pPr>
        <w:rPr>
          <w:rFonts w:cs="Arial"/>
          <w:sz w:val="24"/>
          <w:szCs w:val="24"/>
          <w:lang w:val="sr-Cyrl-CS"/>
        </w:rPr>
      </w:pPr>
      <w:r w:rsidRPr="008B645B">
        <w:rPr>
          <w:rFonts w:cs="Arial"/>
          <w:sz w:val="24"/>
          <w:szCs w:val="24"/>
          <w:lang w:val="sr-Cyrl-CS"/>
        </w:rPr>
        <w:t>___________________________________________________________________</w:t>
      </w:r>
    </w:p>
    <w:p w14:paraId="3A9D0D6F" w14:textId="77777777" w:rsidR="00B740FF" w:rsidRPr="008B645B" w:rsidRDefault="00B740FF" w:rsidP="00B740FF">
      <w:pPr>
        <w:rPr>
          <w:rFonts w:cs="Arial"/>
          <w:sz w:val="24"/>
          <w:szCs w:val="24"/>
          <w:highlight w:val="yellow"/>
          <w:lang w:val="sr-Cyrl-CS"/>
        </w:rPr>
      </w:pPr>
    </w:p>
    <w:p w14:paraId="36193098" w14:textId="77777777" w:rsidR="00B740FF" w:rsidRPr="008B645B" w:rsidRDefault="00B740FF" w:rsidP="00B740FF">
      <w:pPr>
        <w:rPr>
          <w:rFonts w:cs="Arial"/>
          <w:sz w:val="24"/>
          <w:szCs w:val="24"/>
          <w:lang w:val="sr-Cyrl-CS"/>
        </w:rPr>
      </w:pPr>
      <w:r w:rsidRPr="008B645B">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w:t>
      </w:r>
      <w:r w:rsidRPr="008B645B">
        <w:rPr>
          <w:rFonts w:cs="Arial"/>
          <w:sz w:val="24"/>
          <w:szCs w:val="24"/>
          <w:lang w:val="sr-Cyrl-CS"/>
        </w:rPr>
        <w:lastRenderedPageBreak/>
        <w:t>______________________________________________________________________________________________________________________________________</w:t>
      </w:r>
    </w:p>
    <w:p w14:paraId="43F8F581" w14:textId="77777777" w:rsidR="00B740FF" w:rsidRPr="008B645B" w:rsidRDefault="00B740FF" w:rsidP="00B740FF">
      <w:pPr>
        <w:jc w:val="center"/>
        <w:rPr>
          <w:rFonts w:cs="Arial"/>
          <w:sz w:val="24"/>
          <w:szCs w:val="24"/>
          <w:lang w:val="sr-Cyrl-CS"/>
        </w:rPr>
      </w:pPr>
    </w:p>
    <w:p w14:paraId="16A2F90E" w14:textId="2098A03B" w:rsidR="00B740FF" w:rsidRPr="008B645B" w:rsidRDefault="00B740FF" w:rsidP="00B740FF">
      <w:pPr>
        <w:jc w:val="center"/>
        <w:rPr>
          <w:rFonts w:cs="Arial"/>
          <w:sz w:val="24"/>
          <w:szCs w:val="24"/>
          <w:lang w:val="sr-Cyrl-CS"/>
        </w:rPr>
      </w:pPr>
      <w:r w:rsidRPr="008B645B">
        <w:rPr>
          <w:rFonts w:cs="Arial"/>
          <w:sz w:val="24"/>
          <w:szCs w:val="24"/>
          <w:lang w:val="sr-Cyrl-CS"/>
        </w:rPr>
        <w:t>Друге напомене (достављени докази о квалитету): _________________________________________________________________________________________________________________________________________________________________________________________________________</w:t>
      </w:r>
    </w:p>
    <w:p w14:paraId="05394A7B" w14:textId="77777777" w:rsidR="00B740FF" w:rsidRPr="008B645B" w:rsidRDefault="00B740FF" w:rsidP="00B740FF">
      <w:pPr>
        <w:rPr>
          <w:rFonts w:cs="Arial"/>
          <w:sz w:val="24"/>
          <w:szCs w:val="24"/>
          <w:lang w:val="ru-RU"/>
        </w:rPr>
      </w:pPr>
    </w:p>
    <w:p w14:paraId="01EB1399" w14:textId="77777777" w:rsidR="00B740FF" w:rsidRPr="008B645B" w:rsidRDefault="00B740FF" w:rsidP="00B740FF">
      <w:pPr>
        <w:rPr>
          <w:rFonts w:cs="Arial"/>
          <w:sz w:val="24"/>
          <w:szCs w:val="24"/>
          <w:lang w:val="ru-RU"/>
        </w:rPr>
      </w:pPr>
    </w:p>
    <w:p w14:paraId="325B8FED" w14:textId="0174BC96" w:rsidR="00B740FF" w:rsidRPr="008B645B" w:rsidRDefault="00B740FF" w:rsidP="00B740FF">
      <w:pPr>
        <w:rPr>
          <w:rFonts w:cs="Arial"/>
          <w:sz w:val="24"/>
          <w:szCs w:val="24"/>
          <w:lang w:val="ru-RU"/>
        </w:rPr>
      </w:pPr>
      <w:r w:rsidRPr="008B645B">
        <w:rPr>
          <w:rFonts w:cs="Arial"/>
          <w:sz w:val="24"/>
          <w:szCs w:val="24"/>
          <w:lang w:val="ru-RU"/>
        </w:rPr>
        <w:t xml:space="preserve">Б) Да су добра испоручена у обиму, квалитету, уговореном року и сагласно </w:t>
      </w:r>
      <w:r w:rsidR="002C3FBB" w:rsidRPr="008B645B">
        <w:rPr>
          <w:rFonts w:cs="Arial"/>
          <w:sz w:val="24"/>
          <w:szCs w:val="24"/>
          <w:lang w:val="ru-RU"/>
        </w:rPr>
        <w:t>ОС</w:t>
      </w:r>
      <w:r w:rsidRPr="008B645B">
        <w:rPr>
          <w:rFonts w:cs="Arial"/>
          <w:sz w:val="24"/>
          <w:szCs w:val="24"/>
          <w:lang w:val="ru-RU"/>
        </w:rPr>
        <w:t xml:space="preserve"> потврђују:</w:t>
      </w:r>
    </w:p>
    <w:p w14:paraId="7DAD4B8A" w14:textId="77777777" w:rsidR="00B740FF" w:rsidRPr="008B645B" w:rsidRDefault="00B740FF" w:rsidP="00B740FF">
      <w:pPr>
        <w:rPr>
          <w:rFonts w:cs="Arial"/>
          <w:sz w:val="24"/>
          <w:szCs w:val="24"/>
          <w:lang w:val="ru-RU"/>
        </w:rPr>
      </w:pPr>
    </w:p>
    <w:p w14:paraId="7C37F92C" w14:textId="612C444E" w:rsidR="00B740FF" w:rsidRPr="008B645B" w:rsidRDefault="00B740FF" w:rsidP="00B740FF">
      <w:pPr>
        <w:rPr>
          <w:rFonts w:cs="Arial"/>
          <w:sz w:val="24"/>
          <w:szCs w:val="24"/>
          <w:vertAlign w:val="superscript"/>
          <w:lang w:val="ru-RU"/>
        </w:rPr>
      </w:pPr>
      <w:r w:rsidRPr="008B645B">
        <w:rPr>
          <w:rFonts w:cs="Arial"/>
          <w:sz w:val="24"/>
          <w:szCs w:val="24"/>
          <w:lang w:val="ru-RU"/>
        </w:rPr>
        <w:t xml:space="preserve">    ПРОДАВАЦ:</w:t>
      </w:r>
      <w:r w:rsidRPr="008B645B">
        <w:rPr>
          <w:rFonts w:cs="Arial"/>
          <w:sz w:val="24"/>
          <w:szCs w:val="24"/>
          <w:lang w:val="ru-RU"/>
        </w:rPr>
        <w:tab/>
        <w:t xml:space="preserve">                        КУПАЦ:</w:t>
      </w:r>
      <w:r w:rsidR="00A34442" w:rsidRPr="008B645B">
        <w:rPr>
          <w:rFonts w:cs="Arial"/>
          <w:sz w:val="24"/>
          <w:szCs w:val="24"/>
          <w:lang w:val="ru-RU"/>
        </w:rPr>
        <w:t xml:space="preserve"> ОВЕРА </w:t>
      </w:r>
      <w:r w:rsidRPr="008B645B">
        <w:rPr>
          <w:rFonts w:cs="Arial"/>
          <w:sz w:val="24"/>
          <w:szCs w:val="24"/>
          <w:lang w:val="ru-RU"/>
        </w:rPr>
        <w:t xml:space="preserve">НАДЗОРНОГ </w:t>
      </w:r>
      <w:r w:rsidR="00A34442" w:rsidRPr="008B645B">
        <w:rPr>
          <w:rFonts w:cs="Arial"/>
          <w:sz w:val="24"/>
          <w:szCs w:val="24"/>
        </w:rPr>
        <w:t xml:space="preserve">                      </w:t>
      </w:r>
      <w:r w:rsidRPr="008B645B">
        <w:rPr>
          <w:rFonts w:cs="Arial"/>
          <w:sz w:val="24"/>
          <w:szCs w:val="24"/>
          <w:lang w:val="ru-RU"/>
        </w:rPr>
        <w:t>ОРГАНА</w:t>
      </w:r>
      <w:r w:rsidRPr="008B645B">
        <w:rPr>
          <w:rFonts w:cs="Arial"/>
          <w:sz w:val="24"/>
          <w:szCs w:val="24"/>
          <w:vertAlign w:val="superscript"/>
          <w:lang w:val="ru-RU"/>
        </w:rPr>
        <w:t xml:space="preserve"> 2</w:t>
      </w:r>
    </w:p>
    <w:p w14:paraId="0A5EF98F" w14:textId="77777777" w:rsidR="00B740FF" w:rsidRPr="008B645B" w:rsidRDefault="00B740FF" w:rsidP="00B740FF">
      <w:pPr>
        <w:rPr>
          <w:rFonts w:cs="Arial"/>
          <w:sz w:val="24"/>
          <w:szCs w:val="24"/>
          <w:lang w:val="ru-RU"/>
        </w:rPr>
      </w:pPr>
    </w:p>
    <w:p w14:paraId="78989E11" w14:textId="62D5934A" w:rsidR="00B740FF" w:rsidRPr="008B645B" w:rsidRDefault="00B740FF" w:rsidP="00B740FF">
      <w:pPr>
        <w:rPr>
          <w:rFonts w:cs="Arial"/>
          <w:sz w:val="24"/>
          <w:szCs w:val="24"/>
        </w:rPr>
      </w:pPr>
      <w:r w:rsidRPr="008B645B">
        <w:rPr>
          <w:rFonts w:cs="Arial"/>
          <w:sz w:val="24"/>
          <w:szCs w:val="24"/>
          <w:lang w:val="ru-RU"/>
        </w:rPr>
        <w:t>____________________</w:t>
      </w:r>
      <w:r w:rsidRPr="008B645B">
        <w:rPr>
          <w:rFonts w:cs="Arial"/>
          <w:sz w:val="24"/>
          <w:szCs w:val="24"/>
          <w:lang w:val="ru-RU"/>
        </w:rPr>
        <w:tab/>
        <w:t>____________________   _</w:t>
      </w:r>
      <w:r w:rsidRPr="008B645B">
        <w:rPr>
          <w:rFonts w:cs="Arial"/>
          <w:sz w:val="24"/>
          <w:szCs w:val="24"/>
        </w:rPr>
        <w:t>______________________</w:t>
      </w:r>
    </w:p>
    <w:p w14:paraId="7912524D" w14:textId="1E2D3515" w:rsidR="00B740FF" w:rsidRPr="008B645B" w:rsidRDefault="00B740FF" w:rsidP="00B740FF">
      <w:pPr>
        <w:rPr>
          <w:rFonts w:cs="Arial"/>
          <w:sz w:val="24"/>
          <w:szCs w:val="24"/>
          <w:lang w:val="ru-RU"/>
        </w:rPr>
      </w:pPr>
      <w:r w:rsidRPr="008B645B">
        <w:rPr>
          <w:rFonts w:cs="Arial"/>
          <w:sz w:val="24"/>
          <w:szCs w:val="24"/>
          <w:lang w:val="ru-RU"/>
        </w:rPr>
        <w:t xml:space="preserve">    (Име и презиме)</w:t>
      </w:r>
      <w:r w:rsidRPr="008B645B">
        <w:rPr>
          <w:rFonts w:cs="Arial"/>
          <w:sz w:val="24"/>
          <w:szCs w:val="24"/>
          <w:lang w:val="ru-RU"/>
        </w:rPr>
        <w:tab/>
      </w:r>
      <w:r w:rsidRPr="008B645B">
        <w:rPr>
          <w:rFonts w:cs="Arial"/>
          <w:sz w:val="24"/>
          <w:szCs w:val="24"/>
          <w:lang w:val="ru-RU"/>
        </w:rPr>
        <w:tab/>
        <w:t>Руководилац пројекта/  Одговорно лице по Решењу</w:t>
      </w:r>
    </w:p>
    <w:p w14:paraId="4EEC4869" w14:textId="77777777" w:rsidR="00B740FF" w:rsidRPr="008B645B" w:rsidRDefault="00B740FF" w:rsidP="00B740FF">
      <w:pPr>
        <w:rPr>
          <w:rFonts w:cs="Arial"/>
          <w:sz w:val="24"/>
          <w:szCs w:val="24"/>
          <w:lang w:val="ru-RU"/>
        </w:rPr>
      </w:pPr>
      <w:r w:rsidRPr="008B645B">
        <w:rPr>
          <w:rFonts w:cs="Arial"/>
          <w:sz w:val="24"/>
          <w:szCs w:val="24"/>
        </w:rPr>
        <w:t xml:space="preserve">                                                      </w:t>
      </w:r>
      <w:r w:rsidRPr="008B645B">
        <w:rPr>
          <w:rFonts w:cs="Arial"/>
          <w:sz w:val="24"/>
          <w:szCs w:val="24"/>
          <w:lang w:val="ru-RU"/>
        </w:rPr>
        <w:t>(Име и презиме)</w:t>
      </w:r>
    </w:p>
    <w:p w14:paraId="59A2C879" w14:textId="77777777" w:rsidR="00B740FF" w:rsidRPr="008B645B" w:rsidRDefault="00B740FF" w:rsidP="00B740FF">
      <w:pPr>
        <w:rPr>
          <w:rFonts w:cs="Arial"/>
          <w:sz w:val="24"/>
          <w:szCs w:val="24"/>
          <w:lang w:val="ru-RU"/>
        </w:rPr>
      </w:pPr>
    </w:p>
    <w:p w14:paraId="54F1AC1D" w14:textId="039C7A85" w:rsidR="00B740FF" w:rsidRPr="008B645B" w:rsidRDefault="00B740FF" w:rsidP="00B740FF">
      <w:pPr>
        <w:rPr>
          <w:rFonts w:cs="Arial"/>
          <w:sz w:val="24"/>
          <w:szCs w:val="24"/>
        </w:rPr>
      </w:pPr>
      <w:r w:rsidRPr="008B645B">
        <w:rPr>
          <w:rFonts w:cs="Arial"/>
          <w:sz w:val="24"/>
          <w:szCs w:val="24"/>
          <w:lang w:val="ru-RU"/>
        </w:rPr>
        <w:t>____________________</w:t>
      </w:r>
      <w:r w:rsidRPr="008B645B">
        <w:rPr>
          <w:rFonts w:cs="Arial"/>
          <w:sz w:val="24"/>
          <w:szCs w:val="24"/>
          <w:lang w:val="ru-RU"/>
        </w:rPr>
        <w:tab/>
        <w:t>_____________________</w:t>
      </w:r>
      <w:r w:rsidRPr="008B645B">
        <w:rPr>
          <w:rFonts w:cs="Arial"/>
          <w:sz w:val="24"/>
          <w:szCs w:val="24"/>
        </w:rPr>
        <w:t xml:space="preserve">    ______________________</w:t>
      </w:r>
    </w:p>
    <w:p w14:paraId="5664AC6D" w14:textId="40506E41" w:rsidR="00B740FF" w:rsidRPr="008B645B" w:rsidRDefault="00B740FF" w:rsidP="00B740FF">
      <w:pPr>
        <w:rPr>
          <w:rFonts w:cs="Arial"/>
          <w:sz w:val="24"/>
          <w:szCs w:val="24"/>
          <w:lang w:val="ru-RU"/>
        </w:rPr>
      </w:pPr>
      <w:r w:rsidRPr="008B645B">
        <w:rPr>
          <w:rFonts w:cs="Arial"/>
          <w:sz w:val="24"/>
          <w:szCs w:val="24"/>
          <w:lang w:val="ru-RU"/>
        </w:rPr>
        <w:t xml:space="preserve">    (Потпис)</w:t>
      </w:r>
      <w:r w:rsidRPr="008B645B">
        <w:rPr>
          <w:rFonts w:cs="Arial"/>
          <w:sz w:val="24"/>
          <w:szCs w:val="24"/>
          <w:lang w:val="ru-RU"/>
        </w:rPr>
        <w:tab/>
      </w:r>
      <w:r w:rsidRPr="008B645B">
        <w:rPr>
          <w:rFonts w:cs="Arial"/>
          <w:sz w:val="24"/>
          <w:szCs w:val="24"/>
          <w:lang w:val="ru-RU"/>
        </w:rPr>
        <w:tab/>
      </w:r>
      <w:r w:rsidRPr="008B645B">
        <w:rPr>
          <w:rFonts w:cs="Arial"/>
          <w:sz w:val="24"/>
          <w:szCs w:val="24"/>
          <w:lang w:val="ru-RU"/>
        </w:rPr>
        <w:tab/>
        <w:t xml:space="preserve">        (Потпис)</w:t>
      </w:r>
      <w:r w:rsidRPr="008B645B">
        <w:rPr>
          <w:rFonts w:cs="Arial"/>
          <w:sz w:val="24"/>
          <w:szCs w:val="24"/>
        </w:rPr>
        <w:t xml:space="preserve">        </w:t>
      </w:r>
      <w:r w:rsidRPr="008B645B">
        <w:rPr>
          <w:rFonts w:cs="Arial"/>
          <w:sz w:val="24"/>
          <w:szCs w:val="24"/>
          <w:lang w:val="ru-RU"/>
        </w:rPr>
        <w:t xml:space="preserve">  </w:t>
      </w:r>
      <w:r w:rsidRPr="008B645B">
        <w:rPr>
          <w:rFonts w:cs="Arial"/>
          <w:sz w:val="24"/>
          <w:szCs w:val="24"/>
        </w:rPr>
        <w:t xml:space="preserve">                </w:t>
      </w:r>
      <w:r w:rsidRPr="008B645B">
        <w:rPr>
          <w:rFonts w:cs="Arial"/>
          <w:sz w:val="24"/>
          <w:szCs w:val="24"/>
          <w:lang w:val="ru-RU"/>
        </w:rPr>
        <w:t>(Потпис и лиценцни печат)</w:t>
      </w:r>
    </w:p>
    <w:p w14:paraId="6F37ADE8" w14:textId="77777777" w:rsidR="00B740FF" w:rsidRPr="008B645B" w:rsidRDefault="00B740FF" w:rsidP="00B740FF">
      <w:pPr>
        <w:ind w:left="-284"/>
        <w:rPr>
          <w:rFonts w:cs="Arial"/>
          <w:sz w:val="24"/>
          <w:szCs w:val="24"/>
        </w:rPr>
      </w:pPr>
    </w:p>
    <w:p w14:paraId="11BF7E48" w14:textId="7C6E882C" w:rsidR="00B740FF" w:rsidRPr="008B645B" w:rsidRDefault="00B740FF" w:rsidP="00B740FF">
      <w:pPr>
        <w:rPr>
          <w:rFonts w:cs="Arial"/>
          <w:sz w:val="24"/>
          <w:szCs w:val="24"/>
          <w:lang w:val="ru-RU"/>
        </w:rPr>
      </w:pPr>
      <w:r w:rsidRPr="008B645B">
        <w:rPr>
          <w:rFonts w:cs="Arial"/>
          <w:sz w:val="24"/>
          <w:szCs w:val="24"/>
          <w:vertAlign w:val="superscript"/>
          <w:lang w:val="ru-RU"/>
        </w:rPr>
        <w:t>1)</w:t>
      </w:r>
      <w:r w:rsidRPr="008B645B">
        <w:rPr>
          <w:rFonts w:cs="Arial"/>
          <w:sz w:val="24"/>
          <w:szCs w:val="24"/>
          <w:lang w:val="ru-RU"/>
        </w:rPr>
        <w:t xml:space="preserve">  у случају да се добра/ односи на већи број МТ, уз Записник приложити посебну спецификацију по МТ</w:t>
      </w:r>
    </w:p>
    <w:p w14:paraId="7A5C4B59" w14:textId="77777777" w:rsidR="00B740FF" w:rsidRPr="008B645B" w:rsidRDefault="00B740FF" w:rsidP="00B740FF">
      <w:pPr>
        <w:rPr>
          <w:rFonts w:cs="Arial"/>
          <w:sz w:val="24"/>
          <w:szCs w:val="24"/>
        </w:rPr>
      </w:pPr>
      <w:r w:rsidRPr="008B645B">
        <w:rPr>
          <w:rFonts w:cs="Arial"/>
          <w:sz w:val="24"/>
          <w:szCs w:val="24"/>
          <w:vertAlign w:val="superscript"/>
          <w:lang w:val="ru-RU"/>
        </w:rPr>
        <w:t>2)</w:t>
      </w:r>
      <w:r w:rsidRPr="008B645B">
        <w:rPr>
          <w:rFonts w:cs="Arial"/>
          <w:sz w:val="24"/>
          <w:szCs w:val="24"/>
          <w:lang w:val="ru-RU"/>
        </w:rPr>
        <w:t xml:space="preserve">   потписује и печатира Надзорни орган за услуге инвестиционих пројеката</w:t>
      </w:r>
    </w:p>
    <w:p w14:paraId="0466DBE3" w14:textId="77777777" w:rsidR="00B740FF" w:rsidRPr="008B645B" w:rsidRDefault="00B740FF" w:rsidP="00B740FF">
      <w:pPr>
        <w:rPr>
          <w:rFonts w:cs="Arial"/>
          <w:sz w:val="24"/>
          <w:szCs w:val="24"/>
          <w:lang w:val="sr-Cyrl-CS"/>
        </w:rPr>
      </w:pPr>
    </w:p>
    <w:p w14:paraId="0A351501" w14:textId="77777777" w:rsidR="00EB07EB" w:rsidRPr="008B645B" w:rsidRDefault="00EB07EB" w:rsidP="00E17070">
      <w:pPr>
        <w:rPr>
          <w:rFonts w:cs="Arial"/>
          <w:color w:val="00B0F0"/>
          <w:sz w:val="24"/>
          <w:szCs w:val="24"/>
          <w:lang w:val="sr-Cyrl-CS"/>
        </w:rPr>
      </w:pPr>
    </w:p>
    <w:p w14:paraId="31736F27" w14:textId="77777777" w:rsidR="00EB07EB" w:rsidRPr="008B645B" w:rsidRDefault="00EB07EB" w:rsidP="00E17070">
      <w:pPr>
        <w:rPr>
          <w:rFonts w:cs="Arial"/>
          <w:color w:val="00B0F0"/>
          <w:sz w:val="24"/>
          <w:szCs w:val="24"/>
          <w:lang w:val="sr-Cyrl-CS"/>
        </w:rPr>
      </w:pPr>
    </w:p>
    <w:p w14:paraId="347BEFF4" w14:textId="77777777" w:rsidR="00EB07EB" w:rsidRPr="008B645B" w:rsidRDefault="00EB07EB" w:rsidP="00E17070">
      <w:pPr>
        <w:rPr>
          <w:rFonts w:cs="Arial"/>
          <w:color w:val="00B0F0"/>
          <w:sz w:val="24"/>
          <w:szCs w:val="24"/>
          <w:lang w:val="sr-Cyrl-CS"/>
        </w:rPr>
      </w:pPr>
    </w:p>
    <w:p w14:paraId="11B133BE" w14:textId="77777777" w:rsidR="00EB07EB" w:rsidRPr="008B645B" w:rsidRDefault="00EB07EB" w:rsidP="00E17070">
      <w:pPr>
        <w:rPr>
          <w:rFonts w:cs="Arial"/>
          <w:color w:val="00B0F0"/>
          <w:sz w:val="24"/>
          <w:szCs w:val="24"/>
          <w:lang w:val="sr-Cyrl-CS"/>
        </w:rPr>
      </w:pPr>
    </w:p>
    <w:p w14:paraId="561ABA2B" w14:textId="77777777" w:rsidR="00EB07EB" w:rsidRPr="008B645B" w:rsidRDefault="00EB07EB" w:rsidP="00E17070">
      <w:pPr>
        <w:rPr>
          <w:rFonts w:cs="Arial"/>
          <w:color w:val="00B0F0"/>
          <w:sz w:val="24"/>
          <w:szCs w:val="24"/>
          <w:lang w:val="sr-Cyrl-CS"/>
        </w:rPr>
      </w:pPr>
    </w:p>
    <w:p w14:paraId="5A64DBA9" w14:textId="77777777" w:rsidR="00EB07EB" w:rsidRPr="008B645B" w:rsidRDefault="00EB07EB" w:rsidP="00E17070">
      <w:pPr>
        <w:rPr>
          <w:rFonts w:cs="Arial"/>
          <w:color w:val="00B0F0"/>
          <w:sz w:val="24"/>
          <w:szCs w:val="24"/>
          <w:lang w:val="sr-Cyrl-CS"/>
        </w:rPr>
      </w:pPr>
    </w:p>
    <w:p w14:paraId="6A4BCCA4" w14:textId="77777777" w:rsidR="00EB07EB" w:rsidRPr="008B645B" w:rsidRDefault="00EB07EB" w:rsidP="00E17070">
      <w:pPr>
        <w:rPr>
          <w:rFonts w:cs="Arial"/>
          <w:color w:val="00B0F0"/>
          <w:sz w:val="24"/>
          <w:szCs w:val="24"/>
          <w:lang w:val="sr-Cyrl-CS"/>
        </w:rPr>
      </w:pPr>
    </w:p>
    <w:p w14:paraId="78F69F25" w14:textId="77777777" w:rsidR="00EB07EB" w:rsidRPr="008B645B" w:rsidRDefault="00EB07EB" w:rsidP="00E17070">
      <w:pPr>
        <w:rPr>
          <w:rFonts w:cs="Arial"/>
          <w:color w:val="00B0F0"/>
          <w:sz w:val="24"/>
          <w:szCs w:val="24"/>
          <w:lang w:val="sr-Cyrl-CS"/>
        </w:rPr>
      </w:pPr>
    </w:p>
    <w:p w14:paraId="28443A0A" w14:textId="77777777" w:rsidR="00EB07EB" w:rsidRPr="008B645B" w:rsidRDefault="00EB07EB" w:rsidP="00E17070">
      <w:pPr>
        <w:rPr>
          <w:rFonts w:cs="Arial"/>
          <w:color w:val="00B0F0"/>
          <w:sz w:val="24"/>
          <w:szCs w:val="24"/>
          <w:lang w:val="sr-Cyrl-CS"/>
        </w:rPr>
      </w:pPr>
    </w:p>
    <w:p w14:paraId="5C73652D" w14:textId="77777777" w:rsidR="00EB07EB" w:rsidRPr="008B645B" w:rsidRDefault="00EB07EB" w:rsidP="00E17070">
      <w:pPr>
        <w:rPr>
          <w:rFonts w:cs="Arial"/>
          <w:color w:val="00B0F0"/>
          <w:sz w:val="24"/>
          <w:szCs w:val="24"/>
          <w:lang w:val="sr-Cyrl-CS"/>
        </w:rPr>
      </w:pPr>
    </w:p>
    <w:p w14:paraId="51FD5D7E" w14:textId="77777777" w:rsidR="00EB07EB" w:rsidRPr="008B645B" w:rsidRDefault="00EB07EB" w:rsidP="00E17070">
      <w:pPr>
        <w:rPr>
          <w:rFonts w:cs="Arial"/>
          <w:color w:val="00B0F0"/>
          <w:sz w:val="24"/>
          <w:szCs w:val="24"/>
          <w:lang w:val="sr-Cyrl-CS"/>
        </w:rPr>
      </w:pPr>
    </w:p>
    <w:p w14:paraId="1841BBA0" w14:textId="1CF6FA4C" w:rsidR="0013747C" w:rsidRPr="008B645B" w:rsidRDefault="002657B6" w:rsidP="0013747C">
      <w:pPr>
        <w:pStyle w:val="Heading2"/>
        <w:jc w:val="right"/>
        <w:rPr>
          <w:rFonts w:cs="Arial"/>
          <w:sz w:val="24"/>
          <w:szCs w:val="24"/>
        </w:rPr>
      </w:pPr>
      <w:r w:rsidRPr="008B645B">
        <w:rPr>
          <w:rFonts w:cs="Arial"/>
          <w:sz w:val="24"/>
          <w:szCs w:val="24"/>
        </w:rPr>
        <w:lastRenderedPageBreak/>
        <w:t>ПРИЛОГ 5</w:t>
      </w:r>
      <w:r w:rsidR="0013747C" w:rsidRPr="008B645B">
        <w:rPr>
          <w:rFonts w:cs="Arial"/>
          <w:sz w:val="24"/>
          <w:szCs w:val="24"/>
        </w:rPr>
        <w:t>.</w:t>
      </w:r>
    </w:p>
    <w:p w14:paraId="2CC79FF9" w14:textId="77777777" w:rsidR="0013747C" w:rsidRPr="008B645B" w:rsidRDefault="0013747C" w:rsidP="0013747C">
      <w:pPr>
        <w:tabs>
          <w:tab w:val="left" w:pos="567"/>
        </w:tabs>
        <w:spacing w:before="0"/>
        <w:rPr>
          <w:rFonts w:cs="Arial"/>
          <w:sz w:val="24"/>
          <w:szCs w:val="24"/>
        </w:rPr>
      </w:pPr>
    </w:p>
    <w:p w14:paraId="0150EBCD" w14:textId="77777777" w:rsidR="0013747C" w:rsidRPr="008B645B" w:rsidRDefault="0013747C" w:rsidP="0013747C">
      <w:pPr>
        <w:tabs>
          <w:tab w:val="left" w:pos="567"/>
        </w:tabs>
        <w:spacing w:before="0"/>
        <w:rPr>
          <w:rFonts w:cs="Arial"/>
          <w:sz w:val="24"/>
          <w:szCs w:val="24"/>
        </w:rPr>
      </w:pPr>
      <w:r w:rsidRPr="008B645B">
        <w:rPr>
          <w:rFonts w:cs="Arial"/>
          <w:sz w:val="24"/>
          <w:szCs w:val="24"/>
        </w:rPr>
        <w:t>ЈАВНО ПРЕДУЗЕЋЕ „ЕЛЕКТРОПРИВРЕДА СРБИЈЕˮ БЕОГРАД</w:t>
      </w:r>
      <w:r w:rsidRPr="008B645B">
        <w:rPr>
          <w:rFonts w:cs="Arial"/>
          <w:color w:val="FF0000"/>
          <w:sz w:val="24"/>
          <w:szCs w:val="24"/>
        </w:rPr>
        <w:t xml:space="preserve">                                                          </w:t>
      </w:r>
    </w:p>
    <w:p w14:paraId="1872D0DF" w14:textId="77777777" w:rsidR="0013747C" w:rsidRPr="008B645B" w:rsidRDefault="0013747C" w:rsidP="0013747C">
      <w:pPr>
        <w:tabs>
          <w:tab w:val="left" w:pos="567"/>
        </w:tabs>
        <w:spacing w:before="0"/>
        <w:rPr>
          <w:rFonts w:cs="Arial"/>
          <w:sz w:val="24"/>
          <w:szCs w:val="24"/>
        </w:rPr>
      </w:pPr>
      <w:r w:rsidRPr="008B645B">
        <w:rPr>
          <w:rFonts w:cs="Arial"/>
          <w:sz w:val="24"/>
          <w:szCs w:val="24"/>
        </w:rPr>
        <w:t>Улица _______________</w:t>
      </w:r>
    </w:p>
    <w:p w14:paraId="07C3B3BD" w14:textId="77777777" w:rsidR="0013747C" w:rsidRPr="008B645B" w:rsidRDefault="0013747C" w:rsidP="0013747C">
      <w:pPr>
        <w:tabs>
          <w:tab w:val="left" w:pos="567"/>
        </w:tabs>
        <w:spacing w:before="0"/>
        <w:rPr>
          <w:rFonts w:cs="Arial"/>
          <w:sz w:val="24"/>
          <w:szCs w:val="24"/>
        </w:rPr>
      </w:pPr>
      <w:r w:rsidRPr="008B645B">
        <w:rPr>
          <w:rFonts w:cs="Arial"/>
          <w:sz w:val="24"/>
          <w:szCs w:val="24"/>
        </w:rPr>
        <w:t xml:space="preserve">Број: </w:t>
      </w:r>
    </w:p>
    <w:p w14:paraId="79D30587" w14:textId="77777777" w:rsidR="0013747C" w:rsidRPr="008B645B" w:rsidRDefault="0013747C" w:rsidP="0013747C">
      <w:pPr>
        <w:tabs>
          <w:tab w:val="left" w:pos="567"/>
        </w:tabs>
        <w:spacing w:before="0"/>
        <w:rPr>
          <w:rFonts w:cs="Arial"/>
          <w:sz w:val="24"/>
          <w:szCs w:val="24"/>
        </w:rPr>
      </w:pPr>
      <w:r w:rsidRPr="008B645B">
        <w:rPr>
          <w:rFonts w:cs="Arial"/>
          <w:sz w:val="24"/>
          <w:szCs w:val="24"/>
        </w:rPr>
        <w:t>Место, датум</w:t>
      </w:r>
    </w:p>
    <w:p w14:paraId="2F880684" w14:textId="17809727" w:rsidR="0013747C" w:rsidRPr="008B645B" w:rsidRDefault="0013747C" w:rsidP="0013747C">
      <w:pPr>
        <w:tabs>
          <w:tab w:val="left" w:pos="567"/>
        </w:tabs>
        <w:spacing w:before="0"/>
        <w:rPr>
          <w:rFonts w:cs="Arial"/>
          <w:sz w:val="24"/>
          <w:szCs w:val="24"/>
          <w:lang w:val="sr-Cyrl-RS"/>
        </w:rPr>
      </w:pPr>
      <w:r w:rsidRPr="008B645B">
        <w:rPr>
          <w:rFonts w:cs="Arial"/>
          <w:sz w:val="24"/>
          <w:szCs w:val="24"/>
        </w:rPr>
        <w:t xml:space="preserve">                                                                                </w:t>
      </w:r>
      <w:r w:rsidR="005728D1" w:rsidRPr="008B645B">
        <w:rPr>
          <w:rFonts w:cs="Arial"/>
          <w:sz w:val="24"/>
          <w:szCs w:val="24"/>
          <w:lang w:val="sr-Cyrl-RS"/>
        </w:rPr>
        <w:t xml:space="preserve">           </w:t>
      </w:r>
      <w:r w:rsidRPr="008B645B">
        <w:rPr>
          <w:rFonts w:cs="Arial"/>
          <w:sz w:val="24"/>
          <w:szCs w:val="24"/>
        </w:rPr>
        <w:t xml:space="preserve">Назив и адреса </w:t>
      </w:r>
      <w:r w:rsidR="005728D1" w:rsidRPr="008B645B">
        <w:rPr>
          <w:rFonts w:cs="Arial"/>
          <w:sz w:val="24"/>
          <w:szCs w:val="24"/>
          <w:lang w:val="sr-Cyrl-RS"/>
        </w:rPr>
        <w:t>Продавца</w:t>
      </w:r>
    </w:p>
    <w:p w14:paraId="02AB5883" w14:textId="77777777" w:rsidR="0013747C" w:rsidRPr="008B645B" w:rsidRDefault="0013747C" w:rsidP="0013747C">
      <w:pPr>
        <w:tabs>
          <w:tab w:val="left" w:pos="567"/>
        </w:tabs>
        <w:spacing w:before="0"/>
        <w:rPr>
          <w:rFonts w:cs="Arial"/>
          <w:sz w:val="24"/>
          <w:szCs w:val="24"/>
        </w:rPr>
      </w:pPr>
    </w:p>
    <w:p w14:paraId="026F5829" w14:textId="77777777" w:rsidR="0013747C" w:rsidRPr="008B645B" w:rsidRDefault="0013747C" w:rsidP="0013747C">
      <w:pPr>
        <w:tabs>
          <w:tab w:val="left" w:pos="567"/>
        </w:tabs>
        <w:spacing w:before="0"/>
        <w:rPr>
          <w:rFonts w:cs="Arial"/>
          <w:sz w:val="24"/>
          <w:szCs w:val="24"/>
        </w:rPr>
      </w:pPr>
    </w:p>
    <w:p w14:paraId="0495C3B7" w14:textId="63C2DDAE" w:rsidR="0013747C" w:rsidRPr="008B645B" w:rsidRDefault="0013747C" w:rsidP="0013747C">
      <w:pPr>
        <w:tabs>
          <w:tab w:val="left" w:pos="567"/>
        </w:tabs>
        <w:spacing w:before="0"/>
        <w:rPr>
          <w:rFonts w:cs="Arial"/>
          <w:sz w:val="24"/>
          <w:szCs w:val="24"/>
        </w:rPr>
      </w:pPr>
      <w:r w:rsidRPr="008B645B">
        <w:rPr>
          <w:rFonts w:cs="Arial"/>
          <w:sz w:val="24"/>
          <w:szCs w:val="24"/>
        </w:rPr>
        <w:t>На основу члана 40.  Закона о јавним набавкама („СЛ.гл.РС“, бр. 124/12</w:t>
      </w:r>
      <w:proofErr w:type="gramStart"/>
      <w:r w:rsidRPr="008B645B">
        <w:rPr>
          <w:rFonts w:cs="Arial"/>
          <w:sz w:val="24"/>
          <w:szCs w:val="24"/>
        </w:rPr>
        <w:t>,  14</w:t>
      </w:r>
      <w:proofErr w:type="gramEnd"/>
      <w:r w:rsidRPr="008B645B">
        <w:rPr>
          <w:rFonts w:cs="Arial"/>
          <w:sz w:val="24"/>
          <w:szCs w:val="24"/>
        </w:rPr>
        <w:t xml:space="preserve">/15 и 68/15) </w:t>
      </w:r>
      <w:r w:rsidRPr="008B645B">
        <w:rPr>
          <w:rFonts w:cs="Arial"/>
          <w:sz w:val="24"/>
          <w:szCs w:val="24"/>
          <w:lang w:val="sr-Cyrl-RS"/>
        </w:rPr>
        <w:t xml:space="preserve">(даље: Закон), и </w:t>
      </w:r>
      <w:r w:rsidRPr="008B645B">
        <w:rPr>
          <w:rFonts w:cs="Arial"/>
          <w:sz w:val="24"/>
          <w:szCs w:val="24"/>
        </w:rPr>
        <w:t>у складу са закљученим Оквирним споразумом</w:t>
      </w:r>
      <w:r w:rsidR="00FB1D7A" w:rsidRPr="008B645B">
        <w:rPr>
          <w:rFonts w:cs="Arial"/>
          <w:sz w:val="24"/>
          <w:szCs w:val="24"/>
        </w:rPr>
        <w:t xml:space="preserve"> бр.___________ од ____________</w:t>
      </w:r>
      <w:r w:rsidRPr="008B645B">
        <w:rPr>
          <w:rFonts w:cs="Arial"/>
          <w:sz w:val="24"/>
          <w:szCs w:val="24"/>
        </w:rPr>
        <w:t xml:space="preserve"> издаје се:</w:t>
      </w:r>
    </w:p>
    <w:p w14:paraId="0081EB0B" w14:textId="77777777" w:rsidR="0013747C" w:rsidRPr="008B645B" w:rsidRDefault="0013747C" w:rsidP="0013747C">
      <w:pPr>
        <w:tabs>
          <w:tab w:val="left" w:pos="567"/>
        </w:tabs>
        <w:spacing w:before="0"/>
        <w:rPr>
          <w:rFonts w:cs="Arial"/>
          <w:sz w:val="24"/>
          <w:szCs w:val="24"/>
        </w:rPr>
      </w:pPr>
    </w:p>
    <w:p w14:paraId="1322AD40" w14:textId="77777777" w:rsidR="0013747C" w:rsidRPr="008B645B" w:rsidRDefault="0013747C" w:rsidP="0013747C">
      <w:pPr>
        <w:tabs>
          <w:tab w:val="left" w:pos="567"/>
        </w:tabs>
        <w:spacing w:before="0"/>
        <w:rPr>
          <w:rFonts w:cs="Arial"/>
          <w:b/>
          <w:sz w:val="24"/>
          <w:szCs w:val="24"/>
        </w:rPr>
      </w:pPr>
      <w:r w:rsidRPr="008B645B">
        <w:rPr>
          <w:rFonts w:cs="Arial"/>
          <w:sz w:val="24"/>
          <w:szCs w:val="24"/>
          <w:lang w:val="sr-Cyrl-RS"/>
        </w:rPr>
        <w:t xml:space="preserve">                                      </w:t>
      </w:r>
      <w:proofErr w:type="gramStart"/>
      <w:r w:rsidRPr="008B645B">
        <w:rPr>
          <w:rFonts w:cs="Arial"/>
          <w:b/>
          <w:sz w:val="24"/>
          <w:szCs w:val="24"/>
        </w:rPr>
        <w:t>Н  А</w:t>
      </w:r>
      <w:proofErr w:type="gramEnd"/>
      <w:r w:rsidRPr="008B645B">
        <w:rPr>
          <w:rFonts w:cs="Arial"/>
          <w:b/>
          <w:sz w:val="24"/>
          <w:szCs w:val="24"/>
        </w:rPr>
        <w:t xml:space="preserve">  Р  У Џ  Б  Е  Н   И   Ц    А</w:t>
      </w:r>
    </w:p>
    <w:p w14:paraId="345D2901" w14:textId="77777777" w:rsidR="0013747C" w:rsidRPr="008B645B" w:rsidRDefault="0013747C" w:rsidP="0013747C">
      <w:pPr>
        <w:tabs>
          <w:tab w:val="left" w:pos="567"/>
        </w:tabs>
        <w:spacing w:before="0"/>
        <w:rPr>
          <w:rFonts w:cs="Arial"/>
          <w:sz w:val="24"/>
          <w:szCs w:val="24"/>
        </w:rPr>
      </w:pPr>
    </w:p>
    <w:p w14:paraId="74FAECA3" w14:textId="77777777" w:rsidR="0013747C" w:rsidRPr="008B645B" w:rsidRDefault="0013747C" w:rsidP="0013747C">
      <w:pPr>
        <w:tabs>
          <w:tab w:val="left" w:pos="567"/>
        </w:tabs>
        <w:spacing w:before="0"/>
        <w:rPr>
          <w:rFonts w:cs="Arial"/>
          <w:sz w:val="24"/>
          <w:szCs w:val="24"/>
        </w:rPr>
      </w:pPr>
      <w:r w:rsidRPr="008B645B">
        <w:rPr>
          <w:rFonts w:cs="Arial"/>
          <w:sz w:val="24"/>
          <w:szCs w:val="24"/>
        </w:rPr>
        <w:t xml:space="preserve">Молимо Вас да у складу са Вашом прихваћеном понудом бр. ___________ </w:t>
      </w:r>
      <w:proofErr w:type="gramStart"/>
      <w:r w:rsidRPr="008B645B">
        <w:rPr>
          <w:rFonts w:cs="Arial"/>
          <w:sz w:val="24"/>
          <w:szCs w:val="24"/>
        </w:rPr>
        <w:t>од</w:t>
      </w:r>
      <w:proofErr w:type="gramEnd"/>
      <w:r w:rsidRPr="008B645B">
        <w:rPr>
          <w:rFonts w:cs="Arial"/>
          <w:sz w:val="24"/>
          <w:szCs w:val="24"/>
        </w:rPr>
        <w:t xml:space="preserve"> _______________. </w:t>
      </w:r>
      <w:proofErr w:type="gramStart"/>
      <w:r w:rsidRPr="008B645B">
        <w:rPr>
          <w:rFonts w:cs="Arial"/>
          <w:sz w:val="24"/>
          <w:szCs w:val="24"/>
        </w:rPr>
        <w:t>године</w:t>
      </w:r>
      <w:proofErr w:type="gramEnd"/>
      <w:r w:rsidRPr="008B645B">
        <w:rPr>
          <w:rFonts w:cs="Arial"/>
          <w:sz w:val="24"/>
          <w:szCs w:val="24"/>
        </w:rPr>
        <w:t xml:space="preserve"> </w:t>
      </w:r>
      <w:r w:rsidRPr="008B645B">
        <w:rPr>
          <w:rFonts w:cs="Arial"/>
          <w:sz w:val="24"/>
          <w:szCs w:val="24"/>
          <w:lang w:val="sr-Cyrl-RS"/>
        </w:rPr>
        <w:t>испоручите следећа добра</w:t>
      </w:r>
      <w:r w:rsidRPr="008B645B">
        <w:rPr>
          <w:rFonts w:cs="Arial"/>
          <w:sz w:val="24"/>
          <w:szCs w:val="24"/>
        </w:rPr>
        <w:t>:</w:t>
      </w:r>
    </w:p>
    <w:p w14:paraId="30A1BC62" w14:textId="77777777" w:rsidR="0013747C" w:rsidRPr="008B645B" w:rsidRDefault="0013747C" w:rsidP="0013747C">
      <w:pPr>
        <w:tabs>
          <w:tab w:val="left" w:pos="567"/>
        </w:tabs>
        <w:spacing w:before="0"/>
        <w:rPr>
          <w:rFonts w:cs="Arial"/>
          <w:sz w:val="24"/>
          <w:szCs w:val="24"/>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606"/>
        <w:gridCol w:w="721"/>
        <w:gridCol w:w="900"/>
        <w:gridCol w:w="900"/>
        <w:gridCol w:w="901"/>
        <w:gridCol w:w="1179"/>
        <w:gridCol w:w="1070"/>
      </w:tblGrid>
      <w:tr w:rsidR="00FB1D7A" w:rsidRPr="008B645B" w14:paraId="2803A65E" w14:textId="77777777" w:rsidTr="00733903">
        <w:tc>
          <w:tcPr>
            <w:tcW w:w="445" w:type="pct"/>
            <w:shd w:val="clear" w:color="auto" w:fill="C6D9F1" w:themeFill="text2" w:themeFillTint="33"/>
            <w:vAlign w:val="center"/>
          </w:tcPr>
          <w:p w14:paraId="19D01770" w14:textId="77777777" w:rsidR="00FB1D7A" w:rsidRPr="008B645B" w:rsidRDefault="00FB1D7A" w:rsidP="009D2F08">
            <w:pPr>
              <w:tabs>
                <w:tab w:val="left" w:pos="567"/>
              </w:tabs>
              <w:spacing w:before="0"/>
              <w:jc w:val="center"/>
              <w:rPr>
                <w:rFonts w:cs="Arial"/>
                <w:b/>
                <w:bCs/>
                <w:iCs/>
                <w:sz w:val="24"/>
                <w:szCs w:val="24"/>
                <w:lang w:val="sr-Cyrl-CS"/>
              </w:rPr>
            </w:pPr>
            <w:r w:rsidRPr="008B645B">
              <w:rPr>
                <w:rFonts w:cs="Arial"/>
                <w:b/>
                <w:bCs/>
                <w:iCs/>
                <w:sz w:val="24"/>
                <w:szCs w:val="24"/>
                <w:lang w:val="sr-Cyrl-CS"/>
              </w:rPr>
              <w:t>Р.бр</w:t>
            </w:r>
          </w:p>
        </w:tc>
        <w:tc>
          <w:tcPr>
            <w:tcW w:w="1434" w:type="pct"/>
            <w:shd w:val="clear" w:color="auto" w:fill="C6D9F1" w:themeFill="text2" w:themeFillTint="33"/>
            <w:vAlign w:val="center"/>
          </w:tcPr>
          <w:p w14:paraId="5F1FD8CF" w14:textId="77777777" w:rsidR="00FB1D7A" w:rsidRPr="008B645B" w:rsidRDefault="00FB1D7A" w:rsidP="009D2F08">
            <w:pPr>
              <w:tabs>
                <w:tab w:val="left" w:pos="567"/>
              </w:tabs>
              <w:spacing w:before="0"/>
              <w:jc w:val="center"/>
              <w:rPr>
                <w:rFonts w:cs="Arial"/>
                <w:b/>
                <w:bCs/>
                <w:iCs/>
                <w:sz w:val="24"/>
                <w:szCs w:val="24"/>
                <w:lang w:val="sr-Cyrl-CS"/>
              </w:rPr>
            </w:pPr>
            <w:r w:rsidRPr="008B645B">
              <w:rPr>
                <w:rFonts w:cs="Arial"/>
                <w:b/>
                <w:bCs/>
                <w:iCs/>
                <w:sz w:val="24"/>
                <w:szCs w:val="24"/>
                <w:lang w:val="sr-Cyrl-CS"/>
              </w:rPr>
              <w:t>Назив добра</w:t>
            </w:r>
          </w:p>
        </w:tc>
        <w:tc>
          <w:tcPr>
            <w:tcW w:w="397" w:type="pct"/>
            <w:shd w:val="clear" w:color="auto" w:fill="C6D9F1" w:themeFill="text2" w:themeFillTint="33"/>
            <w:vAlign w:val="center"/>
          </w:tcPr>
          <w:p w14:paraId="63CD7515" w14:textId="77777777" w:rsidR="00FB1D7A" w:rsidRPr="008B645B" w:rsidRDefault="00FB1D7A" w:rsidP="009D2F08">
            <w:pPr>
              <w:tabs>
                <w:tab w:val="left" w:pos="567"/>
              </w:tabs>
              <w:spacing w:before="0"/>
              <w:jc w:val="center"/>
              <w:rPr>
                <w:rFonts w:cs="Arial"/>
                <w:b/>
                <w:bCs/>
                <w:iCs/>
                <w:sz w:val="24"/>
                <w:szCs w:val="24"/>
                <w:lang w:val="sr-Cyrl-CS"/>
              </w:rPr>
            </w:pPr>
            <w:r w:rsidRPr="008B645B">
              <w:rPr>
                <w:rFonts w:cs="Arial"/>
                <w:b/>
                <w:bCs/>
                <w:iCs/>
                <w:sz w:val="24"/>
                <w:szCs w:val="24"/>
                <w:lang w:val="sr-Cyrl-CS"/>
              </w:rPr>
              <w:t>Јед.</w:t>
            </w:r>
          </w:p>
          <w:p w14:paraId="5C119872" w14:textId="77777777" w:rsidR="00FB1D7A" w:rsidRPr="008B645B" w:rsidRDefault="00FB1D7A" w:rsidP="009D2F08">
            <w:pPr>
              <w:tabs>
                <w:tab w:val="left" w:pos="567"/>
              </w:tabs>
              <w:spacing w:before="0"/>
              <w:jc w:val="center"/>
              <w:rPr>
                <w:rFonts w:cs="Arial"/>
                <w:b/>
                <w:bCs/>
                <w:iCs/>
                <w:sz w:val="24"/>
                <w:szCs w:val="24"/>
                <w:lang w:val="sr-Cyrl-CS"/>
              </w:rPr>
            </w:pPr>
            <w:r w:rsidRPr="008B645B">
              <w:rPr>
                <w:rFonts w:cs="Arial"/>
                <w:b/>
                <w:bCs/>
                <w:iCs/>
                <w:sz w:val="24"/>
                <w:szCs w:val="24"/>
                <w:lang w:val="sr-Cyrl-CS"/>
              </w:rPr>
              <w:t>мере</w:t>
            </w:r>
          </w:p>
        </w:tc>
        <w:tc>
          <w:tcPr>
            <w:tcW w:w="495" w:type="pct"/>
            <w:shd w:val="clear" w:color="auto" w:fill="C6D9F1" w:themeFill="text2" w:themeFillTint="33"/>
            <w:vAlign w:val="center"/>
          </w:tcPr>
          <w:p w14:paraId="2A1223E2" w14:textId="63E12B90" w:rsidR="00FB1D7A" w:rsidRPr="008B645B" w:rsidRDefault="002466E8" w:rsidP="009D2F08">
            <w:pPr>
              <w:tabs>
                <w:tab w:val="left" w:pos="567"/>
              </w:tabs>
              <w:spacing w:before="0"/>
              <w:jc w:val="center"/>
              <w:rPr>
                <w:rFonts w:cs="Arial"/>
                <w:b/>
                <w:bCs/>
                <w:iCs/>
                <w:sz w:val="24"/>
                <w:szCs w:val="24"/>
                <w:lang w:val="sr-Cyrl-CS"/>
              </w:rPr>
            </w:pPr>
            <w:r w:rsidRPr="008B645B">
              <w:rPr>
                <w:rFonts w:cs="Arial"/>
                <w:b/>
                <w:bCs/>
                <w:iCs/>
                <w:sz w:val="24"/>
                <w:szCs w:val="24"/>
                <w:lang w:val="sr-Cyrl-CS"/>
              </w:rPr>
              <w:t>К</w:t>
            </w:r>
            <w:r w:rsidR="00FB1D7A" w:rsidRPr="008B645B">
              <w:rPr>
                <w:rFonts w:cs="Arial"/>
                <w:b/>
                <w:bCs/>
                <w:iCs/>
                <w:sz w:val="24"/>
                <w:szCs w:val="24"/>
                <w:lang w:val="sr-Cyrl-CS"/>
              </w:rPr>
              <w:t>оличине</w:t>
            </w:r>
          </w:p>
        </w:tc>
        <w:tc>
          <w:tcPr>
            <w:tcW w:w="495" w:type="pct"/>
            <w:shd w:val="clear" w:color="auto" w:fill="C6D9F1" w:themeFill="text2" w:themeFillTint="33"/>
            <w:vAlign w:val="center"/>
          </w:tcPr>
          <w:p w14:paraId="14F7601C" w14:textId="77777777" w:rsidR="00FB1D7A" w:rsidRPr="008B645B" w:rsidRDefault="00FB1D7A" w:rsidP="009D2F08">
            <w:pPr>
              <w:tabs>
                <w:tab w:val="left" w:pos="567"/>
              </w:tabs>
              <w:spacing w:before="0"/>
              <w:jc w:val="center"/>
              <w:rPr>
                <w:rFonts w:cs="Arial"/>
                <w:b/>
                <w:bCs/>
                <w:iCs/>
                <w:sz w:val="24"/>
                <w:szCs w:val="24"/>
                <w:lang w:val="sr-Cyrl-CS"/>
              </w:rPr>
            </w:pPr>
            <w:r w:rsidRPr="008B645B">
              <w:rPr>
                <w:rFonts w:cs="Arial"/>
                <w:b/>
                <w:bCs/>
                <w:iCs/>
                <w:sz w:val="24"/>
                <w:szCs w:val="24"/>
                <w:lang w:val="sr-Cyrl-CS"/>
              </w:rPr>
              <w:t>Јед.</w:t>
            </w:r>
          </w:p>
          <w:p w14:paraId="712EBED4" w14:textId="77777777" w:rsidR="00FB1D7A" w:rsidRPr="008B645B" w:rsidRDefault="00FB1D7A" w:rsidP="009D2F08">
            <w:pPr>
              <w:tabs>
                <w:tab w:val="left" w:pos="567"/>
              </w:tabs>
              <w:spacing w:before="0"/>
              <w:jc w:val="center"/>
              <w:rPr>
                <w:rFonts w:cs="Arial"/>
                <w:b/>
                <w:bCs/>
                <w:iCs/>
                <w:sz w:val="24"/>
                <w:szCs w:val="24"/>
                <w:lang w:val="sr-Cyrl-CS"/>
              </w:rPr>
            </w:pPr>
            <w:r w:rsidRPr="008B645B">
              <w:rPr>
                <w:rFonts w:cs="Arial"/>
                <w:b/>
                <w:bCs/>
                <w:iCs/>
                <w:sz w:val="24"/>
                <w:szCs w:val="24"/>
                <w:lang w:val="sr-Cyrl-CS"/>
              </w:rPr>
              <w:t>цена дин.</w:t>
            </w:r>
          </w:p>
          <w:p w14:paraId="295BAEBF" w14:textId="77777777" w:rsidR="00FB1D7A" w:rsidRPr="008B645B" w:rsidRDefault="00FB1D7A" w:rsidP="009D2F08">
            <w:pPr>
              <w:tabs>
                <w:tab w:val="left" w:pos="567"/>
              </w:tabs>
              <w:spacing w:before="0"/>
              <w:jc w:val="center"/>
              <w:rPr>
                <w:rFonts w:cs="Arial"/>
                <w:b/>
                <w:bCs/>
                <w:iCs/>
                <w:sz w:val="24"/>
                <w:szCs w:val="24"/>
                <w:lang w:val="sr-Cyrl-CS"/>
              </w:rPr>
            </w:pPr>
            <w:r w:rsidRPr="008B645B">
              <w:rPr>
                <w:rFonts w:cs="Arial"/>
                <w:b/>
                <w:bCs/>
                <w:iCs/>
                <w:sz w:val="24"/>
                <w:szCs w:val="24"/>
                <w:lang w:val="sr-Cyrl-CS"/>
              </w:rPr>
              <w:t>без ПДВ</w:t>
            </w:r>
          </w:p>
          <w:p w14:paraId="3D4BA63C" w14:textId="77777777" w:rsidR="00FB1D7A" w:rsidRPr="008B645B" w:rsidRDefault="00FB1D7A" w:rsidP="009D2F08">
            <w:pPr>
              <w:tabs>
                <w:tab w:val="left" w:pos="567"/>
              </w:tabs>
              <w:spacing w:before="0"/>
              <w:jc w:val="center"/>
              <w:rPr>
                <w:rFonts w:cs="Arial"/>
                <w:b/>
                <w:bCs/>
                <w:iCs/>
                <w:sz w:val="24"/>
                <w:szCs w:val="24"/>
                <w:lang w:val="sr-Cyrl-CS"/>
              </w:rPr>
            </w:pPr>
            <w:r w:rsidRPr="008B645B">
              <w:rPr>
                <w:rFonts w:cs="Arial"/>
                <w:b/>
                <w:bCs/>
                <w:iCs/>
                <w:sz w:val="24"/>
                <w:szCs w:val="24"/>
                <w:lang w:val="sr-Cyrl-CS"/>
              </w:rPr>
              <w:t>дин.</w:t>
            </w:r>
          </w:p>
          <w:p w14:paraId="1A352544" w14:textId="77777777" w:rsidR="00FB1D7A" w:rsidRPr="008B645B" w:rsidRDefault="00FB1D7A" w:rsidP="009D2F08">
            <w:pPr>
              <w:tabs>
                <w:tab w:val="left" w:pos="567"/>
              </w:tabs>
              <w:spacing w:before="0"/>
              <w:jc w:val="center"/>
              <w:rPr>
                <w:rFonts w:cs="Arial"/>
                <w:b/>
                <w:bCs/>
                <w:iCs/>
                <w:sz w:val="24"/>
                <w:szCs w:val="24"/>
                <w:lang w:val="sr-Cyrl-CS"/>
              </w:rPr>
            </w:pPr>
          </w:p>
        </w:tc>
        <w:tc>
          <w:tcPr>
            <w:tcW w:w="496" w:type="pct"/>
            <w:shd w:val="clear" w:color="auto" w:fill="C6D9F1" w:themeFill="text2" w:themeFillTint="33"/>
            <w:vAlign w:val="center"/>
          </w:tcPr>
          <w:p w14:paraId="03E3508A" w14:textId="77777777" w:rsidR="00FB1D7A" w:rsidRPr="008B645B" w:rsidRDefault="00FB1D7A" w:rsidP="009D2F08">
            <w:pPr>
              <w:tabs>
                <w:tab w:val="left" w:pos="567"/>
              </w:tabs>
              <w:spacing w:before="0"/>
              <w:jc w:val="center"/>
              <w:rPr>
                <w:rFonts w:cs="Arial"/>
                <w:b/>
                <w:bCs/>
                <w:iCs/>
                <w:sz w:val="24"/>
                <w:szCs w:val="24"/>
                <w:lang w:val="sr-Cyrl-CS"/>
              </w:rPr>
            </w:pPr>
            <w:r w:rsidRPr="008B645B">
              <w:rPr>
                <w:rFonts w:cs="Arial"/>
                <w:b/>
                <w:bCs/>
                <w:iCs/>
                <w:sz w:val="24"/>
                <w:szCs w:val="24"/>
                <w:lang w:val="sr-Cyrl-CS"/>
              </w:rPr>
              <w:t>Јед.</w:t>
            </w:r>
          </w:p>
          <w:p w14:paraId="42955F67" w14:textId="77777777" w:rsidR="00FB1D7A" w:rsidRPr="008B645B" w:rsidRDefault="00FB1D7A" w:rsidP="009D2F08">
            <w:pPr>
              <w:tabs>
                <w:tab w:val="left" w:pos="567"/>
              </w:tabs>
              <w:spacing w:before="0"/>
              <w:jc w:val="center"/>
              <w:rPr>
                <w:rFonts w:cs="Arial"/>
                <w:b/>
                <w:bCs/>
                <w:iCs/>
                <w:sz w:val="24"/>
                <w:szCs w:val="24"/>
                <w:lang w:val="sr-Cyrl-CS"/>
              </w:rPr>
            </w:pPr>
            <w:r w:rsidRPr="008B645B">
              <w:rPr>
                <w:rFonts w:cs="Arial"/>
                <w:b/>
                <w:bCs/>
                <w:iCs/>
                <w:sz w:val="24"/>
                <w:szCs w:val="24"/>
                <w:lang w:val="sr-Cyrl-CS"/>
              </w:rPr>
              <w:t>цена</w:t>
            </w:r>
          </w:p>
          <w:p w14:paraId="7779BEC4" w14:textId="77777777" w:rsidR="00FB1D7A" w:rsidRPr="008B645B" w:rsidRDefault="00FB1D7A" w:rsidP="009D2F08">
            <w:pPr>
              <w:tabs>
                <w:tab w:val="left" w:pos="567"/>
              </w:tabs>
              <w:spacing w:before="0"/>
              <w:jc w:val="center"/>
              <w:rPr>
                <w:rFonts w:cs="Arial"/>
                <w:b/>
                <w:bCs/>
                <w:iCs/>
                <w:sz w:val="24"/>
                <w:szCs w:val="24"/>
                <w:lang w:val="sr-Cyrl-CS"/>
              </w:rPr>
            </w:pPr>
            <w:r w:rsidRPr="008B645B">
              <w:rPr>
                <w:rFonts w:cs="Arial"/>
                <w:b/>
                <w:bCs/>
                <w:iCs/>
                <w:sz w:val="24"/>
                <w:szCs w:val="24"/>
                <w:lang w:val="sr-Cyrl-CS"/>
              </w:rPr>
              <w:t>дин.</w:t>
            </w:r>
          </w:p>
          <w:p w14:paraId="149868EE" w14:textId="7FE9BDB7" w:rsidR="00FB1D7A" w:rsidRPr="008B645B" w:rsidRDefault="00FB1D7A" w:rsidP="009D2F08">
            <w:pPr>
              <w:tabs>
                <w:tab w:val="left" w:pos="567"/>
              </w:tabs>
              <w:spacing w:before="0"/>
              <w:jc w:val="center"/>
              <w:rPr>
                <w:rFonts w:cs="Arial"/>
                <w:b/>
                <w:bCs/>
                <w:iCs/>
                <w:sz w:val="24"/>
                <w:szCs w:val="24"/>
                <w:lang w:val="sr-Cyrl-CS"/>
              </w:rPr>
            </w:pPr>
            <w:r w:rsidRPr="008B645B">
              <w:rPr>
                <w:rFonts w:cs="Arial"/>
                <w:b/>
                <w:bCs/>
                <w:iCs/>
                <w:sz w:val="24"/>
                <w:szCs w:val="24"/>
                <w:lang w:val="sr-Cyrl-CS"/>
              </w:rPr>
              <w:t>са ПДВ</w:t>
            </w:r>
          </w:p>
          <w:p w14:paraId="35FE3287" w14:textId="77777777" w:rsidR="00FB1D7A" w:rsidRPr="008B645B" w:rsidRDefault="00FB1D7A" w:rsidP="009D2F08">
            <w:pPr>
              <w:tabs>
                <w:tab w:val="left" w:pos="567"/>
              </w:tabs>
              <w:spacing w:before="0"/>
              <w:jc w:val="center"/>
              <w:rPr>
                <w:rFonts w:cs="Arial"/>
                <w:b/>
                <w:bCs/>
                <w:iCs/>
                <w:sz w:val="24"/>
                <w:szCs w:val="24"/>
                <w:lang w:val="sr-Cyrl-CS"/>
              </w:rPr>
            </w:pPr>
            <w:r w:rsidRPr="008B645B">
              <w:rPr>
                <w:rFonts w:cs="Arial"/>
                <w:b/>
                <w:bCs/>
                <w:iCs/>
                <w:sz w:val="24"/>
                <w:szCs w:val="24"/>
                <w:lang w:val="sr-Cyrl-CS"/>
              </w:rPr>
              <w:t>дин.</w:t>
            </w:r>
          </w:p>
          <w:p w14:paraId="73E52421" w14:textId="77777777" w:rsidR="00FB1D7A" w:rsidRPr="008B645B" w:rsidRDefault="00FB1D7A" w:rsidP="009D2F08">
            <w:pPr>
              <w:tabs>
                <w:tab w:val="left" w:pos="567"/>
              </w:tabs>
              <w:spacing w:before="0"/>
              <w:jc w:val="center"/>
              <w:rPr>
                <w:rFonts w:cs="Arial"/>
                <w:b/>
                <w:bCs/>
                <w:iCs/>
                <w:sz w:val="24"/>
                <w:szCs w:val="24"/>
                <w:lang w:val="sr-Cyrl-CS"/>
              </w:rPr>
            </w:pPr>
          </w:p>
        </w:tc>
        <w:tc>
          <w:tcPr>
            <w:tcW w:w="649" w:type="pct"/>
            <w:shd w:val="clear" w:color="auto" w:fill="C6D9F1" w:themeFill="text2" w:themeFillTint="33"/>
            <w:vAlign w:val="center"/>
          </w:tcPr>
          <w:p w14:paraId="38A803F2" w14:textId="77777777" w:rsidR="00FB1D7A" w:rsidRPr="008B645B" w:rsidRDefault="00FB1D7A" w:rsidP="009D2F08">
            <w:pPr>
              <w:tabs>
                <w:tab w:val="left" w:pos="567"/>
              </w:tabs>
              <w:spacing w:before="0"/>
              <w:jc w:val="center"/>
              <w:rPr>
                <w:rFonts w:cs="Arial"/>
                <w:b/>
                <w:bCs/>
                <w:iCs/>
                <w:sz w:val="24"/>
                <w:szCs w:val="24"/>
                <w:lang w:val="sr-Cyrl-CS"/>
              </w:rPr>
            </w:pPr>
            <w:r w:rsidRPr="008B645B">
              <w:rPr>
                <w:rFonts w:cs="Arial"/>
                <w:b/>
                <w:bCs/>
                <w:iCs/>
                <w:sz w:val="24"/>
                <w:szCs w:val="24"/>
                <w:lang w:val="sr-Cyrl-CS"/>
              </w:rPr>
              <w:t>Укупна цена дин.</w:t>
            </w:r>
          </w:p>
          <w:p w14:paraId="20AC1B6E" w14:textId="77777777" w:rsidR="00FB1D7A" w:rsidRPr="008B645B" w:rsidRDefault="00FB1D7A" w:rsidP="009D2F08">
            <w:pPr>
              <w:tabs>
                <w:tab w:val="left" w:pos="567"/>
              </w:tabs>
              <w:spacing w:before="0"/>
              <w:jc w:val="center"/>
              <w:rPr>
                <w:rFonts w:cs="Arial"/>
                <w:b/>
                <w:bCs/>
                <w:iCs/>
                <w:sz w:val="24"/>
                <w:szCs w:val="24"/>
                <w:lang w:val="sr-Cyrl-CS"/>
              </w:rPr>
            </w:pPr>
            <w:r w:rsidRPr="008B645B">
              <w:rPr>
                <w:rFonts w:cs="Arial"/>
                <w:b/>
                <w:bCs/>
                <w:iCs/>
                <w:sz w:val="24"/>
                <w:szCs w:val="24"/>
                <w:lang w:val="sr-Cyrl-CS"/>
              </w:rPr>
              <w:t>без ПДВ</w:t>
            </w:r>
          </w:p>
        </w:tc>
        <w:tc>
          <w:tcPr>
            <w:tcW w:w="589" w:type="pct"/>
            <w:shd w:val="clear" w:color="auto" w:fill="C6D9F1" w:themeFill="text2" w:themeFillTint="33"/>
            <w:vAlign w:val="center"/>
          </w:tcPr>
          <w:p w14:paraId="05A50D80" w14:textId="452021F9" w:rsidR="00FB1D7A" w:rsidRPr="008B645B" w:rsidRDefault="00FB1D7A" w:rsidP="009D2F08">
            <w:pPr>
              <w:tabs>
                <w:tab w:val="left" w:pos="567"/>
              </w:tabs>
              <w:spacing w:before="0"/>
              <w:jc w:val="center"/>
              <w:rPr>
                <w:rFonts w:cs="Arial"/>
                <w:b/>
                <w:bCs/>
                <w:iCs/>
                <w:sz w:val="24"/>
                <w:szCs w:val="24"/>
                <w:lang w:val="sr-Cyrl-CS"/>
              </w:rPr>
            </w:pPr>
            <w:r w:rsidRPr="008B645B">
              <w:rPr>
                <w:rFonts w:cs="Arial"/>
                <w:b/>
                <w:bCs/>
                <w:iCs/>
                <w:sz w:val="24"/>
                <w:szCs w:val="24"/>
                <w:lang w:val="sr-Cyrl-CS"/>
              </w:rPr>
              <w:t>Укупна цена дин. са ПДВ</w:t>
            </w:r>
          </w:p>
        </w:tc>
      </w:tr>
      <w:tr w:rsidR="00FB1D7A" w:rsidRPr="008B645B" w14:paraId="3B3D796A" w14:textId="77777777" w:rsidTr="00733903">
        <w:tc>
          <w:tcPr>
            <w:tcW w:w="445" w:type="pct"/>
            <w:shd w:val="clear" w:color="auto" w:fill="auto"/>
          </w:tcPr>
          <w:p w14:paraId="2F1226D6" w14:textId="77777777" w:rsidR="00FB1D7A" w:rsidRPr="008B645B" w:rsidRDefault="00FB1D7A" w:rsidP="00733903">
            <w:pPr>
              <w:tabs>
                <w:tab w:val="left" w:pos="567"/>
              </w:tabs>
              <w:spacing w:before="0"/>
              <w:jc w:val="center"/>
              <w:rPr>
                <w:rFonts w:cs="Arial"/>
                <w:b/>
                <w:bCs/>
                <w:iCs/>
                <w:sz w:val="24"/>
                <w:szCs w:val="24"/>
                <w:lang w:val="sr-Cyrl-CS"/>
              </w:rPr>
            </w:pPr>
            <w:r w:rsidRPr="008B645B">
              <w:rPr>
                <w:rFonts w:cs="Arial"/>
                <w:b/>
                <w:bCs/>
                <w:iCs/>
                <w:sz w:val="24"/>
                <w:szCs w:val="24"/>
                <w:lang w:val="sr-Cyrl-CS"/>
              </w:rPr>
              <w:t>(1)</w:t>
            </w:r>
          </w:p>
        </w:tc>
        <w:tc>
          <w:tcPr>
            <w:tcW w:w="1434" w:type="pct"/>
            <w:shd w:val="clear" w:color="auto" w:fill="auto"/>
          </w:tcPr>
          <w:p w14:paraId="6668AC8B" w14:textId="77777777" w:rsidR="00FB1D7A" w:rsidRPr="008B645B" w:rsidRDefault="00FB1D7A" w:rsidP="00733903">
            <w:pPr>
              <w:tabs>
                <w:tab w:val="left" w:pos="567"/>
              </w:tabs>
              <w:spacing w:before="0"/>
              <w:jc w:val="center"/>
              <w:rPr>
                <w:rFonts w:cs="Arial"/>
                <w:b/>
                <w:bCs/>
                <w:iCs/>
                <w:sz w:val="24"/>
                <w:szCs w:val="24"/>
                <w:lang w:val="sr-Cyrl-CS"/>
              </w:rPr>
            </w:pPr>
            <w:r w:rsidRPr="008B645B">
              <w:rPr>
                <w:rFonts w:cs="Arial"/>
                <w:b/>
                <w:bCs/>
                <w:iCs/>
                <w:sz w:val="24"/>
                <w:szCs w:val="24"/>
                <w:lang w:val="sr-Cyrl-CS"/>
              </w:rPr>
              <w:t>(2)</w:t>
            </w:r>
          </w:p>
        </w:tc>
        <w:tc>
          <w:tcPr>
            <w:tcW w:w="397" w:type="pct"/>
            <w:shd w:val="clear" w:color="auto" w:fill="auto"/>
          </w:tcPr>
          <w:p w14:paraId="58B0314D" w14:textId="77777777" w:rsidR="00FB1D7A" w:rsidRPr="008B645B" w:rsidRDefault="00FB1D7A" w:rsidP="00733903">
            <w:pPr>
              <w:tabs>
                <w:tab w:val="left" w:pos="567"/>
              </w:tabs>
              <w:spacing w:before="0"/>
              <w:jc w:val="center"/>
              <w:rPr>
                <w:rFonts w:cs="Arial"/>
                <w:b/>
                <w:bCs/>
                <w:iCs/>
                <w:sz w:val="24"/>
                <w:szCs w:val="24"/>
                <w:lang w:val="sr-Cyrl-CS"/>
              </w:rPr>
            </w:pPr>
            <w:r w:rsidRPr="008B645B">
              <w:rPr>
                <w:rFonts w:cs="Arial"/>
                <w:b/>
                <w:bCs/>
                <w:iCs/>
                <w:sz w:val="24"/>
                <w:szCs w:val="24"/>
                <w:lang w:val="sr-Cyrl-CS"/>
              </w:rPr>
              <w:t>(3)</w:t>
            </w:r>
          </w:p>
        </w:tc>
        <w:tc>
          <w:tcPr>
            <w:tcW w:w="495" w:type="pct"/>
            <w:shd w:val="clear" w:color="auto" w:fill="auto"/>
          </w:tcPr>
          <w:p w14:paraId="7A604AE2" w14:textId="77777777" w:rsidR="00FB1D7A" w:rsidRPr="008B645B" w:rsidRDefault="00FB1D7A" w:rsidP="00733903">
            <w:pPr>
              <w:tabs>
                <w:tab w:val="left" w:pos="567"/>
              </w:tabs>
              <w:spacing w:before="0"/>
              <w:jc w:val="center"/>
              <w:rPr>
                <w:rFonts w:cs="Arial"/>
                <w:b/>
                <w:bCs/>
                <w:iCs/>
                <w:sz w:val="24"/>
                <w:szCs w:val="24"/>
                <w:lang w:val="sr-Cyrl-CS"/>
              </w:rPr>
            </w:pPr>
            <w:r w:rsidRPr="008B645B">
              <w:rPr>
                <w:rFonts w:cs="Arial"/>
                <w:b/>
                <w:bCs/>
                <w:iCs/>
                <w:sz w:val="24"/>
                <w:szCs w:val="24"/>
                <w:lang w:val="sr-Cyrl-CS"/>
              </w:rPr>
              <w:t>(4)</w:t>
            </w:r>
          </w:p>
        </w:tc>
        <w:tc>
          <w:tcPr>
            <w:tcW w:w="495" w:type="pct"/>
            <w:shd w:val="clear" w:color="auto" w:fill="auto"/>
          </w:tcPr>
          <w:p w14:paraId="5B25C03A" w14:textId="77777777" w:rsidR="00FB1D7A" w:rsidRPr="008B645B" w:rsidRDefault="00FB1D7A" w:rsidP="00733903">
            <w:pPr>
              <w:tabs>
                <w:tab w:val="left" w:pos="567"/>
              </w:tabs>
              <w:spacing w:before="0"/>
              <w:jc w:val="center"/>
              <w:rPr>
                <w:rFonts w:cs="Arial"/>
                <w:b/>
                <w:bCs/>
                <w:iCs/>
                <w:sz w:val="24"/>
                <w:szCs w:val="24"/>
                <w:lang w:val="sr-Cyrl-CS"/>
              </w:rPr>
            </w:pPr>
            <w:r w:rsidRPr="008B645B">
              <w:rPr>
                <w:rFonts w:cs="Arial"/>
                <w:b/>
                <w:bCs/>
                <w:iCs/>
                <w:sz w:val="24"/>
                <w:szCs w:val="24"/>
                <w:lang w:val="sr-Cyrl-CS"/>
              </w:rPr>
              <w:t>(5)</w:t>
            </w:r>
          </w:p>
        </w:tc>
        <w:tc>
          <w:tcPr>
            <w:tcW w:w="496" w:type="pct"/>
            <w:shd w:val="clear" w:color="auto" w:fill="auto"/>
          </w:tcPr>
          <w:p w14:paraId="524C6249" w14:textId="77777777" w:rsidR="00FB1D7A" w:rsidRPr="008B645B" w:rsidRDefault="00FB1D7A" w:rsidP="00733903">
            <w:pPr>
              <w:tabs>
                <w:tab w:val="left" w:pos="567"/>
              </w:tabs>
              <w:spacing w:before="0"/>
              <w:jc w:val="center"/>
              <w:rPr>
                <w:rFonts w:cs="Arial"/>
                <w:b/>
                <w:bCs/>
                <w:iCs/>
                <w:sz w:val="24"/>
                <w:szCs w:val="24"/>
                <w:lang w:val="sr-Cyrl-CS"/>
              </w:rPr>
            </w:pPr>
            <w:r w:rsidRPr="008B645B">
              <w:rPr>
                <w:rFonts w:cs="Arial"/>
                <w:b/>
                <w:bCs/>
                <w:iCs/>
                <w:sz w:val="24"/>
                <w:szCs w:val="24"/>
                <w:lang w:val="sr-Cyrl-CS"/>
              </w:rPr>
              <w:t>(6)</w:t>
            </w:r>
          </w:p>
        </w:tc>
        <w:tc>
          <w:tcPr>
            <w:tcW w:w="649" w:type="pct"/>
            <w:shd w:val="clear" w:color="auto" w:fill="auto"/>
          </w:tcPr>
          <w:p w14:paraId="576375F7" w14:textId="77777777" w:rsidR="00FB1D7A" w:rsidRPr="008B645B" w:rsidRDefault="00FB1D7A" w:rsidP="00733903">
            <w:pPr>
              <w:tabs>
                <w:tab w:val="left" w:pos="567"/>
              </w:tabs>
              <w:spacing w:before="0"/>
              <w:jc w:val="center"/>
              <w:rPr>
                <w:rFonts w:cs="Arial"/>
                <w:b/>
                <w:bCs/>
                <w:iCs/>
                <w:sz w:val="24"/>
                <w:szCs w:val="24"/>
              </w:rPr>
            </w:pPr>
            <w:r w:rsidRPr="008B645B">
              <w:rPr>
                <w:rFonts w:cs="Arial"/>
                <w:b/>
                <w:bCs/>
                <w:iCs/>
                <w:sz w:val="24"/>
                <w:szCs w:val="24"/>
                <w:lang w:val="sr-Cyrl-CS"/>
              </w:rPr>
              <w:t>(7=4</w:t>
            </w:r>
            <w:r w:rsidRPr="008B645B">
              <w:rPr>
                <w:rFonts w:cs="Arial"/>
                <w:b/>
                <w:bCs/>
                <w:iCs/>
                <w:sz w:val="24"/>
                <w:szCs w:val="24"/>
              </w:rPr>
              <w:t>x5)</w:t>
            </w:r>
          </w:p>
        </w:tc>
        <w:tc>
          <w:tcPr>
            <w:tcW w:w="589" w:type="pct"/>
            <w:shd w:val="clear" w:color="auto" w:fill="auto"/>
          </w:tcPr>
          <w:p w14:paraId="1DB170B4" w14:textId="77777777" w:rsidR="00FB1D7A" w:rsidRPr="008B645B" w:rsidRDefault="00FB1D7A" w:rsidP="00733903">
            <w:pPr>
              <w:tabs>
                <w:tab w:val="left" w:pos="567"/>
              </w:tabs>
              <w:spacing w:before="0"/>
              <w:jc w:val="center"/>
              <w:rPr>
                <w:rFonts w:cs="Arial"/>
                <w:b/>
                <w:bCs/>
                <w:iCs/>
                <w:sz w:val="24"/>
                <w:szCs w:val="24"/>
                <w:lang w:val="sr-Cyrl-CS"/>
              </w:rPr>
            </w:pPr>
            <w:r w:rsidRPr="008B645B">
              <w:rPr>
                <w:rFonts w:cs="Arial"/>
                <w:b/>
                <w:bCs/>
                <w:iCs/>
                <w:sz w:val="24"/>
                <w:szCs w:val="24"/>
                <w:lang w:val="sr-Cyrl-CS"/>
              </w:rPr>
              <w:t>(8</w:t>
            </w:r>
            <w:r w:rsidRPr="008B645B">
              <w:rPr>
                <w:rFonts w:cs="Arial"/>
                <w:b/>
                <w:bCs/>
                <w:iCs/>
                <w:sz w:val="24"/>
                <w:szCs w:val="24"/>
                <w:lang w:val="sr-Cyrl-RS"/>
              </w:rPr>
              <w:t>=4</w:t>
            </w:r>
            <w:r w:rsidRPr="008B645B">
              <w:rPr>
                <w:rFonts w:cs="Arial"/>
                <w:b/>
                <w:bCs/>
                <w:iCs/>
                <w:sz w:val="24"/>
                <w:szCs w:val="24"/>
              </w:rPr>
              <w:t>x6</w:t>
            </w:r>
            <w:r w:rsidRPr="008B645B">
              <w:rPr>
                <w:rFonts w:cs="Arial"/>
                <w:b/>
                <w:bCs/>
                <w:iCs/>
                <w:sz w:val="24"/>
                <w:szCs w:val="24"/>
                <w:lang w:val="sr-Cyrl-CS"/>
              </w:rPr>
              <w:t>)</w:t>
            </w:r>
          </w:p>
        </w:tc>
      </w:tr>
      <w:tr w:rsidR="00FB1D7A" w:rsidRPr="008B645B" w14:paraId="0085954C" w14:textId="77777777" w:rsidTr="00733903">
        <w:tc>
          <w:tcPr>
            <w:tcW w:w="445" w:type="pct"/>
            <w:shd w:val="clear" w:color="auto" w:fill="auto"/>
          </w:tcPr>
          <w:p w14:paraId="4067B10C" w14:textId="77777777" w:rsidR="00FB1D7A" w:rsidRPr="008B645B" w:rsidRDefault="00FB1D7A" w:rsidP="00A13796">
            <w:pPr>
              <w:tabs>
                <w:tab w:val="left" w:pos="567"/>
              </w:tabs>
              <w:spacing w:before="0"/>
              <w:jc w:val="center"/>
              <w:rPr>
                <w:rFonts w:cs="Arial"/>
                <w:b/>
                <w:bCs/>
                <w:iCs/>
                <w:sz w:val="24"/>
                <w:szCs w:val="24"/>
                <w:lang w:val="sr-Cyrl-CS"/>
              </w:rPr>
            </w:pPr>
          </w:p>
          <w:p w14:paraId="64FFF585" w14:textId="77777777" w:rsidR="00FB1D7A" w:rsidRPr="008B645B" w:rsidRDefault="00FB1D7A" w:rsidP="00A13796">
            <w:pPr>
              <w:tabs>
                <w:tab w:val="left" w:pos="567"/>
              </w:tabs>
              <w:spacing w:before="0"/>
              <w:jc w:val="center"/>
              <w:rPr>
                <w:rFonts w:cs="Arial"/>
                <w:b/>
                <w:bCs/>
                <w:iCs/>
                <w:sz w:val="24"/>
                <w:szCs w:val="24"/>
                <w:lang w:val="sr-Cyrl-CS"/>
              </w:rPr>
            </w:pPr>
          </w:p>
          <w:p w14:paraId="4A7AD931" w14:textId="77777777" w:rsidR="00FB1D7A" w:rsidRPr="008B645B" w:rsidRDefault="00FB1D7A" w:rsidP="00A13796">
            <w:pPr>
              <w:tabs>
                <w:tab w:val="left" w:pos="567"/>
              </w:tabs>
              <w:spacing w:before="0"/>
              <w:jc w:val="center"/>
              <w:rPr>
                <w:rFonts w:cs="Arial"/>
                <w:b/>
                <w:bCs/>
                <w:iCs/>
                <w:sz w:val="24"/>
                <w:szCs w:val="24"/>
                <w:lang w:val="sr-Cyrl-CS"/>
              </w:rPr>
            </w:pPr>
            <w:r w:rsidRPr="008B645B">
              <w:rPr>
                <w:rFonts w:cs="Arial"/>
                <w:b/>
                <w:bCs/>
                <w:iCs/>
                <w:sz w:val="24"/>
                <w:szCs w:val="24"/>
                <w:lang w:val="sr-Cyrl-CS"/>
              </w:rPr>
              <w:t>1.</w:t>
            </w:r>
          </w:p>
        </w:tc>
        <w:tc>
          <w:tcPr>
            <w:tcW w:w="1434" w:type="pct"/>
            <w:shd w:val="clear" w:color="auto" w:fill="auto"/>
          </w:tcPr>
          <w:p w14:paraId="65EAF986" w14:textId="77777777" w:rsidR="00FB1D7A" w:rsidRPr="008B645B" w:rsidRDefault="00FB1D7A" w:rsidP="00FB1D7A">
            <w:pPr>
              <w:tabs>
                <w:tab w:val="left" w:pos="567"/>
              </w:tabs>
              <w:spacing w:before="0"/>
              <w:rPr>
                <w:rFonts w:cs="Arial"/>
                <w:b/>
                <w:bCs/>
                <w:iCs/>
                <w:sz w:val="24"/>
                <w:szCs w:val="24"/>
                <w:lang w:val="sr-Cyrl-CS"/>
              </w:rPr>
            </w:pPr>
            <w:r w:rsidRPr="008B645B">
              <w:rPr>
                <w:rFonts w:cs="Arial"/>
                <w:b/>
                <w:bCs/>
                <w:iCs/>
                <w:sz w:val="24"/>
                <w:szCs w:val="24"/>
                <w:lang w:val="sr-Cyrl-CS"/>
              </w:rPr>
              <w:t>Велики печат у облику елипсе</w:t>
            </w:r>
          </w:p>
          <w:p w14:paraId="027389E3" w14:textId="77777777" w:rsidR="00FB1D7A" w:rsidRPr="008B645B" w:rsidRDefault="00FB1D7A" w:rsidP="00FB1D7A">
            <w:pPr>
              <w:tabs>
                <w:tab w:val="left" w:pos="567"/>
              </w:tabs>
              <w:spacing w:before="0"/>
              <w:rPr>
                <w:rFonts w:cs="Arial"/>
                <w:b/>
                <w:bCs/>
                <w:iCs/>
                <w:sz w:val="24"/>
                <w:szCs w:val="24"/>
                <w:lang w:val="sr-Cyrl-CS"/>
              </w:rPr>
            </w:pPr>
            <w:r w:rsidRPr="008B645B">
              <w:rPr>
                <w:rFonts w:cs="Arial"/>
                <w:b/>
                <w:bCs/>
                <w:iCs/>
                <w:sz w:val="24"/>
                <w:szCs w:val="24"/>
                <w:lang w:val="sr-Cyrl-CS"/>
              </w:rPr>
              <w:t>(велика оса 40 мм, мала оса 30 мм),</w:t>
            </w:r>
          </w:p>
          <w:p w14:paraId="257D74C6" w14:textId="77777777" w:rsidR="00FB1D7A" w:rsidRPr="008B645B" w:rsidRDefault="00FB1D7A" w:rsidP="00FB1D7A">
            <w:pPr>
              <w:tabs>
                <w:tab w:val="left" w:pos="567"/>
              </w:tabs>
              <w:spacing w:before="0"/>
              <w:rPr>
                <w:rFonts w:cs="Arial"/>
                <w:b/>
                <w:bCs/>
                <w:iCs/>
                <w:sz w:val="24"/>
                <w:szCs w:val="24"/>
                <w:lang w:val="sr-Cyrl-CS"/>
              </w:rPr>
            </w:pPr>
            <w:r w:rsidRPr="008B645B">
              <w:rPr>
                <w:rFonts w:cs="Arial"/>
                <w:b/>
                <w:bCs/>
                <w:iCs/>
                <w:sz w:val="24"/>
                <w:szCs w:val="24"/>
                <w:lang w:val="sr-Cyrl-CS"/>
              </w:rPr>
              <w:t>аутомат са отиском од гуме</w:t>
            </w:r>
          </w:p>
        </w:tc>
        <w:tc>
          <w:tcPr>
            <w:tcW w:w="397" w:type="pct"/>
            <w:shd w:val="clear" w:color="auto" w:fill="auto"/>
          </w:tcPr>
          <w:p w14:paraId="58F5A952" w14:textId="77777777" w:rsidR="00FB1D7A" w:rsidRPr="008B645B" w:rsidRDefault="00FB1D7A" w:rsidP="00A13796">
            <w:pPr>
              <w:tabs>
                <w:tab w:val="left" w:pos="567"/>
              </w:tabs>
              <w:spacing w:before="0"/>
              <w:jc w:val="center"/>
              <w:rPr>
                <w:rFonts w:cs="Arial"/>
                <w:b/>
                <w:bCs/>
                <w:iCs/>
                <w:sz w:val="24"/>
                <w:szCs w:val="24"/>
                <w:lang w:val="sr-Cyrl-CS"/>
              </w:rPr>
            </w:pPr>
          </w:p>
          <w:p w14:paraId="636D9404" w14:textId="77777777" w:rsidR="00FB1D7A" w:rsidRPr="008B645B" w:rsidRDefault="00FB1D7A" w:rsidP="00A13796">
            <w:pPr>
              <w:tabs>
                <w:tab w:val="left" w:pos="567"/>
              </w:tabs>
              <w:spacing w:before="0"/>
              <w:jc w:val="center"/>
              <w:rPr>
                <w:rFonts w:cs="Arial"/>
                <w:b/>
                <w:bCs/>
                <w:iCs/>
                <w:sz w:val="24"/>
                <w:szCs w:val="24"/>
                <w:lang w:val="sr-Cyrl-CS"/>
              </w:rPr>
            </w:pPr>
          </w:p>
          <w:p w14:paraId="7DD44680" w14:textId="77777777" w:rsidR="00FB1D7A" w:rsidRPr="008B645B" w:rsidRDefault="00FB1D7A" w:rsidP="00A13796">
            <w:pPr>
              <w:tabs>
                <w:tab w:val="left" w:pos="567"/>
              </w:tabs>
              <w:spacing w:before="0"/>
              <w:jc w:val="center"/>
              <w:rPr>
                <w:rFonts w:cs="Arial"/>
                <w:b/>
                <w:bCs/>
                <w:iCs/>
                <w:sz w:val="24"/>
                <w:szCs w:val="24"/>
                <w:lang w:val="sr-Cyrl-CS"/>
              </w:rPr>
            </w:pPr>
            <w:r w:rsidRPr="008B645B">
              <w:rPr>
                <w:rFonts w:cs="Arial"/>
                <w:b/>
                <w:bCs/>
                <w:iCs/>
                <w:sz w:val="24"/>
                <w:szCs w:val="24"/>
                <w:lang w:val="sr-Cyrl-CS"/>
              </w:rPr>
              <w:t>ком</w:t>
            </w:r>
          </w:p>
        </w:tc>
        <w:tc>
          <w:tcPr>
            <w:tcW w:w="495" w:type="pct"/>
            <w:shd w:val="clear" w:color="auto" w:fill="auto"/>
          </w:tcPr>
          <w:p w14:paraId="0D97155C" w14:textId="77777777" w:rsidR="00A13796" w:rsidRPr="008B645B" w:rsidRDefault="00A13796" w:rsidP="00A13796">
            <w:pPr>
              <w:tabs>
                <w:tab w:val="left" w:pos="567"/>
              </w:tabs>
              <w:spacing w:before="0"/>
              <w:jc w:val="center"/>
              <w:rPr>
                <w:rFonts w:cs="Arial"/>
                <w:b/>
                <w:bCs/>
                <w:iCs/>
                <w:sz w:val="24"/>
                <w:szCs w:val="24"/>
              </w:rPr>
            </w:pPr>
          </w:p>
          <w:p w14:paraId="781B28D6" w14:textId="77777777" w:rsidR="00A13796" w:rsidRPr="008B645B" w:rsidRDefault="00A13796" w:rsidP="00A13796">
            <w:pPr>
              <w:tabs>
                <w:tab w:val="left" w:pos="567"/>
              </w:tabs>
              <w:spacing w:before="0"/>
              <w:jc w:val="center"/>
              <w:rPr>
                <w:rFonts w:cs="Arial"/>
                <w:b/>
                <w:bCs/>
                <w:iCs/>
                <w:sz w:val="24"/>
                <w:szCs w:val="24"/>
              </w:rPr>
            </w:pPr>
          </w:p>
          <w:p w14:paraId="53A18FAA" w14:textId="0FA536A5" w:rsidR="00FB1D7A" w:rsidRPr="008B645B" w:rsidRDefault="00FB1D7A" w:rsidP="00A13796">
            <w:pPr>
              <w:tabs>
                <w:tab w:val="left" w:pos="567"/>
              </w:tabs>
              <w:spacing w:before="0"/>
              <w:jc w:val="center"/>
              <w:rPr>
                <w:rFonts w:cs="Arial"/>
                <w:b/>
                <w:bCs/>
                <w:iCs/>
                <w:sz w:val="24"/>
                <w:szCs w:val="24"/>
              </w:rPr>
            </w:pPr>
          </w:p>
        </w:tc>
        <w:tc>
          <w:tcPr>
            <w:tcW w:w="495" w:type="pct"/>
            <w:shd w:val="clear" w:color="auto" w:fill="auto"/>
          </w:tcPr>
          <w:p w14:paraId="78114DA3" w14:textId="77777777" w:rsidR="00FB1D7A" w:rsidRPr="008B645B" w:rsidRDefault="00FB1D7A" w:rsidP="00FB1D7A">
            <w:pPr>
              <w:tabs>
                <w:tab w:val="left" w:pos="567"/>
              </w:tabs>
              <w:spacing w:before="0"/>
              <w:rPr>
                <w:rFonts w:cs="Arial"/>
                <w:b/>
                <w:bCs/>
                <w:iCs/>
                <w:sz w:val="24"/>
                <w:szCs w:val="24"/>
                <w:lang w:val="sr-Cyrl-CS"/>
              </w:rPr>
            </w:pPr>
          </w:p>
        </w:tc>
        <w:tc>
          <w:tcPr>
            <w:tcW w:w="496" w:type="pct"/>
            <w:shd w:val="clear" w:color="auto" w:fill="auto"/>
          </w:tcPr>
          <w:p w14:paraId="4ADC6119" w14:textId="77777777" w:rsidR="00FB1D7A" w:rsidRPr="008B645B" w:rsidRDefault="00FB1D7A" w:rsidP="00FB1D7A">
            <w:pPr>
              <w:tabs>
                <w:tab w:val="left" w:pos="567"/>
              </w:tabs>
              <w:spacing w:before="0"/>
              <w:rPr>
                <w:rFonts w:cs="Arial"/>
                <w:b/>
                <w:bCs/>
                <w:iCs/>
                <w:sz w:val="24"/>
                <w:szCs w:val="24"/>
                <w:lang w:val="sr-Cyrl-CS"/>
              </w:rPr>
            </w:pPr>
          </w:p>
        </w:tc>
        <w:tc>
          <w:tcPr>
            <w:tcW w:w="649" w:type="pct"/>
            <w:shd w:val="clear" w:color="auto" w:fill="auto"/>
          </w:tcPr>
          <w:p w14:paraId="0385D1BB" w14:textId="77777777" w:rsidR="00FB1D7A" w:rsidRPr="008B645B" w:rsidRDefault="00FB1D7A" w:rsidP="00FB1D7A">
            <w:pPr>
              <w:tabs>
                <w:tab w:val="left" w:pos="567"/>
              </w:tabs>
              <w:spacing w:before="0"/>
              <w:rPr>
                <w:rFonts w:cs="Arial"/>
                <w:b/>
                <w:bCs/>
                <w:iCs/>
                <w:sz w:val="24"/>
                <w:szCs w:val="24"/>
                <w:lang w:val="sr-Cyrl-CS"/>
              </w:rPr>
            </w:pPr>
          </w:p>
        </w:tc>
        <w:tc>
          <w:tcPr>
            <w:tcW w:w="589" w:type="pct"/>
            <w:shd w:val="clear" w:color="auto" w:fill="auto"/>
          </w:tcPr>
          <w:p w14:paraId="3FCB97A6" w14:textId="77777777" w:rsidR="00FB1D7A" w:rsidRPr="008B645B" w:rsidRDefault="00FB1D7A" w:rsidP="00FB1D7A">
            <w:pPr>
              <w:tabs>
                <w:tab w:val="left" w:pos="567"/>
              </w:tabs>
              <w:spacing w:before="0"/>
              <w:rPr>
                <w:rFonts w:cs="Arial"/>
                <w:b/>
                <w:bCs/>
                <w:iCs/>
                <w:sz w:val="24"/>
                <w:szCs w:val="24"/>
                <w:lang w:val="sr-Cyrl-CS"/>
              </w:rPr>
            </w:pPr>
          </w:p>
        </w:tc>
      </w:tr>
      <w:tr w:rsidR="00FB1D7A" w:rsidRPr="008B645B" w14:paraId="3F1AD77F" w14:textId="77777777" w:rsidTr="00733903">
        <w:tc>
          <w:tcPr>
            <w:tcW w:w="445" w:type="pct"/>
            <w:shd w:val="clear" w:color="auto" w:fill="auto"/>
          </w:tcPr>
          <w:p w14:paraId="1FBD3DDB" w14:textId="77777777" w:rsidR="00FB1D7A" w:rsidRPr="008B645B" w:rsidRDefault="00FB1D7A" w:rsidP="00A13796">
            <w:pPr>
              <w:tabs>
                <w:tab w:val="left" w:pos="567"/>
              </w:tabs>
              <w:spacing w:before="0"/>
              <w:jc w:val="center"/>
              <w:rPr>
                <w:rFonts w:cs="Arial"/>
                <w:b/>
                <w:bCs/>
                <w:iCs/>
                <w:sz w:val="24"/>
                <w:szCs w:val="24"/>
                <w:lang w:val="sr-Cyrl-CS"/>
              </w:rPr>
            </w:pPr>
          </w:p>
          <w:p w14:paraId="39FACBB5" w14:textId="77777777" w:rsidR="00FB1D7A" w:rsidRPr="008B645B" w:rsidRDefault="00FB1D7A" w:rsidP="00A13796">
            <w:pPr>
              <w:tabs>
                <w:tab w:val="left" w:pos="567"/>
              </w:tabs>
              <w:spacing w:before="0"/>
              <w:jc w:val="center"/>
              <w:rPr>
                <w:rFonts w:cs="Arial"/>
                <w:b/>
                <w:bCs/>
                <w:iCs/>
                <w:sz w:val="24"/>
                <w:szCs w:val="24"/>
                <w:lang w:val="sr-Cyrl-CS"/>
              </w:rPr>
            </w:pPr>
          </w:p>
          <w:p w14:paraId="6565B93A" w14:textId="77777777" w:rsidR="00FB1D7A" w:rsidRPr="008B645B" w:rsidRDefault="00FB1D7A" w:rsidP="00A13796">
            <w:pPr>
              <w:tabs>
                <w:tab w:val="left" w:pos="567"/>
              </w:tabs>
              <w:spacing w:before="0"/>
              <w:jc w:val="center"/>
              <w:rPr>
                <w:rFonts w:cs="Arial"/>
                <w:b/>
                <w:bCs/>
                <w:iCs/>
                <w:sz w:val="24"/>
                <w:szCs w:val="24"/>
                <w:lang w:val="sr-Cyrl-CS"/>
              </w:rPr>
            </w:pPr>
            <w:r w:rsidRPr="008B645B">
              <w:rPr>
                <w:rFonts w:cs="Arial"/>
                <w:b/>
                <w:bCs/>
                <w:iCs/>
                <w:sz w:val="24"/>
                <w:szCs w:val="24"/>
                <w:lang w:val="sr-Cyrl-CS"/>
              </w:rPr>
              <w:t>2.</w:t>
            </w:r>
          </w:p>
        </w:tc>
        <w:tc>
          <w:tcPr>
            <w:tcW w:w="1434" w:type="pct"/>
            <w:shd w:val="clear" w:color="auto" w:fill="auto"/>
          </w:tcPr>
          <w:p w14:paraId="0A7FDFC2" w14:textId="77777777" w:rsidR="00FB1D7A" w:rsidRPr="008B645B" w:rsidRDefault="00FB1D7A" w:rsidP="00FB1D7A">
            <w:pPr>
              <w:tabs>
                <w:tab w:val="left" w:pos="567"/>
              </w:tabs>
              <w:spacing w:before="0"/>
              <w:rPr>
                <w:rFonts w:cs="Arial"/>
                <w:b/>
                <w:bCs/>
                <w:iCs/>
                <w:sz w:val="24"/>
                <w:szCs w:val="24"/>
                <w:lang w:val="sr-Cyrl-CS"/>
              </w:rPr>
            </w:pPr>
            <w:r w:rsidRPr="008B645B">
              <w:rPr>
                <w:rFonts w:cs="Arial"/>
                <w:b/>
                <w:bCs/>
                <w:iCs/>
                <w:sz w:val="24"/>
                <w:szCs w:val="24"/>
                <w:lang w:val="sr-Cyrl-CS"/>
              </w:rPr>
              <w:t>Мали печат у облику круга (пречника 20 мм), аутомат са отиском од гуме</w:t>
            </w:r>
          </w:p>
        </w:tc>
        <w:tc>
          <w:tcPr>
            <w:tcW w:w="397" w:type="pct"/>
            <w:shd w:val="clear" w:color="auto" w:fill="auto"/>
          </w:tcPr>
          <w:p w14:paraId="66B7C85A" w14:textId="77777777" w:rsidR="00FB1D7A" w:rsidRPr="008B645B" w:rsidRDefault="00FB1D7A" w:rsidP="00A13796">
            <w:pPr>
              <w:tabs>
                <w:tab w:val="left" w:pos="567"/>
              </w:tabs>
              <w:spacing w:before="0"/>
              <w:jc w:val="center"/>
              <w:rPr>
                <w:rFonts w:cs="Arial"/>
                <w:b/>
                <w:bCs/>
                <w:iCs/>
                <w:sz w:val="24"/>
                <w:szCs w:val="24"/>
                <w:lang w:val="sr-Cyrl-CS"/>
              </w:rPr>
            </w:pPr>
          </w:p>
          <w:p w14:paraId="338E0B59" w14:textId="77777777" w:rsidR="00FB1D7A" w:rsidRPr="008B645B" w:rsidRDefault="00FB1D7A" w:rsidP="00A13796">
            <w:pPr>
              <w:tabs>
                <w:tab w:val="left" w:pos="567"/>
              </w:tabs>
              <w:spacing w:before="0"/>
              <w:jc w:val="center"/>
              <w:rPr>
                <w:rFonts w:cs="Arial"/>
                <w:b/>
                <w:bCs/>
                <w:iCs/>
                <w:sz w:val="24"/>
                <w:szCs w:val="24"/>
                <w:lang w:val="sr-Cyrl-CS"/>
              </w:rPr>
            </w:pPr>
          </w:p>
          <w:p w14:paraId="6B562953" w14:textId="77777777" w:rsidR="00FB1D7A" w:rsidRPr="008B645B" w:rsidRDefault="00FB1D7A" w:rsidP="00A13796">
            <w:pPr>
              <w:tabs>
                <w:tab w:val="left" w:pos="567"/>
              </w:tabs>
              <w:spacing w:before="0"/>
              <w:jc w:val="center"/>
              <w:rPr>
                <w:rFonts w:cs="Arial"/>
                <w:b/>
                <w:bCs/>
                <w:iCs/>
                <w:sz w:val="24"/>
                <w:szCs w:val="24"/>
                <w:lang w:val="sr-Cyrl-CS"/>
              </w:rPr>
            </w:pPr>
            <w:r w:rsidRPr="008B645B">
              <w:rPr>
                <w:rFonts w:cs="Arial"/>
                <w:b/>
                <w:bCs/>
                <w:iCs/>
                <w:sz w:val="24"/>
                <w:szCs w:val="24"/>
                <w:lang w:val="sr-Cyrl-CS"/>
              </w:rPr>
              <w:t>ком</w:t>
            </w:r>
          </w:p>
        </w:tc>
        <w:tc>
          <w:tcPr>
            <w:tcW w:w="495" w:type="pct"/>
            <w:shd w:val="clear" w:color="auto" w:fill="auto"/>
          </w:tcPr>
          <w:p w14:paraId="44FA7F58" w14:textId="77777777" w:rsidR="00A13796" w:rsidRPr="008B645B" w:rsidRDefault="00A13796" w:rsidP="00A13796">
            <w:pPr>
              <w:tabs>
                <w:tab w:val="left" w:pos="567"/>
              </w:tabs>
              <w:spacing w:before="0"/>
              <w:jc w:val="center"/>
              <w:rPr>
                <w:rFonts w:cs="Arial"/>
                <w:b/>
                <w:bCs/>
                <w:iCs/>
                <w:sz w:val="24"/>
                <w:szCs w:val="24"/>
              </w:rPr>
            </w:pPr>
          </w:p>
          <w:p w14:paraId="58F4387F" w14:textId="77777777" w:rsidR="00A13796" w:rsidRPr="008B645B" w:rsidRDefault="00A13796" w:rsidP="00A13796">
            <w:pPr>
              <w:tabs>
                <w:tab w:val="left" w:pos="567"/>
              </w:tabs>
              <w:spacing w:before="0"/>
              <w:jc w:val="center"/>
              <w:rPr>
                <w:rFonts w:cs="Arial"/>
                <w:b/>
                <w:bCs/>
                <w:iCs/>
                <w:sz w:val="24"/>
                <w:szCs w:val="24"/>
              </w:rPr>
            </w:pPr>
          </w:p>
          <w:p w14:paraId="637C46BE" w14:textId="5051243B" w:rsidR="00FB1D7A" w:rsidRPr="008B645B" w:rsidRDefault="00FB1D7A" w:rsidP="00A13796">
            <w:pPr>
              <w:tabs>
                <w:tab w:val="left" w:pos="567"/>
              </w:tabs>
              <w:spacing w:before="0"/>
              <w:jc w:val="center"/>
              <w:rPr>
                <w:rFonts w:cs="Arial"/>
                <w:b/>
                <w:bCs/>
                <w:iCs/>
                <w:sz w:val="24"/>
                <w:szCs w:val="24"/>
              </w:rPr>
            </w:pPr>
          </w:p>
        </w:tc>
        <w:tc>
          <w:tcPr>
            <w:tcW w:w="495" w:type="pct"/>
            <w:shd w:val="clear" w:color="auto" w:fill="auto"/>
          </w:tcPr>
          <w:p w14:paraId="31B2CEF3" w14:textId="77777777" w:rsidR="00FB1D7A" w:rsidRPr="008B645B" w:rsidRDefault="00FB1D7A" w:rsidP="00FB1D7A">
            <w:pPr>
              <w:tabs>
                <w:tab w:val="left" w:pos="567"/>
              </w:tabs>
              <w:spacing w:before="0"/>
              <w:rPr>
                <w:rFonts w:cs="Arial"/>
                <w:b/>
                <w:bCs/>
                <w:iCs/>
                <w:sz w:val="24"/>
                <w:szCs w:val="24"/>
                <w:lang w:val="sr-Cyrl-CS"/>
              </w:rPr>
            </w:pPr>
          </w:p>
        </w:tc>
        <w:tc>
          <w:tcPr>
            <w:tcW w:w="496" w:type="pct"/>
            <w:shd w:val="clear" w:color="auto" w:fill="auto"/>
          </w:tcPr>
          <w:p w14:paraId="33BA17A5" w14:textId="77777777" w:rsidR="00FB1D7A" w:rsidRPr="008B645B" w:rsidRDefault="00FB1D7A" w:rsidP="00FB1D7A">
            <w:pPr>
              <w:tabs>
                <w:tab w:val="left" w:pos="567"/>
              </w:tabs>
              <w:spacing w:before="0"/>
              <w:rPr>
                <w:rFonts w:cs="Arial"/>
                <w:b/>
                <w:bCs/>
                <w:iCs/>
                <w:sz w:val="24"/>
                <w:szCs w:val="24"/>
                <w:lang w:val="sr-Cyrl-CS"/>
              </w:rPr>
            </w:pPr>
          </w:p>
        </w:tc>
        <w:tc>
          <w:tcPr>
            <w:tcW w:w="649" w:type="pct"/>
            <w:shd w:val="clear" w:color="auto" w:fill="auto"/>
          </w:tcPr>
          <w:p w14:paraId="0529E6D8" w14:textId="77777777" w:rsidR="00FB1D7A" w:rsidRPr="008B645B" w:rsidRDefault="00FB1D7A" w:rsidP="00FB1D7A">
            <w:pPr>
              <w:tabs>
                <w:tab w:val="left" w:pos="567"/>
              </w:tabs>
              <w:spacing w:before="0"/>
              <w:rPr>
                <w:rFonts w:cs="Arial"/>
                <w:b/>
                <w:bCs/>
                <w:iCs/>
                <w:sz w:val="24"/>
                <w:szCs w:val="24"/>
                <w:lang w:val="sr-Cyrl-CS"/>
              </w:rPr>
            </w:pPr>
          </w:p>
        </w:tc>
        <w:tc>
          <w:tcPr>
            <w:tcW w:w="589" w:type="pct"/>
            <w:shd w:val="clear" w:color="auto" w:fill="auto"/>
          </w:tcPr>
          <w:p w14:paraId="33898E0A" w14:textId="77777777" w:rsidR="00FB1D7A" w:rsidRPr="008B645B" w:rsidRDefault="00FB1D7A" w:rsidP="00FB1D7A">
            <w:pPr>
              <w:tabs>
                <w:tab w:val="left" w:pos="567"/>
              </w:tabs>
              <w:spacing w:before="0"/>
              <w:rPr>
                <w:rFonts w:cs="Arial"/>
                <w:b/>
                <w:bCs/>
                <w:iCs/>
                <w:sz w:val="24"/>
                <w:szCs w:val="24"/>
                <w:lang w:val="sr-Cyrl-CS"/>
              </w:rPr>
            </w:pPr>
          </w:p>
        </w:tc>
      </w:tr>
      <w:tr w:rsidR="00FB1D7A" w:rsidRPr="008B645B" w14:paraId="49EA598D" w14:textId="77777777" w:rsidTr="00733903">
        <w:tc>
          <w:tcPr>
            <w:tcW w:w="445" w:type="pct"/>
            <w:shd w:val="clear" w:color="auto" w:fill="auto"/>
          </w:tcPr>
          <w:p w14:paraId="03C9F004" w14:textId="77777777" w:rsidR="00FB1D7A" w:rsidRPr="008B645B" w:rsidRDefault="00FB1D7A" w:rsidP="00A13796">
            <w:pPr>
              <w:tabs>
                <w:tab w:val="left" w:pos="567"/>
              </w:tabs>
              <w:spacing w:before="0"/>
              <w:jc w:val="center"/>
              <w:rPr>
                <w:rFonts w:cs="Arial"/>
                <w:b/>
                <w:bCs/>
                <w:iCs/>
                <w:sz w:val="24"/>
                <w:szCs w:val="24"/>
                <w:lang w:val="sr-Cyrl-CS"/>
              </w:rPr>
            </w:pPr>
          </w:p>
          <w:p w14:paraId="75098ADD" w14:textId="77777777" w:rsidR="00FB1D7A" w:rsidRPr="008B645B" w:rsidRDefault="00FB1D7A" w:rsidP="00A13796">
            <w:pPr>
              <w:tabs>
                <w:tab w:val="left" w:pos="567"/>
              </w:tabs>
              <w:spacing w:before="0"/>
              <w:jc w:val="center"/>
              <w:rPr>
                <w:rFonts w:cs="Arial"/>
                <w:b/>
                <w:bCs/>
                <w:iCs/>
                <w:sz w:val="24"/>
                <w:szCs w:val="24"/>
                <w:lang w:val="sr-Cyrl-CS"/>
              </w:rPr>
            </w:pPr>
          </w:p>
          <w:p w14:paraId="0A213015" w14:textId="77777777" w:rsidR="00FB1D7A" w:rsidRPr="008B645B" w:rsidRDefault="00FB1D7A" w:rsidP="00A13796">
            <w:pPr>
              <w:tabs>
                <w:tab w:val="left" w:pos="567"/>
              </w:tabs>
              <w:spacing w:before="0"/>
              <w:jc w:val="center"/>
              <w:rPr>
                <w:rFonts w:cs="Arial"/>
                <w:b/>
                <w:bCs/>
                <w:iCs/>
                <w:sz w:val="24"/>
                <w:szCs w:val="24"/>
                <w:lang w:val="sr-Cyrl-CS"/>
              </w:rPr>
            </w:pPr>
          </w:p>
          <w:p w14:paraId="363E4968" w14:textId="77777777" w:rsidR="00FB1D7A" w:rsidRPr="008B645B" w:rsidRDefault="00FB1D7A" w:rsidP="00A13796">
            <w:pPr>
              <w:tabs>
                <w:tab w:val="left" w:pos="567"/>
              </w:tabs>
              <w:spacing w:before="0"/>
              <w:jc w:val="center"/>
              <w:rPr>
                <w:rFonts w:cs="Arial"/>
                <w:b/>
                <w:bCs/>
                <w:iCs/>
                <w:sz w:val="24"/>
                <w:szCs w:val="24"/>
                <w:lang w:val="sr-Cyrl-CS"/>
              </w:rPr>
            </w:pPr>
            <w:r w:rsidRPr="008B645B">
              <w:rPr>
                <w:rFonts w:cs="Arial"/>
                <w:b/>
                <w:bCs/>
                <w:iCs/>
                <w:sz w:val="24"/>
                <w:szCs w:val="24"/>
                <w:lang w:val="sr-Cyrl-CS"/>
              </w:rPr>
              <w:t>3.</w:t>
            </w:r>
          </w:p>
        </w:tc>
        <w:tc>
          <w:tcPr>
            <w:tcW w:w="1434" w:type="pct"/>
            <w:shd w:val="clear" w:color="auto" w:fill="auto"/>
          </w:tcPr>
          <w:p w14:paraId="0E92E1F7" w14:textId="77777777" w:rsidR="00FB1D7A" w:rsidRPr="008B645B" w:rsidRDefault="00FB1D7A" w:rsidP="00FB1D7A">
            <w:pPr>
              <w:tabs>
                <w:tab w:val="left" w:pos="567"/>
              </w:tabs>
              <w:spacing w:before="0"/>
              <w:rPr>
                <w:rFonts w:cs="Arial"/>
                <w:b/>
                <w:bCs/>
                <w:iCs/>
                <w:sz w:val="24"/>
                <w:szCs w:val="24"/>
                <w:lang w:val="sr-Cyrl-CS"/>
              </w:rPr>
            </w:pPr>
            <w:r w:rsidRPr="008B645B">
              <w:rPr>
                <w:rFonts w:cs="Arial"/>
                <w:b/>
                <w:bCs/>
                <w:iCs/>
                <w:sz w:val="24"/>
                <w:szCs w:val="24"/>
                <w:lang w:val="sr-Cyrl-CS"/>
              </w:rPr>
              <w:t>Пријемни штамбиљ правоугаоног облика</w:t>
            </w:r>
          </w:p>
          <w:p w14:paraId="33F389A3" w14:textId="77777777" w:rsidR="00FB1D7A" w:rsidRPr="008B645B" w:rsidRDefault="00FB1D7A" w:rsidP="00FB1D7A">
            <w:pPr>
              <w:tabs>
                <w:tab w:val="left" w:pos="567"/>
              </w:tabs>
              <w:spacing w:before="0"/>
              <w:rPr>
                <w:rFonts w:cs="Arial"/>
                <w:b/>
                <w:bCs/>
                <w:iCs/>
                <w:sz w:val="24"/>
                <w:szCs w:val="24"/>
                <w:lang w:val="sr-Cyrl-CS"/>
              </w:rPr>
            </w:pPr>
            <w:r w:rsidRPr="008B645B">
              <w:rPr>
                <w:rFonts w:cs="Arial"/>
                <w:b/>
                <w:bCs/>
                <w:iCs/>
                <w:sz w:val="24"/>
                <w:szCs w:val="24"/>
                <w:lang w:val="sr-Cyrl-CS"/>
              </w:rPr>
              <w:t>(дужина 62 мм, ширина 25 мм)</w:t>
            </w:r>
          </w:p>
          <w:p w14:paraId="20F401F1" w14:textId="77777777" w:rsidR="00FB1D7A" w:rsidRPr="008B645B" w:rsidRDefault="00FB1D7A" w:rsidP="00FB1D7A">
            <w:pPr>
              <w:tabs>
                <w:tab w:val="left" w:pos="567"/>
              </w:tabs>
              <w:spacing w:before="0"/>
              <w:rPr>
                <w:rFonts w:cs="Arial"/>
                <w:b/>
                <w:bCs/>
                <w:iCs/>
                <w:sz w:val="24"/>
                <w:szCs w:val="24"/>
                <w:lang w:val="sr-Cyrl-CS"/>
              </w:rPr>
            </w:pPr>
            <w:r w:rsidRPr="008B645B">
              <w:rPr>
                <w:rFonts w:cs="Arial"/>
                <w:b/>
                <w:bCs/>
                <w:iCs/>
                <w:sz w:val="24"/>
                <w:szCs w:val="24"/>
                <w:lang w:val="sr-Cyrl-CS"/>
              </w:rPr>
              <w:t>аутомат са отиском од гуме</w:t>
            </w:r>
          </w:p>
        </w:tc>
        <w:tc>
          <w:tcPr>
            <w:tcW w:w="397" w:type="pct"/>
            <w:shd w:val="clear" w:color="auto" w:fill="auto"/>
          </w:tcPr>
          <w:p w14:paraId="4BFB3837" w14:textId="77777777" w:rsidR="00FB1D7A" w:rsidRPr="008B645B" w:rsidRDefault="00FB1D7A" w:rsidP="00A13796">
            <w:pPr>
              <w:tabs>
                <w:tab w:val="left" w:pos="567"/>
              </w:tabs>
              <w:spacing w:before="0"/>
              <w:jc w:val="center"/>
              <w:rPr>
                <w:rFonts w:cs="Arial"/>
                <w:b/>
                <w:bCs/>
                <w:iCs/>
                <w:sz w:val="24"/>
                <w:szCs w:val="24"/>
                <w:lang w:val="sr-Cyrl-CS"/>
              </w:rPr>
            </w:pPr>
          </w:p>
          <w:p w14:paraId="7FA8829F" w14:textId="77777777" w:rsidR="00FB1D7A" w:rsidRPr="008B645B" w:rsidRDefault="00FB1D7A" w:rsidP="00A13796">
            <w:pPr>
              <w:tabs>
                <w:tab w:val="left" w:pos="567"/>
              </w:tabs>
              <w:spacing w:before="0"/>
              <w:jc w:val="center"/>
              <w:rPr>
                <w:rFonts w:cs="Arial"/>
                <w:b/>
                <w:bCs/>
                <w:iCs/>
                <w:sz w:val="24"/>
                <w:szCs w:val="24"/>
                <w:lang w:val="sr-Cyrl-CS"/>
              </w:rPr>
            </w:pPr>
          </w:p>
          <w:p w14:paraId="7EA81C7F" w14:textId="77777777" w:rsidR="00FB1D7A" w:rsidRPr="008B645B" w:rsidRDefault="00FB1D7A" w:rsidP="00A13796">
            <w:pPr>
              <w:tabs>
                <w:tab w:val="left" w:pos="567"/>
              </w:tabs>
              <w:spacing w:before="0"/>
              <w:jc w:val="center"/>
              <w:rPr>
                <w:rFonts w:cs="Arial"/>
                <w:b/>
                <w:bCs/>
                <w:iCs/>
                <w:sz w:val="24"/>
                <w:szCs w:val="24"/>
                <w:lang w:val="sr-Cyrl-CS"/>
              </w:rPr>
            </w:pPr>
          </w:p>
          <w:p w14:paraId="125A3564" w14:textId="77777777" w:rsidR="00FB1D7A" w:rsidRPr="008B645B" w:rsidRDefault="00FB1D7A" w:rsidP="00A13796">
            <w:pPr>
              <w:tabs>
                <w:tab w:val="left" w:pos="567"/>
              </w:tabs>
              <w:spacing w:before="0"/>
              <w:jc w:val="center"/>
              <w:rPr>
                <w:rFonts w:cs="Arial"/>
                <w:b/>
                <w:bCs/>
                <w:iCs/>
                <w:sz w:val="24"/>
                <w:szCs w:val="24"/>
                <w:lang w:val="sr-Cyrl-CS"/>
              </w:rPr>
            </w:pPr>
            <w:r w:rsidRPr="008B645B">
              <w:rPr>
                <w:rFonts w:cs="Arial"/>
                <w:b/>
                <w:bCs/>
                <w:iCs/>
                <w:sz w:val="24"/>
                <w:szCs w:val="24"/>
                <w:lang w:val="sr-Cyrl-CS"/>
              </w:rPr>
              <w:t>ком</w:t>
            </w:r>
          </w:p>
        </w:tc>
        <w:tc>
          <w:tcPr>
            <w:tcW w:w="495" w:type="pct"/>
            <w:shd w:val="clear" w:color="auto" w:fill="auto"/>
          </w:tcPr>
          <w:p w14:paraId="2C283EB3" w14:textId="77777777" w:rsidR="00A13796" w:rsidRPr="008B645B" w:rsidRDefault="00A13796" w:rsidP="00A13796">
            <w:pPr>
              <w:tabs>
                <w:tab w:val="left" w:pos="567"/>
              </w:tabs>
              <w:spacing w:before="0"/>
              <w:jc w:val="center"/>
              <w:rPr>
                <w:rFonts w:cs="Arial"/>
                <w:b/>
                <w:bCs/>
                <w:iCs/>
                <w:sz w:val="24"/>
                <w:szCs w:val="24"/>
              </w:rPr>
            </w:pPr>
          </w:p>
          <w:p w14:paraId="1EFA1559" w14:textId="77777777" w:rsidR="00A13796" w:rsidRPr="008B645B" w:rsidRDefault="00A13796" w:rsidP="00A13796">
            <w:pPr>
              <w:tabs>
                <w:tab w:val="left" w:pos="567"/>
              </w:tabs>
              <w:spacing w:before="0"/>
              <w:jc w:val="center"/>
              <w:rPr>
                <w:rFonts w:cs="Arial"/>
                <w:b/>
                <w:bCs/>
                <w:iCs/>
                <w:sz w:val="24"/>
                <w:szCs w:val="24"/>
              </w:rPr>
            </w:pPr>
          </w:p>
          <w:p w14:paraId="7B11B345" w14:textId="77777777" w:rsidR="00A13796" w:rsidRPr="008B645B" w:rsidRDefault="00A13796" w:rsidP="00A13796">
            <w:pPr>
              <w:tabs>
                <w:tab w:val="left" w:pos="567"/>
              </w:tabs>
              <w:spacing w:before="0"/>
              <w:jc w:val="center"/>
              <w:rPr>
                <w:rFonts w:cs="Arial"/>
                <w:b/>
                <w:bCs/>
                <w:iCs/>
                <w:sz w:val="24"/>
                <w:szCs w:val="24"/>
              </w:rPr>
            </w:pPr>
          </w:p>
          <w:p w14:paraId="29BEFD8B" w14:textId="53E7BB02" w:rsidR="00FB1D7A" w:rsidRPr="008B645B" w:rsidRDefault="00FB1D7A" w:rsidP="00A13796">
            <w:pPr>
              <w:tabs>
                <w:tab w:val="left" w:pos="567"/>
              </w:tabs>
              <w:spacing w:before="0"/>
              <w:jc w:val="center"/>
              <w:rPr>
                <w:rFonts w:cs="Arial"/>
                <w:b/>
                <w:bCs/>
                <w:iCs/>
                <w:sz w:val="24"/>
                <w:szCs w:val="24"/>
              </w:rPr>
            </w:pPr>
          </w:p>
        </w:tc>
        <w:tc>
          <w:tcPr>
            <w:tcW w:w="495" w:type="pct"/>
            <w:shd w:val="clear" w:color="auto" w:fill="auto"/>
          </w:tcPr>
          <w:p w14:paraId="1F118A86" w14:textId="77777777" w:rsidR="00FB1D7A" w:rsidRPr="008B645B" w:rsidRDefault="00FB1D7A" w:rsidP="00FB1D7A">
            <w:pPr>
              <w:tabs>
                <w:tab w:val="left" w:pos="567"/>
              </w:tabs>
              <w:spacing w:before="0"/>
              <w:rPr>
                <w:rFonts w:cs="Arial"/>
                <w:b/>
                <w:bCs/>
                <w:iCs/>
                <w:sz w:val="24"/>
                <w:szCs w:val="24"/>
                <w:lang w:val="sr-Cyrl-CS"/>
              </w:rPr>
            </w:pPr>
          </w:p>
        </w:tc>
        <w:tc>
          <w:tcPr>
            <w:tcW w:w="496" w:type="pct"/>
            <w:shd w:val="clear" w:color="auto" w:fill="auto"/>
          </w:tcPr>
          <w:p w14:paraId="7EFC0606" w14:textId="77777777" w:rsidR="00FB1D7A" w:rsidRPr="008B645B" w:rsidRDefault="00FB1D7A" w:rsidP="00FB1D7A">
            <w:pPr>
              <w:tabs>
                <w:tab w:val="left" w:pos="567"/>
              </w:tabs>
              <w:spacing w:before="0"/>
              <w:rPr>
                <w:rFonts w:cs="Arial"/>
                <w:b/>
                <w:bCs/>
                <w:iCs/>
                <w:sz w:val="24"/>
                <w:szCs w:val="24"/>
                <w:lang w:val="sr-Cyrl-CS"/>
              </w:rPr>
            </w:pPr>
          </w:p>
        </w:tc>
        <w:tc>
          <w:tcPr>
            <w:tcW w:w="649" w:type="pct"/>
            <w:shd w:val="clear" w:color="auto" w:fill="auto"/>
          </w:tcPr>
          <w:p w14:paraId="25802219" w14:textId="77777777" w:rsidR="00FB1D7A" w:rsidRPr="008B645B" w:rsidRDefault="00FB1D7A" w:rsidP="00FB1D7A">
            <w:pPr>
              <w:tabs>
                <w:tab w:val="left" w:pos="567"/>
              </w:tabs>
              <w:spacing w:before="0"/>
              <w:rPr>
                <w:rFonts w:cs="Arial"/>
                <w:b/>
                <w:bCs/>
                <w:iCs/>
                <w:sz w:val="24"/>
                <w:szCs w:val="24"/>
                <w:lang w:val="sr-Cyrl-CS"/>
              </w:rPr>
            </w:pPr>
          </w:p>
        </w:tc>
        <w:tc>
          <w:tcPr>
            <w:tcW w:w="589" w:type="pct"/>
            <w:shd w:val="clear" w:color="auto" w:fill="auto"/>
          </w:tcPr>
          <w:p w14:paraId="3FA8CDC2" w14:textId="77777777" w:rsidR="00FB1D7A" w:rsidRPr="008B645B" w:rsidRDefault="00FB1D7A" w:rsidP="00FB1D7A">
            <w:pPr>
              <w:tabs>
                <w:tab w:val="left" w:pos="567"/>
              </w:tabs>
              <w:spacing w:before="0"/>
              <w:rPr>
                <w:rFonts w:cs="Arial"/>
                <w:b/>
                <w:bCs/>
                <w:iCs/>
                <w:sz w:val="24"/>
                <w:szCs w:val="24"/>
                <w:lang w:val="sr-Cyrl-CS"/>
              </w:rPr>
            </w:pPr>
          </w:p>
        </w:tc>
      </w:tr>
      <w:tr w:rsidR="00FB1D7A" w:rsidRPr="008B645B" w14:paraId="500ABA8D" w14:textId="77777777" w:rsidTr="00733903">
        <w:tc>
          <w:tcPr>
            <w:tcW w:w="445" w:type="pct"/>
            <w:shd w:val="clear" w:color="auto" w:fill="auto"/>
          </w:tcPr>
          <w:p w14:paraId="2EDE4E59" w14:textId="77777777" w:rsidR="00FB1D7A" w:rsidRPr="008B645B" w:rsidRDefault="00FB1D7A" w:rsidP="00FB1D7A">
            <w:pPr>
              <w:tabs>
                <w:tab w:val="left" w:pos="567"/>
              </w:tabs>
              <w:spacing w:before="0"/>
              <w:rPr>
                <w:rFonts w:cs="Arial"/>
                <w:b/>
                <w:bCs/>
                <w:iCs/>
                <w:sz w:val="24"/>
                <w:szCs w:val="24"/>
                <w:lang w:val="sr-Cyrl-CS"/>
              </w:rPr>
            </w:pPr>
          </w:p>
          <w:p w14:paraId="217087F9" w14:textId="77777777" w:rsidR="00FB1D7A" w:rsidRPr="008B645B" w:rsidRDefault="00FB1D7A" w:rsidP="00A13796">
            <w:pPr>
              <w:tabs>
                <w:tab w:val="left" w:pos="567"/>
              </w:tabs>
              <w:spacing w:before="0"/>
              <w:jc w:val="center"/>
              <w:rPr>
                <w:rFonts w:cs="Arial"/>
                <w:b/>
                <w:bCs/>
                <w:iCs/>
                <w:sz w:val="24"/>
                <w:szCs w:val="24"/>
                <w:lang w:val="sr-Cyrl-CS"/>
              </w:rPr>
            </w:pPr>
          </w:p>
          <w:p w14:paraId="751D148D" w14:textId="77777777" w:rsidR="00FB1D7A" w:rsidRPr="008B645B" w:rsidRDefault="00FB1D7A" w:rsidP="00A13796">
            <w:pPr>
              <w:tabs>
                <w:tab w:val="left" w:pos="567"/>
              </w:tabs>
              <w:spacing w:before="0"/>
              <w:jc w:val="center"/>
              <w:rPr>
                <w:rFonts w:cs="Arial"/>
                <w:b/>
                <w:bCs/>
                <w:iCs/>
                <w:sz w:val="24"/>
                <w:szCs w:val="24"/>
                <w:lang w:val="sr-Cyrl-CS"/>
              </w:rPr>
            </w:pPr>
            <w:r w:rsidRPr="008B645B">
              <w:rPr>
                <w:rFonts w:cs="Arial"/>
                <w:b/>
                <w:bCs/>
                <w:iCs/>
                <w:sz w:val="24"/>
                <w:szCs w:val="24"/>
                <w:lang w:val="sr-Cyrl-CS"/>
              </w:rPr>
              <w:t>4.</w:t>
            </w:r>
          </w:p>
        </w:tc>
        <w:tc>
          <w:tcPr>
            <w:tcW w:w="1434" w:type="pct"/>
            <w:shd w:val="clear" w:color="auto" w:fill="auto"/>
          </w:tcPr>
          <w:p w14:paraId="77AA4ECB" w14:textId="77777777" w:rsidR="00FB1D7A" w:rsidRPr="008B645B" w:rsidRDefault="00FB1D7A" w:rsidP="00FB1D7A">
            <w:pPr>
              <w:tabs>
                <w:tab w:val="left" w:pos="567"/>
              </w:tabs>
              <w:spacing w:before="0"/>
              <w:rPr>
                <w:rFonts w:cs="Arial"/>
                <w:b/>
                <w:bCs/>
                <w:iCs/>
                <w:sz w:val="24"/>
                <w:szCs w:val="24"/>
                <w:lang w:val="sr-Cyrl-CS"/>
              </w:rPr>
            </w:pPr>
            <w:r w:rsidRPr="008B645B">
              <w:rPr>
                <w:rFonts w:cs="Arial"/>
                <w:b/>
                <w:bCs/>
                <w:iCs/>
                <w:sz w:val="24"/>
                <w:szCs w:val="24"/>
                <w:lang w:val="sr-Cyrl-CS"/>
              </w:rPr>
              <w:t>Штамбиљ за завођење и отпрему аката правоугаоног облика</w:t>
            </w:r>
          </w:p>
          <w:p w14:paraId="5B9DBF66" w14:textId="77777777" w:rsidR="00FB1D7A" w:rsidRPr="008B645B" w:rsidRDefault="00FB1D7A" w:rsidP="00FB1D7A">
            <w:pPr>
              <w:tabs>
                <w:tab w:val="left" w:pos="567"/>
              </w:tabs>
              <w:spacing w:before="0"/>
              <w:rPr>
                <w:rFonts w:cs="Arial"/>
                <w:b/>
                <w:bCs/>
                <w:iCs/>
                <w:sz w:val="24"/>
                <w:szCs w:val="24"/>
                <w:lang w:val="sr-Cyrl-CS"/>
              </w:rPr>
            </w:pPr>
            <w:r w:rsidRPr="008B645B">
              <w:rPr>
                <w:rFonts w:cs="Arial"/>
                <w:b/>
                <w:bCs/>
                <w:iCs/>
                <w:sz w:val="24"/>
                <w:szCs w:val="24"/>
                <w:lang w:val="sr-Cyrl-CS"/>
              </w:rPr>
              <w:lastRenderedPageBreak/>
              <w:t>(дужина 62 мм, ширина 25 мм)</w:t>
            </w:r>
          </w:p>
          <w:p w14:paraId="4DC49D6C" w14:textId="77777777" w:rsidR="00FB1D7A" w:rsidRPr="008B645B" w:rsidRDefault="00FB1D7A" w:rsidP="00FB1D7A">
            <w:pPr>
              <w:tabs>
                <w:tab w:val="left" w:pos="567"/>
              </w:tabs>
              <w:spacing w:before="0"/>
              <w:rPr>
                <w:rFonts w:cs="Arial"/>
                <w:b/>
                <w:bCs/>
                <w:iCs/>
                <w:sz w:val="24"/>
                <w:szCs w:val="24"/>
                <w:lang w:val="sr-Cyrl-CS"/>
              </w:rPr>
            </w:pPr>
            <w:r w:rsidRPr="008B645B">
              <w:rPr>
                <w:rFonts w:cs="Arial"/>
                <w:b/>
                <w:bCs/>
                <w:iCs/>
                <w:sz w:val="24"/>
                <w:szCs w:val="24"/>
                <w:lang w:val="sr-Cyrl-CS"/>
              </w:rPr>
              <w:t>аутомат са отиском од гуме</w:t>
            </w:r>
          </w:p>
        </w:tc>
        <w:tc>
          <w:tcPr>
            <w:tcW w:w="397" w:type="pct"/>
            <w:shd w:val="clear" w:color="auto" w:fill="auto"/>
          </w:tcPr>
          <w:p w14:paraId="0AD80B42" w14:textId="77777777" w:rsidR="00FB1D7A" w:rsidRPr="008B645B" w:rsidRDefault="00FB1D7A" w:rsidP="00FB1D7A">
            <w:pPr>
              <w:tabs>
                <w:tab w:val="left" w:pos="567"/>
              </w:tabs>
              <w:spacing w:before="0"/>
              <w:rPr>
                <w:rFonts w:cs="Arial"/>
                <w:b/>
                <w:bCs/>
                <w:iCs/>
                <w:sz w:val="24"/>
                <w:szCs w:val="24"/>
                <w:lang w:val="sr-Cyrl-CS"/>
              </w:rPr>
            </w:pPr>
          </w:p>
          <w:p w14:paraId="780CEB84" w14:textId="77777777" w:rsidR="00FB1D7A" w:rsidRPr="008B645B" w:rsidRDefault="00FB1D7A" w:rsidP="00FB1D7A">
            <w:pPr>
              <w:tabs>
                <w:tab w:val="left" w:pos="567"/>
              </w:tabs>
              <w:spacing w:before="0"/>
              <w:rPr>
                <w:rFonts w:cs="Arial"/>
                <w:b/>
                <w:bCs/>
                <w:iCs/>
                <w:sz w:val="24"/>
                <w:szCs w:val="24"/>
                <w:lang w:val="sr-Cyrl-CS"/>
              </w:rPr>
            </w:pPr>
          </w:p>
          <w:p w14:paraId="22B426A2" w14:textId="77777777" w:rsidR="00FB1D7A" w:rsidRPr="008B645B" w:rsidRDefault="00FB1D7A" w:rsidP="00FB1D7A">
            <w:pPr>
              <w:tabs>
                <w:tab w:val="left" w:pos="567"/>
              </w:tabs>
              <w:spacing w:before="0"/>
              <w:rPr>
                <w:rFonts w:cs="Arial"/>
                <w:b/>
                <w:bCs/>
                <w:iCs/>
                <w:sz w:val="24"/>
                <w:szCs w:val="24"/>
                <w:lang w:val="sr-Cyrl-CS"/>
              </w:rPr>
            </w:pPr>
            <w:r w:rsidRPr="008B645B">
              <w:rPr>
                <w:rFonts w:cs="Arial"/>
                <w:b/>
                <w:bCs/>
                <w:iCs/>
                <w:sz w:val="24"/>
                <w:szCs w:val="24"/>
                <w:lang w:val="sr-Cyrl-CS"/>
              </w:rPr>
              <w:t>ком</w:t>
            </w:r>
          </w:p>
        </w:tc>
        <w:tc>
          <w:tcPr>
            <w:tcW w:w="495" w:type="pct"/>
            <w:shd w:val="clear" w:color="auto" w:fill="auto"/>
          </w:tcPr>
          <w:p w14:paraId="574F3A28" w14:textId="77777777" w:rsidR="00A13796" w:rsidRPr="008B645B" w:rsidRDefault="00A13796" w:rsidP="00A13796">
            <w:pPr>
              <w:tabs>
                <w:tab w:val="left" w:pos="567"/>
              </w:tabs>
              <w:spacing w:before="0"/>
              <w:jc w:val="center"/>
              <w:rPr>
                <w:rFonts w:cs="Arial"/>
                <w:b/>
                <w:bCs/>
                <w:iCs/>
                <w:sz w:val="24"/>
                <w:szCs w:val="24"/>
              </w:rPr>
            </w:pPr>
          </w:p>
          <w:p w14:paraId="1576E760" w14:textId="77777777" w:rsidR="00A13796" w:rsidRPr="008B645B" w:rsidRDefault="00A13796" w:rsidP="00A13796">
            <w:pPr>
              <w:tabs>
                <w:tab w:val="left" w:pos="567"/>
              </w:tabs>
              <w:spacing w:before="0"/>
              <w:jc w:val="center"/>
              <w:rPr>
                <w:rFonts w:cs="Arial"/>
                <w:b/>
                <w:bCs/>
                <w:iCs/>
                <w:sz w:val="24"/>
                <w:szCs w:val="24"/>
              </w:rPr>
            </w:pPr>
          </w:p>
          <w:p w14:paraId="743ADC1B" w14:textId="7BFE11D1" w:rsidR="00FB1D7A" w:rsidRPr="008B645B" w:rsidRDefault="00FB1D7A" w:rsidP="00A13796">
            <w:pPr>
              <w:tabs>
                <w:tab w:val="left" w:pos="567"/>
              </w:tabs>
              <w:spacing w:before="0"/>
              <w:jc w:val="center"/>
              <w:rPr>
                <w:rFonts w:cs="Arial"/>
                <w:b/>
                <w:bCs/>
                <w:iCs/>
                <w:sz w:val="24"/>
                <w:szCs w:val="24"/>
              </w:rPr>
            </w:pPr>
          </w:p>
        </w:tc>
        <w:tc>
          <w:tcPr>
            <w:tcW w:w="495" w:type="pct"/>
            <w:shd w:val="clear" w:color="auto" w:fill="auto"/>
          </w:tcPr>
          <w:p w14:paraId="111AEE0C" w14:textId="77777777" w:rsidR="00FB1D7A" w:rsidRPr="008B645B" w:rsidRDefault="00FB1D7A" w:rsidP="00FB1D7A">
            <w:pPr>
              <w:tabs>
                <w:tab w:val="left" w:pos="567"/>
              </w:tabs>
              <w:spacing w:before="0"/>
              <w:rPr>
                <w:rFonts w:cs="Arial"/>
                <w:b/>
                <w:bCs/>
                <w:iCs/>
                <w:sz w:val="24"/>
                <w:szCs w:val="24"/>
                <w:lang w:val="sr-Cyrl-CS"/>
              </w:rPr>
            </w:pPr>
          </w:p>
        </w:tc>
        <w:tc>
          <w:tcPr>
            <w:tcW w:w="496" w:type="pct"/>
            <w:shd w:val="clear" w:color="auto" w:fill="auto"/>
          </w:tcPr>
          <w:p w14:paraId="512B0E1C" w14:textId="77777777" w:rsidR="00FB1D7A" w:rsidRPr="008B645B" w:rsidRDefault="00FB1D7A" w:rsidP="00FB1D7A">
            <w:pPr>
              <w:tabs>
                <w:tab w:val="left" w:pos="567"/>
              </w:tabs>
              <w:spacing w:before="0"/>
              <w:rPr>
                <w:rFonts w:cs="Arial"/>
                <w:b/>
                <w:bCs/>
                <w:iCs/>
                <w:sz w:val="24"/>
                <w:szCs w:val="24"/>
                <w:lang w:val="sr-Cyrl-CS"/>
              </w:rPr>
            </w:pPr>
          </w:p>
        </w:tc>
        <w:tc>
          <w:tcPr>
            <w:tcW w:w="649" w:type="pct"/>
            <w:shd w:val="clear" w:color="auto" w:fill="auto"/>
          </w:tcPr>
          <w:p w14:paraId="7BC93A82" w14:textId="77777777" w:rsidR="00FB1D7A" w:rsidRPr="008B645B" w:rsidRDefault="00FB1D7A" w:rsidP="00FB1D7A">
            <w:pPr>
              <w:tabs>
                <w:tab w:val="left" w:pos="567"/>
              </w:tabs>
              <w:spacing w:before="0"/>
              <w:rPr>
                <w:rFonts w:cs="Arial"/>
                <w:b/>
                <w:bCs/>
                <w:iCs/>
                <w:sz w:val="24"/>
                <w:szCs w:val="24"/>
                <w:lang w:val="sr-Cyrl-CS"/>
              </w:rPr>
            </w:pPr>
          </w:p>
        </w:tc>
        <w:tc>
          <w:tcPr>
            <w:tcW w:w="589" w:type="pct"/>
            <w:shd w:val="clear" w:color="auto" w:fill="auto"/>
          </w:tcPr>
          <w:p w14:paraId="71D69478" w14:textId="77777777" w:rsidR="00FB1D7A" w:rsidRPr="008B645B" w:rsidRDefault="00FB1D7A" w:rsidP="00FB1D7A">
            <w:pPr>
              <w:tabs>
                <w:tab w:val="left" w:pos="567"/>
              </w:tabs>
              <w:spacing w:before="0"/>
              <w:rPr>
                <w:rFonts w:cs="Arial"/>
                <w:b/>
                <w:bCs/>
                <w:iCs/>
                <w:sz w:val="24"/>
                <w:szCs w:val="24"/>
                <w:lang w:val="sr-Cyrl-CS"/>
              </w:rPr>
            </w:pPr>
          </w:p>
        </w:tc>
      </w:tr>
      <w:tr w:rsidR="00FB1D7A" w:rsidRPr="008B645B" w14:paraId="7A6464EB" w14:textId="77777777" w:rsidTr="00733903">
        <w:tc>
          <w:tcPr>
            <w:tcW w:w="445" w:type="pct"/>
            <w:shd w:val="clear" w:color="auto" w:fill="auto"/>
          </w:tcPr>
          <w:p w14:paraId="46A38FE9" w14:textId="77777777" w:rsidR="00FB1D7A" w:rsidRPr="008B645B" w:rsidRDefault="00FB1D7A" w:rsidP="00FB1D7A">
            <w:pPr>
              <w:tabs>
                <w:tab w:val="left" w:pos="567"/>
              </w:tabs>
              <w:spacing w:before="0"/>
              <w:rPr>
                <w:rFonts w:cs="Arial"/>
                <w:b/>
                <w:bCs/>
                <w:iCs/>
                <w:sz w:val="24"/>
                <w:szCs w:val="24"/>
                <w:lang w:val="sr-Cyrl-CS"/>
              </w:rPr>
            </w:pPr>
          </w:p>
          <w:p w14:paraId="0BD4AB93" w14:textId="77777777" w:rsidR="00FB1D7A" w:rsidRPr="008B645B" w:rsidRDefault="00FB1D7A" w:rsidP="00FB1D7A">
            <w:pPr>
              <w:tabs>
                <w:tab w:val="left" w:pos="567"/>
              </w:tabs>
              <w:spacing w:before="0"/>
              <w:rPr>
                <w:rFonts w:cs="Arial"/>
                <w:b/>
                <w:bCs/>
                <w:iCs/>
                <w:sz w:val="24"/>
                <w:szCs w:val="24"/>
                <w:lang w:val="sr-Cyrl-CS"/>
              </w:rPr>
            </w:pPr>
          </w:p>
          <w:p w14:paraId="78C6D647" w14:textId="77777777" w:rsidR="00FB1D7A" w:rsidRPr="008B645B" w:rsidRDefault="00FB1D7A" w:rsidP="00A13796">
            <w:pPr>
              <w:tabs>
                <w:tab w:val="left" w:pos="567"/>
              </w:tabs>
              <w:spacing w:before="0"/>
              <w:jc w:val="center"/>
              <w:rPr>
                <w:rFonts w:cs="Arial"/>
                <w:b/>
                <w:bCs/>
                <w:iCs/>
                <w:sz w:val="24"/>
                <w:szCs w:val="24"/>
                <w:lang w:val="sr-Cyrl-CS"/>
              </w:rPr>
            </w:pPr>
            <w:r w:rsidRPr="008B645B">
              <w:rPr>
                <w:rFonts w:cs="Arial"/>
                <w:b/>
                <w:bCs/>
                <w:iCs/>
                <w:sz w:val="24"/>
                <w:szCs w:val="24"/>
                <w:lang w:val="sr-Cyrl-CS"/>
              </w:rPr>
              <w:t>5.</w:t>
            </w:r>
          </w:p>
        </w:tc>
        <w:tc>
          <w:tcPr>
            <w:tcW w:w="1434" w:type="pct"/>
            <w:shd w:val="clear" w:color="auto" w:fill="auto"/>
          </w:tcPr>
          <w:p w14:paraId="7F17649D" w14:textId="77777777" w:rsidR="00FB1D7A" w:rsidRPr="008B645B" w:rsidRDefault="00FB1D7A" w:rsidP="00FB1D7A">
            <w:pPr>
              <w:tabs>
                <w:tab w:val="left" w:pos="567"/>
              </w:tabs>
              <w:spacing w:before="0"/>
              <w:rPr>
                <w:rFonts w:cs="Arial"/>
                <w:b/>
                <w:bCs/>
                <w:iCs/>
                <w:sz w:val="24"/>
                <w:szCs w:val="24"/>
                <w:lang w:val="sr-Cyrl-CS"/>
              </w:rPr>
            </w:pPr>
            <w:r w:rsidRPr="008B645B">
              <w:rPr>
                <w:rFonts w:cs="Arial"/>
                <w:b/>
                <w:bCs/>
                <w:iCs/>
                <w:sz w:val="24"/>
                <w:szCs w:val="24"/>
                <w:lang w:val="sr-Cyrl-CS"/>
              </w:rPr>
              <w:t>Мали штамбиљ правоугаоног облика</w:t>
            </w:r>
          </w:p>
          <w:p w14:paraId="3F7BE0EF" w14:textId="77777777" w:rsidR="00FB1D7A" w:rsidRPr="008B645B" w:rsidRDefault="00FB1D7A" w:rsidP="00FB1D7A">
            <w:pPr>
              <w:tabs>
                <w:tab w:val="left" w:pos="567"/>
              </w:tabs>
              <w:spacing w:before="0"/>
              <w:rPr>
                <w:rFonts w:cs="Arial"/>
                <w:b/>
                <w:bCs/>
                <w:iCs/>
                <w:sz w:val="24"/>
                <w:szCs w:val="24"/>
                <w:lang w:val="sr-Cyrl-CS"/>
              </w:rPr>
            </w:pPr>
            <w:r w:rsidRPr="008B645B">
              <w:rPr>
                <w:rFonts w:cs="Arial"/>
                <w:b/>
                <w:bCs/>
                <w:iCs/>
                <w:sz w:val="24"/>
                <w:szCs w:val="24"/>
                <w:lang w:val="sr-Cyrl-CS"/>
              </w:rPr>
              <w:t>(дужина 45 мм, ширина 11 мм)</w:t>
            </w:r>
          </w:p>
          <w:p w14:paraId="0E70FB15" w14:textId="77777777" w:rsidR="00FB1D7A" w:rsidRPr="008B645B" w:rsidRDefault="00FB1D7A" w:rsidP="00FB1D7A">
            <w:pPr>
              <w:tabs>
                <w:tab w:val="left" w:pos="567"/>
              </w:tabs>
              <w:spacing w:before="0"/>
              <w:rPr>
                <w:rFonts w:cs="Arial"/>
                <w:b/>
                <w:bCs/>
                <w:iCs/>
                <w:sz w:val="24"/>
                <w:szCs w:val="24"/>
                <w:lang w:val="sr-Cyrl-CS"/>
              </w:rPr>
            </w:pPr>
            <w:r w:rsidRPr="008B645B">
              <w:rPr>
                <w:rFonts w:cs="Arial"/>
                <w:b/>
                <w:bCs/>
                <w:iCs/>
                <w:sz w:val="24"/>
                <w:szCs w:val="24"/>
                <w:lang w:val="sr-Cyrl-CS"/>
              </w:rPr>
              <w:t>аутомат са отиском од гуме</w:t>
            </w:r>
          </w:p>
        </w:tc>
        <w:tc>
          <w:tcPr>
            <w:tcW w:w="397" w:type="pct"/>
            <w:shd w:val="clear" w:color="auto" w:fill="auto"/>
          </w:tcPr>
          <w:p w14:paraId="1F5D0855" w14:textId="77777777" w:rsidR="00FB1D7A" w:rsidRPr="008B645B" w:rsidRDefault="00FB1D7A" w:rsidP="00A13796">
            <w:pPr>
              <w:tabs>
                <w:tab w:val="left" w:pos="567"/>
              </w:tabs>
              <w:spacing w:before="0"/>
              <w:jc w:val="center"/>
              <w:rPr>
                <w:rFonts w:cs="Arial"/>
                <w:b/>
                <w:bCs/>
                <w:iCs/>
                <w:sz w:val="24"/>
                <w:szCs w:val="24"/>
                <w:lang w:val="sr-Cyrl-CS"/>
              </w:rPr>
            </w:pPr>
          </w:p>
          <w:p w14:paraId="4F156518" w14:textId="77777777" w:rsidR="00FB1D7A" w:rsidRPr="008B645B" w:rsidRDefault="00FB1D7A" w:rsidP="00A13796">
            <w:pPr>
              <w:tabs>
                <w:tab w:val="left" w:pos="567"/>
              </w:tabs>
              <w:spacing w:before="0"/>
              <w:jc w:val="center"/>
              <w:rPr>
                <w:rFonts w:cs="Arial"/>
                <w:b/>
                <w:bCs/>
                <w:iCs/>
                <w:sz w:val="24"/>
                <w:szCs w:val="24"/>
                <w:lang w:val="sr-Cyrl-CS"/>
              </w:rPr>
            </w:pPr>
          </w:p>
          <w:p w14:paraId="02D416C0" w14:textId="77777777" w:rsidR="00FB1D7A" w:rsidRPr="008B645B" w:rsidRDefault="00FB1D7A" w:rsidP="00A13796">
            <w:pPr>
              <w:tabs>
                <w:tab w:val="left" w:pos="567"/>
              </w:tabs>
              <w:spacing w:before="0"/>
              <w:jc w:val="center"/>
              <w:rPr>
                <w:rFonts w:cs="Arial"/>
                <w:b/>
                <w:bCs/>
                <w:iCs/>
                <w:sz w:val="24"/>
                <w:szCs w:val="24"/>
                <w:lang w:val="sr-Cyrl-CS"/>
              </w:rPr>
            </w:pPr>
            <w:r w:rsidRPr="008B645B">
              <w:rPr>
                <w:rFonts w:cs="Arial"/>
                <w:b/>
                <w:bCs/>
                <w:iCs/>
                <w:sz w:val="24"/>
                <w:szCs w:val="24"/>
                <w:lang w:val="sr-Cyrl-CS"/>
              </w:rPr>
              <w:t>ком</w:t>
            </w:r>
          </w:p>
        </w:tc>
        <w:tc>
          <w:tcPr>
            <w:tcW w:w="495" w:type="pct"/>
            <w:shd w:val="clear" w:color="auto" w:fill="auto"/>
          </w:tcPr>
          <w:p w14:paraId="50C2D325" w14:textId="77777777" w:rsidR="00A13796" w:rsidRPr="008B645B" w:rsidRDefault="00A13796" w:rsidP="00A13796">
            <w:pPr>
              <w:tabs>
                <w:tab w:val="left" w:pos="567"/>
              </w:tabs>
              <w:spacing w:before="0"/>
              <w:jc w:val="center"/>
              <w:rPr>
                <w:rFonts w:cs="Arial"/>
                <w:b/>
                <w:bCs/>
                <w:iCs/>
                <w:sz w:val="24"/>
                <w:szCs w:val="24"/>
              </w:rPr>
            </w:pPr>
          </w:p>
          <w:p w14:paraId="5D2B0AEE" w14:textId="77777777" w:rsidR="00A13796" w:rsidRPr="008B645B" w:rsidRDefault="00A13796" w:rsidP="00A13796">
            <w:pPr>
              <w:tabs>
                <w:tab w:val="left" w:pos="567"/>
              </w:tabs>
              <w:spacing w:before="0"/>
              <w:jc w:val="center"/>
              <w:rPr>
                <w:rFonts w:cs="Arial"/>
                <w:b/>
                <w:bCs/>
                <w:iCs/>
                <w:sz w:val="24"/>
                <w:szCs w:val="24"/>
              </w:rPr>
            </w:pPr>
          </w:p>
          <w:p w14:paraId="1D796CBD" w14:textId="5CFE73D0" w:rsidR="00FB1D7A" w:rsidRPr="008B645B" w:rsidRDefault="00FB1D7A" w:rsidP="00A13796">
            <w:pPr>
              <w:tabs>
                <w:tab w:val="left" w:pos="567"/>
              </w:tabs>
              <w:spacing w:before="0"/>
              <w:jc w:val="center"/>
              <w:rPr>
                <w:rFonts w:cs="Arial"/>
                <w:b/>
                <w:bCs/>
                <w:iCs/>
                <w:sz w:val="24"/>
                <w:szCs w:val="24"/>
              </w:rPr>
            </w:pPr>
          </w:p>
        </w:tc>
        <w:tc>
          <w:tcPr>
            <w:tcW w:w="495" w:type="pct"/>
            <w:shd w:val="clear" w:color="auto" w:fill="auto"/>
          </w:tcPr>
          <w:p w14:paraId="564D4FD9" w14:textId="77777777" w:rsidR="00FB1D7A" w:rsidRPr="008B645B" w:rsidRDefault="00FB1D7A" w:rsidP="00FB1D7A">
            <w:pPr>
              <w:tabs>
                <w:tab w:val="left" w:pos="567"/>
              </w:tabs>
              <w:spacing w:before="0"/>
              <w:rPr>
                <w:rFonts w:cs="Arial"/>
                <w:b/>
                <w:bCs/>
                <w:iCs/>
                <w:sz w:val="24"/>
                <w:szCs w:val="24"/>
                <w:lang w:val="sr-Cyrl-CS"/>
              </w:rPr>
            </w:pPr>
          </w:p>
        </w:tc>
        <w:tc>
          <w:tcPr>
            <w:tcW w:w="496" w:type="pct"/>
            <w:shd w:val="clear" w:color="auto" w:fill="auto"/>
          </w:tcPr>
          <w:p w14:paraId="6EFD29B8" w14:textId="77777777" w:rsidR="00FB1D7A" w:rsidRPr="008B645B" w:rsidRDefault="00FB1D7A" w:rsidP="00FB1D7A">
            <w:pPr>
              <w:tabs>
                <w:tab w:val="left" w:pos="567"/>
              </w:tabs>
              <w:spacing w:before="0"/>
              <w:rPr>
                <w:rFonts w:cs="Arial"/>
                <w:b/>
                <w:bCs/>
                <w:iCs/>
                <w:sz w:val="24"/>
                <w:szCs w:val="24"/>
                <w:lang w:val="sr-Cyrl-CS"/>
              </w:rPr>
            </w:pPr>
          </w:p>
        </w:tc>
        <w:tc>
          <w:tcPr>
            <w:tcW w:w="649" w:type="pct"/>
            <w:shd w:val="clear" w:color="auto" w:fill="auto"/>
          </w:tcPr>
          <w:p w14:paraId="01367BA6" w14:textId="77777777" w:rsidR="00FB1D7A" w:rsidRPr="008B645B" w:rsidRDefault="00FB1D7A" w:rsidP="00FB1D7A">
            <w:pPr>
              <w:tabs>
                <w:tab w:val="left" w:pos="567"/>
              </w:tabs>
              <w:spacing w:before="0"/>
              <w:rPr>
                <w:rFonts w:cs="Arial"/>
                <w:b/>
                <w:bCs/>
                <w:iCs/>
                <w:sz w:val="24"/>
                <w:szCs w:val="24"/>
                <w:lang w:val="sr-Cyrl-CS"/>
              </w:rPr>
            </w:pPr>
          </w:p>
        </w:tc>
        <w:tc>
          <w:tcPr>
            <w:tcW w:w="589" w:type="pct"/>
            <w:shd w:val="clear" w:color="auto" w:fill="auto"/>
          </w:tcPr>
          <w:p w14:paraId="22322FE7" w14:textId="77777777" w:rsidR="00FB1D7A" w:rsidRPr="008B645B" w:rsidRDefault="00FB1D7A" w:rsidP="00FB1D7A">
            <w:pPr>
              <w:tabs>
                <w:tab w:val="left" w:pos="567"/>
              </w:tabs>
              <w:spacing w:before="0"/>
              <w:rPr>
                <w:rFonts w:cs="Arial"/>
                <w:b/>
                <w:bCs/>
                <w:iCs/>
                <w:sz w:val="24"/>
                <w:szCs w:val="24"/>
                <w:lang w:val="sr-Cyrl-CS"/>
              </w:rPr>
            </w:pPr>
          </w:p>
        </w:tc>
      </w:tr>
      <w:tr w:rsidR="00FB1D7A" w:rsidRPr="008B645B" w14:paraId="7B379673" w14:textId="77777777" w:rsidTr="00733903">
        <w:tc>
          <w:tcPr>
            <w:tcW w:w="445" w:type="pct"/>
            <w:shd w:val="clear" w:color="auto" w:fill="auto"/>
          </w:tcPr>
          <w:p w14:paraId="788072F5" w14:textId="77777777" w:rsidR="00FB1D7A" w:rsidRPr="008B645B" w:rsidRDefault="00FB1D7A" w:rsidP="00FB1D7A">
            <w:pPr>
              <w:tabs>
                <w:tab w:val="left" w:pos="567"/>
              </w:tabs>
              <w:spacing w:before="0"/>
              <w:rPr>
                <w:rFonts w:cs="Arial"/>
                <w:b/>
                <w:bCs/>
                <w:iCs/>
                <w:sz w:val="24"/>
                <w:szCs w:val="24"/>
                <w:lang w:val="sr-Cyrl-CS"/>
              </w:rPr>
            </w:pPr>
          </w:p>
          <w:p w14:paraId="5A241917" w14:textId="77777777" w:rsidR="00FB1D7A" w:rsidRPr="008B645B" w:rsidRDefault="00FB1D7A" w:rsidP="00FB1D7A">
            <w:pPr>
              <w:tabs>
                <w:tab w:val="left" w:pos="567"/>
              </w:tabs>
              <w:spacing w:before="0"/>
              <w:rPr>
                <w:rFonts w:cs="Arial"/>
                <w:b/>
                <w:bCs/>
                <w:iCs/>
                <w:sz w:val="24"/>
                <w:szCs w:val="24"/>
                <w:lang w:val="sr-Cyrl-CS"/>
              </w:rPr>
            </w:pPr>
          </w:p>
          <w:p w14:paraId="35E361A5" w14:textId="77777777" w:rsidR="00FB1D7A" w:rsidRPr="008B645B" w:rsidRDefault="00FB1D7A" w:rsidP="00FB1D7A">
            <w:pPr>
              <w:tabs>
                <w:tab w:val="left" w:pos="567"/>
              </w:tabs>
              <w:spacing w:before="0"/>
              <w:rPr>
                <w:rFonts w:cs="Arial"/>
                <w:b/>
                <w:bCs/>
                <w:iCs/>
                <w:sz w:val="24"/>
                <w:szCs w:val="24"/>
                <w:lang w:val="sr-Cyrl-CS"/>
              </w:rPr>
            </w:pPr>
          </w:p>
          <w:p w14:paraId="6F25CC0F" w14:textId="77777777" w:rsidR="00FB1D7A" w:rsidRPr="008B645B" w:rsidRDefault="00FB1D7A" w:rsidP="00A13796">
            <w:pPr>
              <w:tabs>
                <w:tab w:val="left" w:pos="567"/>
              </w:tabs>
              <w:spacing w:before="0"/>
              <w:jc w:val="center"/>
              <w:rPr>
                <w:rFonts w:cs="Arial"/>
                <w:b/>
                <w:bCs/>
                <w:iCs/>
                <w:sz w:val="24"/>
                <w:szCs w:val="24"/>
                <w:lang w:val="sr-Cyrl-CS"/>
              </w:rPr>
            </w:pPr>
            <w:r w:rsidRPr="008B645B">
              <w:rPr>
                <w:rFonts w:cs="Arial"/>
                <w:b/>
                <w:bCs/>
                <w:iCs/>
                <w:sz w:val="24"/>
                <w:szCs w:val="24"/>
                <w:lang w:val="sr-Cyrl-CS"/>
              </w:rPr>
              <w:t>6.</w:t>
            </w:r>
          </w:p>
        </w:tc>
        <w:tc>
          <w:tcPr>
            <w:tcW w:w="1434" w:type="pct"/>
            <w:shd w:val="clear" w:color="auto" w:fill="auto"/>
          </w:tcPr>
          <w:p w14:paraId="1812427A" w14:textId="77777777" w:rsidR="00FB1D7A" w:rsidRPr="008B645B" w:rsidRDefault="00FB1D7A" w:rsidP="00FB1D7A">
            <w:pPr>
              <w:tabs>
                <w:tab w:val="left" w:pos="567"/>
              </w:tabs>
              <w:spacing w:before="0"/>
              <w:rPr>
                <w:rFonts w:cs="Arial"/>
                <w:b/>
                <w:bCs/>
                <w:iCs/>
                <w:sz w:val="24"/>
                <w:szCs w:val="24"/>
                <w:lang w:val="sr-Cyrl-CS"/>
              </w:rPr>
            </w:pPr>
            <w:r w:rsidRPr="008B645B">
              <w:rPr>
                <w:rFonts w:cs="Arial"/>
                <w:b/>
                <w:bCs/>
                <w:iCs/>
                <w:sz w:val="24"/>
                <w:szCs w:val="24"/>
                <w:lang w:val="sr-Cyrl-CS"/>
              </w:rPr>
              <w:t>Штамбиљ за јавне набавке правоугаоног облика</w:t>
            </w:r>
          </w:p>
          <w:p w14:paraId="0F8D12DF" w14:textId="77777777" w:rsidR="00FB1D7A" w:rsidRPr="008B645B" w:rsidRDefault="00FB1D7A" w:rsidP="00FB1D7A">
            <w:pPr>
              <w:tabs>
                <w:tab w:val="left" w:pos="567"/>
              </w:tabs>
              <w:spacing w:before="0"/>
              <w:rPr>
                <w:rFonts w:cs="Arial"/>
                <w:b/>
                <w:bCs/>
                <w:iCs/>
                <w:sz w:val="24"/>
                <w:szCs w:val="24"/>
                <w:lang w:val="sr-Cyrl-CS"/>
              </w:rPr>
            </w:pPr>
            <w:r w:rsidRPr="008B645B">
              <w:rPr>
                <w:rFonts w:cs="Arial"/>
                <w:b/>
                <w:bCs/>
                <w:iCs/>
                <w:sz w:val="24"/>
                <w:szCs w:val="24"/>
                <w:lang w:val="sr-Cyrl-CS"/>
              </w:rPr>
              <w:t>(дужина 62 мм, ширина 35 мм)</w:t>
            </w:r>
          </w:p>
          <w:p w14:paraId="3219B29B" w14:textId="77777777" w:rsidR="00FB1D7A" w:rsidRPr="008B645B" w:rsidRDefault="00FB1D7A" w:rsidP="00FB1D7A">
            <w:pPr>
              <w:tabs>
                <w:tab w:val="left" w:pos="567"/>
              </w:tabs>
              <w:spacing w:before="0"/>
              <w:rPr>
                <w:rFonts w:cs="Arial"/>
                <w:b/>
                <w:bCs/>
                <w:iCs/>
                <w:sz w:val="24"/>
                <w:szCs w:val="24"/>
                <w:lang w:val="sr-Cyrl-CS"/>
              </w:rPr>
            </w:pPr>
            <w:r w:rsidRPr="008B645B">
              <w:rPr>
                <w:rFonts w:cs="Arial"/>
                <w:b/>
                <w:bCs/>
                <w:iCs/>
                <w:sz w:val="24"/>
                <w:szCs w:val="24"/>
                <w:lang w:val="sr-Cyrl-CS"/>
              </w:rPr>
              <w:t>аутомат са отиском од гуме</w:t>
            </w:r>
          </w:p>
        </w:tc>
        <w:tc>
          <w:tcPr>
            <w:tcW w:w="397" w:type="pct"/>
            <w:shd w:val="clear" w:color="auto" w:fill="auto"/>
          </w:tcPr>
          <w:p w14:paraId="1EE5A3A0" w14:textId="77777777" w:rsidR="00FB1D7A" w:rsidRPr="008B645B" w:rsidRDefault="00FB1D7A" w:rsidP="00FB1D7A">
            <w:pPr>
              <w:tabs>
                <w:tab w:val="left" w:pos="567"/>
              </w:tabs>
              <w:spacing w:before="0"/>
              <w:rPr>
                <w:rFonts w:cs="Arial"/>
                <w:b/>
                <w:bCs/>
                <w:iCs/>
                <w:sz w:val="24"/>
                <w:szCs w:val="24"/>
                <w:lang w:val="sr-Cyrl-CS"/>
              </w:rPr>
            </w:pPr>
          </w:p>
          <w:p w14:paraId="5494796A" w14:textId="77777777" w:rsidR="00FB1D7A" w:rsidRPr="008B645B" w:rsidRDefault="00FB1D7A" w:rsidP="00FB1D7A">
            <w:pPr>
              <w:tabs>
                <w:tab w:val="left" w:pos="567"/>
              </w:tabs>
              <w:spacing w:before="0"/>
              <w:rPr>
                <w:rFonts w:cs="Arial"/>
                <w:b/>
                <w:bCs/>
                <w:iCs/>
                <w:sz w:val="24"/>
                <w:szCs w:val="24"/>
                <w:lang w:val="sr-Cyrl-CS"/>
              </w:rPr>
            </w:pPr>
          </w:p>
          <w:p w14:paraId="5F02BA90" w14:textId="77777777" w:rsidR="00FB1D7A" w:rsidRPr="008B645B" w:rsidRDefault="00FB1D7A" w:rsidP="00FB1D7A">
            <w:pPr>
              <w:tabs>
                <w:tab w:val="left" w:pos="567"/>
              </w:tabs>
              <w:spacing w:before="0"/>
              <w:rPr>
                <w:rFonts w:cs="Arial"/>
                <w:b/>
                <w:bCs/>
                <w:iCs/>
                <w:sz w:val="24"/>
                <w:szCs w:val="24"/>
                <w:lang w:val="sr-Cyrl-CS"/>
              </w:rPr>
            </w:pPr>
          </w:p>
          <w:p w14:paraId="06BC051A" w14:textId="77777777" w:rsidR="00FB1D7A" w:rsidRPr="008B645B" w:rsidRDefault="00FB1D7A" w:rsidP="00FB1D7A">
            <w:pPr>
              <w:tabs>
                <w:tab w:val="left" w:pos="567"/>
              </w:tabs>
              <w:spacing w:before="0"/>
              <w:rPr>
                <w:rFonts w:cs="Arial"/>
                <w:b/>
                <w:bCs/>
                <w:iCs/>
                <w:sz w:val="24"/>
                <w:szCs w:val="24"/>
                <w:lang w:val="sr-Cyrl-CS"/>
              </w:rPr>
            </w:pPr>
            <w:r w:rsidRPr="008B645B">
              <w:rPr>
                <w:rFonts w:cs="Arial"/>
                <w:b/>
                <w:bCs/>
                <w:iCs/>
                <w:sz w:val="24"/>
                <w:szCs w:val="24"/>
                <w:lang w:val="sr-Cyrl-CS"/>
              </w:rPr>
              <w:t>ком</w:t>
            </w:r>
          </w:p>
        </w:tc>
        <w:tc>
          <w:tcPr>
            <w:tcW w:w="495" w:type="pct"/>
            <w:shd w:val="clear" w:color="auto" w:fill="auto"/>
          </w:tcPr>
          <w:p w14:paraId="717FEB4D" w14:textId="77777777" w:rsidR="00A13796" w:rsidRPr="008B645B" w:rsidRDefault="00A13796" w:rsidP="00A13796">
            <w:pPr>
              <w:tabs>
                <w:tab w:val="left" w:pos="567"/>
              </w:tabs>
              <w:spacing w:before="0"/>
              <w:jc w:val="center"/>
              <w:rPr>
                <w:rFonts w:cs="Arial"/>
                <w:b/>
                <w:bCs/>
                <w:iCs/>
                <w:sz w:val="24"/>
                <w:szCs w:val="24"/>
              </w:rPr>
            </w:pPr>
          </w:p>
          <w:p w14:paraId="79E9BAC8" w14:textId="77777777" w:rsidR="00A13796" w:rsidRPr="008B645B" w:rsidRDefault="00A13796" w:rsidP="00A13796">
            <w:pPr>
              <w:tabs>
                <w:tab w:val="left" w:pos="567"/>
              </w:tabs>
              <w:spacing w:before="0"/>
              <w:rPr>
                <w:rFonts w:cs="Arial"/>
                <w:b/>
                <w:bCs/>
                <w:iCs/>
                <w:sz w:val="24"/>
                <w:szCs w:val="24"/>
              </w:rPr>
            </w:pPr>
          </w:p>
          <w:p w14:paraId="66D69299" w14:textId="77777777" w:rsidR="00A13796" w:rsidRPr="008B645B" w:rsidRDefault="00A13796" w:rsidP="00A13796">
            <w:pPr>
              <w:tabs>
                <w:tab w:val="left" w:pos="567"/>
              </w:tabs>
              <w:spacing w:before="0"/>
              <w:rPr>
                <w:rFonts w:cs="Arial"/>
                <w:b/>
                <w:bCs/>
                <w:iCs/>
                <w:sz w:val="24"/>
                <w:szCs w:val="24"/>
              </w:rPr>
            </w:pPr>
          </w:p>
          <w:p w14:paraId="761C614D" w14:textId="28ADDA31" w:rsidR="00FB1D7A" w:rsidRPr="008B645B" w:rsidRDefault="00FB1D7A" w:rsidP="00A13796">
            <w:pPr>
              <w:tabs>
                <w:tab w:val="left" w:pos="567"/>
              </w:tabs>
              <w:spacing w:before="0"/>
              <w:jc w:val="center"/>
              <w:rPr>
                <w:rFonts w:cs="Arial"/>
                <w:b/>
                <w:bCs/>
                <w:iCs/>
                <w:sz w:val="24"/>
                <w:szCs w:val="24"/>
              </w:rPr>
            </w:pPr>
          </w:p>
        </w:tc>
        <w:tc>
          <w:tcPr>
            <w:tcW w:w="495" w:type="pct"/>
            <w:shd w:val="clear" w:color="auto" w:fill="auto"/>
          </w:tcPr>
          <w:p w14:paraId="39CDC348" w14:textId="77777777" w:rsidR="00FB1D7A" w:rsidRPr="008B645B" w:rsidRDefault="00FB1D7A" w:rsidP="00FB1D7A">
            <w:pPr>
              <w:tabs>
                <w:tab w:val="left" w:pos="567"/>
              </w:tabs>
              <w:spacing w:before="0"/>
              <w:rPr>
                <w:rFonts w:cs="Arial"/>
                <w:b/>
                <w:bCs/>
                <w:iCs/>
                <w:sz w:val="24"/>
                <w:szCs w:val="24"/>
                <w:lang w:val="sr-Cyrl-CS"/>
              </w:rPr>
            </w:pPr>
          </w:p>
        </w:tc>
        <w:tc>
          <w:tcPr>
            <w:tcW w:w="496" w:type="pct"/>
            <w:shd w:val="clear" w:color="auto" w:fill="auto"/>
          </w:tcPr>
          <w:p w14:paraId="25C961D2" w14:textId="77777777" w:rsidR="00FB1D7A" w:rsidRPr="008B645B" w:rsidRDefault="00FB1D7A" w:rsidP="00FB1D7A">
            <w:pPr>
              <w:tabs>
                <w:tab w:val="left" w:pos="567"/>
              </w:tabs>
              <w:spacing w:before="0"/>
              <w:rPr>
                <w:rFonts w:cs="Arial"/>
                <w:b/>
                <w:bCs/>
                <w:iCs/>
                <w:sz w:val="24"/>
                <w:szCs w:val="24"/>
                <w:lang w:val="sr-Cyrl-CS"/>
              </w:rPr>
            </w:pPr>
          </w:p>
        </w:tc>
        <w:tc>
          <w:tcPr>
            <w:tcW w:w="649" w:type="pct"/>
            <w:shd w:val="clear" w:color="auto" w:fill="auto"/>
          </w:tcPr>
          <w:p w14:paraId="39BA85C3" w14:textId="77777777" w:rsidR="00FB1D7A" w:rsidRPr="008B645B" w:rsidRDefault="00FB1D7A" w:rsidP="00FB1D7A">
            <w:pPr>
              <w:tabs>
                <w:tab w:val="left" w:pos="567"/>
              </w:tabs>
              <w:spacing w:before="0"/>
              <w:rPr>
                <w:rFonts w:cs="Arial"/>
                <w:b/>
                <w:bCs/>
                <w:iCs/>
                <w:sz w:val="24"/>
                <w:szCs w:val="24"/>
                <w:lang w:val="sr-Cyrl-CS"/>
              </w:rPr>
            </w:pPr>
          </w:p>
        </w:tc>
        <w:tc>
          <w:tcPr>
            <w:tcW w:w="589" w:type="pct"/>
            <w:shd w:val="clear" w:color="auto" w:fill="auto"/>
          </w:tcPr>
          <w:p w14:paraId="43AA66D3" w14:textId="77777777" w:rsidR="00FB1D7A" w:rsidRPr="008B645B" w:rsidRDefault="00FB1D7A" w:rsidP="00FB1D7A">
            <w:pPr>
              <w:tabs>
                <w:tab w:val="left" w:pos="567"/>
              </w:tabs>
              <w:spacing w:before="0"/>
              <w:rPr>
                <w:rFonts w:cs="Arial"/>
                <w:b/>
                <w:bCs/>
                <w:iCs/>
                <w:sz w:val="24"/>
                <w:szCs w:val="24"/>
                <w:lang w:val="sr-Cyrl-CS"/>
              </w:rPr>
            </w:pPr>
          </w:p>
        </w:tc>
      </w:tr>
      <w:tr w:rsidR="00FB1D7A" w:rsidRPr="008B645B" w14:paraId="044F7FF7" w14:textId="77777777" w:rsidTr="00733903">
        <w:tc>
          <w:tcPr>
            <w:tcW w:w="445" w:type="pct"/>
            <w:shd w:val="clear" w:color="auto" w:fill="auto"/>
          </w:tcPr>
          <w:p w14:paraId="1E93A5E7" w14:textId="77777777" w:rsidR="00FB1D7A" w:rsidRPr="008B645B" w:rsidRDefault="00FB1D7A" w:rsidP="00FB1D7A">
            <w:pPr>
              <w:tabs>
                <w:tab w:val="left" w:pos="567"/>
              </w:tabs>
              <w:spacing w:before="0"/>
              <w:rPr>
                <w:rFonts w:cs="Arial"/>
                <w:b/>
                <w:bCs/>
                <w:iCs/>
                <w:sz w:val="24"/>
                <w:szCs w:val="24"/>
                <w:lang w:val="sr-Cyrl-CS"/>
              </w:rPr>
            </w:pPr>
          </w:p>
          <w:p w14:paraId="21504698" w14:textId="77777777" w:rsidR="00FB1D7A" w:rsidRPr="008B645B" w:rsidRDefault="00FB1D7A" w:rsidP="00FB1D7A">
            <w:pPr>
              <w:tabs>
                <w:tab w:val="left" w:pos="567"/>
              </w:tabs>
              <w:spacing w:before="0"/>
              <w:rPr>
                <w:rFonts w:cs="Arial"/>
                <w:b/>
                <w:bCs/>
                <w:iCs/>
                <w:sz w:val="24"/>
                <w:szCs w:val="24"/>
                <w:lang w:val="sr-Cyrl-CS"/>
              </w:rPr>
            </w:pPr>
          </w:p>
          <w:p w14:paraId="609F690D" w14:textId="77777777" w:rsidR="00FB1D7A" w:rsidRPr="008B645B" w:rsidRDefault="00FB1D7A" w:rsidP="00FB1D7A">
            <w:pPr>
              <w:tabs>
                <w:tab w:val="left" w:pos="567"/>
              </w:tabs>
              <w:spacing w:before="0"/>
              <w:rPr>
                <w:rFonts w:cs="Arial"/>
                <w:b/>
                <w:bCs/>
                <w:iCs/>
                <w:sz w:val="24"/>
                <w:szCs w:val="24"/>
                <w:lang w:val="sr-Cyrl-CS"/>
              </w:rPr>
            </w:pPr>
          </w:p>
          <w:p w14:paraId="5E8DFAED" w14:textId="77777777" w:rsidR="00FB1D7A" w:rsidRPr="008B645B" w:rsidRDefault="00FB1D7A" w:rsidP="00FB1D7A">
            <w:pPr>
              <w:tabs>
                <w:tab w:val="left" w:pos="567"/>
              </w:tabs>
              <w:spacing w:before="0"/>
              <w:rPr>
                <w:rFonts w:cs="Arial"/>
                <w:b/>
                <w:bCs/>
                <w:iCs/>
                <w:sz w:val="24"/>
                <w:szCs w:val="24"/>
                <w:lang w:val="sr-Cyrl-CS"/>
              </w:rPr>
            </w:pPr>
          </w:p>
          <w:p w14:paraId="07E042D3" w14:textId="77777777" w:rsidR="00FB1D7A" w:rsidRPr="008B645B" w:rsidRDefault="00FB1D7A" w:rsidP="00A13796">
            <w:pPr>
              <w:tabs>
                <w:tab w:val="left" w:pos="567"/>
              </w:tabs>
              <w:spacing w:before="0"/>
              <w:jc w:val="center"/>
              <w:rPr>
                <w:rFonts w:cs="Arial"/>
                <w:b/>
                <w:bCs/>
                <w:iCs/>
                <w:sz w:val="24"/>
                <w:szCs w:val="24"/>
                <w:lang w:val="sr-Cyrl-CS"/>
              </w:rPr>
            </w:pPr>
            <w:r w:rsidRPr="008B645B">
              <w:rPr>
                <w:rFonts w:cs="Arial"/>
                <w:b/>
                <w:bCs/>
                <w:iCs/>
                <w:sz w:val="24"/>
                <w:szCs w:val="24"/>
                <w:lang w:val="sr-Cyrl-CS"/>
              </w:rPr>
              <w:t>7.</w:t>
            </w:r>
          </w:p>
        </w:tc>
        <w:tc>
          <w:tcPr>
            <w:tcW w:w="1434" w:type="pct"/>
            <w:shd w:val="clear" w:color="auto" w:fill="auto"/>
          </w:tcPr>
          <w:p w14:paraId="41703B45" w14:textId="77777777" w:rsidR="00FB1D7A" w:rsidRPr="008B645B" w:rsidRDefault="00FB1D7A" w:rsidP="00FB1D7A">
            <w:pPr>
              <w:tabs>
                <w:tab w:val="left" w:pos="567"/>
              </w:tabs>
              <w:spacing w:before="0"/>
              <w:rPr>
                <w:rFonts w:cs="Arial"/>
                <w:b/>
                <w:bCs/>
                <w:iCs/>
                <w:sz w:val="24"/>
                <w:szCs w:val="24"/>
                <w:lang w:val="sr-Cyrl-CS"/>
              </w:rPr>
            </w:pPr>
            <w:r w:rsidRPr="008B645B">
              <w:rPr>
                <w:rFonts w:cs="Arial"/>
                <w:b/>
                <w:bCs/>
                <w:iCs/>
                <w:sz w:val="24"/>
                <w:szCs w:val="24"/>
                <w:lang w:val="sr-Cyrl-CS"/>
              </w:rPr>
              <w:t>Штамбиљ за оверу уговора правоугаоног облика</w:t>
            </w:r>
          </w:p>
          <w:p w14:paraId="099E9CC3" w14:textId="77777777" w:rsidR="00FB1D7A" w:rsidRPr="008B645B" w:rsidRDefault="00FB1D7A" w:rsidP="00FB1D7A">
            <w:pPr>
              <w:tabs>
                <w:tab w:val="left" w:pos="567"/>
              </w:tabs>
              <w:spacing w:before="0"/>
              <w:rPr>
                <w:rFonts w:cs="Arial"/>
                <w:b/>
                <w:bCs/>
                <w:iCs/>
                <w:sz w:val="24"/>
                <w:szCs w:val="24"/>
                <w:lang w:val="sr-Cyrl-CS"/>
              </w:rPr>
            </w:pPr>
            <w:r w:rsidRPr="008B645B">
              <w:rPr>
                <w:rFonts w:cs="Arial"/>
                <w:b/>
                <w:bCs/>
                <w:iCs/>
                <w:sz w:val="24"/>
                <w:szCs w:val="24"/>
                <w:lang w:val="sr-Cyrl-CS"/>
              </w:rPr>
              <w:t>(дужина 87 мм, ширина 60 мм) са дрвеном дршком и постољем  и отиском од гуме</w:t>
            </w:r>
          </w:p>
        </w:tc>
        <w:tc>
          <w:tcPr>
            <w:tcW w:w="397" w:type="pct"/>
            <w:shd w:val="clear" w:color="auto" w:fill="auto"/>
          </w:tcPr>
          <w:p w14:paraId="24F09E63" w14:textId="77777777" w:rsidR="00FB1D7A" w:rsidRPr="008B645B" w:rsidRDefault="00FB1D7A" w:rsidP="00FB1D7A">
            <w:pPr>
              <w:tabs>
                <w:tab w:val="left" w:pos="567"/>
              </w:tabs>
              <w:spacing w:before="0"/>
              <w:rPr>
                <w:rFonts w:cs="Arial"/>
                <w:b/>
                <w:bCs/>
                <w:iCs/>
                <w:sz w:val="24"/>
                <w:szCs w:val="24"/>
                <w:lang w:val="sr-Cyrl-CS"/>
              </w:rPr>
            </w:pPr>
          </w:p>
          <w:p w14:paraId="3DF9029F" w14:textId="77777777" w:rsidR="00FB1D7A" w:rsidRPr="008B645B" w:rsidRDefault="00FB1D7A" w:rsidP="00FB1D7A">
            <w:pPr>
              <w:tabs>
                <w:tab w:val="left" w:pos="567"/>
              </w:tabs>
              <w:spacing w:before="0"/>
              <w:rPr>
                <w:rFonts w:cs="Arial"/>
                <w:b/>
                <w:bCs/>
                <w:iCs/>
                <w:sz w:val="24"/>
                <w:szCs w:val="24"/>
                <w:lang w:val="sr-Cyrl-CS"/>
              </w:rPr>
            </w:pPr>
          </w:p>
          <w:p w14:paraId="67C7DD9B" w14:textId="77777777" w:rsidR="00FB1D7A" w:rsidRPr="008B645B" w:rsidRDefault="00FB1D7A" w:rsidP="00FB1D7A">
            <w:pPr>
              <w:tabs>
                <w:tab w:val="left" w:pos="567"/>
              </w:tabs>
              <w:spacing w:before="0"/>
              <w:rPr>
                <w:rFonts w:cs="Arial"/>
                <w:b/>
                <w:bCs/>
                <w:iCs/>
                <w:sz w:val="24"/>
                <w:szCs w:val="24"/>
                <w:lang w:val="sr-Cyrl-CS"/>
              </w:rPr>
            </w:pPr>
          </w:p>
          <w:p w14:paraId="798D64B6" w14:textId="77777777" w:rsidR="00FB1D7A" w:rsidRPr="008B645B" w:rsidRDefault="00FB1D7A" w:rsidP="00FB1D7A">
            <w:pPr>
              <w:tabs>
                <w:tab w:val="left" w:pos="567"/>
              </w:tabs>
              <w:spacing w:before="0"/>
              <w:rPr>
                <w:rFonts w:cs="Arial"/>
                <w:b/>
                <w:bCs/>
                <w:iCs/>
                <w:sz w:val="24"/>
                <w:szCs w:val="24"/>
                <w:lang w:val="sr-Cyrl-CS"/>
              </w:rPr>
            </w:pPr>
          </w:p>
          <w:p w14:paraId="405D9F6A" w14:textId="77777777" w:rsidR="00FB1D7A" w:rsidRPr="008B645B" w:rsidRDefault="00FB1D7A" w:rsidP="00FB1D7A">
            <w:pPr>
              <w:tabs>
                <w:tab w:val="left" w:pos="567"/>
              </w:tabs>
              <w:spacing w:before="0"/>
              <w:rPr>
                <w:rFonts w:cs="Arial"/>
                <w:b/>
                <w:bCs/>
                <w:iCs/>
                <w:sz w:val="24"/>
                <w:szCs w:val="24"/>
                <w:lang w:val="sr-Cyrl-CS"/>
              </w:rPr>
            </w:pPr>
            <w:r w:rsidRPr="008B645B">
              <w:rPr>
                <w:rFonts w:cs="Arial"/>
                <w:b/>
                <w:bCs/>
                <w:iCs/>
                <w:sz w:val="24"/>
                <w:szCs w:val="24"/>
                <w:lang w:val="sr-Cyrl-CS"/>
              </w:rPr>
              <w:t>ком</w:t>
            </w:r>
          </w:p>
        </w:tc>
        <w:tc>
          <w:tcPr>
            <w:tcW w:w="495" w:type="pct"/>
            <w:shd w:val="clear" w:color="auto" w:fill="auto"/>
          </w:tcPr>
          <w:p w14:paraId="097E6E88" w14:textId="77777777" w:rsidR="00A13796" w:rsidRPr="008B645B" w:rsidRDefault="00A13796" w:rsidP="00A13796">
            <w:pPr>
              <w:tabs>
                <w:tab w:val="left" w:pos="567"/>
              </w:tabs>
              <w:spacing w:before="0"/>
              <w:jc w:val="center"/>
              <w:rPr>
                <w:rFonts w:cs="Arial"/>
                <w:b/>
                <w:bCs/>
                <w:iCs/>
                <w:sz w:val="24"/>
                <w:szCs w:val="24"/>
              </w:rPr>
            </w:pPr>
          </w:p>
          <w:p w14:paraId="5263027D" w14:textId="77777777" w:rsidR="00A13796" w:rsidRPr="008B645B" w:rsidRDefault="00A13796" w:rsidP="00A13796">
            <w:pPr>
              <w:tabs>
                <w:tab w:val="left" w:pos="567"/>
              </w:tabs>
              <w:spacing w:before="0"/>
              <w:jc w:val="center"/>
              <w:rPr>
                <w:rFonts w:cs="Arial"/>
                <w:b/>
                <w:bCs/>
                <w:iCs/>
                <w:sz w:val="24"/>
                <w:szCs w:val="24"/>
              </w:rPr>
            </w:pPr>
          </w:p>
          <w:p w14:paraId="3B636042" w14:textId="77777777" w:rsidR="00A13796" w:rsidRPr="008B645B" w:rsidRDefault="00A13796" w:rsidP="00A13796">
            <w:pPr>
              <w:tabs>
                <w:tab w:val="left" w:pos="567"/>
              </w:tabs>
              <w:spacing w:before="0"/>
              <w:jc w:val="center"/>
              <w:rPr>
                <w:rFonts w:cs="Arial"/>
                <w:b/>
                <w:bCs/>
                <w:iCs/>
                <w:sz w:val="24"/>
                <w:szCs w:val="24"/>
              </w:rPr>
            </w:pPr>
          </w:p>
          <w:p w14:paraId="6E709E90" w14:textId="77777777" w:rsidR="00A13796" w:rsidRPr="008B645B" w:rsidRDefault="00A13796" w:rsidP="00A13796">
            <w:pPr>
              <w:tabs>
                <w:tab w:val="left" w:pos="567"/>
              </w:tabs>
              <w:spacing w:before="0"/>
              <w:jc w:val="center"/>
              <w:rPr>
                <w:rFonts w:cs="Arial"/>
                <w:b/>
                <w:bCs/>
                <w:iCs/>
                <w:sz w:val="24"/>
                <w:szCs w:val="24"/>
              </w:rPr>
            </w:pPr>
          </w:p>
          <w:p w14:paraId="62B984BD" w14:textId="3098454C" w:rsidR="00FB1D7A" w:rsidRPr="008B645B" w:rsidRDefault="00FB1D7A" w:rsidP="00A13796">
            <w:pPr>
              <w:tabs>
                <w:tab w:val="left" w:pos="567"/>
              </w:tabs>
              <w:spacing w:before="0"/>
              <w:jc w:val="center"/>
              <w:rPr>
                <w:rFonts w:cs="Arial"/>
                <w:b/>
                <w:bCs/>
                <w:iCs/>
                <w:sz w:val="24"/>
                <w:szCs w:val="24"/>
              </w:rPr>
            </w:pPr>
          </w:p>
        </w:tc>
        <w:tc>
          <w:tcPr>
            <w:tcW w:w="495" w:type="pct"/>
            <w:shd w:val="clear" w:color="auto" w:fill="auto"/>
          </w:tcPr>
          <w:p w14:paraId="022641B2" w14:textId="77777777" w:rsidR="00FB1D7A" w:rsidRPr="008B645B" w:rsidRDefault="00FB1D7A" w:rsidP="00FB1D7A">
            <w:pPr>
              <w:tabs>
                <w:tab w:val="left" w:pos="567"/>
              </w:tabs>
              <w:spacing w:before="0"/>
              <w:rPr>
                <w:rFonts w:cs="Arial"/>
                <w:b/>
                <w:bCs/>
                <w:iCs/>
                <w:sz w:val="24"/>
                <w:szCs w:val="24"/>
                <w:lang w:val="sr-Cyrl-CS"/>
              </w:rPr>
            </w:pPr>
          </w:p>
        </w:tc>
        <w:tc>
          <w:tcPr>
            <w:tcW w:w="496" w:type="pct"/>
            <w:shd w:val="clear" w:color="auto" w:fill="auto"/>
          </w:tcPr>
          <w:p w14:paraId="10B306E2" w14:textId="77777777" w:rsidR="00FB1D7A" w:rsidRPr="008B645B" w:rsidRDefault="00FB1D7A" w:rsidP="00FB1D7A">
            <w:pPr>
              <w:tabs>
                <w:tab w:val="left" w:pos="567"/>
              </w:tabs>
              <w:spacing w:before="0"/>
              <w:rPr>
                <w:rFonts w:cs="Arial"/>
                <w:b/>
                <w:bCs/>
                <w:iCs/>
                <w:sz w:val="24"/>
                <w:szCs w:val="24"/>
                <w:lang w:val="sr-Cyrl-CS"/>
              </w:rPr>
            </w:pPr>
          </w:p>
        </w:tc>
        <w:tc>
          <w:tcPr>
            <w:tcW w:w="649" w:type="pct"/>
            <w:shd w:val="clear" w:color="auto" w:fill="auto"/>
          </w:tcPr>
          <w:p w14:paraId="3F1BCEF1" w14:textId="77777777" w:rsidR="00FB1D7A" w:rsidRPr="008B645B" w:rsidRDefault="00FB1D7A" w:rsidP="00FB1D7A">
            <w:pPr>
              <w:tabs>
                <w:tab w:val="left" w:pos="567"/>
              </w:tabs>
              <w:spacing w:before="0"/>
              <w:rPr>
                <w:rFonts w:cs="Arial"/>
                <w:b/>
                <w:bCs/>
                <w:iCs/>
                <w:sz w:val="24"/>
                <w:szCs w:val="24"/>
                <w:lang w:val="sr-Cyrl-CS"/>
              </w:rPr>
            </w:pPr>
          </w:p>
        </w:tc>
        <w:tc>
          <w:tcPr>
            <w:tcW w:w="589" w:type="pct"/>
            <w:shd w:val="clear" w:color="auto" w:fill="auto"/>
          </w:tcPr>
          <w:p w14:paraId="28DEBEEE" w14:textId="77777777" w:rsidR="00FB1D7A" w:rsidRPr="008B645B" w:rsidRDefault="00FB1D7A" w:rsidP="00FB1D7A">
            <w:pPr>
              <w:tabs>
                <w:tab w:val="left" w:pos="567"/>
              </w:tabs>
              <w:spacing w:before="0"/>
              <w:rPr>
                <w:rFonts w:cs="Arial"/>
                <w:b/>
                <w:bCs/>
                <w:iCs/>
                <w:sz w:val="24"/>
                <w:szCs w:val="24"/>
                <w:lang w:val="sr-Cyrl-CS"/>
              </w:rPr>
            </w:pPr>
          </w:p>
        </w:tc>
      </w:tr>
      <w:tr w:rsidR="00FB1D7A" w:rsidRPr="008B645B" w14:paraId="1990F36D" w14:textId="77777777" w:rsidTr="00733903">
        <w:tc>
          <w:tcPr>
            <w:tcW w:w="445" w:type="pct"/>
            <w:shd w:val="clear" w:color="auto" w:fill="auto"/>
          </w:tcPr>
          <w:p w14:paraId="78ECCF7D" w14:textId="77777777" w:rsidR="00FB1D7A" w:rsidRPr="008B645B" w:rsidRDefault="00FB1D7A" w:rsidP="00FB1D7A">
            <w:pPr>
              <w:tabs>
                <w:tab w:val="left" w:pos="567"/>
              </w:tabs>
              <w:spacing w:before="0"/>
              <w:rPr>
                <w:rFonts w:cs="Arial"/>
                <w:b/>
                <w:bCs/>
                <w:iCs/>
                <w:sz w:val="24"/>
                <w:szCs w:val="24"/>
                <w:lang w:val="sr-Cyrl-CS"/>
              </w:rPr>
            </w:pPr>
          </w:p>
          <w:p w14:paraId="2FE0E76C" w14:textId="77777777" w:rsidR="00FB1D7A" w:rsidRPr="008B645B" w:rsidRDefault="00FB1D7A" w:rsidP="00FB1D7A">
            <w:pPr>
              <w:tabs>
                <w:tab w:val="left" w:pos="567"/>
              </w:tabs>
              <w:spacing w:before="0"/>
              <w:rPr>
                <w:rFonts w:cs="Arial"/>
                <w:b/>
                <w:bCs/>
                <w:iCs/>
                <w:sz w:val="24"/>
                <w:szCs w:val="24"/>
                <w:lang w:val="sr-Cyrl-CS"/>
              </w:rPr>
            </w:pPr>
          </w:p>
          <w:p w14:paraId="390BE318" w14:textId="77777777" w:rsidR="00FB1D7A" w:rsidRPr="008B645B" w:rsidRDefault="00FB1D7A" w:rsidP="00FB1D7A">
            <w:pPr>
              <w:tabs>
                <w:tab w:val="left" w:pos="567"/>
              </w:tabs>
              <w:spacing w:before="0"/>
              <w:rPr>
                <w:rFonts w:cs="Arial"/>
                <w:b/>
                <w:bCs/>
                <w:iCs/>
                <w:sz w:val="24"/>
                <w:szCs w:val="24"/>
                <w:lang w:val="sr-Cyrl-CS"/>
              </w:rPr>
            </w:pPr>
          </w:p>
          <w:p w14:paraId="1813D4A8" w14:textId="77777777" w:rsidR="00FB1D7A" w:rsidRPr="008B645B" w:rsidRDefault="00FB1D7A" w:rsidP="00FB1D7A">
            <w:pPr>
              <w:tabs>
                <w:tab w:val="left" w:pos="567"/>
              </w:tabs>
              <w:spacing w:before="0"/>
              <w:rPr>
                <w:rFonts w:cs="Arial"/>
                <w:b/>
                <w:bCs/>
                <w:iCs/>
                <w:sz w:val="24"/>
                <w:szCs w:val="24"/>
                <w:lang w:val="sr-Cyrl-CS"/>
              </w:rPr>
            </w:pPr>
          </w:p>
          <w:p w14:paraId="4BD1E8B4" w14:textId="77777777" w:rsidR="00FB1D7A" w:rsidRPr="008B645B" w:rsidRDefault="00FB1D7A" w:rsidP="00A13796">
            <w:pPr>
              <w:tabs>
                <w:tab w:val="left" w:pos="567"/>
              </w:tabs>
              <w:spacing w:before="0"/>
              <w:jc w:val="center"/>
              <w:rPr>
                <w:rFonts w:cs="Arial"/>
                <w:b/>
                <w:bCs/>
                <w:iCs/>
                <w:sz w:val="24"/>
                <w:szCs w:val="24"/>
                <w:lang w:val="sr-Cyrl-CS"/>
              </w:rPr>
            </w:pPr>
            <w:r w:rsidRPr="008B645B">
              <w:rPr>
                <w:rFonts w:cs="Arial"/>
                <w:b/>
                <w:bCs/>
                <w:iCs/>
                <w:sz w:val="24"/>
                <w:szCs w:val="24"/>
                <w:lang w:val="sr-Cyrl-CS"/>
              </w:rPr>
              <w:t>8.</w:t>
            </w:r>
          </w:p>
        </w:tc>
        <w:tc>
          <w:tcPr>
            <w:tcW w:w="1434" w:type="pct"/>
            <w:shd w:val="clear" w:color="auto" w:fill="auto"/>
          </w:tcPr>
          <w:p w14:paraId="4ED919A8" w14:textId="77777777" w:rsidR="00FB1D7A" w:rsidRPr="008B645B" w:rsidRDefault="00FB1D7A" w:rsidP="00FB1D7A">
            <w:pPr>
              <w:tabs>
                <w:tab w:val="left" w:pos="567"/>
              </w:tabs>
              <w:spacing w:before="0"/>
              <w:rPr>
                <w:rFonts w:cs="Arial"/>
                <w:b/>
                <w:bCs/>
                <w:iCs/>
                <w:sz w:val="24"/>
                <w:szCs w:val="24"/>
                <w:lang w:val="sr-Cyrl-CS"/>
              </w:rPr>
            </w:pPr>
            <w:r w:rsidRPr="008B645B">
              <w:rPr>
                <w:rFonts w:cs="Arial"/>
                <w:b/>
                <w:bCs/>
                <w:iCs/>
                <w:sz w:val="24"/>
                <w:szCs w:val="24"/>
                <w:lang w:val="sr-Cyrl-CS"/>
              </w:rPr>
              <w:t>Штамбиљ за оверу пословне промене</w:t>
            </w:r>
          </w:p>
          <w:p w14:paraId="79BA1AD1" w14:textId="77777777" w:rsidR="00FB1D7A" w:rsidRPr="008B645B" w:rsidRDefault="00FB1D7A" w:rsidP="00FB1D7A">
            <w:pPr>
              <w:tabs>
                <w:tab w:val="left" w:pos="567"/>
              </w:tabs>
              <w:spacing w:before="0"/>
              <w:rPr>
                <w:rFonts w:cs="Arial"/>
                <w:b/>
                <w:bCs/>
                <w:iCs/>
                <w:sz w:val="24"/>
                <w:szCs w:val="24"/>
                <w:lang w:val="sr-Cyrl-CS"/>
              </w:rPr>
            </w:pPr>
            <w:r w:rsidRPr="008B645B">
              <w:rPr>
                <w:rFonts w:cs="Arial"/>
                <w:b/>
                <w:bCs/>
                <w:iCs/>
                <w:sz w:val="24"/>
                <w:szCs w:val="24"/>
                <w:lang w:val="sr-Cyrl-CS"/>
              </w:rPr>
              <w:t>Правоугаоног облика</w:t>
            </w:r>
          </w:p>
          <w:p w14:paraId="73A3CD7E" w14:textId="77777777" w:rsidR="00FB1D7A" w:rsidRPr="008B645B" w:rsidRDefault="00FB1D7A" w:rsidP="00FB1D7A">
            <w:pPr>
              <w:tabs>
                <w:tab w:val="left" w:pos="567"/>
              </w:tabs>
              <w:spacing w:before="0"/>
              <w:rPr>
                <w:rFonts w:cs="Arial"/>
                <w:b/>
                <w:bCs/>
                <w:iCs/>
                <w:sz w:val="24"/>
                <w:szCs w:val="24"/>
                <w:lang w:val="sr-Cyrl-CS"/>
              </w:rPr>
            </w:pPr>
            <w:r w:rsidRPr="008B645B">
              <w:rPr>
                <w:rFonts w:cs="Arial"/>
                <w:b/>
                <w:bCs/>
                <w:iCs/>
                <w:sz w:val="24"/>
                <w:szCs w:val="24"/>
                <w:lang w:val="sr-Cyrl-CS"/>
              </w:rPr>
              <w:t>(дужина 110 мм, ширина 45 мм) са дрвеном дршком и постољем и отиском од гуме</w:t>
            </w:r>
          </w:p>
        </w:tc>
        <w:tc>
          <w:tcPr>
            <w:tcW w:w="397" w:type="pct"/>
            <w:shd w:val="clear" w:color="auto" w:fill="auto"/>
          </w:tcPr>
          <w:p w14:paraId="6E0F477E" w14:textId="77777777" w:rsidR="00FB1D7A" w:rsidRPr="008B645B" w:rsidRDefault="00FB1D7A" w:rsidP="00A13796">
            <w:pPr>
              <w:tabs>
                <w:tab w:val="left" w:pos="567"/>
              </w:tabs>
              <w:spacing w:before="0"/>
              <w:jc w:val="center"/>
              <w:rPr>
                <w:rFonts w:cs="Arial"/>
                <w:b/>
                <w:bCs/>
                <w:iCs/>
                <w:sz w:val="24"/>
                <w:szCs w:val="24"/>
                <w:lang w:val="sr-Cyrl-CS"/>
              </w:rPr>
            </w:pPr>
          </w:p>
          <w:p w14:paraId="44632786" w14:textId="77777777" w:rsidR="00FB1D7A" w:rsidRPr="008B645B" w:rsidRDefault="00FB1D7A" w:rsidP="00A13796">
            <w:pPr>
              <w:tabs>
                <w:tab w:val="left" w:pos="567"/>
              </w:tabs>
              <w:spacing w:before="0"/>
              <w:rPr>
                <w:rFonts w:cs="Arial"/>
                <w:b/>
                <w:bCs/>
                <w:iCs/>
                <w:sz w:val="24"/>
                <w:szCs w:val="24"/>
                <w:lang w:val="sr-Cyrl-CS"/>
              </w:rPr>
            </w:pPr>
          </w:p>
          <w:p w14:paraId="2AF028F5" w14:textId="77777777" w:rsidR="00FB1D7A" w:rsidRPr="008B645B" w:rsidRDefault="00FB1D7A" w:rsidP="00A13796">
            <w:pPr>
              <w:tabs>
                <w:tab w:val="left" w:pos="567"/>
              </w:tabs>
              <w:spacing w:before="0"/>
              <w:jc w:val="center"/>
              <w:rPr>
                <w:rFonts w:cs="Arial"/>
                <w:b/>
                <w:bCs/>
                <w:iCs/>
                <w:sz w:val="24"/>
                <w:szCs w:val="24"/>
                <w:lang w:val="sr-Cyrl-CS"/>
              </w:rPr>
            </w:pPr>
          </w:p>
          <w:p w14:paraId="5A5FFA59" w14:textId="77777777" w:rsidR="00FB1D7A" w:rsidRPr="008B645B" w:rsidRDefault="00FB1D7A" w:rsidP="00A13796">
            <w:pPr>
              <w:tabs>
                <w:tab w:val="left" w:pos="567"/>
              </w:tabs>
              <w:spacing w:before="0"/>
              <w:jc w:val="center"/>
              <w:rPr>
                <w:rFonts w:cs="Arial"/>
                <w:b/>
                <w:bCs/>
                <w:iCs/>
                <w:sz w:val="24"/>
                <w:szCs w:val="24"/>
                <w:lang w:val="sr-Cyrl-CS"/>
              </w:rPr>
            </w:pPr>
          </w:p>
          <w:p w14:paraId="2F13FCC7" w14:textId="77777777" w:rsidR="00FB1D7A" w:rsidRPr="008B645B" w:rsidRDefault="00FB1D7A" w:rsidP="00A13796">
            <w:pPr>
              <w:tabs>
                <w:tab w:val="left" w:pos="567"/>
              </w:tabs>
              <w:spacing w:before="0"/>
              <w:jc w:val="center"/>
              <w:rPr>
                <w:rFonts w:cs="Arial"/>
                <w:b/>
                <w:bCs/>
                <w:iCs/>
                <w:sz w:val="24"/>
                <w:szCs w:val="24"/>
                <w:lang w:val="sr-Cyrl-CS"/>
              </w:rPr>
            </w:pPr>
            <w:r w:rsidRPr="008B645B">
              <w:rPr>
                <w:rFonts w:cs="Arial"/>
                <w:b/>
                <w:bCs/>
                <w:iCs/>
                <w:sz w:val="24"/>
                <w:szCs w:val="24"/>
                <w:lang w:val="sr-Cyrl-CS"/>
              </w:rPr>
              <w:t>ком</w:t>
            </w:r>
          </w:p>
        </w:tc>
        <w:tc>
          <w:tcPr>
            <w:tcW w:w="495" w:type="pct"/>
            <w:shd w:val="clear" w:color="auto" w:fill="auto"/>
          </w:tcPr>
          <w:p w14:paraId="2831337E" w14:textId="77777777" w:rsidR="00A13796" w:rsidRPr="008B645B" w:rsidRDefault="00A13796" w:rsidP="00A13796">
            <w:pPr>
              <w:tabs>
                <w:tab w:val="left" w:pos="567"/>
              </w:tabs>
              <w:spacing w:before="0"/>
              <w:jc w:val="center"/>
              <w:rPr>
                <w:rFonts w:cs="Arial"/>
                <w:b/>
                <w:bCs/>
                <w:iCs/>
                <w:sz w:val="24"/>
                <w:szCs w:val="24"/>
              </w:rPr>
            </w:pPr>
          </w:p>
          <w:p w14:paraId="02913953" w14:textId="77777777" w:rsidR="00A13796" w:rsidRPr="008B645B" w:rsidRDefault="00A13796" w:rsidP="00A13796">
            <w:pPr>
              <w:tabs>
                <w:tab w:val="left" w:pos="567"/>
              </w:tabs>
              <w:spacing w:before="0"/>
              <w:jc w:val="center"/>
              <w:rPr>
                <w:rFonts w:cs="Arial"/>
                <w:b/>
                <w:bCs/>
                <w:iCs/>
                <w:sz w:val="24"/>
                <w:szCs w:val="24"/>
              </w:rPr>
            </w:pPr>
          </w:p>
          <w:p w14:paraId="1850E2BF" w14:textId="77777777" w:rsidR="00A13796" w:rsidRPr="008B645B" w:rsidRDefault="00A13796" w:rsidP="00A13796">
            <w:pPr>
              <w:tabs>
                <w:tab w:val="left" w:pos="567"/>
              </w:tabs>
              <w:spacing w:before="0"/>
              <w:jc w:val="center"/>
              <w:rPr>
                <w:rFonts w:cs="Arial"/>
                <w:b/>
                <w:bCs/>
                <w:iCs/>
                <w:sz w:val="24"/>
                <w:szCs w:val="24"/>
              </w:rPr>
            </w:pPr>
          </w:p>
          <w:p w14:paraId="721778B3" w14:textId="77777777" w:rsidR="00A13796" w:rsidRPr="008B645B" w:rsidRDefault="00A13796" w:rsidP="00A13796">
            <w:pPr>
              <w:tabs>
                <w:tab w:val="left" w:pos="567"/>
              </w:tabs>
              <w:spacing w:before="0"/>
              <w:jc w:val="center"/>
              <w:rPr>
                <w:rFonts w:cs="Arial"/>
                <w:b/>
                <w:bCs/>
                <w:iCs/>
                <w:sz w:val="24"/>
                <w:szCs w:val="24"/>
              </w:rPr>
            </w:pPr>
          </w:p>
          <w:p w14:paraId="2CD52CF8" w14:textId="5CA730A0" w:rsidR="00FB1D7A" w:rsidRPr="008B645B" w:rsidRDefault="00FB1D7A" w:rsidP="00A13796">
            <w:pPr>
              <w:tabs>
                <w:tab w:val="left" w:pos="567"/>
              </w:tabs>
              <w:spacing w:before="0"/>
              <w:jc w:val="center"/>
              <w:rPr>
                <w:rFonts w:cs="Arial"/>
                <w:b/>
                <w:bCs/>
                <w:iCs/>
                <w:sz w:val="24"/>
                <w:szCs w:val="24"/>
              </w:rPr>
            </w:pPr>
          </w:p>
        </w:tc>
        <w:tc>
          <w:tcPr>
            <w:tcW w:w="495" w:type="pct"/>
            <w:shd w:val="clear" w:color="auto" w:fill="auto"/>
          </w:tcPr>
          <w:p w14:paraId="092AF54C" w14:textId="77777777" w:rsidR="00FB1D7A" w:rsidRPr="008B645B" w:rsidRDefault="00FB1D7A" w:rsidP="00FB1D7A">
            <w:pPr>
              <w:tabs>
                <w:tab w:val="left" w:pos="567"/>
              </w:tabs>
              <w:spacing w:before="0"/>
              <w:rPr>
                <w:rFonts w:cs="Arial"/>
                <w:b/>
                <w:bCs/>
                <w:iCs/>
                <w:sz w:val="24"/>
                <w:szCs w:val="24"/>
                <w:lang w:val="sr-Cyrl-CS"/>
              </w:rPr>
            </w:pPr>
          </w:p>
        </w:tc>
        <w:tc>
          <w:tcPr>
            <w:tcW w:w="496" w:type="pct"/>
            <w:shd w:val="clear" w:color="auto" w:fill="auto"/>
          </w:tcPr>
          <w:p w14:paraId="501117DC" w14:textId="77777777" w:rsidR="00FB1D7A" w:rsidRPr="008B645B" w:rsidRDefault="00FB1D7A" w:rsidP="00FB1D7A">
            <w:pPr>
              <w:tabs>
                <w:tab w:val="left" w:pos="567"/>
              </w:tabs>
              <w:spacing w:before="0"/>
              <w:rPr>
                <w:rFonts w:cs="Arial"/>
                <w:b/>
                <w:bCs/>
                <w:iCs/>
                <w:sz w:val="24"/>
                <w:szCs w:val="24"/>
                <w:lang w:val="sr-Cyrl-CS"/>
              </w:rPr>
            </w:pPr>
          </w:p>
        </w:tc>
        <w:tc>
          <w:tcPr>
            <w:tcW w:w="649" w:type="pct"/>
            <w:shd w:val="clear" w:color="auto" w:fill="auto"/>
          </w:tcPr>
          <w:p w14:paraId="3ACD360D" w14:textId="77777777" w:rsidR="00FB1D7A" w:rsidRPr="008B645B" w:rsidRDefault="00FB1D7A" w:rsidP="00FB1D7A">
            <w:pPr>
              <w:tabs>
                <w:tab w:val="left" w:pos="567"/>
              </w:tabs>
              <w:spacing w:before="0"/>
              <w:rPr>
                <w:rFonts w:cs="Arial"/>
                <w:b/>
                <w:bCs/>
                <w:iCs/>
                <w:sz w:val="24"/>
                <w:szCs w:val="24"/>
                <w:lang w:val="sr-Cyrl-CS"/>
              </w:rPr>
            </w:pPr>
          </w:p>
        </w:tc>
        <w:tc>
          <w:tcPr>
            <w:tcW w:w="589" w:type="pct"/>
            <w:shd w:val="clear" w:color="auto" w:fill="auto"/>
          </w:tcPr>
          <w:p w14:paraId="6D9F7679" w14:textId="77777777" w:rsidR="00FB1D7A" w:rsidRPr="008B645B" w:rsidRDefault="00FB1D7A" w:rsidP="00FB1D7A">
            <w:pPr>
              <w:tabs>
                <w:tab w:val="left" w:pos="567"/>
              </w:tabs>
              <w:spacing w:before="0"/>
              <w:rPr>
                <w:rFonts w:cs="Arial"/>
                <w:b/>
                <w:bCs/>
                <w:iCs/>
                <w:sz w:val="24"/>
                <w:szCs w:val="24"/>
                <w:lang w:val="sr-Cyrl-CS"/>
              </w:rPr>
            </w:pPr>
          </w:p>
        </w:tc>
      </w:tr>
      <w:tr w:rsidR="00FB1D7A" w:rsidRPr="008B645B" w14:paraId="7F63B7E6" w14:textId="77777777" w:rsidTr="00733903">
        <w:tc>
          <w:tcPr>
            <w:tcW w:w="445" w:type="pct"/>
            <w:shd w:val="clear" w:color="auto" w:fill="auto"/>
            <w:vAlign w:val="center"/>
          </w:tcPr>
          <w:p w14:paraId="68D74CA0" w14:textId="77777777" w:rsidR="00FB1D7A" w:rsidRPr="008B645B" w:rsidRDefault="00FB1D7A" w:rsidP="00A13796">
            <w:pPr>
              <w:tabs>
                <w:tab w:val="left" w:pos="567"/>
              </w:tabs>
              <w:spacing w:before="0"/>
              <w:jc w:val="center"/>
              <w:rPr>
                <w:rFonts w:cs="Arial"/>
                <w:b/>
                <w:bCs/>
                <w:iCs/>
                <w:sz w:val="24"/>
                <w:szCs w:val="24"/>
                <w:lang w:val="sr-Cyrl-CS"/>
              </w:rPr>
            </w:pPr>
            <w:r w:rsidRPr="008B645B">
              <w:rPr>
                <w:rFonts w:cs="Arial"/>
                <w:b/>
                <w:bCs/>
                <w:iCs/>
                <w:sz w:val="24"/>
                <w:szCs w:val="24"/>
                <w:lang w:val="sr-Cyrl-CS"/>
              </w:rPr>
              <w:t>9.</w:t>
            </w:r>
          </w:p>
        </w:tc>
        <w:tc>
          <w:tcPr>
            <w:tcW w:w="1434" w:type="pct"/>
            <w:shd w:val="clear" w:color="auto" w:fill="auto"/>
          </w:tcPr>
          <w:p w14:paraId="26A38086" w14:textId="77777777" w:rsidR="00FB1D7A" w:rsidRPr="008B645B" w:rsidRDefault="00FB1D7A" w:rsidP="00FB1D7A">
            <w:pPr>
              <w:tabs>
                <w:tab w:val="left" w:pos="567"/>
              </w:tabs>
              <w:spacing w:before="0"/>
              <w:rPr>
                <w:rFonts w:cs="Arial"/>
                <w:b/>
                <w:bCs/>
                <w:iCs/>
                <w:sz w:val="24"/>
                <w:szCs w:val="24"/>
                <w:lang w:val="sr-Cyrl-CS"/>
              </w:rPr>
            </w:pPr>
            <w:r w:rsidRPr="008B645B">
              <w:rPr>
                <w:rFonts w:cs="Arial"/>
                <w:b/>
                <w:bCs/>
                <w:iCs/>
                <w:sz w:val="24"/>
                <w:szCs w:val="24"/>
                <w:lang w:val="sr-Cyrl-CS"/>
              </w:rPr>
              <w:t>Штамбиљ за означавање пословне тајне правоугаоног облика</w:t>
            </w:r>
          </w:p>
          <w:p w14:paraId="69866BD2" w14:textId="77777777" w:rsidR="00FB1D7A" w:rsidRPr="008B645B" w:rsidRDefault="00FB1D7A" w:rsidP="00FB1D7A">
            <w:pPr>
              <w:tabs>
                <w:tab w:val="left" w:pos="567"/>
              </w:tabs>
              <w:spacing w:before="0"/>
              <w:rPr>
                <w:rFonts w:cs="Arial"/>
                <w:b/>
                <w:bCs/>
                <w:iCs/>
                <w:sz w:val="24"/>
                <w:szCs w:val="24"/>
                <w:lang w:val="sr-Cyrl-CS"/>
              </w:rPr>
            </w:pPr>
            <w:r w:rsidRPr="008B645B">
              <w:rPr>
                <w:rFonts w:cs="Arial"/>
                <w:b/>
                <w:bCs/>
                <w:iCs/>
                <w:sz w:val="24"/>
                <w:szCs w:val="24"/>
                <w:lang w:val="sr-Cyrl-CS"/>
              </w:rPr>
              <w:t>(дужина 60 мм, ширине 15 мм) аутомат са отиском од гуме</w:t>
            </w:r>
          </w:p>
        </w:tc>
        <w:tc>
          <w:tcPr>
            <w:tcW w:w="397" w:type="pct"/>
            <w:shd w:val="clear" w:color="auto" w:fill="auto"/>
            <w:vAlign w:val="center"/>
          </w:tcPr>
          <w:p w14:paraId="64E33AA4" w14:textId="50477841" w:rsidR="00FB1D7A" w:rsidRPr="008B645B" w:rsidRDefault="00733903" w:rsidP="00FB1D7A">
            <w:pPr>
              <w:tabs>
                <w:tab w:val="left" w:pos="567"/>
              </w:tabs>
              <w:spacing w:before="0"/>
              <w:rPr>
                <w:rFonts w:cs="Arial"/>
                <w:b/>
                <w:bCs/>
                <w:iCs/>
                <w:sz w:val="24"/>
                <w:szCs w:val="24"/>
                <w:lang w:val="sr-Cyrl-CS"/>
              </w:rPr>
            </w:pPr>
            <w:r w:rsidRPr="008B645B">
              <w:rPr>
                <w:rFonts w:cs="Arial"/>
                <w:b/>
                <w:bCs/>
                <w:iCs/>
                <w:sz w:val="24"/>
                <w:szCs w:val="24"/>
                <w:lang w:val="sr-Cyrl-CS"/>
              </w:rPr>
              <w:t>ком</w:t>
            </w:r>
          </w:p>
        </w:tc>
        <w:tc>
          <w:tcPr>
            <w:tcW w:w="495" w:type="pct"/>
            <w:shd w:val="clear" w:color="auto" w:fill="auto"/>
            <w:vAlign w:val="center"/>
          </w:tcPr>
          <w:p w14:paraId="7C4DA03B" w14:textId="150156EC" w:rsidR="00FB1D7A" w:rsidRPr="008B645B" w:rsidRDefault="00FB1D7A" w:rsidP="00A13796">
            <w:pPr>
              <w:tabs>
                <w:tab w:val="left" w:pos="567"/>
              </w:tabs>
              <w:spacing w:before="0"/>
              <w:jc w:val="center"/>
              <w:rPr>
                <w:rFonts w:cs="Arial"/>
                <w:b/>
                <w:bCs/>
                <w:iCs/>
                <w:sz w:val="24"/>
                <w:szCs w:val="24"/>
              </w:rPr>
            </w:pPr>
          </w:p>
        </w:tc>
        <w:tc>
          <w:tcPr>
            <w:tcW w:w="495" w:type="pct"/>
            <w:shd w:val="clear" w:color="auto" w:fill="auto"/>
            <w:vAlign w:val="center"/>
          </w:tcPr>
          <w:p w14:paraId="490904E6" w14:textId="77777777" w:rsidR="00FB1D7A" w:rsidRPr="008B645B" w:rsidRDefault="00FB1D7A" w:rsidP="00FB1D7A">
            <w:pPr>
              <w:tabs>
                <w:tab w:val="left" w:pos="567"/>
              </w:tabs>
              <w:spacing w:before="0"/>
              <w:rPr>
                <w:rFonts w:cs="Arial"/>
                <w:b/>
                <w:bCs/>
                <w:iCs/>
                <w:sz w:val="24"/>
                <w:szCs w:val="24"/>
              </w:rPr>
            </w:pPr>
          </w:p>
        </w:tc>
        <w:tc>
          <w:tcPr>
            <w:tcW w:w="496" w:type="pct"/>
            <w:shd w:val="clear" w:color="auto" w:fill="auto"/>
            <w:vAlign w:val="center"/>
          </w:tcPr>
          <w:p w14:paraId="7A0DC2FE" w14:textId="77777777" w:rsidR="00FB1D7A" w:rsidRPr="008B645B" w:rsidRDefault="00FB1D7A" w:rsidP="00FB1D7A">
            <w:pPr>
              <w:tabs>
                <w:tab w:val="left" w:pos="567"/>
              </w:tabs>
              <w:spacing w:before="0"/>
              <w:rPr>
                <w:rFonts w:cs="Arial"/>
                <w:b/>
                <w:bCs/>
                <w:iCs/>
                <w:sz w:val="24"/>
                <w:szCs w:val="24"/>
              </w:rPr>
            </w:pPr>
          </w:p>
        </w:tc>
        <w:tc>
          <w:tcPr>
            <w:tcW w:w="649" w:type="pct"/>
            <w:shd w:val="clear" w:color="auto" w:fill="auto"/>
            <w:vAlign w:val="center"/>
          </w:tcPr>
          <w:p w14:paraId="7CFE8980" w14:textId="77777777" w:rsidR="00FB1D7A" w:rsidRPr="008B645B" w:rsidRDefault="00FB1D7A" w:rsidP="00FB1D7A">
            <w:pPr>
              <w:tabs>
                <w:tab w:val="left" w:pos="567"/>
              </w:tabs>
              <w:spacing w:before="0"/>
              <w:rPr>
                <w:rFonts w:cs="Arial"/>
                <w:b/>
                <w:bCs/>
                <w:iCs/>
                <w:sz w:val="24"/>
                <w:szCs w:val="24"/>
              </w:rPr>
            </w:pPr>
          </w:p>
        </w:tc>
        <w:tc>
          <w:tcPr>
            <w:tcW w:w="589" w:type="pct"/>
            <w:shd w:val="clear" w:color="auto" w:fill="auto"/>
            <w:vAlign w:val="center"/>
          </w:tcPr>
          <w:p w14:paraId="4BEDDDD3" w14:textId="77777777" w:rsidR="00FB1D7A" w:rsidRPr="008B645B" w:rsidRDefault="00FB1D7A" w:rsidP="00FB1D7A">
            <w:pPr>
              <w:tabs>
                <w:tab w:val="left" w:pos="567"/>
              </w:tabs>
              <w:spacing w:before="0"/>
              <w:rPr>
                <w:rFonts w:cs="Arial"/>
                <w:b/>
                <w:bCs/>
                <w:iCs/>
                <w:sz w:val="24"/>
                <w:szCs w:val="24"/>
              </w:rPr>
            </w:pPr>
          </w:p>
        </w:tc>
      </w:tr>
    </w:tbl>
    <w:p w14:paraId="2D4688E9" w14:textId="77777777" w:rsidR="0013747C" w:rsidRPr="008B645B" w:rsidRDefault="0013747C" w:rsidP="0013747C">
      <w:pPr>
        <w:tabs>
          <w:tab w:val="left" w:pos="567"/>
        </w:tabs>
        <w:spacing w:before="0"/>
        <w:rPr>
          <w:rFonts w:cs="Arial"/>
          <w:sz w:val="24"/>
          <w:szCs w:val="24"/>
        </w:rPr>
      </w:pPr>
    </w:p>
    <w:p w14:paraId="32D893B4" w14:textId="77777777" w:rsidR="0013747C" w:rsidRPr="008B645B" w:rsidRDefault="0013747C" w:rsidP="0013747C">
      <w:pPr>
        <w:rPr>
          <w:rFonts w:cs="Arial"/>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6"/>
        <w:gridCol w:w="3903"/>
      </w:tblGrid>
      <w:tr w:rsidR="002466E8" w:rsidRPr="008B645B" w14:paraId="6FA13A0D" w14:textId="77777777" w:rsidTr="00F05BBB">
        <w:trPr>
          <w:trHeight w:val="647"/>
        </w:trPr>
        <w:tc>
          <w:tcPr>
            <w:tcW w:w="5920" w:type="dxa"/>
            <w:shd w:val="clear" w:color="auto" w:fill="C6D9F1" w:themeFill="text2" w:themeFillTint="33"/>
            <w:vAlign w:val="center"/>
          </w:tcPr>
          <w:p w14:paraId="222C8561" w14:textId="77777777" w:rsidR="00733903" w:rsidRPr="008B645B" w:rsidRDefault="00733903" w:rsidP="00F05BBB">
            <w:pPr>
              <w:spacing w:before="0"/>
              <w:jc w:val="center"/>
              <w:rPr>
                <w:rFonts w:cs="Arial"/>
                <w:b/>
                <w:bCs/>
                <w:iCs/>
                <w:sz w:val="24"/>
                <w:szCs w:val="24"/>
                <w:lang w:val="sr-Cyrl-CS"/>
              </w:rPr>
            </w:pPr>
            <w:r w:rsidRPr="008B645B">
              <w:rPr>
                <w:rFonts w:cs="Arial"/>
                <w:b/>
                <w:bCs/>
                <w:iCs/>
                <w:sz w:val="24"/>
                <w:szCs w:val="24"/>
                <w:lang w:val="sr-Cyrl-CS"/>
              </w:rPr>
              <w:lastRenderedPageBreak/>
              <w:t>УСЛОВ НАРУЧИОЦА</w:t>
            </w:r>
          </w:p>
        </w:tc>
        <w:tc>
          <w:tcPr>
            <w:tcW w:w="4394" w:type="dxa"/>
            <w:shd w:val="clear" w:color="auto" w:fill="C6D9F1" w:themeFill="text2" w:themeFillTint="33"/>
            <w:vAlign w:val="center"/>
          </w:tcPr>
          <w:p w14:paraId="21059E93" w14:textId="77777777" w:rsidR="00733903" w:rsidRPr="008B645B" w:rsidRDefault="00733903" w:rsidP="00F05BBB">
            <w:pPr>
              <w:spacing w:before="0"/>
              <w:jc w:val="center"/>
              <w:rPr>
                <w:rFonts w:cs="Arial"/>
                <w:b/>
                <w:bCs/>
                <w:iCs/>
                <w:sz w:val="24"/>
                <w:szCs w:val="24"/>
                <w:lang w:val="sr-Cyrl-CS"/>
              </w:rPr>
            </w:pPr>
            <w:r w:rsidRPr="008B645B">
              <w:rPr>
                <w:rFonts w:cs="Arial"/>
                <w:b/>
                <w:bCs/>
                <w:iCs/>
                <w:sz w:val="24"/>
                <w:szCs w:val="24"/>
                <w:lang w:val="sr-Cyrl-CS"/>
              </w:rPr>
              <w:t>ПОНУДА ПОНУЂАЧА</w:t>
            </w:r>
          </w:p>
        </w:tc>
      </w:tr>
      <w:tr w:rsidR="002466E8" w:rsidRPr="008B645B" w14:paraId="76A8F0DA" w14:textId="77777777" w:rsidTr="00F05BBB">
        <w:trPr>
          <w:trHeight w:val="2123"/>
        </w:trPr>
        <w:tc>
          <w:tcPr>
            <w:tcW w:w="5920" w:type="dxa"/>
            <w:vAlign w:val="center"/>
          </w:tcPr>
          <w:p w14:paraId="173CFDF6" w14:textId="77777777" w:rsidR="00733903" w:rsidRPr="008B645B" w:rsidRDefault="00733903" w:rsidP="00F05BBB">
            <w:pPr>
              <w:pStyle w:val="Caption"/>
              <w:rPr>
                <w:rFonts w:cs="Arial"/>
                <w:i w:val="0"/>
                <w:sz w:val="24"/>
                <w:szCs w:val="24"/>
              </w:rPr>
            </w:pPr>
            <w:r w:rsidRPr="008B645B">
              <w:rPr>
                <w:rFonts w:cs="Arial"/>
                <w:i w:val="0"/>
                <w:sz w:val="24"/>
                <w:szCs w:val="24"/>
              </w:rPr>
              <w:t>РОК И НАЧИН ПЛАЋАЊА:</w:t>
            </w:r>
          </w:p>
          <w:p w14:paraId="19E775F3" w14:textId="77777777" w:rsidR="00733903" w:rsidRPr="008B645B" w:rsidRDefault="00733903" w:rsidP="00F05BBB">
            <w:pPr>
              <w:pStyle w:val="Caption"/>
              <w:rPr>
                <w:rFonts w:cs="Arial"/>
                <w:i w:val="0"/>
                <w:sz w:val="24"/>
                <w:szCs w:val="24"/>
                <w:lang w:val="sr-Cyrl-CS"/>
              </w:rPr>
            </w:pPr>
            <w:r w:rsidRPr="008B645B">
              <w:rPr>
                <w:rFonts w:eastAsia="Calibri" w:cs="Arial"/>
                <w:i w:val="0"/>
                <w:sz w:val="24"/>
                <w:szCs w:val="24"/>
              </w:rPr>
              <w:t>У року до 45 дана од дана пријема исправног рачуна, након сваке појединачне испоруке и потписивања Записника о квалитативном и квантитативном пријему добара од стране овлашћених представника Купца и  Продавца - без примедби</w:t>
            </w:r>
          </w:p>
        </w:tc>
        <w:tc>
          <w:tcPr>
            <w:tcW w:w="4394" w:type="dxa"/>
            <w:vAlign w:val="center"/>
          </w:tcPr>
          <w:p w14:paraId="5FA4ABDD" w14:textId="77777777" w:rsidR="00733903" w:rsidRPr="008B645B" w:rsidRDefault="00733903" w:rsidP="00F05BBB">
            <w:pPr>
              <w:pStyle w:val="Caption"/>
              <w:rPr>
                <w:rFonts w:eastAsia="Calibri" w:cs="Arial"/>
                <w:i w:val="0"/>
                <w:sz w:val="24"/>
                <w:szCs w:val="24"/>
              </w:rPr>
            </w:pPr>
          </w:p>
          <w:p w14:paraId="4B622D27" w14:textId="77777777" w:rsidR="00733903" w:rsidRPr="008B645B" w:rsidRDefault="00733903" w:rsidP="00F05BBB">
            <w:pPr>
              <w:pStyle w:val="Caption"/>
              <w:rPr>
                <w:rFonts w:cs="Arial"/>
                <w:b/>
                <w:bCs/>
                <w:i w:val="0"/>
                <w:sz w:val="24"/>
                <w:szCs w:val="24"/>
                <w:lang w:val="sr-Cyrl-CS"/>
              </w:rPr>
            </w:pPr>
            <w:r w:rsidRPr="008B645B">
              <w:rPr>
                <w:rFonts w:eastAsia="Calibri" w:cs="Arial"/>
                <w:i w:val="0"/>
                <w:sz w:val="24"/>
                <w:szCs w:val="24"/>
              </w:rPr>
              <w:t xml:space="preserve">У року </w:t>
            </w:r>
            <w:r w:rsidRPr="008B645B">
              <w:rPr>
                <w:rFonts w:eastAsia="Calibri" w:cs="Arial"/>
                <w:i w:val="0"/>
                <w:sz w:val="24"/>
                <w:szCs w:val="24"/>
                <w:lang w:val="sr-Cyrl-RS"/>
              </w:rPr>
              <w:t xml:space="preserve">до 45 дана </w:t>
            </w:r>
            <w:r w:rsidRPr="008B645B">
              <w:rPr>
                <w:rFonts w:eastAsia="Calibri" w:cs="Arial"/>
                <w:i w:val="0"/>
                <w:sz w:val="24"/>
                <w:szCs w:val="24"/>
              </w:rPr>
              <w:t xml:space="preserve">од дана пријема исправног рачуна, након сваке појединачне испоруке и потписивања Записника о квалитативном </w:t>
            </w:r>
            <w:r w:rsidRPr="008B645B">
              <w:rPr>
                <w:rFonts w:eastAsia="Calibri" w:cs="Arial"/>
                <w:i w:val="0"/>
                <w:sz w:val="24"/>
                <w:szCs w:val="24"/>
                <w:lang w:val="sr-Cyrl-RS"/>
              </w:rPr>
              <w:t xml:space="preserve">и </w:t>
            </w:r>
            <w:r w:rsidRPr="008B645B">
              <w:rPr>
                <w:rFonts w:eastAsia="Calibri" w:cs="Arial"/>
                <w:i w:val="0"/>
                <w:sz w:val="24"/>
                <w:szCs w:val="24"/>
              </w:rPr>
              <w:t>квантитативном пријему добара од стране овлашћених представника Купца и  Продавца - без примедби</w:t>
            </w:r>
          </w:p>
          <w:p w14:paraId="106B1247" w14:textId="77777777" w:rsidR="00733903" w:rsidRPr="008B645B" w:rsidRDefault="00733903" w:rsidP="00F05BBB">
            <w:pPr>
              <w:spacing w:before="0"/>
              <w:jc w:val="center"/>
              <w:rPr>
                <w:rFonts w:cs="Arial"/>
                <w:b/>
                <w:bCs/>
                <w:iCs/>
                <w:sz w:val="24"/>
                <w:szCs w:val="24"/>
                <w:lang w:val="sr-Cyrl-CS"/>
              </w:rPr>
            </w:pPr>
          </w:p>
        </w:tc>
      </w:tr>
      <w:tr w:rsidR="002466E8" w:rsidRPr="008B645B" w14:paraId="7057F8E2" w14:textId="77777777" w:rsidTr="00F05BBB">
        <w:tc>
          <w:tcPr>
            <w:tcW w:w="5920" w:type="dxa"/>
            <w:vAlign w:val="center"/>
          </w:tcPr>
          <w:p w14:paraId="4A2CCAD7" w14:textId="77777777" w:rsidR="00733903" w:rsidRPr="008B645B" w:rsidRDefault="00733903" w:rsidP="00F05BBB">
            <w:pPr>
              <w:spacing w:before="0"/>
              <w:jc w:val="center"/>
              <w:rPr>
                <w:rFonts w:cs="Arial"/>
                <w:b/>
                <w:bCs/>
                <w:iCs/>
                <w:sz w:val="24"/>
                <w:szCs w:val="24"/>
                <w:lang w:val="sr-Cyrl-CS"/>
              </w:rPr>
            </w:pPr>
            <w:r w:rsidRPr="008B645B">
              <w:rPr>
                <w:rFonts w:cs="Arial"/>
                <w:b/>
                <w:bCs/>
                <w:iCs/>
                <w:sz w:val="24"/>
                <w:szCs w:val="24"/>
                <w:lang w:val="sr-Cyrl-CS"/>
              </w:rPr>
              <w:t>РОК ИСПОРУКЕ:</w:t>
            </w:r>
          </w:p>
          <w:p w14:paraId="336E6675" w14:textId="4BBCDE79" w:rsidR="00733903" w:rsidRPr="008B645B" w:rsidRDefault="00733903" w:rsidP="00F05BBB">
            <w:pPr>
              <w:rPr>
                <w:rFonts w:eastAsia="Calibri" w:cs="Arial"/>
                <w:b/>
                <w:sz w:val="24"/>
                <w:szCs w:val="24"/>
                <w:lang w:val="sr-Cyrl-RS"/>
              </w:rPr>
            </w:pPr>
            <w:r w:rsidRPr="008B645B">
              <w:rPr>
                <w:rFonts w:eastAsia="Calibri" w:cs="Arial"/>
                <w:sz w:val="24"/>
                <w:szCs w:val="24"/>
                <w:lang w:val="sr-Cyrl-RS"/>
              </w:rPr>
              <w:t>Изабрани Понуђач је обавезан да сваку појединачну испоруку предметних добара изврши у року који не може бити дужи од 3 (словима:</w:t>
            </w:r>
            <w:r w:rsidR="00635BC9" w:rsidRPr="008B645B">
              <w:rPr>
                <w:rFonts w:eastAsia="Calibri" w:cs="Arial"/>
                <w:sz w:val="24"/>
                <w:szCs w:val="24"/>
                <w:lang w:val="sr-Cyrl-RS"/>
              </w:rPr>
              <w:t xml:space="preserve"> </w:t>
            </w:r>
            <w:r w:rsidRPr="008B645B">
              <w:rPr>
                <w:rFonts w:eastAsia="Calibri" w:cs="Arial"/>
                <w:sz w:val="24"/>
                <w:szCs w:val="24"/>
                <w:lang w:val="sr-Cyrl-RS"/>
              </w:rPr>
              <w:t>три) дана од дана пријема наруџбенице Наручиоца</w:t>
            </w:r>
          </w:p>
          <w:p w14:paraId="2D5D73DE" w14:textId="77777777" w:rsidR="00733903" w:rsidRPr="008B645B" w:rsidRDefault="00733903" w:rsidP="00F05BBB">
            <w:pPr>
              <w:spacing w:before="0"/>
              <w:jc w:val="center"/>
              <w:rPr>
                <w:rFonts w:cs="Arial"/>
                <w:bCs/>
                <w:iCs/>
                <w:sz w:val="24"/>
                <w:szCs w:val="24"/>
                <w:lang w:val="sr-Cyrl-CS"/>
              </w:rPr>
            </w:pPr>
          </w:p>
        </w:tc>
        <w:tc>
          <w:tcPr>
            <w:tcW w:w="4394" w:type="dxa"/>
            <w:vAlign w:val="center"/>
          </w:tcPr>
          <w:p w14:paraId="7532CB8F" w14:textId="77777777" w:rsidR="00733903" w:rsidRPr="008B645B" w:rsidRDefault="00733903" w:rsidP="00F05BBB">
            <w:pPr>
              <w:spacing w:before="0"/>
              <w:jc w:val="center"/>
              <w:rPr>
                <w:rFonts w:cs="Arial"/>
                <w:b/>
                <w:bCs/>
                <w:iCs/>
                <w:sz w:val="24"/>
                <w:szCs w:val="24"/>
                <w:lang w:val="sr-Cyrl-CS"/>
              </w:rPr>
            </w:pPr>
          </w:p>
          <w:p w14:paraId="38B82AD4" w14:textId="77777777" w:rsidR="00733903" w:rsidRPr="008B645B" w:rsidRDefault="00733903" w:rsidP="00F05BBB">
            <w:pPr>
              <w:rPr>
                <w:rFonts w:eastAsia="Calibri" w:cs="Arial"/>
                <w:b/>
                <w:sz w:val="24"/>
                <w:szCs w:val="24"/>
                <w:lang w:val="sr-Cyrl-RS"/>
              </w:rPr>
            </w:pPr>
            <w:r w:rsidRPr="008B645B">
              <w:rPr>
                <w:rFonts w:eastAsia="Calibri" w:cs="Arial"/>
                <w:sz w:val="24"/>
                <w:szCs w:val="24"/>
                <w:lang w:val="sr-Cyrl-RS"/>
              </w:rPr>
              <w:t>_______ дана од дана пријема наруџбенице Наручиоца</w:t>
            </w:r>
            <w:r w:rsidRPr="008B645B">
              <w:rPr>
                <w:rFonts w:eastAsia="Calibri" w:cs="Arial"/>
                <w:b/>
                <w:sz w:val="24"/>
                <w:szCs w:val="24"/>
                <w:lang w:val="sr-Cyrl-RS"/>
              </w:rPr>
              <w:t xml:space="preserve"> </w:t>
            </w:r>
          </w:p>
          <w:p w14:paraId="0C4FE6DA" w14:textId="77777777" w:rsidR="00733903" w:rsidRPr="008B645B" w:rsidRDefault="00733903" w:rsidP="00F05BBB">
            <w:pPr>
              <w:spacing w:before="0"/>
              <w:jc w:val="center"/>
              <w:rPr>
                <w:rFonts w:cs="Arial"/>
                <w:bCs/>
                <w:iCs/>
                <w:sz w:val="24"/>
                <w:szCs w:val="24"/>
              </w:rPr>
            </w:pPr>
          </w:p>
        </w:tc>
      </w:tr>
      <w:tr w:rsidR="002466E8" w:rsidRPr="008B645B" w14:paraId="2F31E042" w14:textId="77777777" w:rsidTr="00F05BBB">
        <w:trPr>
          <w:trHeight w:val="1187"/>
        </w:trPr>
        <w:tc>
          <w:tcPr>
            <w:tcW w:w="5920" w:type="dxa"/>
            <w:vAlign w:val="center"/>
          </w:tcPr>
          <w:p w14:paraId="79F3DF13" w14:textId="77777777" w:rsidR="00733903" w:rsidRPr="008B645B" w:rsidRDefault="00733903" w:rsidP="00F05BBB">
            <w:pPr>
              <w:spacing w:before="0"/>
              <w:jc w:val="center"/>
              <w:rPr>
                <w:rFonts w:cs="Arial"/>
                <w:b/>
                <w:bCs/>
                <w:iCs/>
                <w:sz w:val="24"/>
                <w:szCs w:val="24"/>
                <w:lang w:val="sr-Cyrl-CS"/>
              </w:rPr>
            </w:pPr>
            <w:r w:rsidRPr="008B645B">
              <w:rPr>
                <w:rFonts w:cs="Arial"/>
                <w:b/>
                <w:bCs/>
                <w:iCs/>
                <w:sz w:val="24"/>
                <w:szCs w:val="24"/>
                <w:lang w:val="sr-Cyrl-CS"/>
              </w:rPr>
              <w:t>ГАРАНТНИ РОК:</w:t>
            </w:r>
          </w:p>
          <w:p w14:paraId="08B9674E" w14:textId="77777777" w:rsidR="00635BC9" w:rsidRPr="008B645B" w:rsidRDefault="00635BC9" w:rsidP="00635BC9">
            <w:pPr>
              <w:spacing w:before="0"/>
              <w:jc w:val="center"/>
              <w:rPr>
                <w:rFonts w:cs="Arial"/>
                <w:sz w:val="24"/>
                <w:szCs w:val="24"/>
                <w:lang w:val="sr-Cyrl-RS" w:eastAsia="zh-CN"/>
              </w:rPr>
            </w:pPr>
            <w:r w:rsidRPr="008B645B">
              <w:rPr>
                <w:rFonts w:cs="Arial"/>
                <w:sz w:val="24"/>
                <w:szCs w:val="24"/>
                <w:lang w:val="sr-Cyrl-RS" w:eastAsia="zh-CN"/>
              </w:rPr>
              <w:t>Гарантни рок не може бити краћи од 24 месеца од дана испоруке добара</w:t>
            </w:r>
          </w:p>
          <w:p w14:paraId="74292BF4" w14:textId="77777777" w:rsidR="00733903" w:rsidRPr="008B645B" w:rsidRDefault="00733903" w:rsidP="00F05BBB">
            <w:pPr>
              <w:spacing w:before="0"/>
              <w:jc w:val="center"/>
              <w:rPr>
                <w:rFonts w:cs="Arial"/>
                <w:b/>
                <w:bCs/>
                <w:iCs/>
                <w:sz w:val="24"/>
                <w:szCs w:val="24"/>
                <w:lang w:val="sr-Cyrl-CS"/>
              </w:rPr>
            </w:pPr>
          </w:p>
        </w:tc>
        <w:tc>
          <w:tcPr>
            <w:tcW w:w="4394" w:type="dxa"/>
            <w:vAlign w:val="center"/>
          </w:tcPr>
          <w:p w14:paraId="6A882606" w14:textId="77777777" w:rsidR="00733903" w:rsidRPr="008B645B" w:rsidRDefault="00733903" w:rsidP="00F05BBB">
            <w:pPr>
              <w:spacing w:before="0"/>
              <w:jc w:val="center"/>
              <w:rPr>
                <w:rFonts w:cs="Arial"/>
                <w:b/>
                <w:bCs/>
                <w:iCs/>
                <w:sz w:val="24"/>
                <w:szCs w:val="24"/>
                <w:lang w:val="sr-Cyrl-CS"/>
              </w:rPr>
            </w:pPr>
          </w:p>
          <w:p w14:paraId="0427B416" w14:textId="77777777" w:rsidR="00733903" w:rsidRPr="008B645B" w:rsidRDefault="00733903" w:rsidP="00F05BBB">
            <w:pPr>
              <w:pStyle w:val="ListParagraph"/>
              <w:ind w:left="0"/>
              <w:rPr>
                <w:rFonts w:ascii="Arial" w:hAnsi="Arial" w:cs="Arial"/>
                <w:sz w:val="24"/>
                <w:szCs w:val="24"/>
                <w:lang w:eastAsia="ar-SA"/>
              </w:rPr>
            </w:pPr>
            <w:r w:rsidRPr="008B645B">
              <w:rPr>
                <w:rFonts w:ascii="Arial" w:hAnsi="Arial" w:cs="Arial"/>
                <w:sz w:val="24"/>
                <w:szCs w:val="24"/>
                <w:lang w:eastAsia="ar-SA"/>
              </w:rPr>
              <w:t>Гаранција произвођача уобичајену за ову врсту производа.</w:t>
            </w:r>
          </w:p>
          <w:p w14:paraId="023465CB" w14:textId="77777777" w:rsidR="00733903" w:rsidRPr="008B645B" w:rsidRDefault="00733903" w:rsidP="00F05BBB">
            <w:pPr>
              <w:spacing w:before="0"/>
              <w:jc w:val="center"/>
              <w:rPr>
                <w:rFonts w:cs="Arial"/>
                <w:b/>
                <w:bCs/>
                <w:iCs/>
                <w:sz w:val="24"/>
                <w:szCs w:val="24"/>
                <w:lang w:val="sr-Cyrl-CS"/>
              </w:rPr>
            </w:pPr>
          </w:p>
        </w:tc>
      </w:tr>
      <w:tr w:rsidR="002466E8" w:rsidRPr="008B645B" w14:paraId="30B69539" w14:textId="77777777" w:rsidTr="00F05BBB">
        <w:trPr>
          <w:trHeight w:val="818"/>
        </w:trPr>
        <w:tc>
          <w:tcPr>
            <w:tcW w:w="5920" w:type="dxa"/>
            <w:vAlign w:val="center"/>
          </w:tcPr>
          <w:p w14:paraId="277510B5" w14:textId="77777777" w:rsidR="00733903" w:rsidRPr="008B645B" w:rsidRDefault="00733903" w:rsidP="00F05BBB">
            <w:pPr>
              <w:spacing w:before="0"/>
              <w:jc w:val="center"/>
              <w:rPr>
                <w:rFonts w:cs="Arial"/>
                <w:b/>
                <w:bCs/>
                <w:iCs/>
                <w:sz w:val="24"/>
                <w:szCs w:val="24"/>
                <w:lang w:val="sr-Cyrl-CS"/>
              </w:rPr>
            </w:pPr>
            <w:r w:rsidRPr="008B645B">
              <w:rPr>
                <w:rFonts w:cs="Arial"/>
                <w:b/>
                <w:bCs/>
                <w:iCs/>
                <w:sz w:val="24"/>
                <w:szCs w:val="24"/>
                <w:lang w:val="sr-Cyrl-CS"/>
              </w:rPr>
              <w:t>МЕСТО ИСПОРУКЕ:</w:t>
            </w:r>
          </w:p>
          <w:p w14:paraId="510EBA3B" w14:textId="77777777" w:rsidR="00733903" w:rsidRPr="008B645B" w:rsidRDefault="00733903" w:rsidP="00F05BBB">
            <w:pPr>
              <w:spacing w:before="0"/>
              <w:jc w:val="center"/>
              <w:rPr>
                <w:rFonts w:cs="Arial"/>
                <w:bCs/>
                <w:iCs/>
                <w:sz w:val="24"/>
                <w:szCs w:val="24"/>
                <w:lang w:val="sr-Cyrl-CS"/>
              </w:rPr>
            </w:pPr>
            <w:r w:rsidRPr="008B645B">
              <w:rPr>
                <w:rFonts w:cs="Arial"/>
                <w:bCs/>
                <w:iCs/>
                <w:sz w:val="24"/>
                <w:szCs w:val="24"/>
                <w:lang w:val="sr-Cyrl-CS"/>
              </w:rPr>
              <w:t>локација Наручиоца -</w:t>
            </w:r>
          </w:p>
          <w:p w14:paraId="3D0B5867" w14:textId="77777777" w:rsidR="00733903" w:rsidRPr="008B645B" w:rsidRDefault="00733903" w:rsidP="00F05BBB">
            <w:pPr>
              <w:spacing w:before="0"/>
              <w:jc w:val="center"/>
              <w:rPr>
                <w:rFonts w:cs="Arial"/>
                <w:b/>
                <w:bCs/>
                <w:iCs/>
                <w:sz w:val="24"/>
                <w:szCs w:val="24"/>
                <w:lang w:val="sr-Cyrl-CS"/>
              </w:rPr>
            </w:pPr>
            <w:r w:rsidRPr="008B645B">
              <w:rPr>
                <w:rFonts w:cs="Arial"/>
                <w:sz w:val="24"/>
                <w:szCs w:val="24"/>
                <w:lang w:eastAsia="zh-CN"/>
              </w:rPr>
              <w:t>Балканска 13,</w:t>
            </w:r>
            <w:r w:rsidRPr="008B645B">
              <w:rPr>
                <w:rFonts w:cs="Arial"/>
                <w:sz w:val="24"/>
                <w:szCs w:val="24"/>
                <w:lang w:val="sr-Cyrl-RS" w:eastAsia="zh-CN"/>
              </w:rPr>
              <w:t xml:space="preserve"> Београд</w:t>
            </w:r>
          </w:p>
        </w:tc>
        <w:tc>
          <w:tcPr>
            <w:tcW w:w="4394" w:type="dxa"/>
            <w:vAlign w:val="center"/>
          </w:tcPr>
          <w:p w14:paraId="774B41A1" w14:textId="77777777" w:rsidR="00733903" w:rsidRPr="008B645B" w:rsidRDefault="00733903" w:rsidP="00F05BBB">
            <w:pPr>
              <w:spacing w:before="0"/>
              <w:jc w:val="center"/>
              <w:rPr>
                <w:rFonts w:cs="Arial"/>
                <w:bCs/>
                <w:iCs/>
                <w:sz w:val="24"/>
                <w:szCs w:val="24"/>
                <w:lang w:val="sr-Cyrl-CS"/>
              </w:rPr>
            </w:pPr>
            <w:r w:rsidRPr="008B645B">
              <w:rPr>
                <w:rFonts w:cs="Arial"/>
                <w:bCs/>
                <w:iCs/>
                <w:sz w:val="24"/>
                <w:szCs w:val="24"/>
                <w:lang w:val="sr-Cyrl-CS"/>
              </w:rPr>
              <w:t>Сагласан за захтевом наручиоца</w:t>
            </w:r>
          </w:p>
          <w:p w14:paraId="1D21B201" w14:textId="77777777" w:rsidR="00733903" w:rsidRPr="008B645B" w:rsidRDefault="00733903" w:rsidP="00F05BBB">
            <w:pPr>
              <w:spacing w:before="0"/>
              <w:jc w:val="center"/>
              <w:rPr>
                <w:rFonts w:cs="Arial"/>
                <w:b/>
                <w:bCs/>
                <w:iCs/>
                <w:sz w:val="24"/>
                <w:szCs w:val="24"/>
                <w:lang w:val="sr-Cyrl-CS"/>
              </w:rPr>
            </w:pPr>
            <w:r w:rsidRPr="008B645B">
              <w:rPr>
                <w:rFonts w:cs="Arial"/>
                <w:bCs/>
                <w:iCs/>
                <w:sz w:val="24"/>
                <w:szCs w:val="24"/>
                <w:lang w:val="sr-Cyrl-CS"/>
              </w:rPr>
              <w:t>ДА/НЕ (заокружити)</w:t>
            </w:r>
          </w:p>
        </w:tc>
      </w:tr>
      <w:tr w:rsidR="002466E8" w:rsidRPr="008B645B" w14:paraId="4EF48957" w14:textId="77777777" w:rsidTr="00F05BBB">
        <w:trPr>
          <w:trHeight w:val="800"/>
        </w:trPr>
        <w:tc>
          <w:tcPr>
            <w:tcW w:w="5920" w:type="dxa"/>
            <w:vAlign w:val="center"/>
          </w:tcPr>
          <w:p w14:paraId="678782C6" w14:textId="77777777" w:rsidR="00733903" w:rsidRPr="008B645B" w:rsidRDefault="00733903" w:rsidP="00F05BBB">
            <w:pPr>
              <w:spacing w:before="0"/>
              <w:jc w:val="center"/>
              <w:rPr>
                <w:rFonts w:cs="Arial"/>
                <w:b/>
                <w:bCs/>
                <w:iCs/>
                <w:sz w:val="24"/>
                <w:szCs w:val="24"/>
                <w:lang w:val="sr-Cyrl-CS"/>
              </w:rPr>
            </w:pPr>
            <w:r w:rsidRPr="008B645B">
              <w:rPr>
                <w:rFonts w:cs="Arial"/>
                <w:b/>
                <w:bCs/>
                <w:iCs/>
                <w:sz w:val="24"/>
                <w:szCs w:val="24"/>
                <w:lang w:val="sr-Cyrl-CS"/>
              </w:rPr>
              <w:t>РОК ВАЖЕЊА ПОНУДЕ:</w:t>
            </w:r>
          </w:p>
          <w:p w14:paraId="54B0C251" w14:textId="77777777" w:rsidR="00733903" w:rsidRPr="008B645B" w:rsidRDefault="00733903" w:rsidP="00F05BBB">
            <w:pPr>
              <w:spacing w:before="0"/>
              <w:jc w:val="center"/>
              <w:rPr>
                <w:rFonts w:cs="Arial"/>
                <w:b/>
                <w:bCs/>
                <w:iCs/>
                <w:sz w:val="24"/>
                <w:szCs w:val="24"/>
                <w:lang w:val="sr-Cyrl-CS"/>
              </w:rPr>
            </w:pPr>
            <w:r w:rsidRPr="008B645B">
              <w:rPr>
                <w:rFonts w:cs="Arial"/>
                <w:bCs/>
                <w:iCs/>
                <w:sz w:val="24"/>
                <w:szCs w:val="24"/>
                <w:lang w:val="sr-Cyrl-CS"/>
              </w:rPr>
              <w:t>не може бити краћ</w:t>
            </w:r>
            <w:r w:rsidRPr="008B645B">
              <w:rPr>
                <w:rFonts w:cs="Arial"/>
                <w:bCs/>
                <w:iCs/>
                <w:sz w:val="24"/>
                <w:szCs w:val="24"/>
              </w:rPr>
              <w:t>и</w:t>
            </w:r>
            <w:r w:rsidRPr="008B645B">
              <w:rPr>
                <w:rFonts w:cs="Arial"/>
                <w:bCs/>
                <w:iCs/>
                <w:sz w:val="24"/>
                <w:szCs w:val="24"/>
                <w:lang w:val="sr-Cyrl-CS"/>
              </w:rPr>
              <w:t xml:space="preserve"> од 60 дана од дана отварања понуда</w:t>
            </w:r>
          </w:p>
        </w:tc>
        <w:tc>
          <w:tcPr>
            <w:tcW w:w="4394" w:type="dxa"/>
            <w:vAlign w:val="center"/>
          </w:tcPr>
          <w:p w14:paraId="1C1B75D8" w14:textId="77777777" w:rsidR="00733903" w:rsidRPr="008B645B" w:rsidRDefault="00733903" w:rsidP="00F05BBB">
            <w:pPr>
              <w:spacing w:before="0"/>
              <w:jc w:val="center"/>
              <w:rPr>
                <w:rFonts w:cs="Arial"/>
                <w:b/>
                <w:bCs/>
                <w:iCs/>
                <w:sz w:val="24"/>
                <w:szCs w:val="24"/>
                <w:lang w:val="sr-Cyrl-CS"/>
              </w:rPr>
            </w:pPr>
          </w:p>
          <w:p w14:paraId="64849FD5" w14:textId="77777777" w:rsidR="00733903" w:rsidRPr="008B645B" w:rsidRDefault="00733903" w:rsidP="00F05BBB">
            <w:pPr>
              <w:spacing w:before="0"/>
              <w:jc w:val="center"/>
              <w:rPr>
                <w:rFonts w:cs="Arial"/>
                <w:b/>
                <w:bCs/>
                <w:iCs/>
                <w:sz w:val="24"/>
                <w:szCs w:val="24"/>
                <w:lang w:val="sr-Cyrl-CS"/>
              </w:rPr>
            </w:pPr>
            <w:r w:rsidRPr="008B645B">
              <w:rPr>
                <w:rFonts w:cs="Arial"/>
                <w:bCs/>
                <w:iCs/>
                <w:sz w:val="24"/>
                <w:szCs w:val="24"/>
                <w:lang w:val="sr-Cyrl-CS"/>
              </w:rPr>
              <w:t>_____ дана од дана отварања понуда</w:t>
            </w:r>
          </w:p>
        </w:tc>
      </w:tr>
      <w:tr w:rsidR="002466E8" w:rsidRPr="008B645B" w14:paraId="0C4D0D35" w14:textId="77777777" w:rsidTr="00F05BBB">
        <w:tc>
          <w:tcPr>
            <w:tcW w:w="10314" w:type="dxa"/>
            <w:gridSpan w:val="2"/>
          </w:tcPr>
          <w:p w14:paraId="1645BC14" w14:textId="77777777" w:rsidR="00733903" w:rsidRPr="008B645B" w:rsidRDefault="00733903" w:rsidP="00F05BBB">
            <w:pPr>
              <w:spacing w:before="0"/>
              <w:rPr>
                <w:rFonts w:cs="Arial"/>
                <w:bCs/>
                <w:iCs/>
                <w:sz w:val="24"/>
                <w:szCs w:val="24"/>
                <w:lang w:val="sr-Cyrl-CS"/>
              </w:rPr>
            </w:pPr>
            <w:r w:rsidRPr="008B645B">
              <w:rPr>
                <w:rFonts w:cs="Arial"/>
                <w:bCs/>
                <w:iCs/>
                <w:sz w:val="24"/>
                <w:szCs w:val="24"/>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579091B" w14:textId="77777777" w:rsidR="0013747C" w:rsidRPr="008B645B" w:rsidRDefault="0013747C" w:rsidP="0013747C">
      <w:pPr>
        <w:rPr>
          <w:rFonts w:eastAsia="Arial Unicode MS" w:cs="Arial"/>
          <w:sz w:val="24"/>
          <w:szCs w:val="24"/>
        </w:rPr>
      </w:pPr>
    </w:p>
    <w:p w14:paraId="392D400B" w14:textId="5D4BE053" w:rsidR="00F96430" w:rsidRPr="008B645B" w:rsidRDefault="00404CE5" w:rsidP="00F96430">
      <w:pPr>
        <w:rPr>
          <w:rFonts w:eastAsia="Arial Unicode MS" w:cs="Arial"/>
          <w:sz w:val="24"/>
          <w:szCs w:val="24"/>
          <w:lang w:val="sr-Cyrl-RS"/>
        </w:rPr>
      </w:pPr>
      <w:r w:rsidRPr="008B645B">
        <w:rPr>
          <w:rFonts w:eastAsia="Arial Unicode MS" w:cs="Arial"/>
          <w:sz w:val="24"/>
          <w:szCs w:val="24"/>
          <w:lang w:val="sr-Cyrl-RS"/>
        </w:rPr>
        <w:t xml:space="preserve">                                                                  </w:t>
      </w:r>
      <w:r w:rsidR="00F96430">
        <w:rPr>
          <w:rFonts w:eastAsia="Arial Unicode MS" w:cs="Arial"/>
          <w:sz w:val="24"/>
          <w:szCs w:val="24"/>
          <w:lang w:val="sr-Cyrl-RS"/>
        </w:rPr>
        <w:t xml:space="preserve">                              </w:t>
      </w:r>
      <w:r w:rsidRPr="008B645B">
        <w:rPr>
          <w:rFonts w:eastAsia="Arial Unicode MS" w:cs="Arial"/>
          <w:sz w:val="24"/>
          <w:szCs w:val="24"/>
          <w:lang w:val="sr-Cyrl-RS"/>
        </w:rPr>
        <w:t xml:space="preserve"> </w:t>
      </w:r>
      <w:r w:rsidR="00F96430">
        <w:rPr>
          <w:rFonts w:eastAsia="Arial Unicode MS" w:cs="Arial"/>
          <w:sz w:val="24"/>
          <w:szCs w:val="24"/>
          <w:lang w:val="sr-Cyrl-RS"/>
        </w:rPr>
        <w:t xml:space="preserve">__________________                                                 </w:t>
      </w:r>
    </w:p>
    <w:p w14:paraId="17FEAAA2" w14:textId="6E625FB9" w:rsidR="00635BC9" w:rsidRPr="008B645B" w:rsidRDefault="00F96430" w:rsidP="0013747C">
      <w:pPr>
        <w:rPr>
          <w:rFonts w:eastAsia="Arial Unicode MS" w:cs="Arial"/>
          <w:sz w:val="24"/>
          <w:szCs w:val="24"/>
          <w:lang w:val="sr-Cyrl-RS"/>
        </w:rPr>
      </w:pPr>
      <w:r>
        <w:rPr>
          <w:rFonts w:eastAsia="Arial Unicode MS" w:cs="Arial"/>
          <w:sz w:val="24"/>
          <w:szCs w:val="24"/>
          <w:lang w:val="sr-Cyrl-RS"/>
        </w:rPr>
        <w:t xml:space="preserve">                                                                                                       </w:t>
      </w:r>
      <w:r w:rsidR="00404CE5" w:rsidRPr="008B645B">
        <w:rPr>
          <w:rFonts w:eastAsia="Arial Unicode MS" w:cs="Arial"/>
          <w:sz w:val="24"/>
          <w:szCs w:val="24"/>
          <w:lang w:val="sr-Cyrl-RS"/>
        </w:rPr>
        <w:t>Милорад Грчић</w:t>
      </w:r>
    </w:p>
    <w:p w14:paraId="1F5F3B95" w14:textId="0DEFAF57" w:rsidR="0013747C" w:rsidRDefault="00404CE5" w:rsidP="0013747C">
      <w:pPr>
        <w:tabs>
          <w:tab w:val="left" w:pos="567"/>
        </w:tabs>
        <w:spacing w:before="0"/>
        <w:rPr>
          <w:rFonts w:cs="Arial"/>
          <w:sz w:val="24"/>
          <w:szCs w:val="24"/>
          <w:lang w:val="sr-Cyrl-RS"/>
        </w:rPr>
      </w:pPr>
      <w:r w:rsidRPr="008B645B">
        <w:rPr>
          <w:rFonts w:cs="Arial"/>
          <w:color w:val="00B0F0"/>
          <w:sz w:val="24"/>
          <w:szCs w:val="24"/>
          <w:lang w:val="sr-Cyrl-RS"/>
        </w:rPr>
        <w:t xml:space="preserve">                                                                         </w:t>
      </w:r>
      <w:r w:rsidR="00F96430">
        <w:rPr>
          <w:rFonts w:cs="Arial"/>
          <w:color w:val="00B0F0"/>
          <w:sz w:val="24"/>
          <w:szCs w:val="24"/>
          <w:lang w:val="sr-Cyrl-RS"/>
        </w:rPr>
        <w:t xml:space="preserve">                       </w:t>
      </w:r>
      <w:r w:rsidRPr="008B645B">
        <w:rPr>
          <w:rFonts w:cs="Arial"/>
          <w:sz w:val="24"/>
          <w:szCs w:val="24"/>
          <w:lang w:val="sr-Cyrl-RS"/>
        </w:rPr>
        <w:t>в.д.директора ЈП ЕПС</w:t>
      </w:r>
    </w:p>
    <w:p w14:paraId="0E1E8C5D" w14:textId="77777777" w:rsidR="00F96430" w:rsidRDefault="00F96430" w:rsidP="0013747C">
      <w:pPr>
        <w:tabs>
          <w:tab w:val="left" w:pos="567"/>
        </w:tabs>
        <w:spacing w:before="0"/>
        <w:rPr>
          <w:rFonts w:cs="Arial"/>
          <w:sz w:val="24"/>
          <w:szCs w:val="24"/>
          <w:lang w:val="sr-Cyrl-RS"/>
        </w:rPr>
      </w:pPr>
    </w:p>
    <w:p w14:paraId="44FB8D46" w14:textId="77777777" w:rsidR="00F96430" w:rsidRPr="008B645B" w:rsidRDefault="00F96430" w:rsidP="0013747C">
      <w:pPr>
        <w:tabs>
          <w:tab w:val="left" w:pos="567"/>
        </w:tabs>
        <w:spacing w:before="0"/>
        <w:rPr>
          <w:rFonts w:cs="Arial"/>
          <w:sz w:val="24"/>
          <w:szCs w:val="24"/>
          <w:lang w:val="sr-Cyrl-RS"/>
        </w:rPr>
      </w:pPr>
    </w:p>
    <w:p w14:paraId="0AE720B3" w14:textId="24B7F6C6" w:rsidR="00404CE5" w:rsidRPr="008B645B" w:rsidRDefault="00404CE5" w:rsidP="0013747C">
      <w:pPr>
        <w:tabs>
          <w:tab w:val="left" w:pos="567"/>
        </w:tabs>
        <w:spacing w:before="0"/>
        <w:rPr>
          <w:rFonts w:cs="Arial"/>
          <w:i/>
          <w:color w:val="00B0F0"/>
          <w:sz w:val="24"/>
          <w:szCs w:val="24"/>
          <w:lang w:val="sr-Cyrl-RS"/>
        </w:rPr>
      </w:pPr>
      <w:r w:rsidRPr="008B645B">
        <w:rPr>
          <w:rFonts w:cs="Arial"/>
          <w:i/>
          <w:color w:val="00B0F0"/>
          <w:sz w:val="24"/>
          <w:szCs w:val="24"/>
        </w:rPr>
        <w:t>Доставити:</w:t>
      </w:r>
    </w:p>
    <w:p w14:paraId="237D96C0" w14:textId="77777777" w:rsidR="0013747C" w:rsidRPr="008B645B" w:rsidRDefault="0013747C" w:rsidP="0013747C">
      <w:pPr>
        <w:tabs>
          <w:tab w:val="left" w:pos="567"/>
        </w:tabs>
        <w:spacing w:before="0"/>
        <w:rPr>
          <w:rFonts w:cs="Arial"/>
          <w:i/>
          <w:color w:val="00B0F0"/>
          <w:sz w:val="24"/>
          <w:szCs w:val="24"/>
        </w:rPr>
      </w:pPr>
      <w:r w:rsidRPr="008B645B">
        <w:rPr>
          <w:rFonts w:cs="Arial"/>
          <w:i/>
          <w:color w:val="00B0F0"/>
          <w:sz w:val="24"/>
          <w:szCs w:val="24"/>
        </w:rPr>
        <w:t>-Наслову</w:t>
      </w:r>
    </w:p>
    <w:p w14:paraId="240D1280" w14:textId="77777777" w:rsidR="0013747C" w:rsidRPr="008B645B" w:rsidRDefault="0013747C" w:rsidP="0013747C">
      <w:pPr>
        <w:tabs>
          <w:tab w:val="left" w:pos="567"/>
        </w:tabs>
        <w:spacing w:before="0"/>
        <w:rPr>
          <w:rFonts w:cs="Arial"/>
          <w:i/>
          <w:color w:val="00B0F0"/>
          <w:sz w:val="24"/>
          <w:szCs w:val="24"/>
        </w:rPr>
      </w:pPr>
      <w:r w:rsidRPr="008B645B">
        <w:rPr>
          <w:rFonts w:cs="Arial"/>
          <w:i/>
          <w:color w:val="00B0F0"/>
          <w:sz w:val="24"/>
          <w:szCs w:val="24"/>
        </w:rPr>
        <w:t>-Лицу за праћење извршења Оквирног споразума</w:t>
      </w:r>
    </w:p>
    <w:p w14:paraId="248B8EAB" w14:textId="77777777" w:rsidR="0013747C" w:rsidRPr="008B645B" w:rsidRDefault="0013747C" w:rsidP="0013747C">
      <w:pPr>
        <w:tabs>
          <w:tab w:val="left" w:pos="567"/>
        </w:tabs>
        <w:spacing w:before="0"/>
        <w:rPr>
          <w:rFonts w:cs="Arial"/>
          <w:i/>
          <w:color w:val="00B0F0"/>
          <w:sz w:val="24"/>
          <w:szCs w:val="24"/>
        </w:rPr>
      </w:pPr>
      <w:r w:rsidRPr="008B645B">
        <w:rPr>
          <w:rFonts w:cs="Arial"/>
          <w:i/>
          <w:color w:val="00B0F0"/>
          <w:sz w:val="24"/>
          <w:szCs w:val="24"/>
        </w:rPr>
        <w:t>-Сектору за набавке и ком.пословање (оригинал)</w:t>
      </w:r>
    </w:p>
    <w:p w14:paraId="18ED0B9E" w14:textId="77777777" w:rsidR="0013747C" w:rsidRPr="008B645B" w:rsidRDefault="0013747C" w:rsidP="0013747C">
      <w:pPr>
        <w:tabs>
          <w:tab w:val="left" w:pos="567"/>
        </w:tabs>
        <w:spacing w:before="0"/>
        <w:rPr>
          <w:rFonts w:cs="Arial"/>
          <w:i/>
          <w:color w:val="00B0F0"/>
          <w:sz w:val="24"/>
          <w:szCs w:val="24"/>
        </w:rPr>
      </w:pPr>
      <w:r w:rsidRPr="008B645B">
        <w:rPr>
          <w:rFonts w:cs="Arial"/>
          <w:i/>
          <w:color w:val="00B0F0"/>
          <w:sz w:val="24"/>
          <w:szCs w:val="24"/>
        </w:rPr>
        <w:t>-Економско-финансијском сектору (оригинал)</w:t>
      </w:r>
    </w:p>
    <w:p w14:paraId="58E3698A" w14:textId="77777777" w:rsidR="0013747C" w:rsidRPr="008B645B" w:rsidRDefault="0013747C" w:rsidP="0013747C">
      <w:pPr>
        <w:tabs>
          <w:tab w:val="left" w:pos="567"/>
        </w:tabs>
        <w:spacing w:before="0"/>
        <w:rPr>
          <w:rFonts w:cs="Arial"/>
          <w:i/>
          <w:color w:val="00B0F0"/>
          <w:sz w:val="24"/>
          <w:szCs w:val="24"/>
        </w:rPr>
      </w:pPr>
      <w:r w:rsidRPr="008B645B">
        <w:rPr>
          <w:rFonts w:cs="Arial"/>
          <w:i/>
          <w:color w:val="00B0F0"/>
          <w:sz w:val="24"/>
          <w:szCs w:val="24"/>
        </w:rPr>
        <w:lastRenderedPageBreak/>
        <w:t>-Сектору за набавке и комерцијално пословање-План и анализа</w:t>
      </w:r>
    </w:p>
    <w:p w14:paraId="2754B55E" w14:textId="77777777" w:rsidR="0013747C" w:rsidRPr="008B645B" w:rsidRDefault="0013747C" w:rsidP="0013747C">
      <w:pPr>
        <w:tabs>
          <w:tab w:val="left" w:pos="567"/>
        </w:tabs>
        <w:spacing w:before="0"/>
        <w:rPr>
          <w:rFonts w:cs="Arial"/>
          <w:i/>
          <w:color w:val="00B0F0"/>
          <w:sz w:val="24"/>
          <w:szCs w:val="24"/>
        </w:rPr>
      </w:pPr>
      <w:r w:rsidRPr="008B645B">
        <w:rPr>
          <w:rFonts w:cs="Arial"/>
          <w:i/>
          <w:color w:val="00B0F0"/>
          <w:sz w:val="24"/>
          <w:szCs w:val="24"/>
        </w:rPr>
        <w:t>-Сектор</w:t>
      </w:r>
      <w:r w:rsidRPr="008B645B">
        <w:rPr>
          <w:rFonts w:cs="Arial"/>
          <w:i/>
          <w:color w:val="00B0F0"/>
          <w:sz w:val="24"/>
          <w:szCs w:val="24"/>
          <w:lang w:val="sr-Cyrl-RS"/>
        </w:rPr>
        <w:t>у</w:t>
      </w:r>
      <w:r w:rsidRPr="008B645B">
        <w:rPr>
          <w:rFonts w:cs="Arial"/>
          <w:i/>
          <w:color w:val="00B0F0"/>
          <w:sz w:val="24"/>
          <w:szCs w:val="24"/>
        </w:rPr>
        <w:t xml:space="preserve"> за правне послове</w:t>
      </w:r>
    </w:p>
    <w:p w14:paraId="77BE8FA4" w14:textId="77777777" w:rsidR="0013747C" w:rsidRPr="008B645B" w:rsidRDefault="0013747C" w:rsidP="0013747C">
      <w:pPr>
        <w:tabs>
          <w:tab w:val="left" w:pos="567"/>
        </w:tabs>
        <w:spacing w:before="0"/>
        <w:rPr>
          <w:rFonts w:cs="Arial"/>
          <w:i/>
          <w:color w:val="00B0F0"/>
          <w:sz w:val="24"/>
          <w:szCs w:val="24"/>
        </w:rPr>
      </w:pPr>
      <w:r w:rsidRPr="008B645B">
        <w:rPr>
          <w:rFonts w:cs="Arial"/>
          <w:i/>
          <w:color w:val="00B0F0"/>
          <w:sz w:val="24"/>
          <w:szCs w:val="24"/>
        </w:rPr>
        <w:t>- Сектору за набавке и комерцијално пословање-Служби комерцијале</w:t>
      </w:r>
    </w:p>
    <w:p w14:paraId="6A88AC2A" w14:textId="7752F352" w:rsidR="0013747C" w:rsidRPr="008B645B" w:rsidRDefault="0013747C" w:rsidP="00FB1D7A">
      <w:pPr>
        <w:tabs>
          <w:tab w:val="left" w:pos="567"/>
        </w:tabs>
        <w:spacing w:before="0"/>
        <w:rPr>
          <w:rFonts w:cs="Arial"/>
          <w:i/>
          <w:color w:val="00B0F0"/>
          <w:sz w:val="24"/>
          <w:szCs w:val="24"/>
        </w:rPr>
      </w:pPr>
      <w:r w:rsidRPr="008B645B">
        <w:rPr>
          <w:rFonts w:cs="Arial"/>
          <w:i/>
          <w:color w:val="00B0F0"/>
          <w:sz w:val="24"/>
          <w:szCs w:val="24"/>
        </w:rPr>
        <w:t>-Архиви (оригинал)</w:t>
      </w:r>
    </w:p>
    <w:p w14:paraId="174CCAE0" w14:textId="77777777" w:rsidR="002466E8" w:rsidRPr="008B645B" w:rsidRDefault="002466E8" w:rsidP="00FB1D7A">
      <w:pPr>
        <w:tabs>
          <w:tab w:val="left" w:pos="567"/>
        </w:tabs>
        <w:spacing w:before="0"/>
        <w:rPr>
          <w:rFonts w:cs="Arial"/>
          <w:i/>
          <w:color w:val="00B0F0"/>
          <w:sz w:val="24"/>
          <w:szCs w:val="24"/>
        </w:rPr>
      </w:pPr>
    </w:p>
    <w:p w14:paraId="780FC472" w14:textId="77777777" w:rsidR="002466E8" w:rsidRPr="008B645B" w:rsidRDefault="002466E8" w:rsidP="00FB1D7A">
      <w:pPr>
        <w:tabs>
          <w:tab w:val="left" w:pos="567"/>
        </w:tabs>
        <w:spacing w:before="0"/>
        <w:rPr>
          <w:rFonts w:cs="Arial"/>
          <w:i/>
          <w:color w:val="00B0F0"/>
          <w:sz w:val="24"/>
          <w:szCs w:val="24"/>
        </w:rPr>
      </w:pPr>
    </w:p>
    <w:p w14:paraId="0FF037C9" w14:textId="77777777" w:rsidR="002466E8" w:rsidRPr="008B645B" w:rsidRDefault="002466E8" w:rsidP="00FB1D7A">
      <w:pPr>
        <w:tabs>
          <w:tab w:val="left" w:pos="567"/>
        </w:tabs>
        <w:spacing w:before="0"/>
        <w:rPr>
          <w:rFonts w:cs="Arial"/>
          <w:color w:val="00B0F0"/>
          <w:sz w:val="24"/>
          <w:szCs w:val="24"/>
        </w:rPr>
      </w:pPr>
    </w:p>
    <w:p w14:paraId="51EFF551" w14:textId="77777777" w:rsidR="002466E8" w:rsidRPr="008B645B" w:rsidRDefault="002466E8" w:rsidP="00FB1D7A">
      <w:pPr>
        <w:tabs>
          <w:tab w:val="left" w:pos="567"/>
        </w:tabs>
        <w:spacing w:before="0"/>
        <w:rPr>
          <w:rFonts w:cs="Arial"/>
          <w:color w:val="00B0F0"/>
          <w:sz w:val="24"/>
          <w:szCs w:val="24"/>
        </w:rPr>
      </w:pPr>
    </w:p>
    <w:p w14:paraId="07D01CE4" w14:textId="77777777" w:rsidR="00E17070" w:rsidRPr="008B645B" w:rsidRDefault="00E17070" w:rsidP="00E17070">
      <w:pPr>
        <w:rPr>
          <w:rFonts w:cs="Arial"/>
          <w:i/>
          <w:sz w:val="24"/>
          <w:szCs w:val="24"/>
        </w:rPr>
      </w:pPr>
      <w:r w:rsidRPr="008B645B">
        <w:rPr>
          <w:rFonts w:cs="Arial"/>
          <w:i/>
          <w:sz w:val="24"/>
          <w:szCs w:val="24"/>
        </w:rPr>
        <w:t xml:space="preserve">У складу са датим Моделом </w:t>
      </w:r>
      <w:r w:rsidRPr="008B645B">
        <w:rPr>
          <w:rFonts w:cs="Arial"/>
          <w:i/>
          <w:sz w:val="24"/>
          <w:szCs w:val="24"/>
          <w:lang w:val="sr-Cyrl-RS"/>
        </w:rPr>
        <w:t>оквирног споразума</w:t>
      </w:r>
      <w:r w:rsidRPr="008B645B">
        <w:rPr>
          <w:rFonts w:cs="Arial"/>
          <w:i/>
          <w:sz w:val="24"/>
          <w:szCs w:val="24"/>
        </w:rPr>
        <w:t xml:space="preserve"> и елементима најповољније понуде биће закључен </w:t>
      </w:r>
      <w:r w:rsidRPr="008B645B">
        <w:rPr>
          <w:rFonts w:cs="Arial"/>
          <w:i/>
          <w:sz w:val="24"/>
          <w:szCs w:val="24"/>
          <w:lang w:val="sr-Cyrl-RS"/>
        </w:rPr>
        <w:t>Оквирни споразум</w:t>
      </w:r>
      <w:r w:rsidRPr="008B645B">
        <w:rPr>
          <w:rFonts w:cs="Arial"/>
          <w:i/>
          <w:sz w:val="24"/>
          <w:szCs w:val="24"/>
        </w:rPr>
        <w:t xml:space="preserve">. Понуђач дати Модел </w:t>
      </w:r>
      <w:r w:rsidRPr="008B645B">
        <w:rPr>
          <w:rFonts w:cs="Arial"/>
          <w:i/>
          <w:sz w:val="24"/>
          <w:szCs w:val="24"/>
          <w:lang w:val="sr-Cyrl-RS"/>
        </w:rPr>
        <w:t>оквирног споразума</w:t>
      </w:r>
      <w:r w:rsidRPr="008B645B">
        <w:rPr>
          <w:rFonts w:cs="Arial"/>
          <w:i/>
          <w:sz w:val="24"/>
          <w:szCs w:val="24"/>
        </w:rPr>
        <w:t xml:space="preserve"> потписује, оверава и доставља у понуди.</w:t>
      </w:r>
    </w:p>
    <w:p w14:paraId="437F332C" w14:textId="77777777" w:rsidR="007B4938" w:rsidRPr="008B645B" w:rsidRDefault="007B4938" w:rsidP="00E17070">
      <w:pPr>
        <w:rPr>
          <w:rFonts w:cs="Arial"/>
          <w:i/>
          <w:sz w:val="24"/>
          <w:szCs w:val="24"/>
        </w:rPr>
      </w:pPr>
    </w:p>
    <w:p w14:paraId="0934A3DE" w14:textId="77777777" w:rsidR="007B4938" w:rsidRPr="008B645B" w:rsidRDefault="007B4938" w:rsidP="007B4938">
      <w:pPr>
        <w:keepNext/>
        <w:tabs>
          <w:tab w:val="left" w:pos="0"/>
        </w:tabs>
        <w:spacing w:before="0"/>
        <w:jc w:val="center"/>
        <w:outlineLvl w:val="0"/>
        <w:rPr>
          <w:rFonts w:cs="Arial"/>
          <w:b/>
          <w:sz w:val="24"/>
          <w:szCs w:val="24"/>
          <w:lang w:val="sr-Cyrl-RS" w:eastAsia="x-none"/>
        </w:rPr>
      </w:pPr>
      <w:r w:rsidRPr="008B645B">
        <w:rPr>
          <w:rFonts w:cs="Arial"/>
          <w:b/>
          <w:sz w:val="24"/>
          <w:szCs w:val="24"/>
          <w:lang w:val="x-none" w:eastAsia="x-none"/>
        </w:rPr>
        <w:t xml:space="preserve">МОДЕЛ </w:t>
      </w:r>
      <w:r w:rsidRPr="008B645B">
        <w:rPr>
          <w:rFonts w:cs="Arial"/>
          <w:b/>
          <w:sz w:val="24"/>
          <w:szCs w:val="24"/>
          <w:lang w:val="sr-Cyrl-RS" w:eastAsia="x-none"/>
        </w:rPr>
        <w:t>ОКВИРНОГ СПОРАЗУМА</w:t>
      </w:r>
    </w:p>
    <w:p w14:paraId="55F10D13" w14:textId="77777777" w:rsidR="00E17070" w:rsidRPr="008B645B" w:rsidRDefault="00E17070" w:rsidP="00E17070">
      <w:pPr>
        <w:rPr>
          <w:rFonts w:cs="Arial"/>
          <w:sz w:val="24"/>
          <w:szCs w:val="24"/>
        </w:rPr>
      </w:pPr>
    </w:p>
    <w:p w14:paraId="6B108811" w14:textId="2EFF3228" w:rsidR="00E17070" w:rsidRPr="008B645B" w:rsidRDefault="00E17070" w:rsidP="00E17070">
      <w:pPr>
        <w:rPr>
          <w:rFonts w:cs="Arial"/>
          <w:sz w:val="24"/>
          <w:szCs w:val="24"/>
        </w:rPr>
      </w:pPr>
      <w:r w:rsidRPr="008B645B">
        <w:rPr>
          <w:rFonts w:cs="Arial"/>
          <w:b/>
          <w:sz w:val="24"/>
          <w:szCs w:val="24"/>
        </w:rPr>
        <w:t>СТРАНЕ</w:t>
      </w:r>
      <w:r w:rsidRPr="008B645B">
        <w:rPr>
          <w:rFonts w:cs="Arial"/>
          <w:b/>
          <w:sz w:val="24"/>
          <w:szCs w:val="24"/>
          <w:lang w:val="sr-Cyrl-RS"/>
        </w:rPr>
        <w:t xml:space="preserve"> У ОКВИРНОМ СПОРАЗУМУ</w:t>
      </w:r>
      <w:r w:rsidRPr="008B645B">
        <w:rPr>
          <w:rFonts w:cs="Arial"/>
          <w:b/>
          <w:sz w:val="24"/>
          <w:szCs w:val="24"/>
        </w:rPr>
        <w:t>:</w:t>
      </w:r>
    </w:p>
    <w:p w14:paraId="0F33E2AE" w14:textId="77777777" w:rsidR="005728D1" w:rsidRPr="008B645B" w:rsidRDefault="005728D1" w:rsidP="00E17070">
      <w:pPr>
        <w:rPr>
          <w:rFonts w:cs="Arial"/>
          <w:sz w:val="24"/>
          <w:szCs w:val="24"/>
        </w:rPr>
      </w:pPr>
    </w:p>
    <w:p w14:paraId="7440F6A0" w14:textId="682EF5ED" w:rsidR="00E17070" w:rsidRPr="008B645B" w:rsidRDefault="00E17070" w:rsidP="00E17070">
      <w:pPr>
        <w:rPr>
          <w:rFonts w:cs="Arial"/>
          <w:sz w:val="24"/>
          <w:szCs w:val="24"/>
        </w:rPr>
      </w:pPr>
      <w:r w:rsidRPr="008B645B">
        <w:rPr>
          <w:rFonts w:cs="Arial"/>
          <w:b/>
          <w:sz w:val="24"/>
          <w:szCs w:val="24"/>
          <w:lang w:val="sr-Cyrl-RS"/>
        </w:rPr>
        <w:t>1.</w:t>
      </w:r>
      <w:r w:rsidRPr="008B645B">
        <w:rPr>
          <w:rFonts w:cs="Arial"/>
          <w:sz w:val="24"/>
          <w:szCs w:val="24"/>
          <w:lang w:val="sr-Cyrl-RS"/>
        </w:rPr>
        <w:t xml:space="preserve"> </w:t>
      </w:r>
      <w:r w:rsidRPr="008B645B">
        <w:rPr>
          <w:rFonts w:cs="Arial"/>
          <w:sz w:val="24"/>
          <w:szCs w:val="24"/>
        </w:rPr>
        <w:t>Јавно преду</w:t>
      </w:r>
      <w:r w:rsidR="00BF22D5" w:rsidRPr="008B645B">
        <w:rPr>
          <w:rFonts w:cs="Arial"/>
          <w:sz w:val="24"/>
          <w:szCs w:val="24"/>
        </w:rPr>
        <w:t xml:space="preserve">зеће „Електропривреда Србије“ Београд, Царице Милице </w:t>
      </w:r>
      <w:r w:rsidRPr="008B645B">
        <w:rPr>
          <w:rFonts w:cs="Arial"/>
          <w:sz w:val="24"/>
          <w:szCs w:val="24"/>
        </w:rPr>
        <w:t>2, Матични број 20053658, ПИБ 103920327, Текући рачун 160-700-13 Banka Intesа ад Београд, које заступа законски заступник</w:t>
      </w:r>
      <w:r w:rsidR="002C3FBB" w:rsidRPr="008B645B">
        <w:rPr>
          <w:rFonts w:cs="Arial"/>
          <w:sz w:val="24"/>
          <w:szCs w:val="24"/>
          <w:lang w:val="sr-Cyrl-RS"/>
        </w:rPr>
        <w:t>,</w:t>
      </w:r>
      <w:r w:rsidRPr="008B645B">
        <w:rPr>
          <w:rFonts w:cs="Arial"/>
          <w:sz w:val="24"/>
          <w:szCs w:val="24"/>
        </w:rPr>
        <w:t xml:space="preserve"> </w:t>
      </w:r>
      <w:r w:rsidR="002C3FBB" w:rsidRPr="008B645B">
        <w:rPr>
          <w:rFonts w:cs="Arial"/>
          <w:sz w:val="24"/>
          <w:szCs w:val="24"/>
          <w:lang w:val="sr-Cyrl-RS"/>
        </w:rPr>
        <w:t>Милорад Грчић, в.д. директора</w:t>
      </w:r>
      <w:r w:rsidRPr="008B645B">
        <w:rPr>
          <w:rFonts w:cs="Arial"/>
          <w:sz w:val="24"/>
          <w:szCs w:val="24"/>
        </w:rPr>
        <w:t>, (у даљем тексту: К</w:t>
      </w:r>
      <w:r w:rsidRPr="008B645B">
        <w:rPr>
          <w:rFonts w:cs="Arial"/>
          <w:sz w:val="24"/>
          <w:szCs w:val="24"/>
          <w:lang w:val="sr-Cyrl-RS"/>
        </w:rPr>
        <w:t>упац</w:t>
      </w:r>
      <w:r w:rsidRPr="008B645B">
        <w:rPr>
          <w:rFonts w:cs="Arial"/>
          <w:sz w:val="24"/>
          <w:szCs w:val="24"/>
        </w:rPr>
        <w:t>)</w:t>
      </w:r>
    </w:p>
    <w:p w14:paraId="7B423B1A" w14:textId="77777777" w:rsidR="00E17070" w:rsidRPr="008B645B" w:rsidRDefault="00E17070" w:rsidP="00E17070">
      <w:pPr>
        <w:rPr>
          <w:rFonts w:cs="Arial"/>
          <w:sz w:val="24"/>
          <w:szCs w:val="24"/>
        </w:rPr>
      </w:pPr>
      <w:proofErr w:type="gramStart"/>
      <w:r w:rsidRPr="008B645B">
        <w:rPr>
          <w:rFonts w:cs="Arial"/>
          <w:sz w:val="24"/>
          <w:szCs w:val="24"/>
        </w:rPr>
        <w:t>и</w:t>
      </w:r>
      <w:proofErr w:type="gramEnd"/>
    </w:p>
    <w:p w14:paraId="36E252B3" w14:textId="14F294B7" w:rsidR="00E17070" w:rsidRPr="008B645B" w:rsidRDefault="00E17070" w:rsidP="00E17070">
      <w:pPr>
        <w:rPr>
          <w:rFonts w:eastAsia="Calibri" w:cs="Arial"/>
          <w:sz w:val="24"/>
          <w:szCs w:val="24"/>
        </w:rPr>
      </w:pPr>
      <w:r w:rsidRPr="008B645B">
        <w:rPr>
          <w:rFonts w:eastAsia="Calibri" w:cs="Arial"/>
          <w:b/>
          <w:sz w:val="24"/>
          <w:szCs w:val="24"/>
        </w:rPr>
        <w:t>2.</w:t>
      </w:r>
      <w:r w:rsidRPr="008B645B">
        <w:rPr>
          <w:rFonts w:eastAsia="Calibri" w:cs="Arial"/>
          <w:sz w:val="24"/>
          <w:szCs w:val="24"/>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sidR="005728D1" w:rsidRPr="008B645B">
        <w:rPr>
          <w:rFonts w:eastAsia="Calibri" w:cs="Arial"/>
          <w:sz w:val="24"/>
          <w:szCs w:val="24"/>
          <w:lang w:val="sr-Cyrl-RS"/>
        </w:rPr>
        <w:t xml:space="preserve">, </w:t>
      </w:r>
      <w:r w:rsidRPr="008B645B">
        <w:rPr>
          <w:rFonts w:eastAsia="Calibri" w:cs="Arial"/>
          <w:sz w:val="24"/>
          <w:szCs w:val="24"/>
        </w:rPr>
        <w:t xml:space="preserve">(у даљем тексту: </w:t>
      </w:r>
      <w:r w:rsidRPr="008B645B">
        <w:rPr>
          <w:rFonts w:eastAsia="Calibri" w:cs="Arial"/>
          <w:sz w:val="24"/>
          <w:szCs w:val="24"/>
          <w:lang w:val="sr-Cyrl-RS"/>
        </w:rPr>
        <w:t>Продавац</w:t>
      </w:r>
      <w:r w:rsidRPr="008B645B">
        <w:rPr>
          <w:rFonts w:eastAsia="Calibri" w:cs="Arial"/>
          <w:sz w:val="24"/>
          <w:szCs w:val="24"/>
        </w:rPr>
        <w:t xml:space="preserve">) </w:t>
      </w:r>
    </w:p>
    <w:p w14:paraId="238B796A" w14:textId="77777777" w:rsidR="00E17070" w:rsidRPr="008B645B" w:rsidRDefault="00E17070" w:rsidP="00E17070">
      <w:pPr>
        <w:rPr>
          <w:rFonts w:cs="Arial"/>
          <w:sz w:val="24"/>
          <w:szCs w:val="24"/>
        </w:rPr>
      </w:pPr>
    </w:p>
    <w:p w14:paraId="38BDAFED" w14:textId="77777777" w:rsidR="00E17070" w:rsidRPr="008B645B" w:rsidRDefault="00E17070" w:rsidP="00E17070">
      <w:pPr>
        <w:rPr>
          <w:rFonts w:eastAsia="Calibri" w:cs="Arial"/>
          <w:sz w:val="24"/>
          <w:szCs w:val="24"/>
          <w:lang w:val="sr-Cyrl-BA"/>
        </w:rPr>
      </w:pPr>
      <w:r w:rsidRPr="008B645B">
        <w:rPr>
          <w:rFonts w:eastAsia="Calibri" w:cs="Arial"/>
          <w:b/>
          <w:sz w:val="24"/>
          <w:szCs w:val="24"/>
        </w:rPr>
        <w:t>2а</w:t>
      </w:r>
      <w:proofErr w:type="gramStart"/>
      <w:r w:rsidRPr="008B645B">
        <w:rPr>
          <w:rFonts w:eastAsia="Calibri" w:cs="Arial"/>
          <w:b/>
          <w:sz w:val="24"/>
          <w:szCs w:val="24"/>
        </w:rPr>
        <w:t>)</w:t>
      </w:r>
      <w:r w:rsidRPr="008B645B">
        <w:rPr>
          <w:rFonts w:eastAsia="Calibri" w:cs="Arial"/>
          <w:sz w:val="24"/>
          <w:szCs w:val="24"/>
        </w:rPr>
        <w:t>_</w:t>
      </w:r>
      <w:proofErr w:type="gramEnd"/>
      <w:r w:rsidRPr="008B645B">
        <w:rPr>
          <w:rFonts w:eastAsia="Calibri" w:cs="Arial"/>
          <w:sz w:val="24"/>
          <w:szCs w:val="24"/>
        </w:rPr>
        <w:t>_______________________________________из</w:t>
      </w:r>
      <w:r w:rsidRPr="008B645B">
        <w:rPr>
          <w:rFonts w:eastAsia="Calibri" w:cs="Arial"/>
          <w:sz w:val="24"/>
          <w:szCs w:val="24"/>
        </w:rPr>
        <w:tab/>
        <w:t>_____________, улица</w:t>
      </w:r>
    </w:p>
    <w:p w14:paraId="6012D776" w14:textId="77777777" w:rsidR="00E17070" w:rsidRPr="008B645B" w:rsidRDefault="00E17070" w:rsidP="00E17070">
      <w:pPr>
        <w:rPr>
          <w:rFonts w:eastAsia="Calibri" w:cs="Arial"/>
          <w:sz w:val="24"/>
          <w:szCs w:val="24"/>
        </w:rPr>
      </w:pPr>
      <w:r w:rsidRPr="008B645B">
        <w:rPr>
          <w:rFonts w:eastAsia="Calibri" w:cs="Arial"/>
          <w:sz w:val="24"/>
          <w:szCs w:val="24"/>
        </w:rPr>
        <w:t xml:space="preserve"> ___________________ </w:t>
      </w:r>
      <w:proofErr w:type="gramStart"/>
      <w:r w:rsidRPr="008B645B">
        <w:rPr>
          <w:rFonts w:eastAsia="Calibri" w:cs="Arial"/>
          <w:sz w:val="24"/>
          <w:szCs w:val="24"/>
        </w:rPr>
        <w:t>бр</w:t>
      </w:r>
      <w:proofErr w:type="gramEnd"/>
      <w:r w:rsidRPr="008B645B">
        <w:rPr>
          <w:rFonts w:eastAsia="Calibri" w:cs="Arial"/>
          <w:sz w:val="24"/>
          <w:szCs w:val="24"/>
        </w:rPr>
        <w:t xml:space="preserve">. ___, ПИБ: _____________, матични број _____________, </w:t>
      </w:r>
      <w:r w:rsidRPr="008B645B">
        <w:rPr>
          <w:rFonts w:cs="Arial"/>
          <w:sz w:val="24"/>
          <w:szCs w:val="24"/>
        </w:rPr>
        <w:t xml:space="preserve">Текући рачун </w:t>
      </w:r>
      <w:r w:rsidRPr="008B645B">
        <w:rPr>
          <w:rFonts w:cs="Arial"/>
          <w:sz w:val="24"/>
          <w:szCs w:val="24"/>
          <w:lang w:val="sr-Latn-RS"/>
        </w:rPr>
        <w:t>____________,</w:t>
      </w:r>
      <w:r w:rsidRPr="008B645B">
        <w:rPr>
          <w:rFonts w:cs="Arial"/>
          <w:sz w:val="24"/>
          <w:szCs w:val="24"/>
        </w:rPr>
        <w:t xml:space="preserve"> </w:t>
      </w:r>
      <w:r w:rsidRPr="008B645B">
        <w:rPr>
          <w:rFonts w:cs="Arial"/>
          <w:sz w:val="24"/>
          <w:szCs w:val="24"/>
          <w:lang w:val="sr-Cyrl-RS"/>
        </w:rPr>
        <w:t xml:space="preserve">банка </w:t>
      </w:r>
      <w:r w:rsidRPr="008B645B">
        <w:rPr>
          <w:rFonts w:cs="Arial"/>
          <w:sz w:val="24"/>
          <w:szCs w:val="24"/>
        </w:rPr>
        <w:t>_____________</w:t>
      </w:r>
      <w:proofErr w:type="gramStart"/>
      <w:r w:rsidRPr="008B645B">
        <w:rPr>
          <w:rFonts w:cs="Arial"/>
          <w:sz w:val="24"/>
          <w:szCs w:val="24"/>
        </w:rPr>
        <w:t xml:space="preserve">_ </w:t>
      </w:r>
      <w:r w:rsidRPr="008B645B">
        <w:rPr>
          <w:rFonts w:cs="Arial"/>
          <w:sz w:val="24"/>
          <w:szCs w:val="24"/>
          <w:lang w:val="sr-Cyrl-RS"/>
        </w:rPr>
        <w:t>,</w:t>
      </w:r>
      <w:r w:rsidRPr="008B645B">
        <w:rPr>
          <w:rFonts w:eastAsia="Calibri" w:cs="Arial"/>
          <w:sz w:val="24"/>
          <w:szCs w:val="24"/>
        </w:rPr>
        <w:t>кога</w:t>
      </w:r>
      <w:proofErr w:type="gramEnd"/>
      <w:r w:rsidRPr="008B645B">
        <w:rPr>
          <w:rFonts w:eastAsia="Calibri" w:cs="Arial"/>
          <w:sz w:val="24"/>
          <w:szCs w:val="24"/>
        </w:rPr>
        <w:t xml:space="preserve"> заступа __________________________, (</w:t>
      </w:r>
      <w:r w:rsidRPr="008B645B">
        <w:rPr>
          <w:rFonts w:eastAsia="Calibri" w:cs="Arial"/>
          <w:color w:val="00B0F0"/>
          <w:sz w:val="24"/>
          <w:szCs w:val="24"/>
        </w:rPr>
        <w:t>члан групе понуђача или подизвођач</w:t>
      </w:r>
      <w:r w:rsidRPr="008B645B">
        <w:rPr>
          <w:rFonts w:eastAsia="Calibri" w:cs="Arial"/>
          <w:sz w:val="24"/>
          <w:szCs w:val="24"/>
        </w:rPr>
        <w:t>)</w:t>
      </w:r>
    </w:p>
    <w:p w14:paraId="4DE0A4D4" w14:textId="77777777" w:rsidR="00E17070" w:rsidRPr="008B645B" w:rsidRDefault="00E17070" w:rsidP="00E17070">
      <w:pPr>
        <w:rPr>
          <w:rFonts w:eastAsia="Calibri" w:cs="Arial"/>
          <w:sz w:val="24"/>
          <w:szCs w:val="24"/>
          <w:lang w:val="sr-Cyrl-BA"/>
        </w:rPr>
      </w:pPr>
      <w:r w:rsidRPr="008B645B">
        <w:rPr>
          <w:rFonts w:eastAsia="Calibri" w:cs="Arial"/>
          <w:b/>
          <w:sz w:val="24"/>
          <w:szCs w:val="24"/>
        </w:rPr>
        <w:t>2б</w:t>
      </w:r>
      <w:proofErr w:type="gramStart"/>
      <w:r w:rsidRPr="008B645B">
        <w:rPr>
          <w:rFonts w:eastAsia="Calibri" w:cs="Arial"/>
          <w:b/>
          <w:sz w:val="24"/>
          <w:szCs w:val="24"/>
        </w:rPr>
        <w:t>)</w:t>
      </w:r>
      <w:r w:rsidRPr="008B645B">
        <w:rPr>
          <w:rFonts w:eastAsia="Calibri" w:cs="Arial"/>
          <w:sz w:val="24"/>
          <w:szCs w:val="24"/>
        </w:rPr>
        <w:t>_</w:t>
      </w:r>
      <w:proofErr w:type="gramEnd"/>
      <w:r w:rsidRPr="008B645B">
        <w:rPr>
          <w:rFonts w:eastAsia="Calibri" w:cs="Arial"/>
          <w:sz w:val="24"/>
          <w:szCs w:val="24"/>
        </w:rPr>
        <w:t>______________________________________из</w:t>
      </w:r>
      <w:r w:rsidRPr="008B645B">
        <w:rPr>
          <w:rFonts w:eastAsia="Calibri" w:cs="Arial"/>
          <w:sz w:val="24"/>
          <w:szCs w:val="24"/>
        </w:rPr>
        <w:tab/>
        <w:t>_____________, улица</w:t>
      </w:r>
    </w:p>
    <w:p w14:paraId="3E20467C" w14:textId="77777777" w:rsidR="00E17070" w:rsidRPr="008B645B" w:rsidRDefault="00E17070" w:rsidP="00E17070">
      <w:pPr>
        <w:rPr>
          <w:rFonts w:eastAsia="Calibri" w:cs="Arial"/>
          <w:sz w:val="24"/>
          <w:szCs w:val="24"/>
        </w:rPr>
      </w:pPr>
      <w:r w:rsidRPr="008B645B">
        <w:rPr>
          <w:rFonts w:eastAsia="Calibri" w:cs="Arial"/>
          <w:sz w:val="24"/>
          <w:szCs w:val="24"/>
        </w:rPr>
        <w:t xml:space="preserve"> ___________________ </w:t>
      </w:r>
      <w:proofErr w:type="gramStart"/>
      <w:r w:rsidRPr="008B645B">
        <w:rPr>
          <w:rFonts w:eastAsia="Calibri" w:cs="Arial"/>
          <w:sz w:val="24"/>
          <w:szCs w:val="24"/>
        </w:rPr>
        <w:t>бр</w:t>
      </w:r>
      <w:proofErr w:type="gramEnd"/>
      <w:r w:rsidRPr="008B645B">
        <w:rPr>
          <w:rFonts w:eastAsia="Calibri" w:cs="Arial"/>
          <w:sz w:val="24"/>
          <w:szCs w:val="24"/>
        </w:rPr>
        <w:t xml:space="preserve">. ___, ПИБ: _____________, матични број _____________, </w:t>
      </w:r>
    </w:p>
    <w:p w14:paraId="773CEB58" w14:textId="77777777" w:rsidR="00E17070" w:rsidRPr="008B645B" w:rsidRDefault="00E17070" w:rsidP="00E17070">
      <w:pPr>
        <w:rPr>
          <w:rFonts w:eastAsia="Calibri" w:cs="Arial"/>
          <w:sz w:val="24"/>
          <w:szCs w:val="24"/>
        </w:rPr>
      </w:pPr>
      <w:r w:rsidRPr="008B645B">
        <w:rPr>
          <w:rFonts w:cs="Arial"/>
          <w:sz w:val="24"/>
          <w:szCs w:val="24"/>
        </w:rPr>
        <w:t xml:space="preserve">Текући рачун </w:t>
      </w:r>
      <w:r w:rsidRPr="008B645B">
        <w:rPr>
          <w:rFonts w:cs="Arial"/>
          <w:sz w:val="24"/>
          <w:szCs w:val="24"/>
          <w:lang w:val="sr-Latn-RS"/>
        </w:rPr>
        <w:t>____________,</w:t>
      </w:r>
      <w:r w:rsidRPr="008B645B">
        <w:rPr>
          <w:rFonts w:cs="Arial"/>
          <w:sz w:val="24"/>
          <w:szCs w:val="24"/>
        </w:rPr>
        <w:t xml:space="preserve"> </w:t>
      </w:r>
      <w:r w:rsidRPr="008B645B">
        <w:rPr>
          <w:rFonts w:cs="Arial"/>
          <w:sz w:val="24"/>
          <w:szCs w:val="24"/>
          <w:lang w:val="sr-Cyrl-RS"/>
        </w:rPr>
        <w:t xml:space="preserve">банка </w:t>
      </w:r>
      <w:r w:rsidRPr="008B645B">
        <w:rPr>
          <w:rFonts w:cs="Arial"/>
          <w:sz w:val="24"/>
          <w:szCs w:val="24"/>
        </w:rPr>
        <w:t>_____________</w:t>
      </w:r>
      <w:proofErr w:type="gramStart"/>
      <w:r w:rsidRPr="008B645B">
        <w:rPr>
          <w:rFonts w:cs="Arial"/>
          <w:sz w:val="24"/>
          <w:szCs w:val="24"/>
        </w:rPr>
        <w:t xml:space="preserve">_ </w:t>
      </w:r>
      <w:r w:rsidRPr="008B645B">
        <w:rPr>
          <w:rFonts w:cs="Arial"/>
          <w:sz w:val="24"/>
          <w:szCs w:val="24"/>
          <w:lang w:val="sr-Cyrl-RS"/>
        </w:rPr>
        <w:t>,</w:t>
      </w:r>
      <w:r w:rsidRPr="008B645B">
        <w:rPr>
          <w:rFonts w:eastAsia="Calibri" w:cs="Arial"/>
          <w:sz w:val="24"/>
          <w:szCs w:val="24"/>
        </w:rPr>
        <w:t>кога</w:t>
      </w:r>
      <w:proofErr w:type="gramEnd"/>
      <w:r w:rsidRPr="008B645B">
        <w:rPr>
          <w:rFonts w:eastAsia="Calibri" w:cs="Arial"/>
          <w:sz w:val="24"/>
          <w:szCs w:val="24"/>
        </w:rPr>
        <w:t xml:space="preserve">  заступа _______________________, (</w:t>
      </w:r>
      <w:r w:rsidRPr="008B645B">
        <w:rPr>
          <w:rFonts w:eastAsia="Calibri" w:cs="Arial"/>
          <w:color w:val="00B0F0"/>
          <w:sz w:val="24"/>
          <w:szCs w:val="24"/>
        </w:rPr>
        <w:t>члан групе понуђача или подизвођач</w:t>
      </w:r>
      <w:r w:rsidRPr="008B645B">
        <w:rPr>
          <w:rFonts w:eastAsia="Calibri" w:cs="Arial"/>
          <w:sz w:val="24"/>
          <w:szCs w:val="24"/>
        </w:rPr>
        <w:t>)</w:t>
      </w:r>
    </w:p>
    <w:p w14:paraId="771D892C" w14:textId="77777777" w:rsidR="00E17070" w:rsidRPr="008B645B" w:rsidRDefault="00E17070" w:rsidP="00E17070">
      <w:pPr>
        <w:rPr>
          <w:rFonts w:eastAsia="Calibri" w:cs="Arial"/>
          <w:sz w:val="24"/>
          <w:szCs w:val="24"/>
        </w:rPr>
      </w:pPr>
    </w:p>
    <w:p w14:paraId="43246714" w14:textId="6846CBFD" w:rsidR="00E17070" w:rsidRPr="008B645B" w:rsidRDefault="00BF22D5" w:rsidP="00E17070">
      <w:pPr>
        <w:rPr>
          <w:rFonts w:cs="Arial"/>
          <w:sz w:val="24"/>
          <w:szCs w:val="24"/>
        </w:rPr>
      </w:pPr>
      <w:r w:rsidRPr="008B645B">
        <w:rPr>
          <w:rFonts w:cs="Arial"/>
          <w:sz w:val="24"/>
          <w:szCs w:val="24"/>
        </w:rPr>
        <w:t>(</w:t>
      </w:r>
      <w:proofErr w:type="gramStart"/>
      <w:r w:rsidRPr="008B645B">
        <w:rPr>
          <w:rFonts w:cs="Arial"/>
          <w:sz w:val="24"/>
          <w:szCs w:val="24"/>
        </w:rPr>
        <w:t>у</w:t>
      </w:r>
      <w:proofErr w:type="gramEnd"/>
      <w:r w:rsidRPr="008B645B">
        <w:rPr>
          <w:rFonts w:cs="Arial"/>
          <w:sz w:val="24"/>
          <w:szCs w:val="24"/>
        </w:rPr>
        <w:t xml:space="preserve"> даљем тексту заједно: С</w:t>
      </w:r>
      <w:r w:rsidR="00E17070" w:rsidRPr="008B645B">
        <w:rPr>
          <w:rFonts w:cs="Arial"/>
          <w:sz w:val="24"/>
          <w:szCs w:val="24"/>
        </w:rPr>
        <w:t>тране</w:t>
      </w:r>
      <w:r w:rsidR="007B4938" w:rsidRPr="008B645B">
        <w:rPr>
          <w:rFonts w:cs="Arial"/>
          <w:sz w:val="24"/>
          <w:szCs w:val="24"/>
          <w:lang w:val="sr-Cyrl-RS"/>
        </w:rPr>
        <w:t xml:space="preserve"> у </w:t>
      </w:r>
      <w:r w:rsidRPr="008B645B">
        <w:rPr>
          <w:rFonts w:cs="Arial"/>
          <w:sz w:val="24"/>
          <w:szCs w:val="24"/>
          <w:lang w:val="sr-Cyrl-RS"/>
        </w:rPr>
        <w:t xml:space="preserve">Оквирном </w:t>
      </w:r>
      <w:r w:rsidR="007B4938" w:rsidRPr="008B645B">
        <w:rPr>
          <w:rFonts w:cs="Arial"/>
          <w:sz w:val="24"/>
          <w:szCs w:val="24"/>
          <w:lang w:val="sr-Cyrl-RS"/>
        </w:rPr>
        <w:t>споразуму</w:t>
      </w:r>
      <w:r w:rsidR="00E17070" w:rsidRPr="008B645B">
        <w:rPr>
          <w:rFonts w:cs="Arial"/>
          <w:sz w:val="24"/>
          <w:szCs w:val="24"/>
        </w:rPr>
        <w:t>)</w:t>
      </w:r>
    </w:p>
    <w:p w14:paraId="66933B1C" w14:textId="77777777" w:rsidR="00E17070" w:rsidRPr="008B645B" w:rsidRDefault="00E17070" w:rsidP="00E17070">
      <w:pPr>
        <w:rPr>
          <w:rFonts w:cs="Arial"/>
          <w:sz w:val="24"/>
          <w:szCs w:val="24"/>
        </w:rPr>
      </w:pPr>
    </w:p>
    <w:p w14:paraId="394FA100" w14:textId="57A25578" w:rsidR="00E17070" w:rsidRPr="008B645B" w:rsidRDefault="00E17070" w:rsidP="00E17070">
      <w:pPr>
        <w:rPr>
          <w:rFonts w:cs="Arial"/>
          <w:sz w:val="24"/>
          <w:szCs w:val="24"/>
        </w:rPr>
      </w:pPr>
      <w:proofErr w:type="gramStart"/>
      <w:r w:rsidRPr="008B645B">
        <w:rPr>
          <w:rFonts w:cs="Arial"/>
          <w:sz w:val="24"/>
          <w:szCs w:val="24"/>
        </w:rPr>
        <w:t>закључил</w:t>
      </w:r>
      <w:r w:rsidR="0042147B" w:rsidRPr="008B645B">
        <w:rPr>
          <w:rFonts w:cs="Arial"/>
          <w:sz w:val="24"/>
          <w:szCs w:val="24"/>
        </w:rPr>
        <w:t>е</w:t>
      </w:r>
      <w:proofErr w:type="gramEnd"/>
      <w:r w:rsidR="0042147B" w:rsidRPr="008B645B">
        <w:rPr>
          <w:rFonts w:cs="Arial"/>
          <w:sz w:val="24"/>
          <w:szCs w:val="24"/>
        </w:rPr>
        <w:t xml:space="preserve"> су у Београду, дана ___</w:t>
      </w:r>
      <w:r w:rsidRPr="008B645B">
        <w:rPr>
          <w:rFonts w:cs="Arial"/>
          <w:sz w:val="24"/>
          <w:szCs w:val="24"/>
        </w:rPr>
        <w:t>.</w:t>
      </w:r>
      <w:r w:rsidR="0042147B" w:rsidRPr="008B645B">
        <w:rPr>
          <w:rFonts w:cs="Arial"/>
          <w:sz w:val="24"/>
          <w:szCs w:val="24"/>
          <w:lang w:val="sr-Cyrl-RS"/>
        </w:rPr>
        <w:t xml:space="preserve">___.2016. </w:t>
      </w:r>
      <w:proofErr w:type="gramStart"/>
      <w:r w:rsidRPr="008B645B">
        <w:rPr>
          <w:rFonts w:cs="Arial"/>
          <w:sz w:val="24"/>
          <w:szCs w:val="24"/>
        </w:rPr>
        <w:t>године</w:t>
      </w:r>
      <w:proofErr w:type="gramEnd"/>
      <w:r w:rsidRPr="008B645B">
        <w:rPr>
          <w:rFonts w:cs="Arial"/>
          <w:sz w:val="24"/>
          <w:szCs w:val="24"/>
        </w:rPr>
        <w:t xml:space="preserve"> следећи:</w:t>
      </w:r>
    </w:p>
    <w:p w14:paraId="3EE05232" w14:textId="77777777" w:rsidR="00E17070" w:rsidRPr="008B645B" w:rsidRDefault="00E17070" w:rsidP="00E17070">
      <w:pPr>
        <w:rPr>
          <w:rFonts w:cs="Arial"/>
          <w:sz w:val="24"/>
          <w:szCs w:val="24"/>
        </w:rPr>
      </w:pPr>
    </w:p>
    <w:p w14:paraId="3EBE0FCC" w14:textId="371904A9" w:rsidR="00E17070" w:rsidRPr="008B645B" w:rsidRDefault="008C15AC" w:rsidP="005728D1">
      <w:pPr>
        <w:jc w:val="center"/>
        <w:rPr>
          <w:rFonts w:cs="Arial"/>
          <w:b/>
          <w:sz w:val="24"/>
          <w:szCs w:val="24"/>
          <w:lang w:val="sr-Cyrl-RS"/>
        </w:rPr>
      </w:pPr>
      <w:r w:rsidRPr="008B645B">
        <w:rPr>
          <w:rFonts w:cs="Arial"/>
          <w:b/>
          <w:sz w:val="24"/>
          <w:szCs w:val="24"/>
          <w:lang w:val="sr-Cyrl-RS"/>
        </w:rPr>
        <w:t>ОКВИРНИ СПОРАЗУМ</w:t>
      </w:r>
      <w:r w:rsidR="00E17070" w:rsidRPr="008B645B">
        <w:rPr>
          <w:rFonts w:cs="Arial"/>
          <w:b/>
          <w:sz w:val="24"/>
          <w:szCs w:val="24"/>
        </w:rPr>
        <w:t xml:space="preserve"> О </w:t>
      </w:r>
      <w:r w:rsidR="00E17070" w:rsidRPr="008B645B">
        <w:rPr>
          <w:rFonts w:cs="Arial"/>
          <w:b/>
          <w:sz w:val="24"/>
          <w:szCs w:val="24"/>
          <w:lang w:val="sr-Cyrl-RS"/>
        </w:rPr>
        <w:t>КУПОПРОДАЈИ</w:t>
      </w:r>
    </w:p>
    <w:p w14:paraId="410D2CC0" w14:textId="77777777" w:rsidR="007B4938" w:rsidRPr="008B645B" w:rsidRDefault="007B4938" w:rsidP="00E17070">
      <w:pPr>
        <w:rPr>
          <w:rFonts w:cs="Arial"/>
          <w:sz w:val="24"/>
          <w:szCs w:val="24"/>
        </w:rPr>
      </w:pPr>
    </w:p>
    <w:p w14:paraId="0BD78C5A" w14:textId="0DF3122E" w:rsidR="00E17070" w:rsidRPr="008B645B" w:rsidRDefault="007B4938" w:rsidP="00E17070">
      <w:pPr>
        <w:rPr>
          <w:rFonts w:cs="Arial"/>
          <w:sz w:val="24"/>
          <w:szCs w:val="24"/>
        </w:rPr>
      </w:pPr>
      <w:r w:rsidRPr="008B645B">
        <w:rPr>
          <w:rFonts w:cs="Arial"/>
          <w:sz w:val="24"/>
          <w:szCs w:val="24"/>
          <w:lang w:val="sr-Cyrl-RS"/>
        </w:rPr>
        <w:t>С</w:t>
      </w:r>
      <w:r w:rsidR="00E17070" w:rsidRPr="008B645B">
        <w:rPr>
          <w:rFonts w:cs="Arial"/>
          <w:sz w:val="24"/>
          <w:szCs w:val="24"/>
        </w:rPr>
        <w:t>тране констатују:</w:t>
      </w:r>
    </w:p>
    <w:p w14:paraId="673009D9" w14:textId="665A9A2B" w:rsidR="00E17070" w:rsidRPr="008B645B" w:rsidRDefault="00BD7853" w:rsidP="00E17070">
      <w:pPr>
        <w:rPr>
          <w:rFonts w:cs="Arial"/>
          <w:sz w:val="24"/>
          <w:szCs w:val="24"/>
          <w:lang w:val="ru-RU"/>
        </w:rPr>
      </w:pPr>
      <w:r w:rsidRPr="008B645B">
        <w:rPr>
          <w:rFonts w:cs="Arial"/>
          <w:sz w:val="24"/>
          <w:szCs w:val="24"/>
        </w:rPr>
        <w:t xml:space="preserve">- </w:t>
      </w:r>
      <w:proofErr w:type="gramStart"/>
      <w:r w:rsidR="00131DED" w:rsidRPr="008B645B">
        <w:rPr>
          <w:rFonts w:cs="Arial"/>
          <w:sz w:val="24"/>
          <w:szCs w:val="24"/>
          <w:lang w:val="ru-RU"/>
        </w:rPr>
        <w:t>да</w:t>
      </w:r>
      <w:proofErr w:type="gramEnd"/>
      <w:r w:rsidR="00131DED" w:rsidRPr="008B645B">
        <w:rPr>
          <w:rFonts w:cs="Arial"/>
          <w:sz w:val="24"/>
          <w:szCs w:val="24"/>
          <w:lang w:val="ru-RU"/>
        </w:rPr>
        <w:t xml:space="preserve"> је Наручилац, (у даљем тексту Купац) </w:t>
      </w:r>
      <w:r w:rsidR="00E17070" w:rsidRPr="008B645B">
        <w:rPr>
          <w:rFonts w:cs="Arial"/>
          <w:sz w:val="24"/>
          <w:szCs w:val="24"/>
          <w:lang w:val="ru-RU"/>
        </w:rPr>
        <w:t>у складу са Конкурсном документацијом а сагласно члану 3</w:t>
      </w:r>
      <w:r w:rsidR="00E17070" w:rsidRPr="008B645B">
        <w:rPr>
          <w:rFonts w:cs="Arial"/>
          <w:sz w:val="24"/>
          <w:szCs w:val="24"/>
          <w:lang w:val="sr-Cyrl-RS"/>
        </w:rPr>
        <w:t>2</w:t>
      </w:r>
      <w:r w:rsidR="00E17070" w:rsidRPr="008B645B">
        <w:rPr>
          <w:rFonts w:cs="Arial"/>
          <w:sz w:val="24"/>
          <w:szCs w:val="24"/>
          <w:lang w:val="ru-RU"/>
        </w:rPr>
        <w:t xml:space="preserve">. </w:t>
      </w:r>
      <w:r w:rsidR="00E17070" w:rsidRPr="008B645B">
        <w:rPr>
          <w:rFonts w:cs="Arial"/>
          <w:sz w:val="24"/>
          <w:szCs w:val="24"/>
          <w:lang w:val="sr-Cyrl-RS"/>
        </w:rPr>
        <w:t>и 40.</w:t>
      </w:r>
      <w:r w:rsidR="00926091" w:rsidRPr="008B645B">
        <w:rPr>
          <w:rFonts w:cs="Arial"/>
          <w:sz w:val="24"/>
          <w:szCs w:val="24"/>
          <w:lang w:val="sr-Cyrl-RS"/>
        </w:rPr>
        <w:t xml:space="preserve"> </w:t>
      </w:r>
      <w:r w:rsidR="00E17070" w:rsidRPr="008B645B">
        <w:rPr>
          <w:rFonts w:cs="Arial"/>
          <w:sz w:val="24"/>
          <w:szCs w:val="24"/>
          <w:lang w:val="ru-RU"/>
        </w:rPr>
        <w:t>Закона о јавним набавкама („Сл.гласник РС“,</w:t>
      </w:r>
      <w:r w:rsidR="005728D1" w:rsidRPr="008B645B">
        <w:rPr>
          <w:rFonts w:cs="Arial"/>
          <w:sz w:val="24"/>
          <w:szCs w:val="24"/>
          <w:lang w:val="ru-RU"/>
        </w:rPr>
        <w:t xml:space="preserve"> бр.124/2012,14/2015 и 68/2015), </w:t>
      </w:r>
      <w:r w:rsidR="00E17070" w:rsidRPr="008B645B">
        <w:rPr>
          <w:rFonts w:cs="Arial"/>
          <w:sz w:val="24"/>
          <w:szCs w:val="24"/>
          <w:lang w:val="ru-RU"/>
        </w:rPr>
        <w:t>(</w:t>
      </w:r>
      <w:r w:rsidR="00131DED" w:rsidRPr="008B645B">
        <w:rPr>
          <w:rFonts w:cs="Arial"/>
          <w:sz w:val="24"/>
          <w:szCs w:val="24"/>
          <w:lang w:val="ru-RU"/>
        </w:rPr>
        <w:t xml:space="preserve">у </w:t>
      </w:r>
      <w:r w:rsidR="00E17070" w:rsidRPr="008B645B">
        <w:rPr>
          <w:rFonts w:cs="Arial"/>
          <w:sz w:val="24"/>
          <w:szCs w:val="24"/>
          <w:lang w:val="ru-RU"/>
        </w:rPr>
        <w:t>даље</w:t>
      </w:r>
      <w:r w:rsidR="00131DED" w:rsidRPr="008B645B">
        <w:rPr>
          <w:rFonts w:cs="Arial"/>
          <w:sz w:val="24"/>
          <w:szCs w:val="24"/>
          <w:lang w:val="ru-RU"/>
        </w:rPr>
        <w:t>м тексту</w:t>
      </w:r>
      <w:r w:rsidR="005728D1" w:rsidRPr="008B645B">
        <w:rPr>
          <w:rFonts w:cs="Arial"/>
          <w:sz w:val="24"/>
          <w:szCs w:val="24"/>
          <w:lang w:val="ru-RU"/>
        </w:rPr>
        <w:t xml:space="preserve">: </w:t>
      </w:r>
      <w:r w:rsidR="00E17070" w:rsidRPr="008B645B">
        <w:rPr>
          <w:rFonts w:cs="Arial"/>
          <w:sz w:val="24"/>
          <w:szCs w:val="24"/>
          <w:lang w:val="ru-RU"/>
        </w:rPr>
        <w:t xml:space="preserve">Закон) спровео </w:t>
      </w:r>
      <w:r w:rsidR="00E17070" w:rsidRPr="008B645B">
        <w:rPr>
          <w:rFonts w:cs="Arial"/>
          <w:sz w:val="24"/>
          <w:szCs w:val="24"/>
          <w:lang w:val="sr-Cyrl-RS"/>
        </w:rPr>
        <w:t xml:space="preserve">отворени </w:t>
      </w:r>
      <w:r w:rsidR="00E17070" w:rsidRPr="008B645B">
        <w:rPr>
          <w:rFonts w:cs="Arial"/>
          <w:sz w:val="24"/>
          <w:szCs w:val="24"/>
          <w:lang w:val="ru-RU"/>
        </w:rPr>
        <w:t>поступак</w:t>
      </w:r>
      <w:r w:rsidR="00E17070" w:rsidRPr="008B645B">
        <w:rPr>
          <w:rFonts w:cs="Arial"/>
          <w:sz w:val="24"/>
          <w:szCs w:val="24"/>
          <w:lang w:val="sr-Cyrl-RS"/>
        </w:rPr>
        <w:t xml:space="preserve"> </w:t>
      </w:r>
      <w:r w:rsidR="00E17070" w:rsidRPr="008B645B">
        <w:rPr>
          <w:rFonts w:cs="Arial"/>
          <w:sz w:val="24"/>
          <w:szCs w:val="24"/>
          <w:lang w:val="ru-RU"/>
        </w:rPr>
        <w:t xml:space="preserve">јавне набавке </w:t>
      </w:r>
      <w:r w:rsidR="005728D1" w:rsidRPr="008B645B">
        <w:rPr>
          <w:rFonts w:cs="Arial"/>
          <w:sz w:val="24"/>
          <w:szCs w:val="24"/>
          <w:lang w:val="sr-Cyrl-RS"/>
        </w:rPr>
        <w:t>ради закључења О</w:t>
      </w:r>
      <w:r w:rsidR="00E17070" w:rsidRPr="008B645B">
        <w:rPr>
          <w:rFonts w:cs="Arial"/>
          <w:sz w:val="24"/>
          <w:szCs w:val="24"/>
          <w:lang w:val="sr-Cyrl-RS"/>
        </w:rPr>
        <w:t>квирног споразума са једним</w:t>
      </w:r>
      <w:r w:rsidR="00E17070" w:rsidRPr="008B645B">
        <w:rPr>
          <w:rFonts w:cs="Arial"/>
          <w:color w:val="00B0F0"/>
          <w:sz w:val="24"/>
          <w:szCs w:val="24"/>
          <w:lang w:val="sr-Cyrl-RS"/>
        </w:rPr>
        <w:t xml:space="preserve"> </w:t>
      </w:r>
      <w:r w:rsidR="00E17070" w:rsidRPr="008B645B">
        <w:rPr>
          <w:rFonts w:cs="Arial"/>
          <w:sz w:val="24"/>
          <w:szCs w:val="24"/>
          <w:lang w:val="sr-Cyrl-RS"/>
        </w:rPr>
        <w:t>понуђачем</w:t>
      </w:r>
      <w:r w:rsidR="00E17070" w:rsidRPr="008B645B">
        <w:rPr>
          <w:rFonts w:cs="Arial"/>
          <w:color w:val="00B0F0"/>
          <w:sz w:val="24"/>
          <w:szCs w:val="24"/>
          <w:lang w:val="sr-Cyrl-RS"/>
        </w:rPr>
        <w:t xml:space="preserve"> </w:t>
      </w:r>
      <w:r w:rsidR="00E17070" w:rsidRPr="008B645B">
        <w:rPr>
          <w:rFonts w:cs="Arial"/>
          <w:sz w:val="24"/>
          <w:szCs w:val="24"/>
          <w:lang w:val="sr-Cyrl-RS"/>
        </w:rPr>
        <w:t>на период до две</w:t>
      </w:r>
      <w:r w:rsidR="00E17070" w:rsidRPr="008B645B">
        <w:rPr>
          <w:rFonts w:cs="Arial"/>
          <w:color w:val="00B0F0"/>
          <w:sz w:val="24"/>
          <w:szCs w:val="24"/>
          <w:lang w:val="sr-Cyrl-RS"/>
        </w:rPr>
        <w:t xml:space="preserve"> </w:t>
      </w:r>
      <w:r w:rsidR="00E17070" w:rsidRPr="008B645B">
        <w:rPr>
          <w:rFonts w:cs="Arial"/>
          <w:sz w:val="24"/>
          <w:szCs w:val="24"/>
          <w:lang w:val="sr-Cyrl-RS"/>
        </w:rPr>
        <w:t xml:space="preserve">године </w:t>
      </w:r>
      <w:r w:rsidR="00E17070" w:rsidRPr="008B645B">
        <w:rPr>
          <w:rFonts w:cs="Arial"/>
          <w:sz w:val="24"/>
          <w:szCs w:val="24"/>
          <w:lang w:val="ru-RU"/>
        </w:rPr>
        <w:t>бр.ЈН</w:t>
      </w:r>
      <w:r w:rsidR="00926091" w:rsidRPr="008B645B">
        <w:rPr>
          <w:rFonts w:cs="Arial"/>
          <w:sz w:val="24"/>
          <w:szCs w:val="24"/>
          <w:lang w:val="ru-RU"/>
        </w:rPr>
        <w:t xml:space="preserve">/1000/0366/2016 </w:t>
      </w:r>
      <w:r w:rsidR="00E17070" w:rsidRPr="008B645B">
        <w:rPr>
          <w:rFonts w:cs="Arial"/>
          <w:sz w:val="24"/>
          <w:szCs w:val="24"/>
          <w:lang w:val="ru-RU"/>
        </w:rPr>
        <w:t xml:space="preserve">ради набавке добара </w:t>
      </w:r>
      <w:r w:rsidR="00926091" w:rsidRPr="008B645B">
        <w:rPr>
          <w:rFonts w:cs="Arial"/>
          <w:sz w:val="24"/>
          <w:szCs w:val="24"/>
          <w:lang w:val="ru-RU"/>
        </w:rPr>
        <w:t>- Печати.</w:t>
      </w:r>
    </w:p>
    <w:p w14:paraId="38F6A9AB" w14:textId="01CFD570" w:rsidR="00E17070" w:rsidRPr="008B645B" w:rsidRDefault="00BD7853" w:rsidP="00E17070">
      <w:pPr>
        <w:rPr>
          <w:rFonts w:cs="Arial"/>
          <w:sz w:val="24"/>
          <w:szCs w:val="24"/>
          <w:lang w:val="ru-RU"/>
        </w:rPr>
      </w:pPr>
      <w:r w:rsidRPr="008B645B">
        <w:rPr>
          <w:rFonts w:cs="Arial"/>
          <w:sz w:val="24"/>
          <w:szCs w:val="24"/>
        </w:rPr>
        <w:t xml:space="preserve">- </w:t>
      </w:r>
      <w:proofErr w:type="gramStart"/>
      <w:r w:rsidR="00E17070" w:rsidRPr="008B645B">
        <w:rPr>
          <w:rFonts w:cs="Arial"/>
          <w:sz w:val="24"/>
          <w:szCs w:val="24"/>
          <w:lang w:val="ru-RU"/>
        </w:rPr>
        <w:t>да</w:t>
      </w:r>
      <w:proofErr w:type="gramEnd"/>
      <w:r w:rsidR="00E17070" w:rsidRPr="008B645B">
        <w:rPr>
          <w:rFonts w:cs="Arial"/>
          <w:sz w:val="24"/>
          <w:szCs w:val="24"/>
          <w:lang w:val="ru-RU"/>
        </w:rPr>
        <w:t xml:space="preserve"> је Позив за подношење понуда у вези предметне јавне набавке објављен на Порталу јавних набавки дана_____________, као и на интернет страници </w:t>
      </w:r>
      <w:r w:rsidR="00131DED" w:rsidRPr="008B645B">
        <w:rPr>
          <w:rFonts w:cs="Arial"/>
          <w:sz w:val="24"/>
          <w:szCs w:val="24"/>
          <w:lang w:val="ru-RU"/>
        </w:rPr>
        <w:t>Купца</w:t>
      </w:r>
      <w:r w:rsidR="00E17070" w:rsidRPr="008B645B">
        <w:rPr>
          <w:rFonts w:cs="Arial"/>
          <w:sz w:val="24"/>
          <w:szCs w:val="24"/>
          <w:lang w:val="sr-Cyrl-RS"/>
        </w:rPr>
        <w:t>.</w:t>
      </w:r>
    </w:p>
    <w:p w14:paraId="69D7C4CF" w14:textId="1D3BD5AC" w:rsidR="00E17070" w:rsidRPr="008B645B" w:rsidRDefault="00BD7853" w:rsidP="00E17070">
      <w:pPr>
        <w:rPr>
          <w:rFonts w:cs="Arial"/>
          <w:sz w:val="24"/>
          <w:szCs w:val="24"/>
          <w:lang w:val="ru-RU"/>
        </w:rPr>
      </w:pPr>
      <w:r w:rsidRPr="008B645B">
        <w:rPr>
          <w:rFonts w:cs="Arial"/>
          <w:sz w:val="24"/>
          <w:szCs w:val="24"/>
        </w:rPr>
        <w:t xml:space="preserve">- </w:t>
      </w:r>
      <w:proofErr w:type="gramStart"/>
      <w:r w:rsidR="00E17070" w:rsidRPr="008B645B">
        <w:rPr>
          <w:rFonts w:cs="Arial"/>
          <w:sz w:val="24"/>
          <w:szCs w:val="24"/>
          <w:lang w:val="ru-RU"/>
        </w:rPr>
        <w:t>да</w:t>
      </w:r>
      <w:proofErr w:type="gramEnd"/>
      <w:r w:rsidR="00E17070" w:rsidRPr="008B645B">
        <w:rPr>
          <w:rFonts w:cs="Arial"/>
          <w:sz w:val="24"/>
          <w:szCs w:val="24"/>
          <w:lang w:val="ru-RU"/>
        </w:rPr>
        <w:t xml:space="preserve"> Понуда Понуђача </w:t>
      </w:r>
      <w:r w:rsidR="00131DED" w:rsidRPr="008B645B">
        <w:rPr>
          <w:rFonts w:cs="Arial"/>
          <w:sz w:val="24"/>
          <w:szCs w:val="24"/>
          <w:lang w:val="ru-RU"/>
        </w:rPr>
        <w:t>(у даљем тексту</w:t>
      </w:r>
      <w:r w:rsidR="007B4938" w:rsidRPr="008B645B">
        <w:rPr>
          <w:rFonts w:cs="Arial"/>
          <w:sz w:val="24"/>
          <w:szCs w:val="24"/>
          <w:lang w:val="ru-RU"/>
        </w:rPr>
        <w:t>:</w:t>
      </w:r>
      <w:r w:rsidR="00131DED" w:rsidRPr="008B645B">
        <w:rPr>
          <w:rFonts w:cs="Arial"/>
          <w:sz w:val="24"/>
          <w:szCs w:val="24"/>
          <w:lang w:val="ru-RU"/>
        </w:rPr>
        <w:t xml:space="preserve"> Продавац)</w:t>
      </w:r>
      <w:r w:rsidR="00E17070" w:rsidRPr="008B645B">
        <w:rPr>
          <w:rFonts w:cs="Arial"/>
          <w:sz w:val="24"/>
          <w:szCs w:val="24"/>
          <w:lang w:val="ru-RU"/>
        </w:rPr>
        <w:t xml:space="preserve">, која је заведена код </w:t>
      </w:r>
      <w:r w:rsidR="00131DED" w:rsidRPr="008B645B">
        <w:rPr>
          <w:rFonts w:cs="Arial"/>
          <w:sz w:val="24"/>
          <w:szCs w:val="24"/>
          <w:lang w:val="ru-RU"/>
        </w:rPr>
        <w:t>Купца</w:t>
      </w:r>
      <w:r w:rsidR="00E17070" w:rsidRPr="008B645B">
        <w:rPr>
          <w:rFonts w:cs="Arial"/>
          <w:sz w:val="24"/>
          <w:szCs w:val="24"/>
          <w:lang w:val="ru-RU"/>
        </w:rPr>
        <w:t xml:space="preserve"> под бројем ________ од ________2016.године, у потпуности одговара захтеву </w:t>
      </w:r>
      <w:r w:rsidR="00131DED" w:rsidRPr="008B645B">
        <w:rPr>
          <w:rFonts w:cs="Arial"/>
          <w:sz w:val="24"/>
          <w:szCs w:val="24"/>
          <w:lang w:val="ru-RU"/>
        </w:rPr>
        <w:t>Купца</w:t>
      </w:r>
      <w:r w:rsidR="00E17070" w:rsidRPr="008B645B">
        <w:rPr>
          <w:rFonts w:cs="Arial"/>
          <w:sz w:val="24"/>
          <w:szCs w:val="24"/>
          <w:lang w:val="ru-RU"/>
        </w:rPr>
        <w:t xml:space="preserve"> из Позива за подношење понуда и Конкурсне документације</w:t>
      </w:r>
    </w:p>
    <w:p w14:paraId="15A6222D" w14:textId="1B80F2DE" w:rsidR="00E17070" w:rsidRPr="008B645B" w:rsidRDefault="00BD7853" w:rsidP="00E17070">
      <w:pPr>
        <w:rPr>
          <w:rFonts w:cs="Arial"/>
          <w:sz w:val="24"/>
          <w:szCs w:val="24"/>
          <w:lang w:val="ru-RU"/>
        </w:rPr>
      </w:pPr>
      <w:r w:rsidRPr="008B645B">
        <w:rPr>
          <w:rFonts w:cs="Arial"/>
          <w:sz w:val="24"/>
          <w:szCs w:val="24"/>
        </w:rPr>
        <w:t xml:space="preserve">- </w:t>
      </w:r>
      <w:proofErr w:type="gramStart"/>
      <w:r w:rsidR="00E17070" w:rsidRPr="008B645B">
        <w:rPr>
          <w:rFonts w:cs="Arial"/>
          <w:sz w:val="24"/>
          <w:szCs w:val="24"/>
          <w:lang w:val="ru-RU"/>
        </w:rPr>
        <w:t>да</w:t>
      </w:r>
      <w:proofErr w:type="gramEnd"/>
      <w:r w:rsidR="00E17070" w:rsidRPr="008B645B">
        <w:rPr>
          <w:rFonts w:cs="Arial"/>
          <w:sz w:val="24"/>
          <w:szCs w:val="24"/>
          <w:lang w:val="ru-RU"/>
        </w:rPr>
        <w:t xml:space="preserve"> је </w:t>
      </w:r>
      <w:r w:rsidR="00131DED" w:rsidRPr="008B645B">
        <w:rPr>
          <w:rFonts w:cs="Arial"/>
          <w:sz w:val="24"/>
          <w:szCs w:val="24"/>
          <w:lang w:val="ru-RU"/>
        </w:rPr>
        <w:t>Купац</w:t>
      </w:r>
      <w:r w:rsidR="00E17070" w:rsidRPr="008B645B">
        <w:rPr>
          <w:rFonts w:cs="Arial"/>
          <w:sz w:val="24"/>
          <w:szCs w:val="24"/>
          <w:lang w:val="ru-RU"/>
        </w:rPr>
        <w:t xml:space="preserve"> својом Одлуком о </w:t>
      </w:r>
      <w:r w:rsidR="00E17070" w:rsidRPr="008B645B">
        <w:rPr>
          <w:rFonts w:cs="Arial"/>
          <w:sz w:val="24"/>
          <w:szCs w:val="24"/>
          <w:lang w:val="sr-Cyrl-RS"/>
        </w:rPr>
        <w:t>закључењу оквирног споразума</w:t>
      </w:r>
      <w:r w:rsidR="00E17070" w:rsidRPr="008B645B">
        <w:rPr>
          <w:rFonts w:cs="Arial"/>
          <w:sz w:val="24"/>
          <w:szCs w:val="24"/>
          <w:lang w:val="ru-RU"/>
        </w:rPr>
        <w:t xml:space="preserve"> бр. ____________ од __.__.___. године изабрао понуду </w:t>
      </w:r>
      <w:r w:rsidR="00131DED" w:rsidRPr="008B645B">
        <w:rPr>
          <w:rFonts w:cs="Arial"/>
          <w:sz w:val="24"/>
          <w:szCs w:val="24"/>
          <w:lang w:val="ru-RU"/>
        </w:rPr>
        <w:t>Продавца</w:t>
      </w:r>
    </w:p>
    <w:p w14:paraId="2179DE2F" w14:textId="3CF1EECA" w:rsidR="00E17070" w:rsidRPr="008B645B" w:rsidRDefault="00BD7853" w:rsidP="00E17070">
      <w:pPr>
        <w:rPr>
          <w:rFonts w:cs="Arial"/>
          <w:sz w:val="24"/>
          <w:szCs w:val="24"/>
          <w:lang w:val="ru-RU"/>
        </w:rPr>
      </w:pPr>
      <w:r w:rsidRPr="008B645B">
        <w:rPr>
          <w:rFonts w:cs="Arial"/>
          <w:sz w:val="24"/>
          <w:szCs w:val="24"/>
        </w:rPr>
        <w:t xml:space="preserve">- </w:t>
      </w:r>
      <w:proofErr w:type="gramStart"/>
      <w:r w:rsidR="00E17070" w:rsidRPr="008B645B">
        <w:rPr>
          <w:rFonts w:cs="Arial"/>
          <w:sz w:val="24"/>
          <w:szCs w:val="24"/>
          <w:lang w:val="sr-Cyrl-RS"/>
        </w:rPr>
        <w:t>да</w:t>
      </w:r>
      <w:proofErr w:type="gramEnd"/>
      <w:r w:rsidR="00E17070" w:rsidRPr="008B645B">
        <w:rPr>
          <w:rFonts w:cs="Arial"/>
          <w:sz w:val="24"/>
          <w:szCs w:val="24"/>
          <w:lang w:val="sr-Cyrl-RS"/>
        </w:rPr>
        <w:t xml:space="preserve"> овај Оквирни споразум не представља обавезу Купца</w:t>
      </w:r>
    </w:p>
    <w:p w14:paraId="44C0B3C1" w14:textId="745D06AF" w:rsidR="00E17070" w:rsidRPr="008B645B" w:rsidRDefault="00BD7853" w:rsidP="00E17070">
      <w:pPr>
        <w:rPr>
          <w:rFonts w:cs="Arial"/>
          <w:sz w:val="24"/>
          <w:szCs w:val="24"/>
          <w:lang w:val="ru-RU"/>
        </w:rPr>
      </w:pPr>
      <w:r w:rsidRPr="008B645B">
        <w:rPr>
          <w:rFonts w:cs="Arial"/>
          <w:sz w:val="24"/>
          <w:szCs w:val="24"/>
        </w:rPr>
        <w:t xml:space="preserve">- </w:t>
      </w:r>
      <w:proofErr w:type="gramStart"/>
      <w:r w:rsidR="00E17070" w:rsidRPr="008B645B">
        <w:rPr>
          <w:rFonts w:cs="Arial"/>
          <w:sz w:val="24"/>
          <w:szCs w:val="24"/>
          <w:lang w:val="sr-Cyrl-RS"/>
        </w:rPr>
        <w:t>да</w:t>
      </w:r>
      <w:proofErr w:type="gramEnd"/>
      <w:r w:rsidR="00E17070" w:rsidRPr="008B645B">
        <w:rPr>
          <w:rFonts w:cs="Arial"/>
          <w:sz w:val="24"/>
          <w:szCs w:val="24"/>
          <w:lang w:val="sr-Cyrl-RS"/>
        </w:rPr>
        <w:t xml:space="preserve"> обавеза настаје пријемом </w:t>
      </w:r>
      <w:r w:rsidR="00BF22D5" w:rsidRPr="008B645B">
        <w:rPr>
          <w:rFonts w:cs="Arial"/>
          <w:sz w:val="24"/>
          <w:szCs w:val="24"/>
          <w:lang w:val="sr-Cyrl-RS"/>
        </w:rPr>
        <w:t xml:space="preserve">од стране Продавца </w:t>
      </w:r>
      <w:r w:rsidR="00E17070" w:rsidRPr="008B645B">
        <w:rPr>
          <w:rFonts w:cs="Arial"/>
          <w:sz w:val="24"/>
          <w:szCs w:val="24"/>
          <w:lang w:val="sr-Cyrl-RS"/>
        </w:rPr>
        <w:t>На</w:t>
      </w:r>
      <w:r w:rsidR="005728D1" w:rsidRPr="008B645B">
        <w:rPr>
          <w:rFonts w:cs="Arial"/>
          <w:sz w:val="24"/>
          <w:szCs w:val="24"/>
          <w:lang w:val="sr-Cyrl-RS"/>
        </w:rPr>
        <w:t>руџбенице</w:t>
      </w:r>
      <w:r w:rsidR="00BF22D5" w:rsidRPr="008B645B">
        <w:rPr>
          <w:rFonts w:cs="Arial"/>
          <w:sz w:val="24"/>
          <w:szCs w:val="24"/>
          <w:lang w:val="sr-Cyrl-RS"/>
        </w:rPr>
        <w:t xml:space="preserve"> Купца </w:t>
      </w:r>
      <w:r w:rsidR="005728D1" w:rsidRPr="008B645B">
        <w:rPr>
          <w:rFonts w:cs="Arial"/>
          <w:sz w:val="24"/>
          <w:szCs w:val="24"/>
          <w:lang w:val="sr-Cyrl-RS"/>
        </w:rPr>
        <w:t>са битним елементима У</w:t>
      </w:r>
      <w:r w:rsidR="00E17070" w:rsidRPr="008B645B">
        <w:rPr>
          <w:rFonts w:cs="Arial"/>
          <w:sz w:val="24"/>
          <w:szCs w:val="24"/>
          <w:lang w:val="sr-Cyrl-RS"/>
        </w:rPr>
        <w:t xml:space="preserve">говора, </w:t>
      </w:r>
      <w:r w:rsidR="00BF22D5" w:rsidRPr="008B645B">
        <w:rPr>
          <w:rFonts w:cs="Arial"/>
          <w:sz w:val="24"/>
          <w:szCs w:val="24"/>
          <w:lang w:val="sr-Cyrl-RS"/>
        </w:rPr>
        <w:t>а на основу Оквирног споразума.</w:t>
      </w:r>
    </w:p>
    <w:p w14:paraId="42FD6516" w14:textId="77777777" w:rsidR="00CC421D" w:rsidRPr="008B645B" w:rsidRDefault="00CC421D" w:rsidP="00E17070">
      <w:pPr>
        <w:rPr>
          <w:rFonts w:cs="Arial"/>
          <w:sz w:val="24"/>
          <w:szCs w:val="24"/>
          <w:lang w:val="ru-RU"/>
        </w:rPr>
      </w:pPr>
    </w:p>
    <w:p w14:paraId="09B5BDB4" w14:textId="2E46D782" w:rsidR="0042147B" w:rsidRPr="008B645B" w:rsidRDefault="00E17070" w:rsidP="00A514A0">
      <w:pPr>
        <w:jc w:val="center"/>
        <w:rPr>
          <w:rFonts w:cs="Arial"/>
          <w:b/>
          <w:sz w:val="24"/>
          <w:szCs w:val="24"/>
          <w:lang w:val="sr-Cyrl-RS"/>
        </w:rPr>
      </w:pPr>
      <w:proofErr w:type="gramStart"/>
      <w:r w:rsidRPr="008B645B">
        <w:rPr>
          <w:rFonts w:cs="Arial"/>
          <w:b/>
          <w:sz w:val="24"/>
          <w:szCs w:val="24"/>
        </w:rPr>
        <w:t xml:space="preserve">ПРЕДМЕТ  </w:t>
      </w:r>
      <w:r w:rsidRPr="008B645B">
        <w:rPr>
          <w:rFonts w:cs="Arial"/>
          <w:b/>
          <w:sz w:val="24"/>
          <w:szCs w:val="24"/>
          <w:lang w:val="sr-Cyrl-RS"/>
        </w:rPr>
        <w:t>ОКВИРНОГ</w:t>
      </w:r>
      <w:proofErr w:type="gramEnd"/>
      <w:r w:rsidRPr="008B645B">
        <w:rPr>
          <w:rFonts w:cs="Arial"/>
          <w:b/>
          <w:sz w:val="24"/>
          <w:szCs w:val="24"/>
          <w:lang w:val="sr-Cyrl-RS"/>
        </w:rPr>
        <w:t xml:space="preserve"> СПОРАЗУМА</w:t>
      </w:r>
    </w:p>
    <w:p w14:paraId="78CCF4E6" w14:textId="3A636D69" w:rsidR="00CC421D" w:rsidRPr="008B645B" w:rsidRDefault="00E17070" w:rsidP="0042147B">
      <w:pPr>
        <w:jc w:val="center"/>
        <w:rPr>
          <w:rFonts w:cs="Arial"/>
          <w:b/>
          <w:sz w:val="24"/>
          <w:szCs w:val="24"/>
        </w:rPr>
      </w:pPr>
      <w:r w:rsidRPr="008B645B">
        <w:rPr>
          <w:rFonts w:cs="Arial"/>
          <w:b/>
          <w:sz w:val="24"/>
          <w:szCs w:val="24"/>
        </w:rPr>
        <w:t>Члан 1.</w:t>
      </w:r>
    </w:p>
    <w:p w14:paraId="1C3B6574" w14:textId="77777777" w:rsidR="0042147B" w:rsidRPr="008B645B" w:rsidRDefault="0042147B" w:rsidP="0042147B">
      <w:pPr>
        <w:jc w:val="center"/>
        <w:rPr>
          <w:rFonts w:cs="Arial"/>
          <w:b/>
          <w:sz w:val="24"/>
          <w:szCs w:val="24"/>
        </w:rPr>
      </w:pPr>
    </w:p>
    <w:p w14:paraId="3314A36C" w14:textId="710EC917" w:rsidR="00E17070" w:rsidRPr="008B645B" w:rsidRDefault="00E17070" w:rsidP="003B04D3">
      <w:pPr>
        <w:pStyle w:val="KDParagraf"/>
        <w:spacing w:before="0"/>
        <w:rPr>
          <w:rFonts w:eastAsia="Calibri" w:cs="Arial"/>
          <w:color w:val="00B0F0"/>
          <w:sz w:val="24"/>
          <w:szCs w:val="24"/>
        </w:rPr>
      </w:pPr>
      <w:r w:rsidRPr="008B645B">
        <w:rPr>
          <w:rFonts w:eastAsia="Calibri" w:cs="Arial"/>
          <w:sz w:val="24"/>
          <w:szCs w:val="24"/>
          <w:lang w:val="ru-RU"/>
        </w:rPr>
        <w:t>Предмет овог Оквирног споразума о купопродаји (</w:t>
      </w:r>
      <w:r w:rsidR="00131DED" w:rsidRPr="008B645B">
        <w:rPr>
          <w:rFonts w:eastAsia="Calibri" w:cs="Arial"/>
          <w:sz w:val="24"/>
          <w:szCs w:val="24"/>
          <w:lang w:val="ru-RU"/>
        </w:rPr>
        <w:t>у даљем тексту</w:t>
      </w:r>
      <w:r w:rsidRPr="008B645B">
        <w:rPr>
          <w:rFonts w:eastAsia="Calibri" w:cs="Arial"/>
          <w:sz w:val="24"/>
          <w:szCs w:val="24"/>
          <w:lang w:val="ru-RU"/>
        </w:rPr>
        <w:t>: Оквирни споразум) је утврђивање услова за издавање наруџбеница</w:t>
      </w:r>
      <w:r w:rsidR="003B04D3" w:rsidRPr="008B645B">
        <w:rPr>
          <w:rFonts w:eastAsia="Calibri" w:cs="Arial"/>
          <w:color w:val="00B0F0"/>
          <w:sz w:val="24"/>
          <w:szCs w:val="24"/>
        </w:rPr>
        <w:t xml:space="preserve"> </w:t>
      </w:r>
      <w:r w:rsidRPr="008B645B">
        <w:rPr>
          <w:rFonts w:eastAsia="Calibri" w:cs="Arial"/>
          <w:sz w:val="24"/>
          <w:szCs w:val="24"/>
          <w:lang w:val="ru-RU"/>
        </w:rPr>
        <w:t>за и</w:t>
      </w:r>
      <w:r w:rsidR="003B04D3" w:rsidRPr="008B645B">
        <w:rPr>
          <w:rFonts w:eastAsia="Calibri" w:cs="Arial"/>
          <w:sz w:val="24"/>
          <w:szCs w:val="24"/>
          <w:lang w:val="ru-RU"/>
        </w:rPr>
        <w:t>споруку добара</w:t>
      </w:r>
      <w:r w:rsidR="005728D1" w:rsidRPr="008B645B">
        <w:rPr>
          <w:rFonts w:eastAsia="Calibri" w:cs="Arial"/>
          <w:sz w:val="24"/>
          <w:szCs w:val="24"/>
          <w:lang w:val="ru-RU"/>
        </w:rPr>
        <w:t xml:space="preserve"> - </w:t>
      </w:r>
      <w:r w:rsidR="00926091" w:rsidRPr="008B645B">
        <w:rPr>
          <w:rFonts w:eastAsia="Calibri" w:cs="Arial"/>
          <w:sz w:val="24"/>
          <w:szCs w:val="24"/>
          <w:lang w:val="sr-Cyrl-RS"/>
        </w:rPr>
        <w:t>Печати</w:t>
      </w:r>
      <w:r w:rsidRPr="008B645B">
        <w:rPr>
          <w:rFonts w:eastAsia="Calibri" w:cs="Arial"/>
          <w:sz w:val="24"/>
          <w:szCs w:val="24"/>
          <w:lang w:val="sr-Cyrl-RS"/>
        </w:rPr>
        <w:t>.</w:t>
      </w:r>
    </w:p>
    <w:p w14:paraId="0302E7BE" w14:textId="5B8B78A7" w:rsidR="006308C2" w:rsidRPr="008B645B" w:rsidRDefault="00E17070" w:rsidP="00D368A3">
      <w:pPr>
        <w:pStyle w:val="KDParagraf"/>
        <w:spacing w:before="0"/>
        <w:rPr>
          <w:rFonts w:eastAsia="Calibri" w:cs="Arial"/>
          <w:sz w:val="24"/>
          <w:szCs w:val="24"/>
        </w:rPr>
      </w:pPr>
      <w:r w:rsidRPr="008B645B">
        <w:rPr>
          <w:rFonts w:eastAsia="Calibri" w:cs="Arial"/>
          <w:sz w:val="24"/>
          <w:szCs w:val="24"/>
        </w:rPr>
        <w:t>Пр</w:t>
      </w:r>
      <w:r w:rsidR="003B04D3" w:rsidRPr="008B645B">
        <w:rPr>
          <w:rFonts w:eastAsia="Calibri" w:cs="Arial"/>
          <w:sz w:val="24"/>
          <w:szCs w:val="24"/>
          <w:lang w:val="sr-Cyrl-RS"/>
        </w:rPr>
        <w:t xml:space="preserve">одавац </w:t>
      </w:r>
      <w:r w:rsidRPr="008B645B">
        <w:rPr>
          <w:rFonts w:eastAsia="Calibri" w:cs="Arial"/>
          <w:sz w:val="24"/>
          <w:szCs w:val="24"/>
        </w:rPr>
        <w:t>се обавезује да за потребе К</w:t>
      </w:r>
      <w:r w:rsidR="003B04D3" w:rsidRPr="008B645B">
        <w:rPr>
          <w:rFonts w:eastAsia="Calibri" w:cs="Arial"/>
          <w:sz w:val="24"/>
          <w:szCs w:val="24"/>
          <w:lang w:val="sr-Cyrl-RS"/>
        </w:rPr>
        <w:t>упца</w:t>
      </w:r>
      <w:r w:rsidRPr="008B645B">
        <w:rPr>
          <w:rFonts w:eastAsia="Calibri" w:cs="Arial"/>
          <w:sz w:val="24"/>
          <w:szCs w:val="24"/>
          <w:lang w:val="sr-Cyrl-RS"/>
        </w:rPr>
        <w:t xml:space="preserve">, по настанку </w:t>
      </w:r>
      <w:r w:rsidR="00BF22D5" w:rsidRPr="008B645B">
        <w:rPr>
          <w:rFonts w:eastAsia="Calibri" w:cs="Arial"/>
          <w:sz w:val="24"/>
          <w:szCs w:val="24"/>
          <w:lang w:val="sr-Cyrl-RS"/>
        </w:rPr>
        <w:t>услова из става првог овог члана</w:t>
      </w:r>
      <w:r w:rsidRPr="008B645B">
        <w:rPr>
          <w:rFonts w:eastAsia="Calibri" w:cs="Arial"/>
          <w:sz w:val="24"/>
          <w:szCs w:val="24"/>
          <w:lang w:val="sr-Cyrl-RS"/>
        </w:rPr>
        <w:t>, а на основу издатих наруџбеница</w:t>
      </w:r>
      <w:r w:rsidRPr="008B645B">
        <w:rPr>
          <w:rFonts w:eastAsia="Calibri" w:cs="Arial"/>
          <w:sz w:val="24"/>
          <w:szCs w:val="24"/>
        </w:rPr>
        <w:t xml:space="preserve"> </w:t>
      </w:r>
      <w:r w:rsidR="003B04D3" w:rsidRPr="008B645B">
        <w:rPr>
          <w:rFonts w:eastAsia="Calibri" w:cs="Arial"/>
          <w:sz w:val="24"/>
          <w:szCs w:val="24"/>
          <w:lang w:val="sr-Cyrl-RS"/>
        </w:rPr>
        <w:t>испоручи уговорена добра</w:t>
      </w:r>
      <w:r w:rsidRPr="008B645B">
        <w:rPr>
          <w:rFonts w:eastAsia="Calibri" w:cs="Arial"/>
          <w:sz w:val="24"/>
          <w:szCs w:val="24"/>
        </w:rPr>
        <w:t xml:space="preserve"> из става 1.</w:t>
      </w:r>
      <w:r w:rsidR="00926091" w:rsidRPr="008B645B">
        <w:rPr>
          <w:rFonts w:eastAsia="Calibri" w:cs="Arial"/>
          <w:sz w:val="24"/>
          <w:szCs w:val="24"/>
          <w:lang w:val="sr-Cyrl-RS"/>
        </w:rPr>
        <w:t xml:space="preserve"> </w:t>
      </w:r>
      <w:r w:rsidRPr="008B645B">
        <w:rPr>
          <w:rFonts w:eastAsia="Calibri" w:cs="Arial"/>
          <w:sz w:val="24"/>
          <w:szCs w:val="24"/>
        </w:rPr>
        <w:t>овог члана</w:t>
      </w:r>
      <w:r w:rsidR="003B04D3" w:rsidRPr="008B645B">
        <w:rPr>
          <w:rFonts w:eastAsia="Calibri" w:cs="Arial"/>
          <w:sz w:val="24"/>
          <w:szCs w:val="24"/>
          <w:lang w:val="sr-Cyrl-RS"/>
        </w:rPr>
        <w:t>,</w:t>
      </w:r>
      <w:r w:rsidRPr="008B645B">
        <w:rPr>
          <w:rFonts w:eastAsia="Calibri" w:cs="Arial"/>
          <w:sz w:val="24"/>
          <w:szCs w:val="24"/>
        </w:rPr>
        <w:t xml:space="preserve"> у уговореном року</w:t>
      </w:r>
      <w:r w:rsidRPr="008B645B">
        <w:rPr>
          <w:rFonts w:eastAsia="Calibri" w:cs="Arial"/>
          <w:sz w:val="24"/>
          <w:szCs w:val="24"/>
          <w:lang w:val="sr-Cyrl-RS"/>
        </w:rPr>
        <w:t xml:space="preserve"> </w:t>
      </w:r>
      <w:r w:rsidR="003B04D3" w:rsidRPr="008B645B">
        <w:rPr>
          <w:rFonts w:eastAsia="Calibri" w:cs="Arial"/>
          <w:sz w:val="24"/>
          <w:szCs w:val="24"/>
        </w:rPr>
        <w:t xml:space="preserve">на паритету испоручено у </w:t>
      </w:r>
      <w:r w:rsidR="00131DED" w:rsidRPr="008B645B">
        <w:rPr>
          <w:rFonts w:eastAsia="Calibri" w:cs="Arial"/>
          <w:sz w:val="24"/>
          <w:szCs w:val="24"/>
          <w:lang w:val="sr-Cyrl-RS"/>
        </w:rPr>
        <w:t>месту Купца</w:t>
      </w:r>
      <w:r w:rsidR="007B4938" w:rsidRPr="008B645B">
        <w:rPr>
          <w:rFonts w:eastAsia="Calibri" w:cs="Arial"/>
          <w:sz w:val="24"/>
          <w:szCs w:val="24"/>
          <w:lang w:val="sr-Cyrl-RS"/>
        </w:rPr>
        <w:t xml:space="preserve"> -</w:t>
      </w:r>
      <w:r w:rsidR="00131DED" w:rsidRPr="008B645B">
        <w:rPr>
          <w:rFonts w:eastAsia="Calibri" w:cs="Arial"/>
          <w:sz w:val="24"/>
          <w:szCs w:val="24"/>
          <w:lang w:val="sr-Cyrl-RS"/>
        </w:rPr>
        <w:t xml:space="preserve"> Балканска</w:t>
      </w:r>
      <w:r w:rsidR="00D368A3" w:rsidRPr="008B645B">
        <w:rPr>
          <w:rFonts w:eastAsia="Calibri" w:cs="Arial"/>
          <w:sz w:val="24"/>
          <w:szCs w:val="24"/>
          <w:lang w:val="sr-Cyrl-RS"/>
        </w:rPr>
        <w:t xml:space="preserve"> 13, Београд, </w:t>
      </w:r>
      <w:r w:rsidRPr="008B645B">
        <w:rPr>
          <w:rFonts w:eastAsia="Calibri" w:cs="Arial"/>
          <w:sz w:val="24"/>
          <w:szCs w:val="24"/>
          <w:lang w:val="sr-Cyrl-RS"/>
        </w:rPr>
        <w:t>дефинисаном у наруџбеници</w:t>
      </w:r>
      <w:r w:rsidRPr="008B645B">
        <w:rPr>
          <w:rFonts w:eastAsia="Calibri" w:cs="Arial"/>
          <w:sz w:val="24"/>
          <w:szCs w:val="24"/>
        </w:rPr>
        <w:t xml:space="preserve">, </w:t>
      </w:r>
      <w:r w:rsidR="00D368A3" w:rsidRPr="008B645B">
        <w:rPr>
          <w:rFonts w:eastAsia="Calibri" w:cs="Arial"/>
          <w:sz w:val="24"/>
          <w:szCs w:val="24"/>
        </w:rPr>
        <w:t>у свему према Конкурсној документацији за предметну јавну набавку</w:t>
      </w:r>
      <w:r w:rsidR="00D368A3" w:rsidRPr="008B645B">
        <w:rPr>
          <w:rFonts w:eastAsia="Calibri" w:cs="Arial"/>
          <w:sz w:val="24"/>
          <w:szCs w:val="24"/>
          <w:lang w:val="sr-Cyrl-RS"/>
        </w:rPr>
        <w:t>,</w:t>
      </w:r>
      <w:r w:rsidR="00D368A3" w:rsidRPr="008B645B">
        <w:rPr>
          <w:rFonts w:eastAsia="Calibri" w:cs="Arial"/>
          <w:sz w:val="24"/>
          <w:szCs w:val="24"/>
        </w:rPr>
        <w:t xml:space="preserve"> Понуди Продавца број</w:t>
      </w:r>
      <w:r w:rsidR="00D368A3" w:rsidRPr="008B645B">
        <w:rPr>
          <w:rFonts w:eastAsia="Calibri" w:cs="Arial"/>
          <w:sz w:val="24"/>
          <w:szCs w:val="24"/>
          <w:lang w:val="sr-Cyrl-RS"/>
        </w:rPr>
        <w:t xml:space="preserve"> </w:t>
      </w:r>
      <w:r w:rsidR="00D368A3" w:rsidRPr="008B645B">
        <w:rPr>
          <w:rFonts w:eastAsia="Calibri" w:cs="Arial"/>
          <w:sz w:val="24"/>
          <w:szCs w:val="24"/>
        </w:rPr>
        <w:t>_______ од _____</w:t>
      </w:r>
      <w:r w:rsidR="005728D1" w:rsidRPr="008B645B">
        <w:rPr>
          <w:rFonts w:eastAsia="Calibri" w:cs="Arial"/>
          <w:sz w:val="24"/>
          <w:szCs w:val="24"/>
          <w:lang w:val="sr-Cyrl-RS"/>
        </w:rPr>
        <w:t>.2016.</w:t>
      </w:r>
      <w:r w:rsidR="00D368A3" w:rsidRPr="008B645B">
        <w:rPr>
          <w:rFonts w:eastAsia="Calibri" w:cs="Arial"/>
          <w:sz w:val="24"/>
          <w:szCs w:val="24"/>
        </w:rPr>
        <w:t>године,</w:t>
      </w:r>
      <w:r w:rsidR="00D368A3" w:rsidRPr="008B645B">
        <w:rPr>
          <w:rFonts w:eastAsia="Calibri" w:cs="Arial"/>
          <w:sz w:val="24"/>
          <w:szCs w:val="24"/>
          <w:lang w:val="sr-Cyrl-RS"/>
        </w:rPr>
        <w:t xml:space="preserve"> </w:t>
      </w:r>
      <w:r w:rsidR="00D368A3" w:rsidRPr="008B645B">
        <w:rPr>
          <w:rFonts w:eastAsia="Calibri" w:cs="Arial"/>
          <w:sz w:val="24"/>
          <w:szCs w:val="24"/>
        </w:rPr>
        <w:t>Обрасцу структуре цене и Техничкој спецификацији, који као Прилог 1, Прилог 2, Прилог 3  и Прилог 4,</w:t>
      </w:r>
      <w:r w:rsidR="00D368A3" w:rsidRPr="008B645B">
        <w:rPr>
          <w:rFonts w:eastAsia="Calibri" w:cs="Arial"/>
          <w:sz w:val="24"/>
          <w:szCs w:val="24"/>
          <w:lang w:val="sr-Cyrl-RS"/>
        </w:rPr>
        <w:t xml:space="preserve"> </w:t>
      </w:r>
      <w:r w:rsidRPr="008B645B">
        <w:rPr>
          <w:rFonts w:eastAsia="Calibri" w:cs="Arial"/>
          <w:sz w:val="24"/>
          <w:szCs w:val="24"/>
        </w:rPr>
        <w:t xml:space="preserve">чине саставни део овог </w:t>
      </w:r>
      <w:r w:rsidRPr="008B645B">
        <w:rPr>
          <w:rFonts w:eastAsia="Calibri" w:cs="Arial"/>
          <w:sz w:val="24"/>
          <w:szCs w:val="24"/>
          <w:lang w:val="sr-Cyrl-RS"/>
        </w:rPr>
        <w:t>Оквирног споразума</w:t>
      </w:r>
      <w:r w:rsidRPr="008B645B">
        <w:rPr>
          <w:rFonts w:eastAsia="Calibri" w:cs="Arial"/>
          <w:sz w:val="24"/>
          <w:szCs w:val="24"/>
        </w:rPr>
        <w:t>.</w:t>
      </w:r>
    </w:p>
    <w:p w14:paraId="69C0B7B0" w14:textId="77777777" w:rsidR="0042147B" w:rsidRPr="008B645B" w:rsidRDefault="0042147B" w:rsidP="00D368A3">
      <w:pPr>
        <w:pStyle w:val="KDParagraf"/>
        <w:spacing w:before="0"/>
        <w:rPr>
          <w:rFonts w:eastAsia="Calibri" w:cs="Arial"/>
          <w:sz w:val="24"/>
          <w:szCs w:val="24"/>
        </w:rPr>
      </w:pPr>
    </w:p>
    <w:p w14:paraId="2894EB0E" w14:textId="4FF1FFB9" w:rsidR="0042147B" w:rsidRPr="008B645B" w:rsidRDefault="00E17070" w:rsidP="00A514A0">
      <w:pPr>
        <w:jc w:val="center"/>
        <w:rPr>
          <w:rFonts w:cs="Arial"/>
          <w:b/>
          <w:sz w:val="24"/>
          <w:szCs w:val="24"/>
          <w:lang w:val="sr-Cyrl-RS"/>
        </w:rPr>
      </w:pPr>
      <w:r w:rsidRPr="008B645B">
        <w:rPr>
          <w:rFonts w:cs="Arial"/>
          <w:b/>
          <w:sz w:val="24"/>
          <w:szCs w:val="24"/>
          <w:lang w:val="sr-Cyrl-RS"/>
        </w:rPr>
        <w:t>ВРЕДНОСТ ОКВИРНОГ СПОРАЗУМА</w:t>
      </w:r>
    </w:p>
    <w:p w14:paraId="5D0EC5D7" w14:textId="25A6B249" w:rsidR="00E17070" w:rsidRPr="008B645B" w:rsidRDefault="005728D1" w:rsidP="0042147B">
      <w:pPr>
        <w:jc w:val="center"/>
        <w:rPr>
          <w:rFonts w:cs="Arial"/>
          <w:b/>
          <w:sz w:val="24"/>
          <w:szCs w:val="24"/>
        </w:rPr>
      </w:pPr>
      <w:r w:rsidRPr="008B645B">
        <w:rPr>
          <w:rFonts w:cs="Arial"/>
          <w:b/>
          <w:sz w:val="24"/>
          <w:szCs w:val="24"/>
        </w:rPr>
        <w:t>Члан 2</w:t>
      </w:r>
      <w:r w:rsidR="00E17070" w:rsidRPr="008B645B">
        <w:rPr>
          <w:rFonts w:cs="Arial"/>
          <w:b/>
          <w:sz w:val="24"/>
          <w:szCs w:val="24"/>
        </w:rPr>
        <w:t>.</w:t>
      </w:r>
    </w:p>
    <w:p w14:paraId="3B14900B" w14:textId="0A03832F" w:rsidR="003B04D3" w:rsidRPr="008B645B" w:rsidRDefault="00E17070" w:rsidP="00E17070">
      <w:pPr>
        <w:rPr>
          <w:rFonts w:cs="Arial"/>
          <w:sz w:val="24"/>
          <w:szCs w:val="24"/>
          <w:lang w:val="sr-Cyrl-RS"/>
        </w:rPr>
      </w:pPr>
      <w:r w:rsidRPr="008B645B">
        <w:rPr>
          <w:rFonts w:cs="Arial"/>
          <w:sz w:val="24"/>
          <w:szCs w:val="24"/>
        </w:rPr>
        <w:t xml:space="preserve">Укупна вредност </w:t>
      </w:r>
      <w:r w:rsidRPr="008B645B">
        <w:rPr>
          <w:rFonts w:cs="Arial"/>
          <w:sz w:val="24"/>
          <w:szCs w:val="24"/>
          <w:lang w:val="sr-Cyrl-RS"/>
        </w:rPr>
        <w:t>овог Оквирног споразума</w:t>
      </w:r>
      <w:r w:rsidRPr="008B645B">
        <w:rPr>
          <w:rFonts w:cs="Arial"/>
          <w:sz w:val="24"/>
          <w:szCs w:val="24"/>
        </w:rPr>
        <w:t xml:space="preserve"> из члана 1.</w:t>
      </w:r>
      <w:r w:rsidR="00D368A3" w:rsidRPr="008B645B">
        <w:rPr>
          <w:rFonts w:cs="Arial"/>
          <w:sz w:val="24"/>
          <w:szCs w:val="24"/>
          <w:lang w:val="sr-Cyrl-RS"/>
        </w:rPr>
        <w:t xml:space="preserve"> </w:t>
      </w:r>
      <w:r w:rsidRPr="008B645B">
        <w:rPr>
          <w:rFonts w:cs="Arial"/>
          <w:sz w:val="24"/>
          <w:szCs w:val="24"/>
          <w:lang w:val="sr-Cyrl-RS"/>
        </w:rPr>
        <w:t>без обрачунатог ПДВ</w:t>
      </w:r>
      <w:r w:rsidRPr="008B645B">
        <w:rPr>
          <w:rFonts w:cs="Arial"/>
          <w:sz w:val="24"/>
          <w:szCs w:val="24"/>
        </w:rPr>
        <w:t xml:space="preserve"> износи _________________(словима:____________________)</w:t>
      </w:r>
      <w:r w:rsidRPr="008B645B">
        <w:rPr>
          <w:rFonts w:cs="Arial"/>
          <w:sz w:val="24"/>
          <w:szCs w:val="24"/>
          <w:lang w:val="sr-Cyrl-RS"/>
        </w:rPr>
        <w:t xml:space="preserve"> </w:t>
      </w:r>
      <w:r w:rsidRPr="008B645B">
        <w:rPr>
          <w:rFonts w:cs="Arial"/>
          <w:sz w:val="24"/>
          <w:szCs w:val="24"/>
        </w:rPr>
        <w:t>RSD</w:t>
      </w:r>
      <w:r w:rsidR="00D368A3" w:rsidRPr="008B645B">
        <w:rPr>
          <w:rFonts w:cs="Arial"/>
          <w:sz w:val="24"/>
          <w:szCs w:val="24"/>
          <w:lang w:val="sr-Cyrl-RS"/>
        </w:rPr>
        <w:t>.</w:t>
      </w:r>
    </w:p>
    <w:p w14:paraId="1E005103" w14:textId="102DDAD3" w:rsidR="00E17070" w:rsidRPr="008B645B" w:rsidRDefault="003B04D3" w:rsidP="00E17070">
      <w:pPr>
        <w:rPr>
          <w:rFonts w:cs="Arial"/>
          <w:sz w:val="24"/>
          <w:szCs w:val="24"/>
          <w:lang w:val="sr-Cyrl-RS"/>
        </w:rPr>
      </w:pPr>
      <w:r w:rsidRPr="008B645B">
        <w:rPr>
          <w:rFonts w:cs="Arial"/>
          <w:sz w:val="24"/>
          <w:szCs w:val="24"/>
          <w:lang w:val="sr-Cyrl-RS"/>
        </w:rPr>
        <w:t>Купац</w:t>
      </w:r>
      <w:r w:rsidR="00E17070" w:rsidRPr="008B645B">
        <w:rPr>
          <w:rFonts w:cs="Arial"/>
          <w:sz w:val="24"/>
          <w:szCs w:val="24"/>
          <w:lang w:val="sr-Cyrl-RS"/>
        </w:rPr>
        <w:t xml:space="preserve"> није у обавези да реализује целокупну вредност Оквирног споразума.</w:t>
      </w:r>
    </w:p>
    <w:p w14:paraId="0D309A16" w14:textId="67AF19AE" w:rsidR="00E17070" w:rsidRPr="008B645B" w:rsidRDefault="00E17070" w:rsidP="00E17070">
      <w:pPr>
        <w:rPr>
          <w:rFonts w:eastAsia="Calibri" w:cs="Arial"/>
          <w:sz w:val="24"/>
          <w:szCs w:val="24"/>
          <w:lang w:val="sr-Cyrl-RS"/>
        </w:rPr>
      </w:pPr>
      <w:r w:rsidRPr="008B645B">
        <w:rPr>
          <w:rFonts w:cs="Arial"/>
          <w:sz w:val="24"/>
          <w:szCs w:val="24"/>
          <w:lang w:val="sr-Cyrl-RS"/>
        </w:rPr>
        <w:t xml:space="preserve">Стране су сагласне да је обим </w:t>
      </w:r>
      <w:r w:rsidR="003B2563" w:rsidRPr="008B645B">
        <w:rPr>
          <w:rFonts w:cs="Arial"/>
          <w:sz w:val="24"/>
          <w:szCs w:val="24"/>
          <w:lang w:val="sr-Cyrl-RS"/>
        </w:rPr>
        <w:t>добара</w:t>
      </w:r>
      <w:r w:rsidRPr="008B645B">
        <w:rPr>
          <w:rFonts w:eastAsia="Calibri" w:cs="Arial"/>
          <w:sz w:val="24"/>
          <w:szCs w:val="24"/>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0BACDC28" w14:textId="46416BC9" w:rsidR="003B04D3" w:rsidRPr="008B645B" w:rsidRDefault="00E17070" w:rsidP="00E17070">
      <w:pPr>
        <w:rPr>
          <w:rFonts w:eastAsia="Calibri" w:cs="Arial"/>
          <w:sz w:val="24"/>
          <w:szCs w:val="24"/>
          <w:lang w:val="sr-Cyrl-RS"/>
        </w:rPr>
      </w:pPr>
      <w:r w:rsidRPr="008B645B">
        <w:rPr>
          <w:rFonts w:eastAsia="Calibri" w:cs="Arial"/>
          <w:sz w:val="24"/>
          <w:szCs w:val="24"/>
          <w:lang w:val="sr-Cyrl-RS"/>
        </w:rPr>
        <w:lastRenderedPageBreak/>
        <w:t xml:space="preserve">Коначна вредност </w:t>
      </w:r>
      <w:r w:rsidR="003B04D3" w:rsidRPr="008B645B">
        <w:rPr>
          <w:rFonts w:eastAsia="Calibri" w:cs="Arial"/>
          <w:sz w:val="24"/>
          <w:szCs w:val="24"/>
          <w:lang w:val="sr-Cyrl-RS"/>
        </w:rPr>
        <w:t>испоручених добара</w:t>
      </w:r>
      <w:r w:rsidRPr="008B645B">
        <w:rPr>
          <w:rFonts w:eastAsia="Calibri" w:cs="Arial"/>
          <w:sz w:val="24"/>
          <w:szCs w:val="24"/>
          <w:lang w:val="sr-Cyrl-RS"/>
        </w:rPr>
        <w:t xml:space="preserve"> утврдиће се применом јединичних цена на стварно </w:t>
      </w:r>
      <w:r w:rsidR="003B04D3" w:rsidRPr="008B645B">
        <w:rPr>
          <w:rFonts w:eastAsia="Calibri" w:cs="Arial"/>
          <w:sz w:val="24"/>
          <w:szCs w:val="24"/>
          <w:lang w:val="sr-Cyrl-RS"/>
        </w:rPr>
        <w:t>испоручену количину добара</w:t>
      </w:r>
      <w:r w:rsidRPr="008B645B">
        <w:rPr>
          <w:rFonts w:eastAsia="Calibri" w:cs="Arial"/>
          <w:sz w:val="24"/>
          <w:szCs w:val="24"/>
          <w:lang w:val="sr-Cyrl-RS"/>
        </w:rPr>
        <w:t>, а по основу издатих Наруџбеница.</w:t>
      </w:r>
    </w:p>
    <w:p w14:paraId="56D0E0EC" w14:textId="77777777" w:rsidR="00C70EAD" w:rsidRPr="008B645B" w:rsidRDefault="00C70EAD" w:rsidP="00E17070">
      <w:pPr>
        <w:rPr>
          <w:rFonts w:eastAsia="Calibri" w:cs="Arial"/>
          <w:sz w:val="24"/>
          <w:szCs w:val="24"/>
          <w:lang w:val="sr-Cyrl-RS"/>
        </w:rPr>
      </w:pPr>
    </w:p>
    <w:p w14:paraId="43CC0942" w14:textId="77777777" w:rsidR="003B04D3" w:rsidRPr="008B645B" w:rsidRDefault="003B04D3" w:rsidP="003B04D3">
      <w:pPr>
        <w:tabs>
          <w:tab w:val="left" w:pos="567"/>
        </w:tabs>
        <w:spacing w:before="0"/>
        <w:rPr>
          <w:rFonts w:cs="Arial"/>
          <w:sz w:val="24"/>
          <w:szCs w:val="24"/>
        </w:rPr>
      </w:pPr>
      <w:r w:rsidRPr="008B645B">
        <w:rPr>
          <w:rFonts w:cs="Arial"/>
          <w:sz w:val="24"/>
          <w:szCs w:val="24"/>
        </w:rPr>
        <w:t xml:space="preserve">Уговорена вредност из става 1. </w:t>
      </w:r>
      <w:proofErr w:type="gramStart"/>
      <w:r w:rsidRPr="008B645B">
        <w:rPr>
          <w:rFonts w:cs="Arial"/>
          <w:sz w:val="24"/>
          <w:szCs w:val="24"/>
        </w:rPr>
        <w:t>овог</w:t>
      </w:r>
      <w:proofErr w:type="gramEnd"/>
      <w:r w:rsidRPr="008B645B">
        <w:rPr>
          <w:rFonts w:cs="Arial"/>
          <w:sz w:val="24"/>
          <w:szCs w:val="24"/>
        </w:rPr>
        <w:t xml:space="preserve"> члана увећава се за порез на додату вредност, у складу са прописима Републике Србије.</w:t>
      </w:r>
    </w:p>
    <w:p w14:paraId="45EEC94C" w14:textId="77777777" w:rsidR="00653FAD" w:rsidRPr="008B645B" w:rsidRDefault="00653FAD" w:rsidP="003B04D3">
      <w:pPr>
        <w:tabs>
          <w:tab w:val="left" w:pos="567"/>
        </w:tabs>
        <w:spacing w:before="0"/>
        <w:rPr>
          <w:rFonts w:cs="Arial"/>
          <w:sz w:val="24"/>
          <w:szCs w:val="24"/>
        </w:rPr>
      </w:pPr>
    </w:p>
    <w:p w14:paraId="16DBA713" w14:textId="31CE3D8C" w:rsidR="00E17070" w:rsidRPr="008B645B" w:rsidRDefault="003B04D3" w:rsidP="003B04D3">
      <w:pPr>
        <w:tabs>
          <w:tab w:val="left" w:pos="567"/>
        </w:tabs>
        <w:spacing w:before="0"/>
        <w:rPr>
          <w:rFonts w:cs="Arial"/>
          <w:sz w:val="24"/>
          <w:szCs w:val="24"/>
        </w:rPr>
      </w:pPr>
      <w:r w:rsidRPr="008B645B">
        <w:rPr>
          <w:rFonts w:cs="Arial"/>
          <w:sz w:val="24"/>
          <w:szCs w:val="24"/>
        </w:rPr>
        <w:t>Цена добара из става 1.</w:t>
      </w:r>
      <w:r w:rsidR="00131DED" w:rsidRPr="008B645B">
        <w:rPr>
          <w:rFonts w:cs="Arial"/>
          <w:sz w:val="24"/>
          <w:szCs w:val="24"/>
          <w:lang w:val="sr-Cyrl-RS"/>
        </w:rPr>
        <w:t xml:space="preserve"> </w:t>
      </w:r>
      <w:proofErr w:type="gramStart"/>
      <w:r w:rsidRPr="008B645B">
        <w:rPr>
          <w:rFonts w:cs="Arial"/>
          <w:sz w:val="24"/>
          <w:szCs w:val="24"/>
        </w:rPr>
        <w:t>овог</w:t>
      </w:r>
      <w:proofErr w:type="gramEnd"/>
      <w:r w:rsidRPr="008B645B">
        <w:rPr>
          <w:rFonts w:cs="Arial"/>
          <w:sz w:val="24"/>
          <w:szCs w:val="24"/>
        </w:rPr>
        <w:t xml:space="preserve"> члана утврђена је на паритету испоручено у </w:t>
      </w:r>
      <w:r w:rsidR="00131DED" w:rsidRPr="008B645B">
        <w:rPr>
          <w:rFonts w:cs="Arial"/>
          <w:sz w:val="24"/>
          <w:szCs w:val="24"/>
          <w:lang w:val="sr-Cyrl-RS"/>
        </w:rPr>
        <w:t xml:space="preserve">месту Купца </w:t>
      </w:r>
      <w:r w:rsidR="003B2563" w:rsidRPr="008B645B">
        <w:rPr>
          <w:rFonts w:cs="Arial"/>
          <w:sz w:val="24"/>
          <w:szCs w:val="24"/>
          <w:lang w:val="sr-Cyrl-RS"/>
        </w:rPr>
        <w:t>Балканск</w:t>
      </w:r>
      <w:r w:rsidR="00131DED" w:rsidRPr="008B645B">
        <w:rPr>
          <w:rFonts w:cs="Arial"/>
          <w:sz w:val="24"/>
          <w:szCs w:val="24"/>
          <w:lang w:val="sr-Cyrl-RS"/>
        </w:rPr>
        <w:t xml:space="preserve">а </w:t>
      </w:r>
      <w:r w:rsidR="003B2563" w:rsidRPr="008B645B">
        <w:rPr>
          <w:rFonts w:cs="Arial"/>
          <w:sz w:val="24"/>
          <w:szCs w:val="24"/>
          <w:lang w:val="sr-Cyrl-RS"/>
        </w:rPr>
        <w:t>13, Београд</w:t>
      </w:r>
      <w:r w:rsidRPr="008B645B">
        <w:rPr>
          <w:rFonts w:cs="Arial"/>
          <w:sz w:val="24"/>
          <w:szCs w:val="24"/>
        </w:rPr>
        <w:t xml:space="preserve"> и обухвата трошкове које Продавац има у вези испоруке на начин како је регулисано овим </w:t>
      </w:r>
      <w:r w:rsidR="00131DED" w:rsidRPr="008B645B">
        <w:rPr>
          <w:rFonts w:cs="Arial"/>
          <w:sz w:val="24"/>
          <w:szCs w:val="24"/>
          <w:lang w:val="sr-Cyrl-RS"/>
        </w:rPr>
        <w:t>Оквирним споразумом</w:t>
      </w:r>
      <w:r w:rsidRPr="008B645B">
        <w:rPr>
          <w:rFonts w:cs="Arial"/>
          <w:sz w:val="24"/>
          <w:szCs w:val="24"/>
        </w:rPr>
        <w:t>.</w:t>
      </w:r>
    </w:p>
    <w:p w14:paraId="6D8E23BE" w14:textId="19DB3854" w:rsidR="003B04D3" w:rsidRPr="008B645B" w:rsidRDefault="00E17070" w:rsidP="00A514A0">
      <w:pPr>
        <w:rPr>
          <w:rFonts w:eastAsia="Calibri" w:cs="Arial"/>
          <w:sz w:val="24"/>
          <w:szCs w:val="24"/>
          <w:lang w:val="sr-Cyrl-RS"/>
        </w:rPr>
      </w:pPr>
      <w:r w:rsidRPr="008B645B">
        <w:rPr>
          <w:rFonts w:eastAsia="Calibri" w:cs="Arial"/>
          <w:sz w:val="24"/>
          <w:szCs w:val="24"/>
          <w:lang w:val="sr-Cyrl-RS"/>
        </w:rPr>
        <w:t xml:space="preserve">Цена је фиксна односно не може се мењати за </w:t>
      </w:r>
      <w:r w:rsidR="00BF22D5" w:rsidRPr="008B645B">
        <w:rPr>
          <w:rFonts w:eastAsia="Calibri" w:cs="Arial"/>
          <w:sz w:val="24"/>
          <w:szCs w:val="24"/>
          <w:lang w:val="sr-Cyrl-RS"/>
        </w:rPr>
        <w:t>све време трајања Оквирног споразума</w:t>
      </w:r>
      <w:r w:rsidRPr="008B645B">
        <w:rPr>
          <w:rFonts w:eastAsia="Calibri" w:cs="Arial"/>
          <w:sz w:val="24"/>
          <w:szCs w:val="24"/>
          <w:lang w:val="sr-Cyrl-RS"/>
        </w:rPr>
        <w:t xml:space="preserve">. </w:t>
      </w:r>
    </w:p>
    <w:p w14:paraId="27A79104" w14:textId="75703B34" w:rsidR="0019034F" w:rsidRPr="008B645B" w:rsidRDefault="00E17070" w:rsidP="00A514A0">
      <w:pPr>
        <w:jc w:val="center"/>
        <w:rPr>
          <w:rFonts w:eastAsia="Calibri" w:cs="Arial"/>
          <w:b/>
          <w:sz w:val="24"/>
          <w:szCs w:val="24"/>
          <w:lang w:val="sr-Cyrl-RS"/>
        </w:rPr>
      </w:pPr>
      <w:r w:rsidRPr="008B645B">
        <w:rPr>
          <w:rFonts w:eastAsia="Calibri" w:cs="Arial"/>
          <w:b/>
          <w:sz w:val="24"/>
          <w:szCs w:val="24"/>
          <w:lang w:val="sr-Cyrl-RS"/>
        </w:rPr>
        <w:t>НАЧИН ИЗДАВАЊА НАРУЏБЕНИЦА</w:t>
      </w:r>
    </w:p>
    <w:p w14:paraId="4777CAFD" w14:textId="1776946E" w:rsidR="0042147B" w:rsidRPr="008B645B" w:rsidRDefault="003A6F70" w:rsidP="0042147B">
      <w:pPr>
        <w:jc w:val="center"/>
        <w:rPr>
          <w:rFonts w:cs="Arial"/>
          <w:b/>
          <w:sz w:val="24"/>
          <w:szCs w:val="24"/>
        </w:rPr>
      </w:pPr>
      <w:r w:rsidRPr="008B645B">
        <w:rPr>
          <w:rFonts w:cs="Arial"/>
          <w:b/>
          <w:sz w:val="24"/>
          <w:szCs w:val="24"/>
        </w:rPr>
        <w:t>Члан 3</w:t>
      </w:r>
      <w:r w:rsidR="00E17070" w:rsidRPr="008B645B">
        <w:rPr>
          <w:rFonts w:cs="Arial"/>
          <w:b/>
          <w:sz w:val="24"/>
          <w:szCs w:val="24"/>
        </w:rPr>
        <w:t>.</w:t>
      </w:r>
    </w:p>
    <w:p w14:paraId="1689FB49" w14:textId="5552654E" w:rsidR="005C23F2" w:rsidRDefault="00E17070" w:rsidP="00E17070">
      <w:pPr>
        <w:rPr>
          <w:rFonts w:eastAsia="Calibri" w:cs="Arial"/>
          <w:sz w:val="24"/>
          <w:szCs w:val="24"/>
          <w:lang w:val="sr-Cyrl-RS"/>
        </w:rPr>
      </w:pPr>
      <w:r w:rsidRPr="008B645B">
        <w:rPr>
          <w:rFonts w:eastAsia="Calibri" w:cs="Arial"/>
          <w:sz w:val="24"/>
          <w:szCs w:val="24"/>
          <w:lang w:val="sr-Cyrl-RS"/>
        </w:rPr>
        <w:t xml:space="preserve">Након закључења Оквирног споразума, када настане потреба </w:t>
      </w:r>
      <w:r w:rsidR="001069CC" w:rsidRPr="008B645B">
        <w:rPr>
          <w:rFonts w:eastAsia="Calibri" w:cs="Arial"/>
          <w:sz w:val="24"/>
          <w:szCs w:val="24"/>
          <w:lang w:val="sr-Cyrl-RS"/>
        </w:rPr>
        <w:t>Купца</w:t>
      </w:r>
      <w:r w:rsidRPr="008B645B">
        <w:rPr>
          <w:rFonts w:eastAsia="Calibri" w:cs="Arial"/>
          <w:sz w:val="24"/>
          <w:szCs w:val="24"/>
          <w:lang w:val="sr-Cyrl-RS"/>
        </w:rPr>
        <w:t xml:space="preserve"> за </w:t>
      </w:r>
      <w:r w:rsidR="00FE59C0" w:rsidRPr="008B645B">
        <w:rPr>
          <w:rFonts w:eastAsia="Calibri" w:cs="Arial"/>
          <w:sz w:val="24"/>
          <w:szCs w:val="24"/>
          <w:lang w:val="sr-Cyrl-RS"/>
        </w:rPr>
        <w:t>набавком добара из члна 1. Оквирног споразума</w:t>
      </w:r>
      <w:r w:rsidRPr="008B645B">
        <w:rPr>
          <w:rFonts w:eastAsia="Calibri" w:cs="Arial"/>
          <w:sz w:val="24"/>
          <w:szCs w:val="24"/>
          <w:lang w:val="sr-Cyrl-RS"/>
        </w:rPr>
        <w:t xml:space="preserve">, </w:t>
      </w:r>
      <w:r w:rsidR="001069CC" w:rsidRPr="008B645B">
        <w:rPr>
          <w:rFonts w:eastAsia="Calibri" w:cs="Arial"/>
          <w:sz w:val="24"/>
          <w:szCs w:val="24"/>
          <w:lang w:val="sr-Cyrl-RS"/>
        </w:rPr>
        <w:t xml:space="preserve">Купац </w:t>
      </w:r>
      <w:r w:rsidRPr="008B645B">
        <w:rPr>
          <w:rFonts w:eastAsia="Calibri" w:cs="Arial"/>
          <w:sz w:val="24"/>
          <w:szCs w:val="24"/>
          <w:lang w:val="sr-Cyrl-RS"/>
        </w:rPr>
        <w:t xml:space="preserve">ће упутити </w:t>
      </w:r>
      <w:r w:rsidR="001069CC" w:rsidRPr="008B645B">
        <w:rPr>
          <w:rFonts w:eastAsia="Calibri" w:cs="Arial"/>
          <w:sz w:val="24"/>
          <w:szCs w:val="24"/>
          <w:lang w:val="sr-Cyrl-RS"/>
        </w:rPr>
        <w:t>Продавцу</w:t>
      </w:r>
      <w:r w:rsidRPr="008B645B">
        <w:rPr>
          <w:rFonts w:eastAsia="Calibri" w:cs="Arial"/>
          <w:sz w:val="24"/>
          <w:szCs w:val="24"/>
          <w:lang w:val="sr-Cyrl-RS"/>
        </w:rPr>
        <w:t xml:space="preserve"> (поштом,</w:t>
      </w:r>
      <w:r w:rsidRPr="008B645B">
        <w:rPr>
          <w:rFonts w:eastAsia="Calibri" w:cs="Arial"/>
          <w:sz w:val="24"/>
          <w:szCs w:val="24"/>
        </w:rPr>
        <w:t xml:space="preserve"> </w:t>
      </w:r>
      <w:r w:rsidRPr="008B645B">
        <w:rPr>
          <w:rFonts w:eastAsia="Calibri" w:cs="Arial"/>
          <w:sz w:val="24"/>
          <w:szCs w:val="24"/>
          <w:lang w:val="sr-Cyrl-RS"/>
        </w:rPr>
        <w:t xml:space="preserve">мејлом) Наруџбеницу која садржи опис </w:t>
      </w:r>
      <w:r w:rsidR="001069CC" w:rsidRPr="008B645B">
        <w:rPr>
          <w:rFonts w:eastAsia="Calibri" w:cs="Arial"/>
          <w:sz w:val="24"/>
          <w:szCs w:val="24"/>
          <w:lang w:val="sr-Cyrl-RS"/>
        </w:rPr>
        <w:t>добара</w:t>
      </w:r>
      <w:r w:rsidRPr="008B645B">
        <w:rPr>
          <w:rFonts w:eastAsia="Calibri" w:cs="Arial"/>
          <w:sz w:val="24"/>
          <w:szCs w:val="24"/>
          <w:lang w:val="sr-Cyrl-RS"/>
        </w:rPr>
        <w:t xml:space="preserve">, </w:t>
      </w:r>
      <w:r w:rsidR="001069CC" w:rsidRPr="008B645B">
        <w:rPr>
          <w:rFonts w:eastAsia="Calibri" w:cs="Arial"/>
          <w:sz w:val="24"/>
          <w:szCs w:val="24"/>
          <w:lang w:val="sr-Cyrl-RS"/>
        </w:rPr>
        <w:t>количину</w:t>
      </w:r>
      <w:r w:rsidRPr="008B645B">
        <w:rPr>
          <w:rFonts w:eastAsia="Calibri" w:cs="Arial"/>
          <w:sz w:val="24"/>
          <w:szCs w:val="24"/>
          <w:lang w:val="sr-Cyrl-RS"/>
        </w:rPr>
        <w:t xml:space="preserve">, јединичне цене, место </w:t>
      </w:r>
      <w:r w:rsidR="001069CC" w:rsidRPr="008B645B">
        <w:rPr>
          <w:rFonts w:eastAsia="Calibri" w:cs="Arial"/>
          <w:sz w:val="24"/>
          <w:szCs w:val="24"/>
          <w:lang w:val="sr-Cyrl-RS"/>
        </w:rPr>
        <w:t>испоруке</w:t>
      </w:r>
      <w:r w:rsidRPr="008B645B">
        <w:rPr>
          <w:rFonts w:eastAsia="Calibri" w:cs="Arial"/>
          <w:sz w:val="24"/>
          <w:szCs w:val="24"/>
          <w:lang w:val="sr-Cyrl-RS"/>
        </w:rPr>
        <w:t xml:space="preserve">, рок </w:t>
      </w:r>
      <w:r w:rsidR="001069CC" w:rsidRPr="008B645B">
        <w:rPr>
          <w:rFonts w:eastAsia="Calibri" w:cs="Arial"/>
          <w:sz w:val="24"/>
          <w:szCs w:val="24"/>
          <w:lang w:val="sr-Cyrl-RS"/>
        </w:rPr>
        <w:t>испоруке</w:t>
      </w:r>
      <w:r w:rsidRPr="008B645B">
        <w:rPr>
          <w:rFonts w:eastAsia="Calibri" w:cs="Arial"/>
          <w:sz w:val="24"/>
          <w:szCs w:val="24"/>
          <w:lang w:val="sr-Cyrl-RS"/>
        </w:rPr>
        <w:t>, и друге услове, у складу са Оквирним споразумом.</w:t>
      </w:r>
    </w:p>
    <w:p w14:paraId="1FCC1372" w14:textId="77777777" w:rsidR="00D563C4" w:rsidRDefault="00D563C4" w:rsidP="00E17070">
      <w:pPr>
        <w:rPr>
          <w:rFonts w:eastAsia="Calibri" w:cs="Arial"/>
          <w:sz w:val="24"/>
          <w:szCs w:val="24"/>
          <w:lang w:val="sr-Cyrl-RS"/>
        </w:rPr>
      </w:pPr>
    </w:p>
    <w:p w14:paraId="59B33509" w14:textId="5AC1E519" w:rsidR="0042147B" w:rsidRPr="00D563C4" w:rsidRDefault="00D563C4" w:rsidP="00D563C4">
      <w:pPr>
        <w:widowControl w:val="0"/>
        <w:spacing w:before="0"/>
        <w:rPr>
          <w:rFonts w:eastAsia="Calibri" w:cs="Arial"/>
          <w:b/>
          <w:color w:val="000000"/>
          <w:kern w:val="1"/>
          <w:sz w:val="24"/>
          <w:szCs w:val="24"/>
          <w:lang w:val="sr-Cyrl-RS" w:eastAsia="hi-IN" w:bidi="hi-IN"/>
        </w:rPr>
      </w:pPr>
      <w:r w:rsidRPr="00D563C4">
        <w:rPr>
          <w:rFonts w:eastAsia="Calibri" w:cs="Arial"/>
          <w:b/>
          <w:color w:val="000000"/>
          <w:kern w:val="1"/>
          <w:sz w:val="24"/>
          <w:szCs w:val="24"/>
          <w:lang w:val="sr-Cyrl-RS" w:eastAsia="hi-IN" w:bidi="hi-IN"/>
        </w:rPr>
        <w:t>НАПОМЕНА: Наручилац задржава право да у случају потребе изврши измене садржине и димензија печата (одступања 10-20%).</w:t>
      </w:r>
    </w:p>
    <w:p w14:paraId="5B7ECE31" w14:textId="77777777" w:rsidR="00D563C4" w:rsidRPr="00D563C4" w:rsidRDefault="00D563C4" w:rsidP="00D563C4">
      <w:pPr>
        <w:widowControl w:val="0"/>
        <w:spacing w:before="0"/>
        <w:rPr>
          <w:rFonts w:eastAsia="Calibri" w:cs="Arial"/>
          <w:b/>
          <w:color w:val="000000"/>
          <w:kern w:val="1"/>
          <w:sz w:val="24"/>
          <w:szCs w:val="24"/>
          <w:lang w:val="sr-Cyrl-RS" w:eastAsia="hi-IN" w:bidi="hi-IN"/>
        </w:rPr>
      </w:pPr>
    </w:p>
    <w:p w14:paraId="4B066E0A" w14:textId="02CECC77" w:rsidR="0042147B" w:rsidRPr="008B645B" w:rsidRDefault="00E17070" w:rsidP="00A514A0">
      <w:pPr>
        <w:jc w:val="center"/>
        <w:rPr>
          <w:rFonts w:cs="Arial"/>
          <w:b/>
          <w:sz w:val="24"/>
          <w:szCs w:val="24"/>
        </w:rPr>
      </w:pPr>
      <w:r w:rsidRPr="008B645B">
        <w:rPr>
          <w:rFonts w:cs="Arial"/>
          <w:b/>
          <w:sz w:val="24"/>
          <w:szCs w:val="24"/>
        </w:rPr>
        <w:t xml:space="preserve">ИЗДАВАЊЕ РАЧУНА И </w:t>
      </w:r>
      <w:r w:rsidR="00FE59C0" w:rsidRPr="008B645B">
        <w:rPr>
          <w:rFonts w:cs="Arial"/>
          <w:b/>
          <w:sz w:val="24"/>
          <w:szCs w:val="24"/>
          <w:lang w:val="sr-Cyrl-RS"/>
        </w:rPr>
        <w:t xml:space="preserve">НАЧИН </w:t>
      </w:r>
      <w:r w:rsidR="00FE59C0" w:rsidRPr="008B645B">
        <w:rPr>
          <w:rFonts w:cs="Arial"/>
          <w:b/>
          <w:sz w:val="24"/>
          <w:szCs w:val="24"/>
        </w:rPr>
        <w:t>ПЛАЋАЊА</w:t>
      </w:r>
    </w:p>
    <w:p w14:paraId="4F075011" w14:textId="2D605DBD" w:rsidR="00041B8F" w:rsidRPr="008B645B" w:rsidRDefault="00E17070" w:rsidP="0042147B">
      <w:pPr>
        <w:jc w:val="center"/>
        <w:rPr>
          <w:rFonts w:cs="Arial"/>
          <w:b/>
          <w:sz w:val="24"/>
          <w:szCs w:val="24"/>
        </w:rPr>
      </w:pPr>
      <w:r w:rsidRPr="008B645B">
        <w:rPr>
          <w:rFonts w:cs="Arial"/>
          <w:b/>
          <w:sz w:val="24"/>
          <w:szCs w:val="24"/>
        </w:rPr>
        <w:t xml:space="preserve">Члан </w:t>
      </w:r>
      <w:r w:rsidR="003A6F70" w:rsidRPr="008B645B">
        <w:rPr>
          <w:rFonts w:cs="Arial"/>
          <w:b/>
          <w:sz w:val="24"/>
          <w:szCs w:val="24"/>
          <w:lang w:val="sr-Cyrl-RS"/>
        </w:rPr>
        <w:t>4</w:t>
      </w:r>
      <w:r w:rsidRPr="008B645B">
        <w:rPr>
          <w:rFonts w:cs="Arial"/>
          <w:b/>
          <w:sz w:val="24"/>
          <w:szCs w:val="24"/>
        </w:rPr>
        <w:t>.</w:t>
      </w:r>
    </w:p>
    <w:p w14:paraId="1B68B47D" w14:textId="77777777" w:rsidR="0042147B" w:rsidRPr="008B645B" w:rsidRDefault="0042147B" w:rsidP="0042147B">
      <w:pPr>
        <w:jc w:val="center"/>
        <w:rPr>
          <w:rFonts w:cs="Arial"/>
          <w:b/>
          <w:sz w:val="24"/>
          <w:szCs w:val="24"/>
        </w:rPr>
      </w:pPr>
    </w:p>
    <w:p w14:paraId="1D4CA646" w14:textId="7EAD64DC" w:rsidR="00041B8F" w:rsidRPr="008B645B" w:rsidRDefault="00041B8F" w:rsidP="00041B8F">
      <w:pPr>
        <w:pStyle w:val="KDParagraf"/>
        <w:spacing w:before="0"/>
        <w:rPr>
          <w:rFonts w:eastAsia="Calibri" w:cs="Arial"/>
          <w:sz w:val="24"/>
          <w:szCs w:val="24"/>
        </w:rPr>
      </w:pPr>
      <w:r w:rsidRPr="008B645B">
        <w:rPr>
          <w:rFonts w:eastAsia="Calibri" w:cs="Arial"/>
          <w:sz w:val="24"/>
          <w:szCs w:val="24"/>
        </w:rPr>
        <w:t xml:space="preserve">Плаћање добара </w:t>
      </w:r>
      <w:r w:rsidR="00FE59C0" w:rsidRPr="008B645B">
        <w:rPr>
          <w:rFonts w:eastAsia="Calibri" w:cs="Arial"/>
          <w:sz w:val="24"/>
          <w:szCs w:val="24"/>
          <w:lang w:val="sr-Cyrl-RS"/>
        </w:rPr>
        <w:t>из члана 1. Оквирног споразума</w:t>
      </w:r>
      <w:r w:rsidRPr="008B645B">
        <w:rPr>
          <w:rFonts w:eastAsia="Calibri" w:cs="Arial"/>
          <w:sz w:val="24"/>
          <w:szCs w:val="24"/>
        </w:rPr>
        <w:t xml:space="preserve"> </w:t>
      </w:r>
      <w:r w:rsidRPr="008B645B">
        <w:rPr>
          <w:rFonts w:eastAsia="Calibri" w:cs="Arial"/>
          <w:sz w:val="24"/>
          <w:szCs w:val="24"/>
          <w:lang w:val="sr-Cyrl-RS"/>
        </w:rPr>
        <w:t>Купац</w:t>
      </w:r>
      <w:r w:rsidRPr="008B645B">
        <w:rPr>
          <w:rFonts w:eastAsia="Calibri" w:cs="Arial"/>
          <w:sz w:val="24"/>
          <w:szCs w:val="24"/>
        </w:rPr>
        <w:t xml:space="preserve"> ће извршити на текући рачун </w:t>
      </w:r>
      <w:r w:rsidR="002C3FBB" w:rsidRPr="008B645B">
        <w:rPr>
          <w:rFonts w:eastAsia="Calibri" w:cs="Arial"/>
          <w:sz w:val="24"/>
          <w:szCs w:val="24"/>
          <w:lang w:val="sr-Cyrl-RS"/>
        </w:rPr>
        <w:t>Продавца</w:t>
      </w:r>
      <w:r w:rsidRPr="008B645B">
        <w:rPr>
          <w:rFonts w:eastAsia="Calibri" w:cs="Arial"/>
          <w:sz w:val="24"/>
          <w:szCs w:val="24"/>
        </w:rPr>
        <w:t xml:space="preserve">, сукцесивно, након сваке појединачне испоруке и потписивања Записника о квалитативном </w:t>
      </w:r>
      <w:r w:rsidRPr="008B645B">
        <w:rPr>
          <w:rFonts w:eastAsia="Calibri" w:cs="Arial"/>
          <w:sz w:val="24"/>
          <w:szCs w:val="24"/>
          <w:lang w:val="sr-Cyrl-RS"/>
        </w:rPr>
        <w:t xml:space="preserve">и </w:t>
      </w:r>
      <w:r w:rsidRPr="008B645B">
        <w:rPr>
          <w:rFonts w:eastAsia="Calibri" w:cs="Arial"/>
          <w:sz w:val="24"/>
          <w:szCs w:val="24"/>
        </w:rPr>
        <w:t>квантитативном пријему добара од стране о</w:t>
      </w:r>
      <w:r w:rsidR="002C3FBB" w:rsidRPr="008B645B">
        <w:rPr>
          <w:rFonts w:eastAsia="Calibri" w:cs="Arial"/>
          <w:sz w:val="24"/>
          <w:szCs w:val="24"/>
        </w:rPr>
        <w:t xml:space="preserve">влашћених представника Купца и </w:t>
      </w:r>
      <w:r w:rsidRPr="008B645B">
        <w:rPr>
          <w:rFonts w:eastAsia="Calibri" w:cs="Arial"/>
          <w:sz w:val="24"/>
          <w:szCs w:val="24"/>
        </w:rPr>
        <w:t xml:space="preserve">Продавца - без примедби, у року </w:t>
      </w:r>
      <w:r w:rsidRPr="008B645B">
        <w:rPr>
          <w:rFonts w:eastAsia="Calibri" w:cs="Arial"/>
          <w:sz w:val="24"/>
          <w:szCs w:val="24"/>
          <w:lang w:val="sr-Cyrl-RS"/>
        </w:rPr>
        <w:t xml:space="preserve">до 45 дана </w:t>
      </w:r>
      <w:r w:rsidRPr="008B645B">
        <w:rPr>
          <w:rFonts w:eastAsia="Calibri" w:cs="Arial"/>
          <w:sz w:val="24"/>
          <w:szCs w:val="24"/>
        </w:rPr>
        <w:t xml:space="preserve">од дана пријема исправног рачуна.  </w:t>
      </w:r>
    </w:p>
    <w:p w14:paraId="20938294" w14:textId="77777777" w:rsidR="00041B8F" w:rsidRPr="008B645B" w:rsidRDefault="00041B8F" w:rsidP="00041B8F">
      <w:pPr>
        <w:pStyle w:val="KDParagraf"/>
        <w:spacing w:before="0"/>
        <w:rPr>
          <w:rFonts w:eastAsia="Calibri" w:cs="Arial"/>
          <w:sz w:val="24"/>
          <w:szCs w:val="24"/>
          <w:lang w:val="sr-Cyrl-CS"/>
        </w:rPr>
      </w:pPr>
    </w:p>
    <w:p w14:paraId="5605359D" w14:textId="32C35789" w:rsidR="00041B8F" w:rsidRPr="008B645B" w:rsidRDefault="00041B8F" w:rsidP="00041B8F">
      <w:pPr>
        <w:pStyle w:val="KDParagraf"/>
        <w:spacing w:before="0"/>
        <w:rPr>
          <w:rFonts w:cs="Arial"/>
          <w:sz w:val="24"/>
          <w:szCs w:val="24"/>
          <w:lang w:val="sr-Cyrl-RS"/>
        </w:rPr>
      </w:pPr>
      <w:r w:rsidRPr="008B645B">
        <w:rPr>
          <w:rFonts w:cs="Arial"/>
          <w:sz w:val="24"/>
          <w:szCs w:val="24"/>
        </w:rPr>
        <w:t xml:space="preserve">Рачун мора бити достављен на адресу </w:t>
      </w:r>
      <w:r w:rsidR="00131DED" w:rsidRPr="008B645B">
        <w:rPr>
          <w:rFonts w:cs="Arial"/>
          <w:sz w:val="24"/>
          <w:szCs w:val="24"/>
          <w:lang w:val="sr-Cyrl-RS"/>
        </w:rPr>
        <w:t>Купца</w:t>
      </w:r>
      <w:r w:rsidRPr="008B645B">
        <w:rPr>
          <w:rFonts w:cs="Arial"/>
          <w:sz w:val="24"/>
          <w:szCs w:val="24"/>
        </w:rPr>
        <w:t>: Јавно предузеће „Електропривреда Србије</w:t>
      </w:r>
      <w:proofErr w:type="gramStart"/>
      <w:r w:rsidRPr="008B645B">
        <w:rPr>
          <w:rFonts w:cs="Arial"/>
          <w:sz w:val="24"/>
          <w:szCs w:val="24"/>
        </w:rPr>
        <w:t>“ Београд</w:t>
      </w:r>
      <w:proofErr w:type="gramEnd"/>
      <w:r w:rsidRPr="008B645B">
        <w:rPr>
          <w:rFonts w:cs="Arial"/>
          <w:sz w:val="24"/>
          <w:szCs w:val="24"/>
        </w:rPr>
        <w:t xml:space="preserve">, </w:t>
      </w:r>
      <w:r w:rsidRPr="008B645B">
        <w:rPr>
          <w:rFonts w:cs="Arial"/>
          <w:sz w:val="24"/>
          <w:szCs w:val="24"/>
          <w:lang w:val="sr-Cyrl-RS"/>
        </w:rPr>
        <w:t xml:space="preserve">ул.Балканска 13, </w:t>
      </w:r>
      <w:r w:rsidRPr="008B645B">
        <w:rPr>
          <w:rFonts w:cs="Arial"/>
          <w:sz w:val="24"/>
          <w:szCs w:val="24"/>
        </w:rPr>
        <w:t>са обавезним прилозима и то: Записник</w:t>
      </w:r>
      <w:r w:rsidR="00FE59C0" w:rsidRPr="008B645B">
        <w:rPr>
          <w:rFonts w:cs="Arial"/>
          <w:sz w:val="24"/>
          <w:szCs w:val="24"/>
          <w:lang w:val="sr-Cyrl-RS"/>
        </w:rPr>
        <w:t>ом</w:t>
      </w:r>
      <w:r w:rsidRPr="008B645B">
        <w:rPr>
          <w:rFonts w:cs="Arial"/>
          <w:sz w:val="24"/>
          <w:szCs w:val="24"/>
        </w:rPr>
        <w:t xml:space="preserve"> о квалитативном пријему</w:t>
      </w:r>
      <w:r w:rsidRPr="008B645B">
        <w:rPr>
          <w:rFonts w:cs="Arial"/>
          <w:sz w:val="24"/>
          <w:szCs w:val="24"/>
          <w:lang w:val="sr-Cyrl-RS"/>
        </w:rPr>
        <w:t xml:space="preserve"> и</w:t>
      </w:r>
      <w:r w:rsidRPr="008B645B">
        <w:rPr>
          <w:rFonts w:cs="Arial"/>
          <w:sz w:val="24"/>
          <w:szCs w:val="24"/>
        </w:rPr>
        <w:t xml:space="preserve"> квантитативном пријему</w:t>
      </w:r>
      <w:r w:rsidR="00FE59C0" w:rsidRPr="008B645B">
        <w:rPr>
          <w:rFonts w:cs="Arial"/>
          <w:sz w:val="24"/>
          <w:szCs w:val="24"/>
          <w:lang w:val="sr-Cyrl-RS"/>
        </w:rPr>
        <w:t xml:space="preserve"> добара</w:t>
      </w:r>
      <w:r w:rsidR="00FE59C0" w:rsidRPr="008B645B">
        <w:rPr>
          <w:rFonts w:cs="Arial"/>
          <w:sz w:val="24"/>
          <w:szCs w:val="24"/>
        </w:rPr>
        <w:t xml:space="preserve"> и отпремницом</w:t>
      </w:r>
      <w:r w:rsidRPr="008B645B">
        <w:rPr>
          <w:rFonts w:cs="Arial"/>
          <w:sz w:val="24"/>
          <w:szCs w:val="24"/>
        </w:rPr>
        <w:t xml:space="preserve">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B645B">
        <w:rPr>
          <w:rFonts w:cs="Arial"/>
          <w:sz w:val="24"/>
          <w:szCs w:val="24"/>
          <w:lang w:val="sr-Latn-CS"/>
        </w:rPr>
        <w:t>Купца</w:t>
      </w:r>
      <w:r w:rsidRPr="008B645B">
        <w:rPr>
          <w:rFonts w:cs="Arial"/>
          <w:sz w:val="24"/>
          <w:szCs w:val="24"/>
        </w:rPr>
        <w:t xml:space="preserve">, које је примило предметна добра, </w:t>
      </w:r>
      <w:r w:rsidR="00131DED" w:rsidRPr="008B645B">
        <w:rPr>
          <w:rFonts w:cs="Arial"/>
          <w:sz w:val="24"/>
          <w:szCs w:val="24"/>
          <w:lang w:val="sr-Cyrl-RS"/>
        </w:rPr>
        <w:t>бројем О</w:t>
      </w:r>
      <w:r w:rsidRPr="008B645B">
        <w:rPr>
          <w:rFonts w:cs="Arial"/>
          <w:sz w:val="24"/>
          <w:szCs w:val="24"/>
          <w:lang w:val="sr-Cyrl-RS"/>
        </w:rPr>
        <w:t>квирног споразума и наруџбенице.</w:t>
      </w:r>
    </w:p>
    <w:p w14:paraId="17EC3256" w14:textId="77777777" w:rsidR="00FE59C0" w:rsidRPr="008B645B" w:rsidRDefault="00FE59C0" w:rsidP="00041B8F">
      <w:pPr>
        <w:pStyle w:val="KDParagraf"/>
        <w:spacing w:before="0"/>
        <w:rPr>
          <w:rFonts w:cs="Arial"/>
          <w:sz w:val="24"/>
          <w:szCs w:val="24"/>
          <w:lang w:val="sr-Cyrl-RS"/>
        </w:rPr>
      </w:pPr>
    </w:p>
    <w:p w14:paraId="32FCAD26" w14:textId="77777777" w:rsidR="00FE59C0" w:rsidRPr="008B645B" w:rsidRDefault="00FE59C0" w:rsidP="00FE59C0">
      <w:pPr>
        <w:tabs>
          <w:tab w:val="left" w:pos="567"/>
        </w:tabs>
        <w:spacing w:before="0"/>
        <w:rPr>
          <w:rFonts w:cs="Arial"/>
          <w:i/>
          <w:sz w:val="24"/>
          <w:szCs w:val="24"/>
        </w:rPr>
      </w:pPr>
      <w:r w:rsidRPr="008B645B">
        <w:rPr>
          <w:rFonts w:cs="Arial"/>
          <w:sz w:val="24"/>
          <w:szCs w:val="24"/>
        </w:rPr>
        <w:t xml:space="preserve">У испостављеном рачуну и отпремници, Продавац је дужан да се придржава тачно дефинисаних </w:t>
      </w:r>
      <w:proofErr w:type="gramStart"/>
      <w:r w:rsidRPr="008B645B">
        <w:rPr>
          <w:rFonts w:cs="Arial"/>
          <w:sz w:val="24"/>
          <w:szCs w:val="24"/>
        </w:rPr>
        <w:t>назива  добара</w:t>
      </w:r>
      <w:proofErr w:type="gramEnd"/>
      <w:r w:rsidRPr="008B645B">
        <w:rPr>
          <w:rFonts w:cs="Arial"/>
          <w:sz w:val="24"/>
          <w:szCs w:val="24"/>
        </w:rPr>
        <w:t xml:space="preserve">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5E07FCA" w14:textId="7CA2B991" w:rsidR="003B2563" w:rsidRPr="008B645B" w:rsidRDefault="00FE59C0" w:rsidP="00FE59C0">
      <w:pPr>
        <w:tabs>
          <w:tab w:val="left" w:pos="567"/>
        </w:tabs>
        <w:spacing w:before="0"/>
        <w:rPr>
          <w:rFonts w:cs="Arial"/>
          <w:sz w:val="24"/>
          <w:szCs w:val="24"/>
          <w:lang w:eastAsia="sr-Latn-CS"/>
        </w:rPr>
      </w:pPr>
      <w:r w:rsidRPr="008B645B">
        <w:rPr>
          <w:rFonts w:cs="Arial"/>
          <w:sz w:val="24"/>
          <w:szCs w:val="24"/>
          <w:lang w:eastAsia="sr-Latn-CS"/>
        </w:rPr>
        <w:lastRenderedPageBreak/>
        <w:t xml:space="preserve">Рок плаћања почиње да тече од дана пријема исправног рачуна са захтеваном пратећом документацијом. </w:t>
      </w:r>
    </w:p>
    <w:p w14:paraId="09B5E3E5" w14:textId="77777777" w:rsidR="00FE59C0" w:rsidRPr="008B645B" w:rsidRDefault="00FE59C0" w:rsidP="00FE59C0">
      <w:pPr>
        <w:tabs>
          <w:tab w:val="left" w:pos="567"/>
        </w:tabs>
        <w:spacing w:before="0"/>
        <w:rPr>
          <w:rFonts w:cs="Arial"/>
          <w:sz w:val="24"/>
          <w:szCs w:val="24"/>
          <w:lang w:eastAsia="sr-Latn-CS"/>
        </w:rPr>
      </w:pPr>
    </w:p>
    <w:p w14:paraId="0AF2EA9A" w14:textId="7A9B440F" w:rsidR="00E17070" w:rsidRPr="008B645B" w:rsidRDefault="00E17070" w:rsidP="00A514A0">
      <w:pPr>
        <w:jc w:val="center"/>
        <w:rPr>
          <w:rFonts w:cs="Arial"/>
          <w:b/>
          <w:sz w:val="24"/>
          <w:szCs w:val="24"/>
          <w:lang w:val="sr-Cyrl-RS"/>
        </w:rPr>
      </w:pPr>
      <w:r w:rsidRPr="008B645B">
        <w:rPr>
          <w:rFonts w:cs="Arial"/>
          <w:b/>
          <w:sz w:val="24"/>
          <w:szCs w:val="24"/>
        </w:rPr>
        <w:t xml:space="preserve">РОК И МЕСТО </w:t>
      </w:r>
      <w:r w:rsidRPr="008B645B">
        <w:rPr>
          <w:rFonts w:cs="Arial"/>
          <w:b/>
          <w:sz w:val="24"/>
          <w:szCs w:val="24"/>
          <w:lang w:val="sr-Cyrl-RS"/>
        </w:rPr>
        <w:t>И</w:t>
      </w:r>
      <w:r w:rsidR="006308C2" w:rsidRPr="008B645B">
        <w:rPr>
          <w:rFonts w:cs="Arial"/>
          <w:b/>
          <w:sz w:val="24"/>
          <w:szCs w:val="24"/>
          <w:lang w:val="sr-Cyrl-RS"/>
        </w:rPr>
        <w:t>СПОРУКЕ</w:t>
      </w:r>
    </w:p>
    <w:p w14:paraId="241EDE8E" w14:textId="3DD24277" w:rsidR="00E17070" w:rsidRPr="008B645B" w:rsidRDefault="00E17070" w:rsidP="0042147B">
      <w:pPr>
        <w:jc w:val="center"/>
        <w:rPr>
          <w:rFonts w:cs="Arial"/>
          <w:b/>
          <w:sz w:val="24"/>
          <w:szCs w:val="24"/>
        </w:rPr>
      </w:pPr>
      <w:r w:rsidRPr="008B645B">
        <w:rPr>
          <w:rFonts w:cs="Arial"/>
          <w:b/>
          <w:sz w:val="24"/>
          <w:szCs w:val="24"/>
        </w:rPr>
        <w:t xml:space="preserve">Члан </w:t>
      </w:r>
      <w:r w:rsidR="003A6F70" w:rsidRPr="008B645B">
        <w:rPr>
          <w:rFonts w:cs="Arial"/>
          <w:b/>
          <w:sz w:val="24"/>
          <w:szCs w:val="24"/>
          <w:lang w:val="sr-Cyrl-RS"/>
        </w:rPr>
        <w:t>5</w:t>
      </w:r>
      <w:r w:rsidRPr="008B645B">
        <w:rPr>
          <w:rFonts w:cs="Arial"/>
          <w:b/>
          <w:sz w:val="24"/>
          <w:szCs w:val="24"/>
        </w:rPr>
        <w:t>.</w:t>
      </w:r>
    </w:p>
    <w:p w14:paraId="4E37E3E4" w14:textId="4B29FC71" w:rsidR="00E17070" w:rsidRPr="008B645B" w:rsidRDefault="00E17070" w:rsidP="00041B8F">
      <w:pPr>
        <w:rPr>
          <w:rFonts w:cs="Arial"/>
          <w:sz w:val="24"/>
          <w:szCs w:val="24"/>
          <w:lang w:val="sr-Cyrl-RS"/>
        </w:rPr>
      </w:pPr>
      <w:r w:rsidRPr="008B645B">
        <w:rPr>
          <w:rFonts w:eastAsia="Calibri" w:cs="Arial"/>
          <w:sz w:val="24"/>
          <w:szCs w:val="24"/>
        </w:rPr>
        <w:t xml:space="preserve">За време трајања </w:t>
      </w:r>
      <w:r w:rsidRPr="008B645B">
        <w:rPr>
          <w:rFonts w:eastAsia="Calibri" w:cs="Arial"/>
          <w:sz w:val="24"/>
          <w:szCs w:val="24"/>
          <w:lang w:val="sr-Cyrl-RS"/>
        </w:rPr>
        <w:t>Оквирног споразума</w:t>
      </w:r>
      <w:r w:rsidRPr="008B645B">
        <w:rPr>
          <w:rFonts w:eastAsia="Calibri" w:cs="Arial"/>
          <w:sz w:val="24"/>
          <w:szCs w:val="24"/>
        </w:rPr>
        <w:t>, Пр</w:t>
      </w:r>
      <w:r w:rsidR="001069CC" w:rsidRPr="008B645B">
        <w:rPr>
          <w:rFonts w:eastAsia="Calibri" w:cs="Arial"/>
          <w:sz w:val="24"/>
          <w:szCs w:val="24"/>
          <w:lang w:val="sr-Cyrl-RS"/>
        </w:rPr>
        <w:t>одавац</w:t>
      </w:r>
      <w:r w:rsidRPr="008B645B">
        <w:rPr>
          <w:rFonts w:eastAsia="Calibri" w:cs="Arial"/>
          <w:sz w:val="24"/>
          <w:szCs w:val="24"/>
        </w:rPr>
        <w:t xml:space="preserve"> се обавезује да сукцесивно</w:t>
      </w:r>
      <w:r w:rsidRPr="008B645B">
        <w:rPr>
          <w:rFonts w:eastAsia="Calibri" w:cs="Arial"/>
          <w:sz w:val="24"/>
          <w:szCs w:val="24"/>
          <w:lang w:val="sr-Cyrl-RS"/>
        </w:rPr>
        <w:t>, по потреби К</w:t>
      </w:r>
      <w:r w:rsidR="00FE59C0" w:rsidRPr="008B645B">
        <w:rPr>
          <w:rFonts w:eastAsia="Calibri" w:cs="Arial"/>
          <w:sz w:val="24"/>
          <w:szCs w:val="24"/>
          <w:lang w:val="sr-Cyrl-RS"/>
        </w:rPr>
        <w:t>упца</w:t>
      </w:r>
      <w:r w:rsidRPr="008B645B">
        <w:rPr>
          <w:rFonts w:eastAsia="Calibri" w:cs="Arial"/>
          <w:sz w:val="24"/>
          <w:szCs w:val="24"/>
          <w:lang w:val="sr-Cyrl-RS"/>
        </w:rPr>
        <w:t>,</w:t>
      </w:r>
      <w:r w:rsidR="006308C2" w:rsidRPr="008B645B">
        <w:rPr>
          <w:rFonts w:eastAsia="Calibri" w:cs="Arial"/>
          <w:sz w:val="24"/>
          <w:szCs w:val="24"/>
          <w:lang w:val="sr-Cyrl-RS"/>
        </w:rPr>
        <w:t xml:space="preserve"> </w:t>
      </w:r>
      <w:r w:rsidRPr="008B645B">
        <w:rPr>
          <w:rFonts w:eastAsia="Calibri" w:cs="Arial"/>
          <w:sz w:val="24"/>
          <w:szCs w:val="24"/>
          <w:lang w:val="sr-Cyrl-RS"/>
        </w:rPr>
        <w:t>а на основу појединачно издате Наруџбенице,</w:t>
      </w:r>
      <w:r w:rsidRPr="008B645B">
        <w:rPr>
          <w:rFonts w:eastAsia="Calibri" w:cs="Arial"/>
          <w:sz w:val="24"/>
          <w:szCs w:val="24"/>
        </w:rPr>
        <w:t xml:space="preserve"> изврши сваку појединачну </w:t>
      </w:r>
      <w:r w:rsidR="001069CC" w:rsidRPr="008B645B">
        <w:rPr>
          <w:rFonts w:eastAsia="Calibri" w:cs="Arial"/>
          <w:sz w:val="24"/>
          <w:szCs w:val="24"/>
          <w:lang w:val="sr-Cyrl-RS"/>
        </w:rPr>
        <w:t>испоруку</w:t>
      </w:r>
      <w:r w:rsidRPr="008B645B">
        <w:rPr>
          <w:rFonts w:eastAsia="Calibri" w:cs="Arial"/>
          <w:sz w:val="24"/>
          <w:szCs w:val="24"/>
        </w:rPr>
        <w:t xml:space="preserve">, најкасније у року од </w:t>
      </w:r>
      <w:r w:rsidR="002C3FBB" w:rsidRPr="008B645B">
        <w:rPr>
          <w:rFonts w:cs="Arial"/>
          <w:sz w:val="24"/>
          <w:szCs w:val="24"/>
          <w:lang w:val="sr-Cyrl-RS"/>
        </w:rPr>
        <w:t>_______</w:t>
      </w:r>
      <w:r w:rsidRPr="008B645B">
        <w:rPr>
          <w:rFonts w:cs="Arial"/>
          <w:sz w:val="24"/>
          <w:szCs w:val="24"/>
          <w:lang w:val="sr-Cyrl-RS"/>
        </w:rPr>
        <w:t xml:space="preserve"> </w:t>
      </w:r>
      <w:r w:rsidRPr="008B645B">
        <w:rPr>
          <w:rFonts w:cs="Arial"/>
          <w:sz w:val="24"/>
          <w:szCs w:val="24"/>
        </w:rPr>
        <w:t>дана од дана пријема наруџбенице К</w:t>
      </w:r>
      <w:r w:rsidR="001069CC" w:rsidRPr="008B645B">
        <w:rPr>
          <w:rFonts w:cs="Arial"/>
          <w:sz w:val="24"/>
          <w:szCs w:val="24"/>
          <w:lang w:val="sr-Cyrl-RS"/>
        </w:rPr>
        <w:t>упца</w:t>
      </w:r>
      <w:r w:rsidR="00041B8F" w:rsidRPr="008B645B">
        <w:rPr>
          <w:rFonts w:cs="Arial"/>
          <w:sz w:val="24"/>
          <w:szCs w:val="24"/>
          <w:lang w:val="sr-Cyrl-RS"/>
        </w:rPr>
        <w:t>.</w:t>
      </w:r>
    </w:p>
    <w:p w14:paraId="2FF74AAA" w14:textId="38D16F6A" w:rsidR="002B06D2" w:rsidRPr="008B645B" w:rsidRDefault="00E17070" w:rsidP="00E17070">
      <w:pPr>
        <w:rPr>
          <w:rFonts w:cs="Arial"/>
          <w:sz w:val="24"/>
          <w:szCs w:val="24"/>
        </w:rPr>
      </w:pPr>
      <w:r w:rsidRPr="008B645B">
        <w:rPr>
          <w:rFonts w:cs="Arial"/>
          <w:sz w:val="24"/>
          <w:szCs w:val="24"/>
        </w:rPr>
        <w:t>Место и</w:t>
      </w:r>
      <w:r w:rsidR="001069CC" w:rsidRPr="008B645B">
        <w:rPr>
          <w:rFonts w:cs="Arial"/>
          <w:sz w:val="24"/>
          <w:szCs w:val="24"/>
          <w:lang w:val="sr-Cyrl-RS"/>
        </w:rPr>
        <w:t>споруке</w:t>
      </w:r>
      <w:r w:rsidRPr="008B645B">
        <w:rPr>
          <w:rFonts w:cs="Arial"/>
          <w:sz w:val="24"/>
          <w:szCs w:val="24"/>
          <w:lang w:val="sr-Cyrl-RS"/>
        </w:rPr>
        <w:t xml:space="preserve"> </w:t>
      </w:r>
      <w:r w:rsidRPr="008B645B">
        <w:rPr>
          <w:rFonts w:cs="Arial"/>
          <w:sz w:val="24"/>
          <w:szCs w:val="24"/>
        </w:rPr>
        <w:t xml:space="preserve">је на адреси </w:t>
      </w:r>
      <w:r w:rsidR="00FE59C0" w:rsidRPr="008B645B">
        <w:rPr>
          <w:rFonts w:cs="Arial"/>
          <w:sz w:val="24"/>
          <w:szCs w:val="24"/>
          <w:lang w:val="sr-Cyrl-RS"/>
        </w:rPr>
        <w:t>Купца,</w:t>
      </w:r>
      <w:r w:rsidR="00041B8F" w:rsidRPr="008B645B">
        <w:rPr>
          <w:rFonts w:cs="Arial"/>
          <w:sz w:val="24"/>
          <w:szCs w:val="24"/>
          <w:lang w:val="sr-Cyrl-RS"/>
        </w:rPr>
        <w:t xml:space="preserve"> Балканска 13, Београд</w:t>
      </w:r>
      <w:r w:rsidRPr="008B645B">
        <w:rPr>
          <w:rFonts w:cs="Arial"/>
          <w:sz w:val="24"/>
          <w:szCs w:val="24"/>
        </w:rPr>
        <w:t xml:space="preserve">. </w:t>
      </w:r>
    </w:p>
    <w:p w14:paraId="2524BA05" w14:textId="77777777" w:rsidR="00041B8F" w:rsidRPr="008B645B" w:rsidRDefault="00041B8F" w:rsidP="00E17070">
      <w:pPr>
        <w:rPr>
          <w:rFonts w:cs="Arial"/>
          <w:sz w:val="24"/>
          <w:szCs w:val="24"/>
        </w:rPr>
      </w:pPr>
    </w:p>
    <w:p w14:paraId="5B5E1ED7" w14:textId="12EC3E11" w:rsidR="002B06D2" w:rsidRPr="008B645B" w:rsidRDefault="002B06D2" w:rsidP="002B06D2">
      <w:pPr>
        <w:tabs>
          <w:tab w:val="left" w:pos="567"/>
        </w:tabs>
        <w:spacing w:before="0"/>
        <w:rPr>
          <w:rFonts w:cs="Arial"/>
          <w:sz w:val="24"/>
          <w:szCs w:val="24"/>
        </w:rPr>
      </w:pPr>
      <w:r w:rsidRPr="008B645B">
        <w:rPr>
          <w:rFonts w:cs="Arial"/>
          <w:sz w:val="24"/>
          <w:szCs w:val="24"/>
        </w:rPr>
        <w:t xml:space="preserve">Прелазак својине и ризика на испорученим добрима која се испоручују по овом </w:t>
      </w:r>
      <w:r w:rsidR="002335C5" w:rsidRPr="008B645B">
        <w:rPr>
          <w:rFonts w:cs="Arial"/>
          <w:sz w:val="24"/>
          <w:szCs w:val="24"/>
          <w:lang w:val="sr-Cyrl-RS"/>
        </w:rPr>
        <w:t>Оквирном споразуму</w:t>
      </w:r>
      <w:r w:rsidRPr="008B645B">
        <w:rPr>
          <w:rFonts w:cs="Arial"/>
          <w:sz w:val="24"/>
          <w:szCs w:val="24"/>
        </w:rPr>
        <w:t>, са Продавца на Купца, прелази на дан испоруке. Као датум испоруке сматра се датум пријема доб</w:t>
      </w:r>
      <w:r w:rsidR="00041B8F" w:rsidRPr="008B645B">
        <w:rPr>
          <w:rFonts w:cs="Arial"/>
          <w:sz w:val="24"/>
          <w:szCs w:val="24"/>
          <w:lang w:val="sr-Cyrl-RS"/>
        </w:rPr>
        <w:t>а</w:t>
      </w:r>
      <w:r w:rsidRPr="008B645B">
        <w:rPr>
          <w:rFonts w:cs="Arial"/>
          <w:sz w:val="24"/>
          <w:szCs w:val="24"/>
        </w:rPr>
        <w:t xml:space="preserve">ра </w:t>
      </w:r>
      <w:r w:rsidR="00041B8F" w:rsidRPr="008B645B">
        <w:rPr>
          <w:rFonts w:cs="Arial"/>
          <w:sz w:val="24"/>
          <w:szCs w:val="24"/>
          <w:lang w:val="sr-Cyrl-RS"/>
        </w:rPr>
        <w:t xml:space="preserve">у </w:t>
      </w:r>
      <w:r w:rsidR="00131DED" w:rsidRPr="008B645B">
        <w:rPr>
          <w:rFonts w:cs="Arial"/>
          <w:sz w:val="24"/>
          <w:szCs w:val="24"/>
          <w:lang w:val="sr-Cyrl-RS"/>
        </w:rPr>
        <w:t xml:space="preserve">месту Купца, ул. </w:t>
      </w:r>
      <w:r w:rsidR="00041B8F" w:rsidRPr="008B645B">
        <w:rPr>
          <w:rFonts w:cs="Arial"/>
          <w:sz w:val="24"/>
          <w:szCs w:val="24"/>
          <w:lang w:val="sr-Cyrl-RS"/>
        </w:rPr>
        <w:t>Балканска 13, Београд</w:t>
      </w:r>
      <w:r w:rsidRPr="008B645B">
        <w:rPr>
          <w:rFonts w:cs="Arial"/>
          <w:sz w:val="24"/>
          <w:szCs w:val="24"/>
        </w:rPr>
        <w:t xml:space="preserve">. </w:t>
      </w:r>
    </w:p>
    <w:p w14:paraId="44D1F925" w14:textId="1E385370" w:rsidR="002B06D2" w:rsidRPr="008B645B" w:rsidRDefault="002B06D2" w:rsidP="002B06D2">
      <w:pPr>
        <w:tabs>
          <w:tab w:val="left" w:pos="567"/>
        </w:tabs>
        <w:spacing w:before="0"/>
        <w:rPr>
          <w:rFonts w:cs="Arial"/>
          <w:sz w:val="24"/>
          <w:szCs w:val="24"/>
        </w:rPr>
      </w:pPr>
      <w:r w:rsidRPr="008B645B">
        <w:rPr>
          <w:rFonts w:cs="Arial"/>
          <w:sz w:val="24"/>
          <w:szCs w:val="24"/>
        </w:rPr>
        <w:t>Продавац се обавезује да, у оквиру утврђене динамике, отпрему, транспорт и испоруку добра организује тако да се пријем добара у</w:t>
      </w:r>
      <w:r w:rsidR="002335C5" w:rsidRPr="008B645B">
        <w:rPr>
          <w:rFonts w:cs="Arial"/>
          <w:sz w:val="24"/>
          <w:szCs w:val="24"/>
          <w:lang w:val="sr-Cyrl-RS"/>
        </w:rPr>
        <w:t xml:space="preserve"> месту Купца -</w:t>
      </w:r>
      <w:r w:rsidRPr="008B645B">
        <w:rPr>
          <w:rFonts w:cs="Arial"/>
          <w:sz w:val="24"/>
          <w:szCs w:val="24"/>
        </w:rPr>
        <w:t xml:space="preserve"> </w:t>
      </w:r>
      <w:r w:rsidR="00041B8F" w:rsidRPr="008B645B">
        <w:rPr>
          <w:rFonts w:cs="Arial"/>
          <w:sz w:val="24"/>
          <w:szCs w:val="24"/>
          <w:lang w:val="sr-Cyrl-RS"/>
        </w:rPr>
        <w:t>Балканск</w:t>
      </w:r>
      <w:r w:rsidR="002335C5" w:rsidRPr="008B645B">
        <w:rPr>
          <w:rFonts w:cs="Arial"/>
          <w:sz w:val="24"/>
          <w:szCs w:val="24"/>
          <w:lang w:val="sr-Cyrl-RS"/>
        </w:rPr>
        <w:t>а</w:t>
      </w:r>
      <w:r w:rsidR="00041B8F" w:rsidRPr="008B645B">
        <w:rPr>
          <w:rFonts w:cs="Arial"/>
          <w:sz w:val="24"/>
          <w:szCs w:val="24"/>
          <w:lang w:val="sr-Cyrl-RS"/>
        </w:rPr>
        <w:t xml:space="preserve"> 13</w:t>
      </w:r>
      <w:r w:rsidR="002335C5" w:rsidRPr="008B645B">
        <w:rPr>
          <w:rFonts w:cs="Arial"/>
          <w:sz w:val="24"/>
          <w:szCs w:val="24"/>
          <w:lang w:val="sr-Cyrl-RS"/>
        </w:rPr>
        <w:t>,</w:t>
      </w:r>
      <w:r w:rsidRPr="008B645B">
        <w:rPr>
          <w:rFonts w:cs="Arial"/>
          <w:sz w:val="24"/>
          <w:szCs w:val="24"/>
        </w:rPr>
        <w:t xml:space="preserve"> врши у времену од  08:00 до 14:00 часова, а  у све</w:t>
      </w:r>
      <w:r w:rsidR="00131DED" w:rsidRPr="008B645B">
        <w:rPr>
          <w:rFonts w:cs="Arial"/>
          <w:sz w:val="24"/>
          <w:szCs w:val="24"/>
        </w:rPr>
        <w:t xml:space="preserve">му у  складу са инструкцијама </w:t>
      </w:r>
      <w:r w:rsidRPr="008B645B">
        <w:rPr>
          <w:rFonts w:cs="Arial"/>
          <w:sz w:val="24"/>
          <w:szCs w:val="24"/>
        </w:rPr>
        <w:t xml:space="preserve">Купца. </w:t>
      </w:r>
    </w:p>
    <w:p w14:paraId="464FCE84" w14:textId="41158633" w:rsidR="002B06D2" w:rsidRPr="008B645B" w:rsidRDefault="002B06D2" w:rsidP="002B06D2">
      <w:pPr>
        <w:tabs>
          <w:tab w:val="left" w:pos="567"/>
        </w:tabs>
        <w:spacing w:before="0"/>
        <w:rPr>
          <w:rFonts w:cs="Arial"/>
          <w:sz w:val="24"/>
          <w:szCs w:val="24"/>
        </w:rPr>
      </w:pPr>
      <w:r w:rsidRPr="008B645B">
        <w:rPr>
          <w:rFonts w:cs="Arial"/>
          <w:sz w:val="24"/>
          <w:szCs w:val="24"/>
        </w:rPr>
        <w:t>Евентуално настала штета приликом транспорта добара до места испоруке пада на терет Продавца.</w:t>
      </w:r>
    </w:p>
    <w:p w14:paraId="7EB28221" w14:textId="6ADFCA7C" w:rsidR="002B06D2" w:rsidRPr="008B645B" w:rsidRDefault="002B06D2" w:rsidP="002B06D2">
      <w:pPr>
        <w:tabs>
          <w:tab w:val="left" w:pos="567"/>
        </w:tabs>
        <w:spacing w:before="0"/>
        <w:rPr>
          <w:rFonts w:cs="Arial"/>
          <w:sz w:val="24"/>
          <w:szCs w:val="24"/>
          <w:lang w:val="sr-Cyrl-BA"/>
        </w:rPr>
      </w:pPr>
      <w:r w:rsidRPr="008B645B">
        <w:rPr>
          <w:rFonts w:cs="Arial"/>
          <w:sz w:val="24"/>
          <w:szCs w:val="24"/>
        </w:rPr>
        <w:t>У случају да Продавац не изврши испоруку добара у уговореном року, Купац има право на наплату уговорне казне</w:t>
      </w:r>
      <w:r w:rsidRPr="008B645B">
        <w:rPr>
          <w:rFonts w:cs="Arial"/>
          <w:color w:val="00B0F0"/>
          <w:sz w:val="24"/>
          <w:szCs w:val="24"/>
        </w:rPr>
        <w:t xml:space="preserve"> </w:t>
      </w:r>
      <w:r w:rsidRPr="008B645B">
        <w:rPr>
          <w:rFonts w:cs="Arial"/>
          <w:sz w:val="24"/>
          <w:szCs w:val="24"/>
        </w:rPr>
        <w:t xml:space="preserve">и </w:t>
      </w:r>
      <w:r w:rsidRPr="008B645B">
        <w:rPr>
          <w:rFonts w:cs="Arial"/>
          <w:sz w:val="24"/>
          <w:szCs w:val="24"/>
          <w:lang w:val="sr-Cyrl-BA"/>
        </w:rPr>
        <w:t>бланко соло менице</w:t>
      </w:r>
      <w:r w:rsidRPr="008B645B">
        <w:rPr>
          <w:rFonts w:cs="Arial"/>
          <w:sz w:val="24"/>
          <w:szCs w:val="24"/>
        </w:rPr>
        <w:t xml:space="preserve"> за добро извршење посла у целости, као и право на раскид </w:t>
      </w:r>
      <w:r w:rsidRPr="008B645B">
        <w:rPr>
          <w:rFonts w:cs="Arial"/>
          <w:sz w:val="24"/>
          <w:szCs w:val="24"/>
          <w:lang w:val="sr-Cyrl-RS"/>
        </w:rPr>
        <w:t>Оквирног споразума</w:t>
      </w:r>
      <w:r w:rsidRPr="008B645B">
        <w:rPr>
          <w:rFonts w:cs="Arial"/>
          <w:sz w:val="24"/>
          <w:szCs w:val="24"/>
        </w:rPr>
        <w:t>.</w:t>
      </w:r>
    </w:p>
    <w:p w14:paraId="0CA84F4F" w14:textId="77777777" w:rsidR="002B06D2" w:rsidRPr="008B645B" w:rsidRDefault="002B06D2" w:rsidP="002B06D2">
      <w:pPr>
        <w:tabs>
          <w:tab w:val="left" w:pos="567"/>
        </w:tabs>
        <w:spacing w:before="0"/>
        <w:rPr>
          <w:rFonts w:eastAsia="Calibri" w:cs="Arial"/>
          <w:color w:val="00B0F0"/>
          <w:sz w:val="24"/>
          <w:szCs w:val="24"/>
        </w:rPr>
      </w:pPr>
    </w:p>
    <w:p w14:paraId="00741F5B" w14:textId="77777777" w:rsidR="00E17070" w:rsidRPr="008B645B" w:rsidRDefault="00E17070" w:rsidP="00A514A0">
      <w:pPr>
        <w:jc w:val="center"/>
        <w:rPr>
          <w:rFonts w:cs="Arial"/>
          <w:b/>
          <w:sz w:val="24"/>
          <w:szCs w:val="24"/>
        </w:rPr>
      </w:pPr>
      <w:r w:rsidRPr="008B645B">
        <w:rPr>
          <w:rFonts w:cs="Arial"/>
          <w:b/>
          <w:sz w:val="24"/>
          <w:szCs w:val="24"/>
        </w:rPr>
        <w:t>КВАЛИТАТИВНИ И КВАНТИТАТИВНИ ПРИЈЕМ</w:t>
      </w:r>
    </w:p>
    <w:p w14:paraId="21A40CF3" w14:textId="065AE514" w:rsidR="00041B8F" w:rsidRPr="008B645B" w:rsidRDefault="00E17070" w:rsidP="00131DED">
      <w:pPr>
        <w:jc w:val="center"/>
        <w:rPr>
          <w:rFonts w:cs="Arial"/>
          <w:b/>
          <w:sz w:val="24"/>
          <w:szCs w:val="24"/>
        </w:rPr>
      </w:pPr>
      <w:r w:rsidRPr="008B645B">
        <w:rPr>
          <w:rFonts w:cs="Arial"/>
          <w:b/>
          <w:sz w:val="24"/>
          <w:szCs w:val="24"/>
        </w:rPr>
        <w:t xml:space="preserve">Члан </w:t>
      </w:r>
      <w:r w:rsidR="003A6F70" w:rsidRPr="008B645B">
        <w:rPr>
          <w:rFonts w:cs="Arial"/>
          <w:b/>
          <w:sz w:val="24"/>
          <w:szCs w:val="24"/>
          <w:lang w:val="sr-Cyrl-RS"/>
        </w:rPr>
        <w:t>6</w:t>
      </w:r>
      <w:r w:rsidRPr="008B645B">
        <w:rPr>
          <w:rFonts w:cs="Arial"/>
          <w:b/>
          <w:sz w:val="24"/>
          <w:szCs w:val="24"/>
        </w:rPr>
        <w:t>.</w:t>
      </w:r>
    </w:p>
    <w:p w14:paraId="0A0CA092" w14:textId="77777777" w:rsidR="00A514A0" w:rsidRPr="008B645B" w:rsidRDefault="00A514A0" w:rsidP="00131DED">
      <w:pPr>
        <w:jc w:val="center"/>
        <w:rPr>
          <w:rFonts w:cs="Arial"/>
          <w:b/>
          <w:sz w:val="24"/>
          <w:szCs w:val="24"/>
        </w:rPr>
      </w:pPr>
    </w:p>
    <w:p w14:paraId="2A904080" w14:textId="77777777" w:rsidR="002B06D2" w:rsidRPr="008B645B" w:rsidRDefault="002B06D2" w:rsidP="00A514A0">
      <w:pPr>
        <w:spacing w:before="0"/>
        <w:jc w:val="center"/>
        <w:rPr>
          <w:rFonts w:cs="Arial"/>
          <w:b/>
          <w:sz w:val="24"/>
          <w:szCs w:val="24"/>
        </w:rPr>
      </w:pPr>
      <w:r w:rsidRPr="008B645B">
        <w:rPr>
          <w:rFonts w:cs="Arial"/>
          <w:b/>
          <w:sz w:val="24"/>
          <w:szCs w:val="24"/>
        </w:rPr>
        <w:t>Квантитативни пријем</w:t>
      </w:r>
    </w:p>
    <w:p w14:paraId="19983A80" w14:textId="77777777" w:rsidR="002B06D2" w:rsidRPr="008B645B" w:rsidRDefault="002B06D2" w:rsidP="002B06D2">
      <w:pPr>
        <w:spacing w:before="0"/>
        <w:rPr>
          <w:rFonts w:cs="Arial"/>
          <w:b/>
          <w:sz w:val="24"/>
          <w:szCs w:val="24"/>
        </w:rPr>
      </w:pPr>
    </w:p>
    <w:p w14:paraId="7B07298A" w14:textId="55ABF652" w:rsidR="002B06D2" w:rsidRPr="008B645B" w:rsidRDefault="002B06D2" w:rsidP="00FE59C0">
      <w:pPr>
        <w:tabs>
          <w:tab w:val="left" w:pos="567"/>
        </w:tabs>
        <w:spacing w:before="0"/>
        <w:rPr>
          <w:rFonts w:cs="Arial"/>
          <w:sz w:val="24"/>
          <w:szCs w:val="24"/>
          <w:lang w:val="ru-RU"/>
        </w:rPr>
      </w:pPr>
      <w:r w:rsidRPr="008B645B">
        <w:rPr>
          <w:rFonts w:cs="Arial"/>
          <w:sz w:val="24"/>
          <w:szCs w:val="24"/>
          <w:lang w:val="ru-RU"/>
        </w:rPr>
        <w:t xml:space="preserve">Продавац се обавезује да писаним путем обавести Купца о тачном датуму испоруке </w:t>
      </w:r>
      <w:r w:rsidR="00FE59C0" w:rsidRPr="008B645B">
        <w:rPr>
          <w:rFonts w:cs="Arial"/>
          <w:sz w:val="24"/>
          <w:szCs w:val="24"/>
          <w:lang w:val="ru-RU"/>
        </w:rPr>
        <w:t xml:space="preserve">добара </w:t>
      </w:r>
      <w:r w:rsidRPr="008B645B">
        <w:rPr>
          <w:rFonts w:cs="Arial"/>
          <w:sz w:val="24"/>
          <w:szCs w:val="24"/>
          <w:lang w:val="ru-RU"/>
        </w:rPr>
        <w:t>најмање</w:t>
      </w:r>
      <w:r w:rsidR="002335C5" w:rsidRPr="008B645B">
        <w:rPr>
          <w:rFonts w:cs="Arial"/>
          <w:sz w:val="24"/>
          <w:szCs w:val="24"/>
          <w:lang w:val="ru-RU"/>
        </w:rPr>
        <w:t xml:space="preserve"> 3</w:t>
      </w:r>
      <w:r w:rsidRPr="008B645B">
        <w:rPr>
          <w:rFonts w:cs="Arial"/>
          <w:sz w:val="24"/>
          <w:szCs w:val="24"/>
          <w:lang w:val="ru-RU"/>
        </w:rPr>
        <w:t xml:space="preserve"> </w:t>
      </w:r>
      <w:r w:rsidRPr="008B645B">
        <w:rPr>
          <w:rFonts w:cs="Arial"/>
          <w:sz w:val="24"/>
          <w:szCs w:val="24"/>
          <w:lang w:val="sr-Cyrl-BA"/>
        </w:rPr>
        <w:t>(</w:t>
      </w:r>
      <w:r w:rsidR="00041B8F" w:rsidRPr="008B645B">
        <w:rPr>
          <w:rFonts w:cs="Arial"/>
          <w:sz w:val="24"/>
          <w:szCs w:val="24"/>
          <w:lang w:val="sr-Cyrl-BA"/>
        </w:rPr>
        <w:t>словима:</w:t>
      </w:r>
      <w:r w:rsidR="00C70EAD" w:rsidRPr="008B645B">
        <w:rPr>
          <w:rFonts w:cs="Arial"/>
          <w:sz w:val="24"/>
          <w:szCs w:val="24"/>
          <w:lang w:val="sr-Cyrl-BA"/>
        </w:rPr>
        <w:t xml:space="preserve"> </w:t>
      </w:r>
      <w:r w:rsidR="002335C5" w:rsidRPr="008B645B">
        <w:rPr>
          <w:rFonts w:cs="Arial"/>
          <w:sz w:val="24"/>
          <w:szCs w:val="24"/>
          <w:lang w:val="sr-Cyrl-BA"/>
        </w:rPr>
        <w:t>три</w:t>
      </w:r>
      <w:r w:rsidRPr="008B645B">
        <w:rPr>
          <w:rFonts w:cs="Arial"/>
          <w:sz w:val="24"/>
          <w:szCs w:val="24"/>
          <w:lang w:val="sr-Cyrl-BA"/>
        </w:rPr>
        <w:t>)</w:t>
      </w:r>
      <w:r w:rsidRPr="008B645B">
        <w:rPr>
          <w:rFonts w:cs="Arial"/>
          <w:sz w:val="24"/>
          <w:szCs w:val="24"/>
          <w:lang w:val="ru-RU"/>
        </w:rPr>
        <w:t xml:space="preserve"> радна дана пре планираног датума испоруке.</w:t>
      </w:r>
    </w:p>
    <w:p w14:paraId="5CD1986E" w14:textId="130A085B" w:rsidR="002B06D2" w:rsidRPr="008B645B" w:rsidRDefault="002B06D2" w:rsidP="00FE59C0">
      <w:pPr>
        <w:tabs>
          <w:tab w:val="left" w:pos="567"/>
        </w:tabs>
        <w:spacing w:before="0"/>
        <w:rPr>
          <w:rFonts w:cs="Arial"/>
          <w:sz w:val="24"/>
          <w:szCs w:val="24"/>
        </w:rPr>
      </w:pPr>
      <w:r w:rsidRPr="008B645B">
        <w:rPr>
          <w:rFonts w:cs="Arial"/>
          <w:sz w:val="24"/>
          <w:szCs w:val="24"/>
        </w:rPr>
        <w:t xml:space="preserve">Обавештење из претходног </w:t>
      </w:r>
      <w:proofErr w:type="gramStart"/>
      <w:r w:rsidRPr="008B645B">
        <w:rPr>
          <w:rFonts w:cs="Arial"/>
          <w:sz w:val="24"/>
          <w:szCs w:val="24"/>
        </w:rPr>
        <w:t>става  садржи</w:t>
      </w:r>
      <w:proofErr w:type="gramEnd"/>
      <w:r w:rsidRPr="008B645B">
        <w:rPr>
          <w:rFonts w:cs="Arial"/>
          <w:sz w:val="24"/>
          <w:szCs w:val="24"/>
        </w:rPr>
        <w:t xml:space="preserve">  следеће податке: број </w:t>
      </w:r>
      <w:r w:rsidR="002335C5" w:rsidRPr="008B645B">
        <w:rPr>
          <w:rFonts w:cs="Arial"/>
          <w:sz w:val="24"/>
          <w:szCs w:val="24"/>
          <w:lang w:val="sr-Cyrl-RS"/>
        </w:rPr>
        <w:t>О</w:t>
      </w:r>
      <w:r w:rsidRPr="008B645B">
        <w:rPr>
          <w:rFonts w:cs="Arial"/>
          <w:sz w:val="24"/>
          <w:szCs w:val="24"/>
          <w:lang w:val="sr-Cyrl-RS"/>
        </w:rPr>
        <w:t>квирног споразума</w:t>
      </w:r>
      <w:r w:rsidRPr="008B645B">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w:t>
      </w:r>
      <w:r w:rsidR="002335C5" w:rsidRPr="008B645B">
        <w:rPr>
          <w:rFonts w:cs="Arial"/>
          <w:sz w:val="24"/>
          <w:szCs w:val="24"/>
          <w:lang w:val="sr-Cyrl-RS"/>
        </w:rPr>
        <w:t>Купца</w:t>
      </w:r>
      <w:r w:rsidRPr="008B645B">
        <w:rPr>
          <w:rFonts w:cs="Arial"/>
          <w:sz w:val="24"/>
          <w:szCs w:val="24"/>
        </w:rPr>
        <w:t xml:space="preserve">, коме се добро испоручује. </w:t>
      </w:r>
    </w:p>
    <w:p w14:paraId="6FD19331" w14:textId="77777777" w:rsidR="002B06D2" w:rsidRPr="008B645B" w:rsidRDefault="002B06D2" w:rsidP="00FE59C0">
      <w:pPr>
        <w:tabs>
          <w:tab w:val="left" w:pos="567"/>
        </w:tabs>
        <w:spacing w:before="0"/>
        <w:rPr>
          <w:rFonts w:cs="Arial"/>
          <w:sz w:val="24"/>
          <w:szCs w:val="24"/>
        </w:rPr>
      </w:pPr>
      <w:r w:rsidRPr="008B645B">
        <w:rPr>
          <w:rFonts w:cs="Arial"/>
          <w:sz w:val="24"/>
          <w:szCs w:val="24"/>
        </w:rPr>
        <w:t>Купац је дужан да, у складу са обавештењем Продавца, организује благовремено преузимање добра у времену од 08</w:t>
      </w:r>
      <w:proofErr w:type="gramStart"/>
      <w:r w:rsidRPr="008B645B">
        <w:rPr>
          <w:rFonts w:cs="Arial"/>
          <w:sz w:val="24"/>
          <w:szCs w:val="24"/>
        </w:rPr>
        <w:t>,00</w:t>
      </w:r>
      <w:proofErr w:type="gramEnd"/>
      <w:r w:rsidRPr="008B645B">
        <w:rPr>
          <w:rFonts w:cs="Arial"/>
          <w:sz w:val="24"/>
          <w:szCs w:val="24"/>
        </w:rPr>
        <w:t xml:space="preserve"> до 14,00 часова.</w:t>
      </w:r>
    </w:p>
    <w:p w14:paraId="5608B9D5" w14:textId="73516C9D" w:rsidR="002B06D2" w:rsidRPr="008B645B" w:rsidRDefault="002B06D2" w:rsidP="00FE59C0">
      <w:pPr>
        <w:tabs>
          <w:tab w:val="left" w:pos="567"/>
        </w:tabs>
        <w:spacing w:before="0"/>
        <w:rPr>
          <w:rFonts w:cs="Arial"/>
          <w:sz w:val="24"/>
          <w:szCs w:val="24"/>
        </w:rPr>
      </w:pPr>
      <w:r w:rsidRPr="008B645B">
        <w:rPr>
          <w:rFonts w:cs="Arial"/>
          <w:sz w:val="24"/>
          <w:szCs w:val="24"/>
        </w:rPr>
        <w:t xml:space="preserve">Пријем предмета </w:t>
      </w:r>
      <w:r w:rsidR="00FE59C0" w:rsidRPr="008B645B">
        <w:rPr>
          <w:rFonts w:cs="Arial"/>
          <w:sz w:val="24"/>
          <w:szCs w:val="24"/>
          <w:lang w:val="sr-Cyrl-RS"/>
        </w:rPr>
        <w:t>О</w:t>
      </w:r>
      <w:r w:rsidR="00950E52" w:rsidRPr="008B645B">
        <w:rPr>
          <w:rFonts w:cs="Arial"/>
          <w:sz w:val="24"/>
          <w:szCs w:val="24"/>
          <w:lang w:val="sr-Cyrl-RS"/>
        </w:rPr>
        <w:t>квирног споразума</w:t>
      </w:r>
      <w:r w:rsidRPr="008B645B">
        <w:rPr>
          <w:rFonts w:cs="Arial"/>
          <w:sz w:val="24"/>
          <w:szCs w:val="24"/>
        </w:rPr>
        <w:t xml:space="preserve"> констатоваће се потписивањем Записника о квантитативном пријему – без примедби и</w:t>
      </w:r>
      <w:r w:rsidRPr="008B645B">
        <w:rPr>
          <w:rFonts w:cs="Arial"/>
          <w:sz w:val="24"/>
          <w:szCs w:val="24"/>
          <w:lang w:val="sr-Cyrl-RS"/>
        </w:rPr>
        <w:t xml:space="preserve"> </w:t>
      </w:r>
      <w:r w:rsidRPr="008B645B">
        <w:rPr>
          <w:rFonts w:cs="Arial"/>
          <w:sz w:val="24"/>
          <w:szCs w:val="24"/>
        </w:rPr>
        <w:t>провером</w:t>
      </w:r>
      <w:r w:rsidRPr="008B645B">
        <w:rPr>
          <w:rFonts w:cs="Arial"/>
          <w:sz w:val="24"/>
          <w:szCs w:val="24"/>
          <w:lang w:val="sr-Latn-CS"/>
        </w:rPr>
        <w:t>:</w:t>
      </w:r>
    </w:p>
    <w:p w14:paraId="27CE041C" w14:textId="1408AF54" w:rsidR="002B06D2" w:rsidRPr="008B645B" w:rsidRDefault="00041B8F" w:rsidP="00FE59C0">
      <w:pPr>
        <w:numPr>
          <w:ilvl w:val="0"/>
          <w:numId w:val="3"/>
        </w:numPr>
        <w:tabs>
          <w:tab w:val="num" w:pos="567"/>
        </w:tabs>
        <w:spacing w:before="0"/>
        <w:ind w:left="568" w:hanging="284"/>
        <w:rPr>
          <w:rFonts w:cs="Arial"/>
          <w:sz w:val="24"/>
          <w:szCs w:val="24"/>
          <w:lang w:val="ru-RU"/>
        </w:rPr>
      </w:pPr>
      <w:r w:rsidRPr="008B645B">
        <w:rPr>
          <w:rFonts w:cs="Arial"/>
          <w:sz w:val="24"/>
          <w:szCs w:val="24"/>
          <w:lang w:val="ru-RU"/>
        </w:rPr>
        <w:t xml:space="preserve">да ли је испоручена уговорена </w:t>
      </w:r>
      <w:r w:rsidR="002B06D2" w:rsidRPr="008B645B">
        <w:rPr>
          <w:rFonts w:cs="Arial"/>
          <w:sz w:val="24"/>
          <w:szCs w:val="24"/>
          <w:lang w:val="ru-RU"/>
        </w:rPr>
        <w:t>количина</w:t>
      </w:r>
    </w:p>
    <w:p w14:paraId="18303976" w14:textId="56FD011D" w:rsidR="002B06D2" w:rsidRPr="008B645B" w:rsidRDefault="002B06D2" w:rsidP="00FE59C0">
      <w:pPr>
        <w:numPr>
          <w:ilvl w:val="0"/>
          <w:numId w:val="3"/>
        </w:numPr>
        <w:tabs>
          <w:tab w:val="num" w:pos="567"/>
        </w:tabs>
        <w:spacing w:before="0"/>
        <w:ind w:left="568" w:hanging="284"/>
        <w:rPr>
          <w:rFonts w:cs="Arial"/>
          <w:sz w:val="24"/>
          <w:szCs w:val="24"/>
          <w:lang w:val="ru-RU"/>
        </w:rPr>
      </w:pPr>
      <w:r w:rsidRPr="008B645B">
        <w:rPr>
          <w:rFonts w:cs="Arial"/>
          <w:sz w:val="24"/>
          <w:szCs w:val="24"/>
          <w:lang w:val="ru-RU"/>
        </w:rPr>
        <w:t>да ли су добра без видљивог оштећења</w:t>
      </w:r>
    </w:p>
    <w:p w14:paraId="2FE5F64F" w14:textId="77777777" w:rsidR="00324EEA" w:rsidRPr="008B645B" w:rsidRDefault="00324EEA" w:rsidP="00FE59C0">
      <w:pPr>
        <w:spacing w:before="0"/>
        <w:ind w:left="568"/>
        <w:rPr>
          <w:rFonts w:cs="Arial"/>
          <w:sz w:val="24"/>
          <w:szCs w:val="24"/>
          <w:lang w:val="ru-RU"/>
        </w:rPr>
      </w:pPr>
    </w:p>
    <w:p w14:paraId="0D192B21" w14:textId="77777777" w:rsidR="002B06D2" w:rsidRPr="008B645B" w:rsidRDefault="002B06D2" w:rsidP="002B06D2">
      <w:pPr>
        <w:tabs>
          <w:tab w:val="left" w:pos="567"/>
        </w:tabs>
        <w:spacing w:before="0"/>
        <w:rPr>
          <w:rFonts w:cs="Arial"/>
          <w:sz w:val="24"/>
          <w:szCs w:val="24"/>
          <w:lang w:val="ru-RU"/>
        </w:rPr>
      </w:pPr>
      <w:r w:rsidRPr="008B645B">
        <w:rPr>
          <w:rFonts w:cs="Arial"/>
          <w:sz w:val="24"/>
          <w:szCs w:val="24"/>
          <w:lang w:val="ru-RU"/>
        </w:rPr>
        <w:lastRenderedPageBreak/>
        <w:t>У случају да дође до одступања од уговореног, Продавац је дужан да до краја уговореног рока испоруке отклони све недостатке</w:t>
      </w:r>
      <w:r w:rsidRPr="008B645B">
        <w:rPr>
          <w:rFonts w:cs="Arial"/>
          <w:sz w:val="24"/>
          <w:szCs w:val="24"/>
        </w:rPr>
        <w:t xml:space="preserve"> а</w:t>
      </w:r>
      <w:r w:rsidRPr="008B645B">
        <w:rPr>
          <w:rFonts w:cs="Arial"/>
          <w:sz w:val="24"/>
          <w:szCs w:val="24"/>
          <w:lang w:val="ru-RU"/>
        </w:rPr>
        <w:t xml:space="preserve"> док се </w:t>
      </w:r>
      <w:r w:rsidRPr="008B645B">
        <w:rPr>
          <w:rFonts w:cs="Arial"/>
          <w:sz w:val="24"/>
          <w:szCs w:val="24"/>
        </w:rPr>
        <w:t xml:space="preserve">ти недостаци не </w:t>
      </w:r>
      <w:r w:rsidRPr="008B645B">
        <w:rPr>
          <w:rFonts w:cs="Arial"/>
          <w:sz w:val="24"/>
          <w:szCs w:val="24"/>
          <w:lang w:val="ru-RU"/>
        </w:rPr>
        <w:t>отклон</w:t>
      </w:r>
      <w:r w:rsidRPr="008B645B">
        <w:rPr>
          <w:rFonts w:cs="Arial"/>
          <w:sz w:val="24"/>
          <w:szCs w:val="24"/>
        </w:rPr>
        <w:t>е</w:t>
      </w:r>
      <w:r w:rsidRPr="008B645B">
        <w:rPr>
          <w:rFonts w:cs="Arial"/>
          <w:sz w:val="24"/>
          <w:szCs w:val="24"/>
          <w:lang w:val="ru-RU"/>
        </w:rPr>
        <w:t xml:space="preserve">, </w:t>
      </w:r>
      <w:r w:rsidRPr="008B645B">
        <w:rPr>
          <w:rFonts w:cs="Arial"/>
          <w:sz w:val="24"/>
          <w:szCs w:val="24"/>
        </w:rPr>
        <w:t xml:space="preserve">сматраће се да </w:t>
      </w:r>
      <w:r w:rsidRPr="008B645B">
        <w:rPr>
          <w:rFonts w:cs="Arial"/>
          <w:sz w:val="24"/>
          <w:szCs w:val="24"/>
          <w:lang w:val="ru-RU"/>
        </w:rPr>
        <w:t>испорук</w:t>
      </w:r>
      <w:r w:rsidRPr="008B645B">
        <w:rPr>
          <w:rFonts w:cs="Arial"/>
          <w:sz w:val="24"/>
          <w:szCs w:val="24"/>
        </w:rPr>
        <w:t>а</w:t>
      </w:r>
      <w:r w:rsidRPr="008B645B">
        <w:rPr>
          <w:rFonts w:cs="Arial"/>
          <w:sz w:val="24"/>
          <w:szCs w:val="24"/>
          <w:lang w:val="ru-RU"/>
        </w:rPr>
        <w:t xml:space="preserve"> није </w:t>
      </w:r>
      <w:r w:rsidRPr="008B645B">
        <w:rPr>
          <w:rFonts w:cs="Arial"/>
          <w:sz w:val="24"/>
          <w:szCs w:val="24"/>
        </w:rPr>
        <w:t>извршена у року</w:t>
      </w:r>
      <w:r w:rsidRPr="008B645B">
        <w:rPr>
          <w:rFonts w:cs="Arial"/>
          <w:sz w:val="24"/>
          <w:szCs w:val="24"/>
          <w:lang w:val="ru-RU"/>
        </w:rPr>
        <w:t xml:space="preserve">. </w:t>
      </w:r>
    </w:p>
    <w:p w14:paraId="3AE3D52D" w14:textId="77777777" w:rsidR="002B06D2" w:rsidRPr="008B645B" w:rsidRDefault="002B06D2" w:rsidP="002B06D2">
      <w:pPr>
        <w:tabs>
          <w:tab w:val="left" w:pos="567"/>
        </w:tabs>
        <w:spacing w:before="0"/>
        <w:rPr>
          <w:rFonts w:cs="Arial"/>
          <w:sz w:val="24"/>
          <w:szCs w:val="24"/>
          <w:lang w:val="ru-RU"/>
        </w:rPr>
      </w:pPr>
    </w:p>
    <w:p w14:paraId="6A35B36B" w14:textId="77777777" w:rsidR="007C32F7" w:rsidRPr="008B645B" w:rsidRDefault="007C32F7" w:rsidP="002B06D2">
      <w:pPr>
        <w:tabs>
          <w:tab w:val="left" w:pos="567"/>
        </w:tabs>
        <w:spacing w:before="0"/>
        <w:rPr>
          <w:rFonts w:cs="Arial"/>
          <w:sz w:val="24"/>
          <w:szCs w:val="24"/>
          <w:lang w:val="ru-RU"/>
        </w:rPr>
      </w:pPr>
    </w:p>
    <w:p w14:paraId="74129167" w14:textId="77777777" w:rsidR="002B06D2" w:rsidRPr="008B645B" w:rsidRDefault="002B06D2" w:rsidP="007C32F7">
      <w:pPr>
        <w:spacing w:before="0"/>
        <w:jc w:val="center"/>
        <w:rPr>
          <w:rFonts w:cs="Arial"/>
          <w:b/>
          <w:sz w:val="24"/>
          <w:szCs w:val="24"/>
        </w:rPr>
      </w:pPr>
      <w:r w:rsidRPr="008B645B">
        <w:rPr>
          <w:rFonts w:cs="Arial"/>
          <w:b/>
          <w:sz w:val="24"/>
          <w:szCs w:val="24"/>
        </w:rPr>
        <w:t>Квалитативни пријем</w:t>
      </w:r>
    </w:p>
    <w:p w14:paraId="2930FA7F" w14:textId="77777777" w:rsidR="007C32F7" w:rsidRPr="008B645B" w:rsidRDefault="007C32F7" w:rsidP="007C32F7">
      <w:pPr>
        <w:spacing w:before="0"/>
        <w:jc w:val="center"/>
        <w:rPr>
          <w:rFonts w:cs="Arial"/>
          <w:b/>
          <w:sz w:val="24"/>
          <w:szCs w:val="24"/>
        </w:rPr>
      </w:pPr>
    </w:p>
    <w:p w14:paraId="7A8F657F" w14:textId="77777777" w:rsidR="007C32F7" w:rsidRPr="008B645B" w:rsidRDefault="007C32F7" w:rsidP="007C32F7">
      <w:pPr>
        <w:tabs>
          <w:tab w:val="left" w:pos="567"/>
        </w:tabs>
        <w:spacing w:before="0"/>
        <w:jc w:val="center"/>
        <w:rPr>
          <w:rFonts w:cs="Arial"/>
          <w:sz w:val="24"/>
          <w:szCs w:val="24"/>
          <w:lang w:val="ru-RU"/>
        </w:rPr>
      </w:pPr>
      <w:r w:rsidRPr="008B645B">
        <w:rPr>
          <w:rFonts w:cs="Arial"/>
          <w:b/>
          <w:sz w:val="24"/>
          <w:szCs w:val="24"/>
          <w:lang w:val="ru-RU"/>
        </w:rPr>
        <w:t>Члан 7</w:t>
      </w:r>
      <w:r w:rsidRPr="008B645B">
        <w:rPr>
          <w:rFonts w:cs="Arial"/>
          <w:sz w:val="24"/>
          <w:szCs w:val="24"/>
          <w:lang w:val="ru-RU"/>
        </w:rPr>
        <w:t>.</w:t>
      </w:r>
    </w:p>
    <w:p w14:paraId="43F3C9BE" w14:textId="77777777" w:rsidR="007C32F7" w:rsidRPr="008B645B" w:rsidRDefault="007C32F7" w:rsidP="007C32F7">
      <w:pPr>
        <w:spacing w:before="0"/>
        <w:jc w:val="center"/>
        <w:rPr>
          <w:rFonts w:cs="Arial"/>
          <w:b/>
          <w:sz w:val="24"/>
          <w:szCs w:val="24"/>
        </w:rPr>
      </w:pPr>
    </w:p>
    <w:p w14:paraId="07611E33" w14:textId="15C0A844" w:rsidR="002B06D2" w:rsidRPr="008B645B" w:rsidRDefault="002B06D2" w:rsidP="002B06D2">
      <w:pPr>
        <w:tabs>
          <w:tab w:val="left" w:pos="9090"/>
        </w:tabs>
        <w:rPr>
          <w:rFonts w:cs="Arial"/>
          <w:sz w:val="24"/>
          <w:szCs w:val="24"/>
          <w:lang w:val="sr-Cyrl-CS"/>
        </w:rPr>
      </w:pPr>
      <w:r w:rsidRPr="008B645B">
        <w:rPr>
          <w:rFonts w:cs="Arial"/>
          <w:sz w:val="24"/>
          <w:szCs w:val="24"/>
        </w:rPr>
        <w:t>Купац</w:t>
      </w:r>
      <w:r w:rsidRPr="008B645B">
        <w:rPr>
          <w:rFonts w:cs="Arial"/>
          <w:sz w:val="24"/>
          <w:szCs w:val="24"/>
          <w:lang w:val="sr-Cyrl-RS"/>
        </w:rPr>
        <w:t xml:space="preserve"> </w:t>
      </w:r>
      <w:r w:rsidRPr="008B645B">
        <w:rPr>
          <w:rFonts w:cs="Arial"/>
          <w:sz w:val="24"/>
          <w:szCs w:val="24"/>
          <w:lang w:val="sr-Cyrl-CS"/>
        </w:rPr>
        <w:t>је обавез</w:t>
      </w:r>
      <w:r w:rsidRPr="008B645B">
        <w:rPr>
          <w:rFonts w:cs="Arial"/>
          <w:sz w:val="24"/>
          <w:szCs w:val="24"/>
        </w:rPr>
        <w:t>ан</w:t>
      </w:r>
      <w:r w:rsidRPr="008B645B">
        <w:rPr>
          <w:rFonts w:cs="Arial"/>
          <w:sz w:val="24"/>
          <w:szCs w:val="24"/>
          <w:lang w:val="sr-Cyrl-CS"/>
        </w:rPr>
        <w:t xml:space="preserve"> да по квантитативном пријему испоруке </w:t>
      </w:r>
      <w:r w:rsidRPr="008B645B">
        <w:rPr>
          <w:rFonts w:cs="Arial"/>
          <w:bCs/>
          <w:sz w:val="24"/>
          <w:szCs w:val="24"/>
          <w:lang w:val="sr-Cyrl-CS"/>
        </w:rPr>
        <w:t>добара</w:t>
      </w:r>
      <w:r w:rsidRPr="008B645B">
        <w:rPr>
          <w:rFonts w:cs="Arial"/>
          <w:sz w:val="24"/>
          <w:szCs w:val="24"/>
          <w:lang w:val="sr-Cyrl-CS"/>
        </w:rPr>
        <w:t>,</w:t>
      </w:r>
      <w:r w:rsidR="008C15AC" w:rsidRPr="008B645B">
        <w:rPr>
          <w:rFonts w:cs="Arial"/>
          <w:sz w:val="24"/>
          <w:szCs w:val="24"/>
          <w:lang w:val="sr-Cyrl-CS"/>
        </w:rPr>
        <w:t xml:space="preserve"> </w:t>
      </w:r>
      <w:r w:rsidRPr="008B645B">
        <w:rPr>
          <w:rFonts w:cs="Arial"/>
          <w:sz w:val="24"/>
          <w:szCs w:val="24"/>
          <w:lang w:val="sr-Cyrl-CS"/>
        </w:rPr>
        <w:t xml:space="preserve">без одлагања, утврди квалитет испорученог </w:t>
      </w:r>
      <w:proofErr w:type="gramStart"/>
      <w:r w:rsidRPr="008B645B">
        <w:rPr>
          <w:rFonts w:cs="Arial"/>
          <w:sz w:val="24"/>
          <w:szCs w:val="24"/>
          <w:lang w:val="sr-Cyrl-CS"/>
        </w:rPr>
        <w:t>добра  чим</w:t>
      </w:r>
      <w:proofErr w:type="gramEnd"/>
      <w:r w:rsidRPr="008B645B">
        <w:rPr>
          <w:rFonts w:cs="Arial"/>
          <w:sz w:val="24"/>
          <w:szCs w:val="24"/>
          <w:lang w:val="sr-Cyrl-CS"/>
        </w:rPr>
        <w:t xml:space="preserve"> је то према редовном току ствари и околностима могуће, а најкасније у року од 8 (</w:t>
      </w:r>
      <w:r w:rsidR="00041B8F" w:rsidRPr="008B645B">
        <w:rPr>
          <w:rFonts w:cs="Arial"/>
          <w:sz w:val="24"/>
          <w:szCs w:val="24"/>
          <w:lang w:val="sr-Cyrl-CS"/>
        </w:rPr>
        <w:t>словима:</w:t>
      </w:r>
      <w:r w:rsidR="00FE59C0" w:rsidRPr="008B645B">
        <w:rPr>
          <w:rFonts w:cs="Arial"/>
          <w:sz w:val="24"/>
          <w:szCs w:val="24"/>
          <w:lang w:val="sr-Cyrl-CS"/>
        </w:rPr>
        <w:t xml:space="preserve"> </w:t>
      </w:r>
      <w:r w:rsidRPr="008B645B">
        <w:rPr>
          <w:rFonts w:cs="Arial"/>
          <w:sz w:val="24"/>
          <w:szCs w:val="24"/>
          <w:lang w:val="sr-Cyrl-CS"/>
        </w:rPr>
        <w:t>осам) дана.</w:t>
      </w:r>
    </w:p>
    <w:p w14:paraId="33D02EB8" w14:textId="77777777" w:rsidR="002B06D2" w:rsidRPr="008B645B" w:rsidRDefault="002B06D2" w:rsidP="002B06D2">
      <w:pPr>
        <w:tabs>
          <w:tab w:val="left" w:pos="9090"/>
        </w:tabs>
        <w:rPr>
          <w:rFonts w:cs="Arial"/>
          <w:sz w:val="24"/>
          <w:szCs w:val="24"/>
        </w:rPr>
      </w:pPr>
      <w:r w:rsidRPr="008B645B">
        <w:rPr>
          <w:rFonts w:cs="Arial"/>
          <w:sz w:val="24"/>
          <w:szCs w:val="24"/>
        </w:rPr>
        <w:t>Купац</w:t>
      </w:r>
      <w:r w:rsidRPr="008B645B">
        <w:rPr>
          <w:rFonts w:cs="Arial"/>
          <w:sz w:val="24"/>
          <w:szCs w:val="24"/>
          <w:lang w:val="sr-Cyrl-RS"/>
        </w:rPr>
        <w:t xml:space="preserve"> </w:t>
      </w:r>
      <w:r w:rsidRPr="008B645B">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549D186B" w14:textId="2426FF8E" w:rsidR="002B06D2" w:rsidRPr="008B645B" w:rsidRDefault="002B06D2" w:rsidP="002B06D2">
      <w:pPr>
        <w:tabs>
          <w:tab w:val="left" w:pos="9090"/>
        </w:tabs>
        <w:rPr>
          <w:rFonts w:cs="Arial"/>
          <w:sz w:val="24"/>
          <w:szCs w:val="24"/>
        </w:rPr>
      </w:pPr>
      <w:r w:rsidRPr="008B645B">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041B8F" w:rsidRPr="008B645B">
        <w:rPr>
          <w:rFonts w:cs="Arial"/>
          <w:sz w:val="24"/>
          <w:szCs w:val="24"/>
          <w:lang w:val="sr-Cyrl-RS"/>
        </w:rPr>
        <w:t>словима:</w:t>
      </w:r>
      <w:r w:rsidR="00324EEA" w:rsidRPr="008B645B">
        <w:rPr>
          <w:rFonts w:cs="Arial"/>
          <w:sz w:val="24"/>
          <w:szCs w:val="24"/>
          <w:lang w:val="sr-Cyrl-RS"/>
        </w:rPr>
        <w:t xml:space="preserve"> </w:t>
      </w:r>
      <w:r w:rsidRPr="008B645B">
        <w:rPr>
          <w:rFonts w:cs="Arial"/>
          <w:sz w:val="24"/>
          <w:szCs w:val="24"/>
        </w:rPr>
        <w:t>три) дана од дана кадa је утврдио да квалитет испорученог добра не одговара уговореном.</w:t>
      </w:r>
    </w:p>
    <w:p w14:paraId="29BE96F7" w14:textId="77777777" w:rsidR="002B06D2" w:rsidRPr="008B645B" w:rsidRDefault="002B06D2" w:rsidP="002B06D2">
      <w:pPr>
        <w:tabs>
          <w:tab w:val="left" w:pos="9090"/>
        </w:tabs>
        <w:rPr>
          <w:rFonts w:cs="Arial"/>
          <w:sz w:val="24"/>
          <w:szCs w:val="24"/>
        </w:rPr>
      </w:pPr>
      <w:r w:rsidRPr="008B645B">
        <w:rPr>
          <w:rFonts w:cs="Arial"/>
          <w:sz w:val="24"/>
          <w:szCs w:val="24"/>
        </w:rPr>
        <w:t xml:space="preserve">Када се, </w:t>
      </w:r>
      <w:proofErr w:type="gramStart"/>
      <w:r w:rsidRPr="008B645B">
        <w:rPr>
          <w:rFonts w:cs="Arial"/>
          <w:sz w:val="24"/>
          <w:szCs w:val="24"/>
        </w:rPr>
        <w:t>после  извршеног</w:t>
      </w:r>
      <w:proofErr w:type="gramEnd"/>
      <w:r w:rsidRPr="008B645B">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0FB25042" w14:textId="1C511BDD" w:rsidR="002B06D2" w:rsidRPr="008B645B" w:rsidRDefault="002B06D2" w:rsidP="002B06D2">
      <w:pPr>
        <w:tabs>
          <w:tab w:val="left" w:pos="9090"/>
        </w:tabs>
        <w:rPr>
          <w:rFonts w:cs="Arial"/>
          <w:sz w:val="24"/>
          <w:szCs w:val="24"/>
        </w:rPr>
      </w:pPr>
      <w:r w:rsidRPr="008B645B">
        <w:rPr>
          <w:rFonts w:cs="Arial"/>
          <w:sz w:val="24"/>
          <w:szCs w:val="24"/>
        </w:rPr>
        <w:t>Продавац је обавезан да у року од 7 (</w:t>
      </w:r>
      <w:r w:rsidR="00041B8F" w:rsidRPr="008B645B">
        <w:rPr>
          <w:rFonts w:cs="Arial"/>
          <w:sz w:val="24"/>
          <w:szCs w:val="24"/>
          <w:lang w:val="sr-Cyrl-RS"/>
        </w:rPr>
        <w:t>словима:</w:t>
      </w:r>
      <w:r w:rsidR="00627C69" w:rsidRPr="008B645B">
        <w:rPr>
          <w:rFonts w:cs="Arial"/>
          <w:sz w:val="24"/>
          <w:szCs w:val="24"/>
          <w:lang w:val="sr-Cyrl-RS"/>
        </w:rPr>
        <w:t xml:space="preserve"> </w:t>
      </w:r>
      <w:r w:rsidRPr="008B645B">
        <w:rPr>
          <w:rFonts w:cs="Arial"/>
          <w:sz w:val="24"/>
          <w:szCs w:val="24"/>
        </w:rPr>
        <w:t xml:space="preserve">седам) дана од дана пријема приговора из става 3. </w:t>
      </w:r>
      <w:proofErr w:type="gramStart"/>
      <w:r w:rsidRPr="008B645B">
        <w:rPr>
          <w:rFonts w:cs="Arial"/>
          <w:sz w:val="24"/>
          <w:szCs w:val="24"/>
        </w:rPr>
        <w:t>и</w:t>
      </w:r>
      <w:proofErr w:type="gramEnd"/>
      <w:r w:rsidRPr="008B645B">
        <w:rPr>
          <w:rFonts w:cs="Arial"/>
          <w:sz w:val="24"/>
          <w:szCs w:val="24"/>
        </w:rPr>
        <w:t xml:space="preserve"> става 4. </w:t>
      </w:r>
      <w:proofErr w:type="gramStart"/>
      <w:r w:rsidRPr="008B645B">
        <w:rPr>
          <w:rFonts w:cs="Arial"/>
          <w:sz w:val="24"/>
          <w:szCs w:val="24"/>
        </w:rPr>
        <w:t>овог</w:t>
      </w:r>
      <w:proofErr w:type="gramEnd"/>
      <w:r w:rsidRPr="008B645B">
        <w:rPr>
          <w:rFonts w:cs="Arial"/>
          <w:sz w:val="24"/>
          <w:szCs w:val="24"/>
        </w:rPr>
        <w:t xml:space="preserve"> члана, писмено обавести Купца о исходу рекламације.</w:t>
      </w:r>
    </w:p>
    <w:p w14:paraId="46BDB53D" w14:textId="77777777" w:rsidR="002B06D2" w:rsidRPr="008B645B" w:rsidRDefault="002B06D2" w:rsidP="002B06D2">
      <w:pPr>
        <w:tabs>
          <w:tab w:val="left" w:pos="9090"/>
        </w:tabs>
        <w:rPr>
          <w:rFonts w:cs="Arial"/>
          <w:sz w:val="24"/>
          <w:szCs w:val="24"/>
        </w:rPr>
      </w:pPr>
      <w:r w:rsidRPr="008B645B">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76DEC703" w14:textId="77777777" w:rsidR="002B06D2" w:rsidRPr="008B645B" w:rsidRDefault="002B06D2" w:rsidP="002B06D2">
      <w:pPr>
        <w:numPr>
          <w:ilvl w:val="0"/>
          <w:numId w:val="3"/>
        </w:numPr>
        <w:tabs>
          <w:tab w:val="num" w:pos="567"/>
        </w:tabs>
        <w:spacing w:before="80"/>
        <w:ind w:left="568" w:hanging="284"/>
        <w:rPr>
          <w:rFonts w:cs="Arial"/>
          <w:sz w:val="24"/>
          <w:szCs w:val="24"/>
          <w:lang w:val="ru-RU"/>
        </w:rPr>
      </w:pPr>
      <w:r w:rsidRPr="008B645B">
        <w:rPr>
          <w:rFonts w:cs="Arial"/>
          <w:sz w:val="24"/>
          <w:szCs w:val="24"/>
          <w:lang w:val="ru-RU"/>
        </w:rPr>
        <w:t xml:space="preserve">да отклони недостатке о свом трошку, ако су мане на добрима отклоњиве, или </w:t>
      </w:r>
    </w:p>
    <w:p w14:paraId="5B85C6D5" w14:textId="77777777" w:rsidR="002B06D2" w:rsidRPr="008B645B" w:rsidRDefault="002B06D2" w:rsidP="002B06D2">
      <w:pPr>
        <w:numPr>
          <w:ilvl w:val="0"/>
          <w:numId w:val="3"/>
        </w:numPr>
        <w:tabs>
          <w:tab w:val="num" w:pos="567"/>
        </w:tabs>
        <w:spacing w:before="80"/>
        <w:ind w:left="568" w:hanging="284"/>
        <w:rPr>
          <w:rFonts w:cs="Arial"/>
          <w:sz w:val="24"/>
          <w:szCs w:val="24"/>
          <w:lang w:val="ru-RU"/>
        </w:rPr>
      </w:pPr>
      <w:r w:rsidRPr="008B645B">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3629C640" w14:textId="77777777" w:rsidR="002B06D2" w:rsidRPr="008B645B" w:rsidRDefault="002B06D2" w:rsidP="002B06D2">
      <w:pPr>
        <w:numPr>
          <w:ilvl w:val="0"/>
          <w:numId w:val="3"/>
        </w:numPr>
        <w:tabs>
          <w:tab w:val="num" w:pos="567"/>
        </w:tabs>
        <w:spacing w:before="80"/>
        <w:ind w:left="568" w:hanging="284"/>
        <w:rPr>
          <w:rFonts w:cs="Arial"/>
          <w:sz w:val="24"/>
          <w:szCs w:val="24"/>
          <w:lang w:val="ru-RU"/>
        </w:rPr>
      </w:pPr>
      <w:r w:rsidRPr="008B645B">
        <w:rPr>
          <w:rFonts w:cs="Arial"/>
          <w:sz w:val="24"/>
          <w:szCs w:val="24"/>
          <w:lang w:val="ru-RU"/>
        </w:rPr>
        <w:t>да одбије пријем добра са недостацима.</w:t>
      </w:r>
    </w:p>
    <w:p w14:paraId="7BA75C2A" w14:textId="77777777" w:rsidR="002B06D2" w:rsidRPr="008B645B" w:rsidRDefault="002B06D2" w:rsidP="002B06D2">
      <w:pPr>
        <w:tabs>
          <w:tab w:val="left" w:pos="9090"/>
        </w:tabs>
        <w:rPr>
          <w:rFonts w:cs="Arial"/>
          <w:sz w:val="24"/>
          <w:szCs w:val="24"/>
        </w:rPr>
      </w:pPr>
      <w:r w:rsidRPr="008B645B">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1A2B4235" w14:textId="653B49BA" w:rsidR="0019034F" w:rsidRPr="008B645B" w:rsidRDefault="002B06D2" w:rsidP="002B06D2">
      <w:pPr>
        <w:tabs>
          <w:tab w:val="left" w:pos="9090"/>
        </w:tabs>
        <w:rPr>
          <w:rFonts w:cs="Arial"/>
          <w:sz w:val="24"/>
          <w:szCs w:val="24"/>
        </w:rPr>
      </w:pPr>
      <w:r w:rsidRPr="008B645B">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2E885AE2" w14:textId="77777777" w:rsidR="00564F8A" w:rsidRPr="008B645B" w:rsidRDefault="00564F8A" w:rsidP="002B06D2">
      <w:pPr>
        <w:tabs>
          <w:tab w:val="left" w:pos="9090"/>
        </w:tabs>
        <w:rPr>
          <w:rFonts w:cs="Arial"/>
          <w:sz w:val="24"/>
          <w:szCs w:val="24"/>
        </w:rPr>
      </w:pPr>
    </w:p>
    <w:p w14:paraId="105E535D" w14:textId="77777777" w:rsidR="00E17070" w:rsidRPr="008B645B" w:rsidRDefault="00E17070" w:rsidP="007C32F7">
      <w:pPr>
        <w:jc w:val="center"/>
        <w:rPr>
          <w:rFonts w:cs="Arial"/>
          <w:b/>
          <w:sz w:val="24"/>
          <w:szCs w:val="24"/>
        </w:rPr>
      </w:pPr>
      <w:r w:rsidRPr="008B645B">
        <w:rPr>
          <w:rFonts w:cs="Arial"/>
          <w:b/>
          <w:sz w:val="24"/>
          <w:szCs w:val="24"/>
        </w:rPr>
        <w:t>ГАРАНТНИ РОК</w:t>
      </w:r>
    </w:p>
    <w:p w14:paraId="67636973" w14:textId="401362AC" w:rsidR="002466E8" w:rsidRPr="008B645B" w:rsidRDefault="00E17070" w:rsidP="00564F8A">
      <w:pPr>
        <w:jc w:val="center"/>
        <w:rPr>
          <w:rFonts w:cs="Arial"/>
          <w:b/>
          <w:sz w:val="24"/>
          <w:szCs w:val="24"/>
        </w:rPr>
      </w:pPr>
      <w:r w:rsidRPr="008B645B">
        <w:rPr>
          <w:rFonts w:cs="Arial"/>
          <w:b/>
          <w:sz w:val="24"/>
          <w:szCs w:val="24"/>
        </w:rPr>
        <w:t xml:space="preserve">Члан </w:t>
      </w:r>
      <w:r w:rsidR="003A6F70" w:rsidRPr="008B645B">
        <w:rPr>
          <w:rFonts w:cs="Arial"/>
          <w:b/>
          <w:sz w:val="24"/>
          <w:szCs w:val="24"/>
          <w:lang w:val="sr-Cyrl-RS"/>
        </w:rPr>
        <w:t>8</w:t>
      </w:r>
      <w:r w:rsidRPr="008B645B">
        <w:rPr>
          <w:rFonts w:cs="Arial"/>
          <w:b/>
          <w:sz w:val="24"/>
          <w:szCs w:val="24"/>
        </w:rPr>
        <w:t>.</w:t>
      </w:r>
    </w:p>
    <w:p w14:paraId="42BD40C4" w14:textId="77777777" w:rsidR="00564F8A" w:rsidRPr="008B645B" w:rsidRDefault="00564F8A" w:rsidP="00564F8A">
      <w:pPr>
        <w:jc w:val="center"/>
        <w:rPr>
          <w:rFonts w:cs="Arial"/>
          <w:b/>
          <w:sz w:val="24"/>
          <w:szCs w:val="24"/>
        </w:rPr>
      </w:pPr>
    </w:p>
    <w:p w14:paraId="29B6DDB0" w14:textId="50743BD0" w:rsidR="002466E8" w:rsidRPr="008B645B" w:rsidRDefault="002466E8" w:rsidP="002466E8">
      <w:pPr>
        <w:spacing w:before="0"/>
        <w:rPr>
          <w:rFonts w:cs="Arial"/>
          <w:sz w:val="24"/>
          <w:szCs w:val="24"/>
          <w:lang w:val="sr-Cyrl-RS" w:eastAsia="zh-CN"/>
        </w:rPr>
      </w:pPr>
      <w:r w:rsidRPr="008B645B">
        <w:rPr>
          <w:rFonts w:cs="Arial"/>
          <w:sz w:val="24"/>
          <w:szCs w:val="24"/>
          <w:lang w:val="sr-Cyrl-RS" w:eastAsia="zh-CN"/>
        </w:rPr>
        <w:lastRenderedPageBreak/>
        <w:t xml:space="preserve">Гарантни рок </w:t>
      </w:r>
      <w:r w:rsidR="00502F77" w:rsidRPr="008B645B">
        <w:rPr>
          <w:rFonts w:cs="Arial"/>
          <w:sz w:val="24"/>
          <w:szCs w:val="24"/>
          <w:lang w:val="sr-Cyrl-RS" w:eastAsia="zh-CN"/>
        </w:rPr>
        <w:t xml:space="preserve">за испоручена добра из члана 1. оквирног споразума </w:t>
      </w:r>
      <w:r w:rsidRPr="008B645B">
        <w:rPr>
          <w:rFonts w:cs="Arial"/>
          <w:sz w:val="24"/>
          <w:szCs w:val="24"/>
          <w:lang w:val="sr-Cyrl-RS" w:eastAsia="zh-CN"/>
        </w:rPr>
        <w:t>је</w:t>
      </w:r>
      <w:r w:rsidR="00502F77" w:rsidRPr="008B645B">
        <w:rPr>
          <w:rFonts w:cs="Arial"/>
          <w:sz w:val="24"/>
          <w:szCs w:val="24"/>
          <w:lang w:val="sr-Cyrl-RS" w:eastAsia="zh-CN"/>
        </w:rPr>
        <w:t xml:space="preserve"> ______ месеци</w:t>
      </w:r>
      <w:r w:rsidRPr="008B645B">
        <w:rPr>
          <w:rFonts w:cs="Arial"/>
          <w:sz w:val="24"/>
          <w:szCs w:val="24"/>
          <w:lang w:val="sr-Cyrl-RS" w:eastAsia="zh-CN"/>
        </w:rPr>
        <w:t xml:space="preserve"> од дана испоруке добара.</w:t>
      </w:r>
    </w:p>
    <w:p w14:paraId="54A6423A" w14:textId="213C0470" w:rsidR="002B06D2" w:rsidRPr="008B645B" w:rsidRDefault="002B06D2" w:rsidP="002B06D2">
      <w:pPr>
        <w:tabs>
          <w:tab w:val="left" w:pos="9090"/>
        </w:tabs>
        <w:rPr>
          <w:rFonts w:cs="Arial"/>
          <w:sz w:val="24"/>
          <w:szCs w:val="24"/>
        </w:rPr>
      </w:pPr>
      <w:proofErr w:type="gramStart"/>
      <w:r w:rsidRPr="008B645B">
        <w:rPr>
          <w:rFonts w:cs="Arial"/>
          <w:sz w:val="24"/>
          <w:szCs w:val="24"/>
        </w:rPr>
        <w:t>Купац  има</w:t>
      </w:r>
      <w:proofErr w:type="gramEnd"/>
      <w:r w:rsidRPr="008B645B">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683AB9" w:rsidRPr="008B645B">
        <w:rPr>
          <w:rFonts w:cs="Arial"/>
          <w:sz w:val="24"/>
          <w:szCs w:val="24"/>
          <w:lang w:val="sr-Cyrl-RS"/>
        </w:rPr>
        <w:t>3 (словима:</w:t>
      </w:r>
      <w:r w:rsidR="00627C69" w:rsidRPr="008B645B">
        <w:rPr>
          <w:rFonts w:cs="Arial"/>
          <w:sz w:val="24"/>
          <w:szCs w:val="24"/>
          <w:lang w:val="sr-Cyrl-RS"/>
        </w:rPr>
        <w:t xml:space="preserve"> </w:t>
      </w:r>
      <w:r w:rsidRPr="008B645B">
        <w:rPr>
          <w:rFonts w:cs="Arial"/>
          <w:sz w:val="24"/>
          <w:szCs w:val="24"/>
        </w:rPr>
        <w:t>три</w:t>
      </w:r>
      <w:r w:rsidR="00683AB9" w:rsidRPr="008B645B">
        <w:rPr>
          <w:rFonts w:cs="Arial"/>
          <w:sz w:val="24"/>
          <w:szCs w:val="24"/>
          <w:lang w:val="sr-Cyrl-RS"/>
        </w:rPr>
        <w:t>)</w:t>
      </w:r>
      <w:r w:rsidRPr="008B645B">
        <w:rPr>
          <w:rFonts w:cs="Arial"/>
          <w:sz w:val="24"/>
          <w:szCs w:val="24"/>
        </w:rPr>
        <w:t xml:space="preserve"> дана од дана сазнања за недостатак.</w:t>
      </w:r>
    </w:p>
    <w:p w14:paraId="094793C0" w14:textId="6CE3DC2D" w:rsidR="002B06D2" w:rsidRPr="008B645B" w:rsidRDefault="002B06D2" w:rsidP="002B06D2">
      <w:pPr>
        <w:tabs>
          <w:tab w:val="left" w:pos="9090"/>
        </w:tabs>
        <w:rPr>
          <w:rFonts w:cs="Arial"/>
          <w:sz w:val="24"/>
          <w:szCs w:val="24"/>
        </w:rPr>
      </w:pPr>
      <w:r w:rsidRPr="008B645B">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w:t>
      </w:r>
      <w:r w:rsidR="00502F77" w:rsidRPr="008B645B">
        <w:rPr>
          <w:rFonts w:cs="Arial"/>
          <w:sz w:val="24"/>
          <w:szCs w:val="24"/>
          <w:lang w:val="sr-Cyrl-RS"/>
        </w:rPr>
        <w:t xml:space="preserve">епублике </w:t>
      </w:r>
      <w:r w:rsidRPr="008B645B">
        <w:rPr>
          <w:rFonts w:cs="Arial"/>
          <w:sz w:val="24"/>
          <w:szCs w:val="24"/>
        </w:rPr>
        <w:t>С</w:t>
      </w:r>
      <w:r w:rsidR="00502F77" w:rsidRPr="008B645B">
        <w:rPr>
          <w:rFonts w:cs="Arial"/>
          <w:sz w:val="24"/>
          <w:szCs w:val="24"/>
          <w:lang w:val="sr-Cyrl-RS"/>
        </w:rPr>
        <w:t>рбије</w:t>
      </w:r>
      <w:r w:rsidRPr="008B645B">
        <w:rPr>
          <w:rFonts w:cs="Arial"/>
          <w:sz w:val="24"/>
          <w:szCs w:val="24"/>
        </w:rPr>
        <w:t>.</w:t>
      </w:r>
    </w:p>
    <w:p w14:paraId="19FBD6B6" w14:textId="1682FFFA" w:rsidR="002B06D2" w:rsidRPr="008B645B" w:rsidRDefault="002B06D2" w:rsidP="002B06D2">
      <w:pPr>
        <w:tabs>
          <w:tab w:val="left" w:pos="9090"/>
        </w:tabs>
        <w:rPr>
          <w:rFonts w:cs="Arial"/>
          <w:sz w:val="24"/>
          <w:szCs w:val="24"/>
        </w:rPr>
      </w:pPr>
      <w:r w:rsidRPr="008B645B">
        <w:rPr>
          <w:rFonts w:cs="Arial"/>
          <w:sz w:val="24"/>
          <w:szCs w:val="24"/>
        </w:rPr>
        <w:t xml:space="preserve">У случају потврђивања чињеница, изложених у рекламационом акту Купца, Продавац ће испоручити добро </w:t>
      </w:r>
      <w:r w:rsidR="008C15AC" w:rsidRPr="008B645B">
        <w:rPr>
          <w:rFonts w:cs="Arial"/>
          <w:sz w:val="24"/>
          <w:szCs w:val="24"/>
          <w:lang w:val="sr-Cyrl-RS"/>
        </w:rPr>
        <w:t xml:space="preserve">једнаких карактеристика и квалитета </w:t>
      </w:r>
      <w:r w:rsidRPr="008B645B">
        <w:rPr>
          <w:rFonts w:cs="Arial"/>
          <w:sz w:val="24"/>
          <w:szCs w:val="24"/>
        </w:rPr>
        <w:t>у замену за рекламирано о свом трошку, најкасније 15 (</w:t>
      </w:r>
      <w:r w:rsidR="00683AB9" w:rsidRPr="008B645B">
        <w:rPr>
          <w:rFonts w:cs="Arial"/>
          <w:sz w:val="24"/>
          <w:szCs w:val="24"/>
          <w:lang w:val="sr-Cyrl-RS"/>
        </w:rPr>
        <w:t>словима:</w:t>
      </w:r>
      <w:r w:rsidR="00627C69" w:rsidRPr="008B645B">
        <w:rPr>
          <w:rFonts w:cs="Arial"/>
          <w:sz w:val="24"/>
          <w:szCs w:val="24"/>
          <w:lang w:val="sr-Cyrl-RS"/>
        </w:rPr>
        <w:t xml:space="preserve"> </w:t>
      </w:r>
      <w:r w:rsidRPr="008B645B">
        <w:rPr>
          <w:rFonts w:cs="Arial"/>
          <w:sz w:val="24"/>
          <w:szCs w:val="24"/>
        </w:rPr>
        <w:t>петнаест) дана од дана повраћаја рекламираног добра од стране Купца.</w:t>
      </w:r>
    </w:p>
    <w:p w14:paraId="3C06A9C6" w14:textId="66ABEEF6" w:rsidR="00502F77" w:rsidRPr="008B645B" w:rsidRDefault="00502F77" w:rsidP="002B06D2">
      <w:pPr>
        <w:tabs>
          <w:tab w:val="left" w:pos="9090"/>
        </w:tabs>
        <w:rPr>
          <w:rFonts w:cs="Arial"/>
          <w:sz w:val="24"/>
          <w:szCs w:val="24"/>
        </w:rPr>
      </w:pPr>
      <w:r w:rsidRPr="008B645B">
        <w:rPr>
          <w:rFonts w:cs="Arial"/>
          <w:sz w:val="24"/>
          <w:szCs w:val="24"/>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w:t>
      </w:r>
    </w:p>
    <w:p w14:paraId="04382323" w14:textId="78ECB4E2" w:rsidR="002B06D2" w:rsidRPr="008B645B" w:rsidRDefault="002B06D2" w:rsidP="005C23F2">
      <w:pPr>
        <w:tabs>
          <w:tab w:val="left" w:pos="9090"/>
        </w:tabs>
        <w:rPr>
          <w:rFonts w:cs="Arial"/>
          <w:sz w:val="24"/>
          <w:szCs w:val="24"/>
        </w:rPr>
      </w:pPr>
      <w:r w:rsidRPr="008B645B">
        <w:rPr>
          <w:rFonts w:cs="Arial"/>
          <w:sz w:val="24"/>
          <w:szCs w:val="24"/>
        </w:rPr>
        <w:t xml:space="preserve">Сви трошкови који буду проузроковани Купцу, а везани су за отклањање недостатака на добру које му се испоручује, сагласно овом </w:t>
      </w:r>
      <w:r w:rsidR="007812B9" w:rsidRPr="008B645B">
        <w:rPr>
          <w:rFonts w:cs="Arial"/>
          <w:sz w:val="24"/>
          <w:szCs w:val="24"/>
          <w:lang w:val="sr-Cyrl-RS"/>
        </w:rPr>
        <w:t>Оквирном споразуму</w:t>
      </w:r>
      <w:r w:rsidRPr="008B645B">
        <w:rPr>
          <w:rFonts w:cs="Arial"/>
          <w:sz w:val="24"/>
          <w:szCs w:val="24"/>
        </w:rPr>
        <w:t xml:space="preserve">, у гарантном року, </w:t>
      </w:r>
      <w:r w:rsidR="00502F77" w:rsidRPr="008B645B">
        <w:rPr>
          <w:rFonts w:cs="Arial"/>
          <w:sz w:val="24"/>
          <w:szCs w:val="24"/>
          <w:lang w:val="sr-Cyrl-RS"/>
        </w:rPr>
        <w:t>падају</w:t>
      </w:r>
      <w:r w:rsidRPr="008B645B">
        <w:rPr>
          <w:rFonts w:cs="Arial"/>
          <w:sz w:val="24"/>
          <w:szCs w:val="24"/>
        </w:rPr>
        <w:t xml:space="preserve"> на терет Продавца.</w:t>
      </w:r>
    </w:p>
    <w:p w14:paraId="156BACB0" w14:textId="77777777" w:rsidR="00683AB9" w:rsidRPr="008B645B" w:rsidRDefault="00683AB9" w:rsidP="005C23F2">
      <w:pPr>
        <w:tabs>
          <w:tab w:val="left" w:pos="9090"/>
        </w:tabs>
        <w:rPr>
          <w:rFonts w:cs="Arial"/>
          <w:sz w:val="24"/>
          <w:szCs w:val="24"/>
        </w:rPr>
      </w:pPr>
    </w:p>
    <w:p w14:paraId="218122D1" w14:textId="3D39C928" w:rsidR="006308C2" w:rsidRPr="008B645B" w:rsidRDefault="00E17070" w:rsidP="007C32F7">
      <w:pPr>
        <w:jc w:val="center"/>
        <w:rPr>
          <w:rFonts w:cs="Arial"/>
          <w:b/>
          <w:sz w:val="24"/>
          <w:szCs w:val="24"/>
        </w:rPr>
      </w:pPr>
      <w:r w:rsidRPr="008B645B">
        <w:rPr>
          <w:rFonts w:cs="Arial"/>
          <w:b/>
          <w:sz w:val="24"/>
          <w:szCs w:val="24"/>
        </w:rPr>
        <w:t>СРЕДСТВА ФИНАНСИЈСКОГ ОБЕЗБЕЂЕЊА</w:t>
      </w:r>
    </w:p>
    <w:p w14:paraId="6FC1D9DF" w14:textId="135C376D" w:rsidR="001F79A6" w:rsidRPr="008B645B" w:rsidRDefault="00E17070" w:rsidP="0042147B">
      <w:pPr>
        <w:jc w:val="center"/>
        <w:rPr>
          <w:rFonts w:cs="Arial"/>
          <w:b/>
          <w:sz w:val="24"/>
          <w:szCs w:val="24"/>
        </w:rPr>
      </w:pPr>
      <w:r w:rsidRPr="008B645B">
        <w:rPr>
          <w:rFonts w:cs="Arial"/>
          <w:b/>
          <w:sz w:val="24"/>
          <w:szCs w:val="24"/>
        </w:rPr>
        <w:t xml:space="preserve">Члан </w:t>
      </w:r>
      <w:r w:rsidR="003A6F70" w:rsidRPr="008B645B">
        <w:rPr>
          <w:rFonts w:cs="Arial"/>
          <w:b/>
          <w:sz w:val="24"/>
          <w:szCs w:val="24"/>
          <w:lang w:val="sr-Cyrl-RS"/>
        </w:rPr>
        <w:t>9</w:t>
      </w:r>
      <w:r w:rsidRPr="008B645B">
        <w:rPr>
          <w:rFonts w:cs="Arial"/>
          <w:b/>
          <w:sz w:val="24"/>
          <w:szCs w:val="24"/>
        </w:rPr>
        <w:t>.</w:t>
      </w:r>
    </w:p>
    <w:p w14:paraId="5AC5640B" w14:textId="1EF63A7B" w:rsidR="00683AB9" w:rsidRPr="008B645B" w:rsidRDefault="002C3FBB" w:rsidP="00683AB9">
      <w:pPr>
        <w:rPr>
          <w:rFonts w:cs="Arial"/>
          <w:sz w:val="24"/>
          <w:szCs w:val="24"/>
        </w:rPr>
      </w:pPr>
      <w:r w:rsidRPr="008B645B">
        <w:rPr>
          <w:rFonts w:cs="Arial"/>
          <w:sz w:val="24"/>
          <w:szCs w:val="24"/>
          <w:lang w:val="sr-Cyrl-RS"/>
        </w:rPr>
        <w:t>Продавац</w:t>
      </w:r>
      <w:r w:rsidR="00683AB9" w:rsidRPr="008B645B">
        <w:rPr>
          <w:rFonts w:cs="Arial"/>
          <w:sz w:val="24"/>
          <w:szCs w:val="24"/>
        </w:rPr>
        <w:t xml:space="preserve"> је обавезан да </w:t>
      </w:r>
      <w:r w:rsidRPr="008B645B">
        <w:rPr>
          <w:rFonts w:cs="Arial"/>
          <w:sz w:val="24"/>
          <w:szCs w:val="24"/>
          <w:lang w:val="sr-Cyrl-RS"/>
        </w:rPr>
        <w:t xml:space="preserve">Купцу у </w:t>
      </w:r>
      <w:r w:rsidR="00683AB9" w:rsidRPr="008B645B">
        <w:rPr>
          <w:rFonts w:cs="Arial"/>
          <w:sz w:val="24"/>
          <w:szCs w:val="24"/>
          <w:lang w:val="sr-Cyrl-RS"/>
        </w:rPr>
        <w:t>тренутку закључења Оквирног споразума</w:t>
      </w:r>
      <w:r w:rsidR="00683AB9" w:rsidRPr="008B645B">
        <w:rPr>
          <w:rFonts w:cs="Arial"/>
          <w:i/>
          <w:color w:val="00B0F0"/>
          <w:sz w:val="24"/>
          <w:szCs w:val="24"/>
          <w:lang w:val="sr-Cyrl-RS"/>
        </w:rPr>
        <w:t xml:space="preserve"> </w:t>
      </w:r>
      <w:r w:rsidR="00683AB9" w:rsidRPr="008B645B">
        <w:rPr>
          <w:rFonts w:cs="Arial"/>
          <w:i/>
          <w:color w:val="00B0F0"/>
          <w:sz w:val="24"/>
          <w:szCs w:val="24"/>
        </w:rPr>
        <w:t xml:space="preserve"> </w:t>
      </w:r>
      <w:r w:rsidR="00683AB9" w:rsidRPr="008B645B">
        <w:rPr>
          <w:rFonts w:cs="Arial"/>
          <w:sz w:val="24"/>
          <w:szCs w:val="24"/>
          <w:lang w:val="sr-Cyrl-RS"/>
        </w:rPr>
        <w:t>а најкасније у року од 10 (словима:</w:t>
      </w:r>
      <w:r w:rsidR="00B82117" w:rsidRPr="008B645B">
        <w:rPr>
          <w:rFonts w:cs="Arial"/>
          <w:sz w:val="24"/>
          <w:szCs w:val="24"/>
          <w:lang w:val="sr-Cyrl-RS"/>
        </w:rPr>
        <w:t xml:space="preserve"> </w:t>
      </w:r>
      <w:r w:rsidR="00683AB9" w:rsidRPr="008B645B">
        <w:rPr>
          <w:rFonts w:cs="Arial"/>
          <w:sz w:val="24"/>
          <w:szCs w:val="24"/>
          <w:lang w:val="sr-Cyrl-RS"/>
        </w:rPr>
        <w:t>десет) дана</w:t>
      </w:r>
      <w:r w:rsidR="00683AB9" w:rsidRPr="008B645B">
        <w:rPr>
          <w:rFonts w:cs="Arial"/>
          <w:sz w:val="24"/>
          <w:szCs w:val="24"/>
        </w:rPr>
        <w:t xml:space="preserve"> достави:</w:t>
      </w:r>
    </w:p>
    <w:p w14:paraId="619BD9E7" w14:textId="109243A3" w:rsidR="00683AB9" w:rsidRPr="008B645B" w:rsidRDefault="00683AB9" w:rsidP="00683AB9">
      <w:pPr>
        <w:rPr>
          <w:rFonts w:cs="Arial"/>
          <w:sz w:val="24"/>
          <w:szCs w:val="24"/>
        </w:rPr>
      </w:pPr>
      <w:r w:rsidRPr="008B645B">
        <w:rPr>
          <w:rFonts w:cs="Arial"/>
          <w:sz w:val="24"/>
          <w:szCs w:val="24"/>
          <w:lang w:val="sr-Cyrl-RS"/>
        </w:rPr>
        <w:t xml:space="preserve">- </w:t>
      </w:r>
      <w:r w:rsidRPr="008B645B">
        <w:rPr>
          <w:rFonts w:cs="Arial"/>
          <w:sz w:val="24"/>
          <w:szCs w:val="24"/>
        </w:rPr>
        <w:t xml:space="preserve">бланко сопствену меницу за </w:t>
      </w:r>
      <w:r w:rsidRPr="008B645B">
        <w:rPr>
          <w:rFonts w:cs="Arial"/>
          <w:sz w:val="24"/>
          <w:szCs w:val="24"/>
          <w:lang w:val="sr-Cyrl-RS"/>
        </w:rPr>
        <w:t>добро извршење посла</w:t>
      </w:r>
      <w:r w:rsidRPr="008B645B">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33035FF1" w14:textId="2DBB94C7" w:rsidR="00683AB9" w:rsidRPr="008B645B" w:rsidRDefault="00683AB9" w:rsidP="00683AB9">
      <w:pPr>
        <w:rPr>
          <w:rFonts w:cs="Arial"/>
          <w:sz w:val="24"/>
          <w:szCs w:val="24"/>
        </w:rPr>
      </w:pPr>
      <w:r w:rsidRPr="008B645B">
        <w:rPr>
          <w:rFonts w:cs="Arial"/>
          <w:sz w:val="24"/>
          <w:szCs w:val="24"/>
          <w:lang w:val="sr-Cyrl-RS"/>
        </w:rPr>
        <w:t xml:space="preserve">- </w:t>
      </w:r>
      <w:r w:rsidRPr="008B645B">
        <w:rPr>
          <w:rFonts w:cs="Arial"/>
          <w:sz w:val="24"/>
          <w:szCs w:val="24"/>
        </w:rPr>
        <w:t xml:space="preserve">Менично писмо – овлашћење којим </w:t>
      </w:r>
      <w:r w:rsidR="00502F77" w:rsidRPr="008B645B">
        <w:rPr>
          <w:rFonts w:cs="Arial"/>
          <w:sz w:val="24"/>
          <w:szCs w:val="24"/>
          <w:lang w:val="sr-Cyrl-RS"/>
        </w:rPr>
        <w:t>Продавац</w:t>
      </w:r>
      <w:r w:rsidRPr="008B645B">
        <w:rPr>
          <w:rFonts w:cs="Arial"/>
          <w:sz w:val="24"/>
          <w:szCs w:val="24"/>
        </w:rPr>
        <w:t xml:space="preserve"> овлашћује </w:t>
      </w:r>
      <w:r w:rsidR="00502F77" w:rsidRPr="008B645B">
        <w:rPr>
          <w:rFonts w:cs="Arial"/>
          <w:sz w:val="24"/>
          <w:szCs w:val="24"/>
          <w:lang w:val="sr-Cyrl-RS"/>
        </w:rPr>
        <w:t>Купца</w:t>
      </w:r>
      <w:r w:rsidRPr="008B645B">
        <w:rPr>
          <w:rFonts w:cs="Arial"/>
          <w:sz w:val="24"/>
          <w:szCs w:val="24"/>
        </w:rPr>
        <w:t xml:space="preserve"> да може наплатити меницу  на износ од  10 % од вредности</w:t>
      </w:r>
      <w:r w:rsidR="00564F8A" w:rsidRPr="008B645B">
        <w:rPr>
          <w:rFonts w:cs="Arial"/>
          <w:sz w:val="24"/>
          <w:szCs w:val="24"/>
          <w:lang w:val="sr-Cyrl-RS"/>
        </w:rPr>
        <w:t xml:space="preserve"> О</w:t>
      </w:r>
      <w:r w:rsidRPr="008B645B">
        <w:rPr>
          <w:rFonts w:cs="Arial"/>
          <w:sz w:val="24"/>
          <w:szCs w:val="24"/>
          <w:lang w:val="sr-Cyrl-RS"/>
        </w:rPr>
        <w:t xml:space="preserve">квирног споразума </w:t>
      </w:r>
      <w:r w:rsidRPr="008B645B">
        <w:rPr>
          <w:rFonts w:cs="Arial"/>
          <w:sz w:val="24"/>
          <w:szCs w:val="24"/>
        </w:rPr>
        <w:t>(без ПДВ-а) са роком важења минимално 30 (</w:t>
      </w:r>
      <w:r w:rsidR="003A6F70" w:rsidRPr="008B645B">
        <w:rPr>
          <w:rFonts w:cs="Arial"/>
          <w:sz w:val="24"/>
          <w:szCs w:val="24"/>
          <w:lang w:val="sr-Cyrl-RS"/>
        </w:rPr>
        <w:t xml:space="preserve">словима: </w:t>
      </w:r>
      <w:r w:rsidRPr="008B645B">
        <w:rPr>
          <w:rFonts w:cs="Arial"/>
          <w:sz w:val="24"/>
          <w:szCs w:val="24"/>
        </w:rPr>
        <w:t>тридесет) дана дужим од</w:t>
      </w:r>
      <w:r w:rsidRPr="008B645B">
        <w:rPr>
          <w:rFonts w:cs="Arial"/>
          <w:sz w:val="24"/>
          <w:szCs w:val="24"/>
          <w:lang w:val="sr-Cyrl-CS"/>
        </w:rPr>
        <w:t xml:space="preserve"> рока </w:t>
      </w:r>
      <w:r w:rsidR="002C3FBB" w:rsidRPr="008B645B">
        <w:rPr>
          <w:rFonts w:cs="Arial"/>
          <w:sz w:val="24"/>
          <w:szCs w:val="24"/>
          <w:lang w:val="sr-Cyrl-CS"/>
        </w:rPr>
        <w:t>трајања Оквирног споразума</w:t>
      </w:r>
      <w:r w:rsidRPr="008B645B">
        <w:rPr>
          <w:rFonts w:cs="Arial"/>
          <w:sz w:val="24"/>
          <w:szCs w:val="24"/>
        </w:rPr>
        <w:t xml:space="preserve">, с тим да евентуални продужетак рока </w:t>
      </w:r>
      <w:r w:rsidRPr="008B645B">
        <w:rPr>
          <w:rFonts w:cs="Arial"/>
          <w:sz w:val="24"/>
          <w:szCs w:val="24"/>
          <w:lang w:val="sr-Cyrl-RS"/>
        </w:rPr>
        <w:t xml:space="preserve">за испоруку </w:t>
      </w:r>
      <w:r w:rsidRPr="008B645B">
        <w:rPr>
          <w:rFonts w:cs="Arial"/>
          <w:sz w:val="24"/>
          <w:szCs w:val="24"/>
        </w:rPr>
        <w:t xml:space="preserve">има за последицу и продужење рока важења менице и меничног овлашћења, </w:t>
      </w:r>
    </w:p>
    <w:p w14:paraId="23845F0B" w14:textId="38665D57" w:rsidR="00683AB9" w:rsidRPr="008B645B" w:rsidRDefault="00683AB9" w:rsidP="00683AB9">
      <w:pPr>
        <w:rPr>
          <w:rFonts w:cs="Arial"/>
          <w:sz w:val="24"/>
          <w:szCs w:val="24"/>
        </w:rPr>
      </w:pPr>
      <w:r w:rsidRPr="008B645B">
        <w:rPr>
          <w:rFonts w:cs="Arial"/>
          <w:sz w:val="24"/>
          <w:szCs w:val="24"/>
          <w:lang w:val="sr-Cyrl-RS"/>
        </w:rPr>
        <w:t xml:space="preserve">- </w:t>
      </w:r>
      <w:r w:rsidRPr="008B645B">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83EEF35" w14:textId="4A179B96" w:rsidR="00683AB9" w:rsidRPr="008B645B" w:rsidRDefault="00683AB9" w:rsidP="00683AB9">
      <w:pPr>
        <w:rPr>
          <w:rFonts w:cs="Arial"/>
          <w:sz w:val="24"/>
          <w:szCs w:val="24"/>
        </w:rPr>
      </w:pPr>
      <w:r w:rsidRPr="008B645B">
        <w:rPr>
          <w:rFonts w:cs="Arial"/>
          <w:sz w:val="24"/>
          <w:szCs w:val="24"/>
          <w:lang w:val="sr-Cyrl-RS"/>
        </w:rPr>
        <w:t xml:space="preserve">- </w:t>
      </w:r>
      <w:r w:rsidRPr="008B645B">
        <w:rPr>
          <w:rFonts w:cs="Arial"/>
          <w:sz w:val="24"/>
          <w:szCs w:val="24"/>
        </w:rPr>
        <w:t>фотокопију ОП обрасца.</w:t>
      </w:r>
    </w:p>
    <w:p w14:paraId="19B128A4" w14:textId="1F654354" w:rsidR="00683AB9" w:rsidRPr="008B645B" w:rsidRDefault="00683AB9" w:rsidP="00E17070">
      <w:pPr>
        <w:rPr>
          <w:rFonts w:cs="Arial"/>
          <w:sz w:val="24"/>
          <w:szCs w:val="24"/>
        </w:rPr>
      </w:pPr>
      <w:r w:rsidRPr="008B645B">
        <w:rPr>
          <w:rFonts w:cs="Arial"/>
          <w:sz w:val="24"/>
          <w:szCs w:val="24"/>
          <w:lang w:val="sr-Cyrl-RS"/>
        </w:rPr>
        <w:t xml:space="preserve">- </w:t>
      </w:r>
      <w:r w:rsidRPr="008B645B">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533B443B" w14:textId="14AF21AE" w:rsidR="00E17070" w:rsidRPr="008B645B" w:rsidRDefault="00E17070" w:rsidP="0042147B">
      <w:pPr>
        <w:jc w:val="center"/>
        <w:rPr>
          <w:rFonts w:cs="Arial"/>
          <w:sz w:val="24"/>
          <w:szCs w:val="24"/>
        </w:rPr>
      </w:pPr>
      <w:r w:rsidRPr="008B645B">
        <w:rPr>
          <w:rFonts w:cs="Arial"/>
          <w:b/>
          <w:sz w:val="24"/>
          <w:szCs w:val="24"/>
        </w:rPr>
        <w:t>Члан 1</w:t>
      </w:r>
      <w:r w:rsidR="003A6F70" w:rsidRPr="008B645B">
        <w:rPr>
          <w:rFonts w:cs="Arial"/>
          <w:b/>
          <w:sz w:val="24"/>
          <w:szCs w:val="24"/>
          <w:lang w:val="sr-Cyrl-RS"/>
        </w:rPr>
        <w:t>0</w:t>
      </w:r>
      <w:r w:rsidRPr="008B645B">
        <w:rPr>
          <w:rFonts w:cs="Arial"/>
          <w:sz w:val="24"/>
          <w:szCs w:val="24"/>
        </w:rPr>
        <w:t>.</w:t>
      </w:r>
    </w:p>
    <w:p w14:paraId="23B565CD" w14:textId="5C320656" w:rsidR="00E17070" w:rsidRPr="008B645B" w:rsidRDefault="00E17070" w:rsidP="00E17070">
      <w:pPr>
        <w:rPr>
          <w:rFonts w:cs="Arial"/>
          <w:sz w:val="24"/>
          <w:szCs w:val="24"/>
        </w:rPr>
      </w:pPr>
      <w:r w:rsidRPr="008B645B">
        <w:rPr>
          <w:rFonts w:cs="Arial"/>
          <w:sz w:val="24"/>
          <w:szCs w:val="24"/>
        </w:rPr>
        <w:lastRenderedPageBreak/>
        <w:t>Достављање средстава финансијског обезбеђења из члана</w:t>
      </w:r>
      <w:r w:rsidR="00683AB9" w:rsidRPr="008B645B">
        <w:rPr>
          <w:rFonts w:cs="Arial"/>
          <w:sz w:val="24"/>
          <w:szCs w:val="24"/>
          <w:lang w:val="sr-Cyrl-RS"/>
        </w:rPr>
        <w:t xml:space="preserve"> </w:t>
      </w:r>
      <w:r w:rsidR="00502F77" w:rsidRPr="008B645B">
        <w:rPr>
          <w:rFonts w:cs="Arial"/>
          <w:sz w:val="24"/>
          <w:szCs w:val="24"/>
          <w:lang w:val="sr-Cyrl-RS"/>
        </w:rPr>
        <w:t>9</w:t>
      </w:r>
      <w:r w:rsidRPr="008B645B">
        <w:rPr>
          <w:rFonts w:cs="Arial"/>
          <w:sz w:val="24"/>
          <w:szCs w:val="24"/>
          <w:lang w:val="sr-Cyrl-RS"/>
        </w:rPr>
        <w:t>.</w:t>
      </w:r>
      <w:r w:rsidRPr="008B645B">
        <w:rPr>
          <w:rFonts w:cs="Arial"/>
          <w:sz w:val="24"/>
          <w:szCs w:val="24"/>
        </w:rPr>
        <w:t xml:space="preserve"> </w:t>
      </w:r>
      <w:proofErr w:type="gramStart"/>
      <w:r w:rsidRPr="008B645B">
        <w:rPr>
          <w:rFonts w:cs="Arial"/>
          <w:sz w:val="24"/>
          <w:szCs w:val="24"/>
        </w:rPr>
        <w:t>представља</w:t>
      </w:r>
      <w:proofErr w:type="gramEnd"/>
      <w:r w:rsidRPr="008B645B">
        <w:rPr>
          <w:rFonts w:cs="Arial"/>
          <w:sz w:val="24"/>
          <w:szCs w:val="24"/>
        </w:rPr>
        <w:t xml:space="preserve"> одложни услов, тако да </w:t>
      </w:r>
      <w:r w:rsidR="00502F77" w:rsidRPr="008B645B">
        <w:rPr>
          <w:rFonts w:cs="Arial"/>
          <w:sz w:val="24"/>
          <w:szCs w:val="24"/>
          <w:lang w:val="sr-Cyrl-RS"/>
        </w:rPr>
        <w:t>ступање на снагу</w:t>
      </w:r>
      <w:r w:rsidRPr="008B645B">
        <w:rPr>
          <w:rFonts w:cs="Arial"/>
          <w:sz w:val="24"/>
          <w:szCs w:val="24"/>
        </w:rPr>
        <w:t xml:space="preserve"> овог </w:t>
      </w:r>
      <w:r w:rsidRPr="008B645B">
        <w:rPr>
          <w:rFonts w:cs="Arial"/>
          <w:sz w:val="24"/>
          <w:szCs w:val="24"/>
          <w:lang w:val="sr-Cyrl-RS"/>
        </w:rPr>
        <w:t>Оквирног споразума</w:t>
      </w:r>
      <w:r w:rsidRPr="008B645B">
        <w:rPr>
          <w:rFonts w:cs="Arial"/>
          <w:sz w:val="24"/>
          <w:szCs w:val="24"/>
        </w:rPr>
        <w:t xml:space="preserve"> не настаје док се одложни услов не испуни.</w:t>
      </w:r>
    </w:p>
    <w:p w14:paraId="3C2CA412" w14:textId="362045E7" w:rsidR="00E17070" w:rsidRPr="008B645B" w:rsidRDefault="00E17070" w:rsidP="00E17070">
      <w:pPr>
        <w:rPr>
          <w:rFonts w:cs="Arial"/>
          <w:sz w:val="24"/>
          <w:szCs w:val="24"/>
          <w:lang w:val="sr-Cyrl-RS"/>
        </w:rPr>
      </w:pPr>
      <w:r w:rsidRPr="008B645B">
        <w:rPr>
          <w:rFonts w:cs="Arial"/>
          <w:sz w:val="24"/>
          <w:szCs w:val="24"/>
        </w:rPr>
        <w:t>Уколико се средство финансијског обезбеђења не достави у остављеном року, сматраће се да је П</w:t>
      </w:r>
      <w:r w:rsidR="00417043" w:rsidRPr="008B645B">
        <w:rPr>
          <w:rFonts w:cs="Arial"/>
          <w:sz w:val="24"/>
          <w:szCs w:val="24"/>
          <w:lang w:val="sr-Cyrl-RS"/>
        </w:rPr>
        <w:t>одавац</w:t>
      </w:r>
      <w:r w:rsidRPr="008B645B">
        <w:rPr>
          <w:rFonts w:cs="Arial"/>
          <w:sz w:val="24"/>
          <w:szCs w:val="24"/>
        </w:rPr>
        <w:t xml:space="preserve"> одбио да закључи </w:t>
      </w:r>
      <w:r w:rsidRPr="008B645B">
        <w:rPr>
          <w:rFonts w:cs="Arial"/>
          <w:sz w:val="24"/>
          <w:szCs w:val="24"/>
          <w:lang w:val="sr-Cyrl-RS"/>
        </w:rPr>
        <w:t>Оквирни споразум, осим уколико у наведеном року у потпуности није испунио своју обавезу</w:t>
      </w:r>
      <w:r w:rsidR="007812B9" w:rsidRPr="008B645B">
        <w:rPr>
          <w:rFonts w:cs="Arial"/>
          <w:sz w:val="24"/>
          <w:szCs w:val="24"/>
          <w:lang w:val="sr-Cyrl-RS"/>
        </w:rPr>
        <w:t xml:space="preserve"> из Оквирног споразума</w:t>
      </w:r>
      <w:r w:rsidRPr="008B645B">
        <w:rPr>
          <w:rFonts w:cs="Arial"/>
          <w:sz w:val="24"/>
          <w:szCs w:val="24"/>
          <w:lang w:val="sr-Cyrl-RS"/>
        </w:rPr>
        <w:t>.</w:t>
      </w:r>
    </w:p>
    <w:p w14:paraId="76EE696E" w14:textId="77777777" w:rsidR="0048251E" w:rsidRPr="008B645B" w:rsidRDefault="0048251E" w:rsidP="00E17070">
      <w:pPr>
        <w:rPr>
          <w:rFonts w:cs="Arial"/>
          <w:sz w:val="24"/>
          <w:szCs w:val="24"/>
        </w:rPr>
      </w:pPr>
    </w:p>
    <w:p w14:paraId="054E3E62" w14:textId="0F267FEB" w:rsidR="00653FAD" w:rsidRPr="008B645B" w:rsidRDefault="00653FAD" w:rsidP="007C32F7">
      <w:pPr>
        <w:jc w:val="center"/>
        <w:rPr>
          <w:rFonts w:cs="Arial"/>
          <w:b/>
          <w:sz w:val="24"/>
          <w:szCs w:val="24"/>
        </w:rPr>
      </w:pPr>
      <w:r w:rsidRPr="008B645B">
        <w:rPr>
          <w:rFonts w:cs="Arial"/>
          <w:b/>
          <w:sz w:val="24"/>
          <w:szCs w:val="24"/>
        </w:rPr>
        <w:t>КАЗНА ЗБОГ ЗАКАШЊЕЊА У ИСПОРУЦИ</w:t>
      </w:r>
    </w:p>
    <w:p w14:paraId="25D06B76" w14:textId="64C0A31A" w:rsidR="00E17070" w:rsidRPr="008B645B" w:rsidRDefault="00E17070" w:rsidP="0042147B">
      <w:pPr>
        <w:jc w:val="center"/>
        <w:rPr>
          <w:rFonts w:cs="Arial"/>
          <w:b/>
          <w:sz w:val="24"/>
          <w:szCs w:val="24"/>
        </w:rPr>
      </w:pPr>
      <w:r w:rsidRPr="008B645B">
        <w:rPr>
          <w:rFonts w:cs="Arial"/>
          <w:b/>
          <w:sz w:val="24"/>
          <w:szCs w:val="24"/>
        </w:rPr>
        <w:t>Члан 1</w:t>
      </w:r>
      <w:r w:rsidR="003A6F70" w:rsidRPr="008B645B">
        <w:rPr>
          <w:rFonts w:cs="Arial"/>
          <w:b/>
          <w:sz w:val="24"/>
          <w:szCs w:val="24"/>
          <w:lang w:val="sr-Cyrl-RS"/>
        </w:rPr>
        <w:t>1</w:t>
      </w:r>
      <w:r w:rsidRPr="008B645B">
        <w:rPr>
          <w:rFonts w:cs="Arial"/>
          <w:b/>
          <w:sz w:val="24"/>
          <w:szCs w:val="24"/>
        </w:rPr>
        <w:t>.</w:t>
      </w:r>
    </w:p>
    <w:p w14:paraId="478E4244" w14:textId="7075257B" w:rsidR="00653FAD" w:rsidRPr="008B645B" w:rsidRDefault="00653FAD" w:rsidP="00653FAD">
      <w:pPr>
        <w:tabs>
          <w:tab w:val="left" w:pos="9090"/>
        </w:tabs>
        <w:rPr>
          <w:rFonts w:cs="Arial"/>
          <w:bCs/>
          <w:sz w:val="24"/>
          <w:szCs w:val="24"/>
          <w:lang w:val="sr-Cyrl-CS"/>
        </w:rPr>
      </w:pPr>
      <w:r w:rsidRPr="008B645B">
        <w:rPr>
          <w:rFonts w:cs="Arial"/>
          <w:bCs/>
          <w:sz w:val="24"/>
          <w:szCs w:val="24"/>
          <w:lang w:val="sr-Cyrl-CS"/>
        </w:rPr>
        <w:t>Уколико Продавац не испуни своје обавезе или не испоручи добр</w:t>
      </w:r>
      <w:r w:rsidR="003A6F70" w:rsidRPr="008B645B">
        <w:rPr>
          <w:rFonts w:cs="Arial"/>
          <w:bCs/>
          <w:sz w:val="24"/>
          <w:szCs w:val="24"/>
        </w:rPr>
        <w:t>а</w:t>
      </w:r>
      <w:r w:rsidRPr="008B645B">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Оквирног споразума, обавезан је да плати уговорну казну, обрачунату на вредност добара која нису испоручена.</w:t>
      </w:r>
    </w:p>
    <w:p w14:paraId="27A3A8AD" w14:textId="4B0E01E3" w:rsidR="00653FAD" w:rsidRPr="008B645B" w:rsidRDefault="00653FAD" w:rsidP="00653FAD">
      <w:pPr>
        <w:tabs>
          <w:tab w:val="left" w:pos="9090"/>
        </w:tabs>
        <w:rPr>
          <w:rFonts w:cs="Arial"/>
          <w:sz w:val="24"/>
          <w:szCs w:val="24"/>
          <w:lang w:val="sr-Cyrl-RS"/>
        </w:rPr>
      </w:pPr>
      <w:r w:rsidRPr="008B645B">
        <w:rPr>
          <w:rFonts w:cs="Arial"/>
          <w:bCs/>
          <w:sz w:val="24"/>
          <w:szCs w:val="24"/>
        </w:rPr>
        <w:t>Уговорна казна се обрачунава од првог дана од истека уго</w:t>
      </w:r>
      <w:r w:rsidR="00502F77" w:rsidRPr="008B645B">
        <w:rPr>
          <w:rFonts w:cs="Arial"/>
          <w:bCs/>
          <w:sz w:val="24"/>
          <w:szCs w:val="24"/>
        </w:rPr>
        <w:t>вореног рока испоруке из члана 5</w:t>
      </w:r>
      <w:r w:rsidRPr="008B645B">
        <w:rPr>
          <w:rFonts w:cs="Arial"/>
          <w:bCs/>
          <w:sz w:val="24"/>
          <w:szCs w:val="24"/>
          <w:lang w:val="sr-Latn-CS"/>
        </w:rPr>
        <w:t>.</w:t>
      </w:r>
      <w:r w:rsidRPr="008B645B">
        <w:rPr>
          <w:rFonts w:cs="Arial"/>
          <w:bCs/>
          <w:sz w:val="24"/>
          <w:szCs w:val="24"/>
        </w:rPr>
        <w:t xml:space="preserve"> овог </w:t>
      </w:r>
      <w:r w:rsidR="0048251E" w:rsidRPr="008B645B">
        <w:rPr>
          <w:rFonts w:cs="Arial"/>
          <w:bCs/>
          <w:sz w:val="24"/>
          <w:szCs w:val="24"/>
          <w:lang w:val="sr-Cyrl-RS"/>
        </w:rPr>
        <w:t>Оквирног споразума</w:t>
      </w:r>
      <w:r w:rsidRPr="008B645B">
        <w:rPr>
          <w:rFonts w:cs="Arial"/>
          <w:bCs/>
          <w:sz w:val="24"/>
          <w:szCs w:val="24"/>
        </w:rPr>
        <w:t xml:space="preserve"> и износи 0,</w:t>
      </w:r>
      <w:r w:rsidR="0048251E" w:rsidRPr="008B645B">
        <w:rPr>
          <w:rFonts w:cs="Arial"/>
          <w:bCs/>
          <w:sz w:val="24"/>
          <w:szCs w:val="24"/>
          <w:lang w:val="sr-Cyrl-RS"/>
        </w:rPr>
        <w:t>0</w:t>
      </w:r>
      <w:r w:rsidRPr="008B645B">
        <w:rPr>
          <w:rFonts w:cs="Arial"/>
          <w:bCs/>
          <w:sz w:val="24"/>
          <w:szCs w:val="24"/>
        </w:rPr>
        <w:t xml:space="preserve">5% </w:t>
      </w:r>
      <w:r w:rsidRPr="008B645B">
        <w:rPr>
          <w:rFonts w:cs="Arial"/>
          <w:bCs/>
          <w:sz w:val="24"/>
          <w:szCs w:val="24"/>
          <w:lang w:val="sr-Cyrl-RS"/>
        </w:rPr>
        <w:t xml:space="preserve">укупно </w:t>
      </w:r>
      <w:r w:rsidRPr="008B645B">
        <w:rPr>
          <w:rFonts w:cs="Arial"/>
          <w:bCs/>
          <w:sz w:val="24"/>
          <w:szCs w:val="24"/>
        </w:rPr>
        <w:t>уговорене вредности, а највише до 10% укупно уговорене вредности добара,</w:t>
      </w:r>
      <w:r w:rsidR="0048251E" w:rsidRPr="008B645B">
        <w:rPr>
          <w:rFonts w:cs="Arial"/>
          <w:bCs/>
          <w:sz w:val="24"/>
          <w:szCs w:val="24"/>
          <w:lang w:val="sr-Cyrl-RS"/>
        </w:rPr>
        <w:t xml:space="preserve"> </w:t>
      </w:r>
      <w:r w:rsidRPr="008B645B">
        <w:rPr>
          <w:rFonts w:cs="Arial"/>
          <w:sz w:val="24"/>
          <w:szCs w:val="24"/>
        </w:rPr>
        <w:t>без пореза на додату вредност</w:t>
      </w:r>
      <w:r w:rsidR="0048251E" w:rsidRPr="008B645B">
        <w:rPr>
          <w:rFonts w:cs="Arial"/>
          <w:sz w:val="24"/>
          <w:szCs w:val="24"/>
          <w:lang w:val="sr-Cyrl-RS"/>
        </w:rPr>
        <w:t>.</w:t>
      </w:r>
    </w:p>
    <w:p w14:paraId="4C8AAAA5" w14:textId="592BE594" w:rsidR="00653FAD" w:rsidRPr="008B645B" w:rsidRDefault="00653FAD" w:rsidP="00653FAD">
      <w:pPr>
        <w:tabs>
          <w:tab w:val="left" w:pos="9090"/>
        </w:tabs>
        <w:rPr>
          <w:rFonts w:cs="Arial"/>
          <w:sz w:val="24"/>
          <w:szCs w:val="24"/>
        </w:rPr>
      </w:pPr>
      <w:r w:rsidRPr="008B645B">
        <w:rPr>
          <w:rFonts w:cs="Arial"/>
          <w:bCs/>
          <w:sz w:val="24"/>
          <w:szCs w:val="24"/>
        </w:rPr>
        <w:t>Плаћање уговорне казне</w:t>
      </w:r>
      <w:r w:rsidRPr="008B645B">
        <w:rPr>
          <w:rFonts w:cs="Arial"/>
          <w:sz w:val="24"/>
          <w:szCs w:val="24"/>
        </w:rPr>
        <w:t xml:space="preserve">, из става 1. </w:t>
      </w:r>
      <w:proofErr w:type="gramStart"/>
      <w:r w:rsidRPr="008B645B">
        <w:rPr>
          <w:rFonts w:cs="Arial"/>
          <w:sz w:val="24"/>
          <w:szCs w:val="24"/>
        </w:rPr>
        <w:t>овог</w:t>
      </w:r>
      <w:proofErr w:type="gramEnd"/>
      <w:r w:rsidRPr="008B645B">
        <w:rPr>
          <w:rFonts w:cs="Arial"/>
          <w:sz w:val="24"/>
          <w:szCs w:val="24"/>
        </w:rPr>
        <w:t xml:space="preserve"> члана,  дoспeвa у рoку до 45</w:t>
      </w:r>
      <w:r w:rsidRPr="008B645B">
        <w:rPr>
          <w:rFonts w:cs="Arial"/>
          <w:sz w:val="24"/>
          <w:szCs w:val="24"/>
          <w:lang w:val="sr-Cyrl-RS"/>
        </w:rPr>
        <w:t xml:space="preserve"> </w:t>
      </w:r>
      <w:r w:rsidRPr="008B645B">
        <w:rPr>
          <w:rFonts w:cs="Arial"/>
          <w:sz w:val="24"/>
          <w:szCs w:val="24"/>
        </w:rPr>
        <w:t>(</w:t>
      </w:r>
      <w:r w:rsidR="00423A74" w:rsidRPr="008B645B">
        <w:rPr>
          <w:rFonts w:cs="Arial"/>
          <w:sz w:val="24"/>
          <w:szCs w:val="24"/>
          <w:lang w:val="sr-Cyrl-RS"/>
        </w:rPr>
        <w:t>словима:</w:t>
      </w:r>
      <w:r w:rsidR="003A6F70" w:rsidRPr="008B645B">
        <w:rPr>
          <w:rFonts w:cs="Arial"/>
          <w:sz w:val="24"/>
          <w:szCs w:val="24"/>
          <w:lang w:val="sr-Cyrl-RS"/>
        </w:rPr>
        <w:t xml:space="preserve"> </w:t>
      </w:r>
      <w:r w:rsidRPr="008B645B">
        <w:rPr>
          <w:rFonts w:cs="Arial"/>
          <w:sz w:val="24"/>
          <w:szCs w:val="24"/>
        </w:rPr>
        <w:t>четрдесетпет) дaнa oд дaнa</w:t>
      </w:r>
      <w:r w:rsidRPr="008B645B">
        <w:rPr>
          <w:rFonts w:cs="Arial"/>
          <w:sz w:val="24"/>
          <w:szCs w:val="24"/>
          <w:lang w:val="sr-Cyrl-RS"/>
        </w:rPr>
        <w:t xml:space="preserve"> </w:t>
      </w:r>
      <w:r w:rsidRPr="008B645B">
        <w:rPr>
          <w:rFonts w:cs="Arial"/>
          <w:sz w:val="24"/>
          <w:szCs w:val="24"/>
        </w:rPr>
        <w:t xml:space="preserve">пријема од стране Продавца, </w:t>
      </w:r>
      <w:r w:rsidR="0048251E" w:rsidRPr="008B645B">
        <w:rPr>
          <w:rFonts w:cs="Arial"/>
          <w:sz w:val="24"/>
          <w:szCs w:val="24"/>
          <w:lang w:val="sr-Cyrl-RS"/>
        </w:rPr>
        <w:t>рачуна</w:t>
      </w:r>
      <w:r w:rsidR="0048251E" w:rsidRPr="008B645B">
        <w:rPr>
          <w:rFonts w:cs="Arial"/>
          <w:sz w:val="24"/>
          <w:szCs w:val="24"/>
        </w:rPr>
        <w:t xml:space="preserve"> </w:t>
      </w:r>
      <w:r w:rsidRPr="008B645B">
        <w:rPr>
          <w:rFonts w:cs="Arial"/>
          <w:bCs/>
          <w:sz w:val="24"/>
          <w:szCs w:val="24"/>
        </w:rPr>
        <w:t>Купца</w:t>
      </w:r>
      <w:r w:rsidRPr="008B645B">
        <w:rPr>
          <w:rFonts w:cs="Arial"/>
          <w:bCs/>
          <w:sz w:val="24"/>
          <w:szCs w:val="24"/>
          <w:lang w:val="sr-Cyrl-RS"/>
        </w:rPr>
        <w:t xml:space="preserve"> </w:t>
      </w:r>
      <w:r w:rsidRPr="008B645B">
        <w:rPr>
          <w:rFonts w:cs="Arial"/>
          <w:sz w:val="24"/>
          <w:szCs w:val="24"/>
        </w:rPr>
        <w:t>испостављене по овом основу.</w:t>
      </w:r>
    </w:p>
    <w:p w14:paraId="4CD215B9" w14:textId="04134F63" w:rsidR="005C23F2" w:rsidRPr="008B645B" w:rsidRDefault="00653FAD" w:rsidP="005C23F2">
      <w:pPr>
        <w:tabs>
          <w:tab w:val="left" w:pos="9090"/>
        </w:tabs>
        <w:rPr>
          <w:rFonts w:cs="Arial"/>
          <w:bCs/>
          <w:sz w:val="24"/>
          <w:szCs w:val="24"/>
          <w:lang w:val="sr-Cyrl-CS"/>
        </w:rPr>
      </w:pPr>
      <w:r w:rsidRPr="008B645B">
        <w:rPr>
          <w:rFonts w:cs="Arial"/>
          <w:bCs/>
          <w:sz w:val="24"/>
          <w:szCs w:val="24"/>
          <w:lang w:val="sr-Cyrl-CS"/>
        </w:rPr>
        <w:t>У случају закашњења са испоруком дужег од 20 (</w:t>
      </w:r>
      <w:r w:rsidR="00423A74" w:rsidRPr="008B645B">
        <w:rPr>
          <w:rFonts w:cs="Arial"/>
          <w:bCs/>
          <w:sz w:val="24"/>
          <w:szCs w:val="24"/>
          <w:lang w:val="sr-Cyrl-CS"/>
        </w:rPr>
        <w:t>слов</w:t>
      </w:r>
      <w:r w:rsidR="0048251E" w:rsidRPr="008B645B">
        <w:rPr>
          <w:rFonts w:cs="Arial"/>
          <w:bCs/>
          <w:sz w:val="24"/>
          <w:szCs w:val="24"/>
          <w:lang w:val="sr-Cyrl-CS"/>
        </w:rPr>
        <w:t>има:</w:t>
      </w:r>
      <w:r w:rsidR="003A6F70" w:rsidRPr="008B645B">
        <w:rPr>
          <w:rFonts w:cs="Arial"/>
          <w:bCs/>
          <w:sz w:val="24"/>
          <w:szCs w:val="24"/>
          <w:lang w:val="sr-Cyrl-CS"/>
        </w:rPr>
        <w:t xml:space="preserve"> </w:t>
      </w:r>
      <w:r w:rsidRPr="008B645B">
        <w:rPr>
          <w:rFonts w:cs="Arial"/>
          <w:bCs/>
          <w:sz w:val="24"/>
          <w:szCs w:val="24"/>
          <w:lang w:val="sr-Cyrl-CS"/>
        </w:rPr>
        <w:t xml:space="preserve">двадесет) дана, </w:t>
      </w:r>
      <w:r w:rsidRPr="008B645B">
        <w:rPr>
          <w:rFonts w:cs="Arial"/>
          <w:bCs/>
          <w:sz w:val="24"/>
          <w:szCs w:val="24"/>
        </w:rPr>
        <w:t>Купац</w:t>
      </w:r>
      <w:r w:rsidRPr="008B645B">
        <w:rPr>
          <w:rFonts w:cs="Arial"/>
          <w:bCs/>
          <w:sz w:val="24"/>
          <w:szCs w:val="24"/>
          <w:lang w:val="sr-Cyrl-CS"/>
        </w:rPr>
        <w:t xml:space="preserve"> има пра</w:t>
      </w:r>
      <w:r w:rsidR="006308C2" w:rsidRPr="008B645B">
        <w:rPr>
          <w:rFonts w:cs="Arial"/>
          <w:bCs/>
          <w:sz w:val="24"/>
          <w:szCs w:val="24"/>
          <w:lang w:val="sr-Cyrl-CS"/>
        </w:rPr>
        <w:t>во да једнострано раскине овај Оквирни споразум</w:t>
      </w:r>
      <w:r w:rsidRPr="008B645B">
        <w:rPr>
          <w:rFonts w:cs="Arial"/>
          <w:bCs/>
          <w:sz w:val="24"/>
          <w:szCs w:val="24"/>
          <w:lang w:val="sr-Cyrl-CS"/>
        </w:rPr>
        <w:t xml:space="preserve"> и од Продавца захтева накнаду штете и измакле добити. </w:t>
      </w:r>
    </w:p>
    <w:p w14:paraId="05E9AD54" w14:textId="4FCFE8CD" w:rsidR="00E17070" w:rsidRPr="008B645B" w:rsidRDefault="00E17070" w:rsidP="007C32F7">
      <w:pPr>
        <w:jc w:val="center"/>
        <w:rPr>
          <w:rFonts w:cs="Arial"/>
          <w:b/>
          <w:sz w:val="24"/>
          <w:szCs w:val="24"/>
        </w:rPr>
      </w:pPr>
      <w:r w:rsidRPr="008B645B">
        <w:rPr>
          <w:rFonts w:cs="Arial"/>
          <w:b/>
          <w:sz w:val="24"/>
          <w:szCs w:val="24"/>
        </w:rPr>
        <w:t>ВИША СИЛА</w:t>
      </w:r>
    </w:p>
    <w:p w14:paraId="70AB1547" w14:textId="61EC68D7" w:rsidR="00E17070" w:rsidRPr="008B645B" w:rsidRDefault="00E17070" w:rsidP="0042147B">
      <w:pPr>
        <w:jc w:val="center"/>
        <w:rPr>
          <w:rFonts w:cs="Arial"/>
          <w:b/>
          <w:sz w:val="24"/>
          <w:szCs w:val="24"/>
        </w:rPr>
      </w:pPr>
      <w:r w:rsidRPr="008B645B">
        <w:rPr>
          <w:rFonts w:cs="Arial"/>
          <w:b/>
          <w:sz w:val="24"/>
          <w:szCs w:val="24"/>
        </w:rPr>
        <w:t>Члан 1</w:t>
      </w:r>
      <w:r w:rsidR="003A6F70" w:rsidRPr="008B645B">
        <w:rPr>
          <w:rFonts w:cs="Arial"/>
          <w:b/>
          <w:sz w:val="24"/>
          <w:szCs w:val="24"/>
          <w:lang w:val="sr-Cyrl-RS"/>
        </w:rPr>
        <w:t>2</w:t>
      </w:r>
      <w:r w:rsidRPr="008B645B">
        <w:rPr>
          <w:rFonts w:cs="Arial"/>
          <w:b/>
          <w:sz w:val="24"/>
          <w:szCs w:val="24"/>
        </w:rPr>
        <w:t>.</w:t>
      </w:r>
    </w:p>
    <w:p w14:paraId="6E5C339C" w14:textId="08547D2F" w:rsidR="00E17070" w:rsidRPr="008B645B" w:rsidRDefault="00E17070" w:rsidP="00E17070">
      <w:pPr>
        <w:rPr>
          <w:rFonts w:cs="Arial"/>
          <w:sz w:val="24"/>
          <w:szCs w:val="24"/>
        </w:rPr>
      </w:pPr>
      <w:r w:rsidRPr="008B645B">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8B645B">
        <w:rPr>
          <w:rFonts w:cs="Arial"/>
          <w:sz w:val="24"/>
          <w:szCs w:val="24"/>
          <w:lang w:val="sr-Cyrl-CS"/>
        </w:rPr>
        <w:t>за</w:t>
      </w:r>
      <w:r w:rsidRPr="008B645B">
        <w:rPr>
          <w:rFonts w:cs="Arial"/>
          <w:sz w:val="24"/>
          <w:szCs w:val="24"/>
        </w:rPr>
        <w:t xml:space="preserve"> накнаду штете за делимично или потпуно неизвршење уговорених обавеза</w:t>
      </w:r>
      <w:r w:rsidRPr="008B645B">
        <w:rPr>
          <w:rFonts w:cs="Arial"/>
          <w:sz w:val="24"/>
          <w:szCs w:val="24"/>
          <w:lang w:val="sr-Cyrl-CS"/>
        </w:rPr>
        <w:t xml:space="preserve">, за </w:t>
      </w:r>
      <w:r w:rsidR="00502F77" w:rsidRPr="008B645B">
        <w:rPr>
          <w:rFonts w:cs="Arial"/>
          <w:sz w:val="24"/>
          <w:szCs w:val="24"/>
        </w:rPr>
        <w:t>ону С</w:t>
      </w:r>
      <w:r w:rsidRPr="008B645B">
        <w:rPr>
          <w:rFonts w:cs="Arial"/>
          <w:sz w:val="24"/>
          <w:szCs w:val="24"/>
        </w:rPr>
        <w:t>трану код које је наст</w:t>
      </w:r>
      <w:r w:rsidR="00F9181A" w:rsidRPr="008B645B">
        <w:rPr>
          <w:rFonts w:cs="Arial"/>
          <w:sz w:val="24"/>
          <w:szCs w:val="24"/>
        </w:rPr>
        <w:t>упио случај више силе, или обе Стране када је код обе С</w:t>
      </w:r>
      <w:r w:rsidRPr="008B645B">
        <w:rPr>
          <w:rFonts w:cs="Arial"/>
          <w:sz w:val="24"/>
          <w:szCs w:val="24"/>
        </w:rPr>
        <w:t>тране наступио случај више силе, а извршење обавеза које је онемогућено због дејства више силе</w:t>
      </w:r>
      <w:r w:rsidRPr="008B645B">
        <w:rPr>
          <w:rFonts w:cs="Arial"/>
          <w:sz w:val="24"/>
          <w:szCs w:val="24"/>
          <w:lang w:val="sr-Cyrl-CS"/>
        </w:rPr>
        <w:t>,</w:t>
      </w:r>
      <w:r w:rsidRPr="008B645B">
        <w:rPr>
          <w:rFonts w:cs="Arial"/>
          <w:sz w:val="24"/>
          <w:szCs w:val="24"/>
        </w:rPr>
        <w:t xml:space="preserve"> одлаже се за време њеног трајања. </w:t>
      </w:r>
    </w:p>
    <w:p w14:paraId="6234DA63" w14:textId="38B7F15C" w:rsidR="00E17070" w:rsidRPr="008B645B" w:rsidRDefault="00E17070" w:rsidP="00E17070">
      <w:pPr>
        <w:rPr>
          <w:rFonts w:cs="Arial"/>
          <w:sz w:val="24"/>
          <w:szCs w:val="24"/>
          <w:lang w:val="hr-HR"/>
        </w:rPr>
      </w:pPr>
      <w:r w:rsidRPr="008B645B">
        <w:rPr>
          <w:rFonts w:cs="Arial"/>
          <w:sz w:val="24"/>
          <w:szCs w:val="24"/>
          <w:lang w:val="sr-Cyrl-RS"/>
        </w:rPr>
        <w:t>С</w:t>
      </w:r>
      <w:r w:rsidRPr="008B645B">
        <w:rPr>
          <w:rFonts w:cs="Arial"/>
          <w:sz w:val="24"/>
          <w:szCs w:val="24"/>
        </w:rPr>
        <w:t>трана којој је извршавање уговорних обавеза онемогућено услед дејства више силе је у обавези да одмах</w:t>
      </w:r>
      <w:r w:rsidRPr="008B645B">
        <w:rPr>
          <w:rFonts w:cs="Arial"/>
          <w:sz w:val="24"/>
          <w:szCs w:val="24"/>
          <w:lang w:val="hr-HR"/>
        </w:rPr>
        <w:t xml:space="preserve">, </w:t>
      </w:r>
      <w:r w:rsidRPr="008B645B">
        <w:rPr>
          <w:rFonts w:cs="Arial"/>
          <w:sz w:val="24"/>
          <w:szCs w:val="24"/>
        </w:rPr>
        <w:t>без одлагања</w:t>
      </w:r>
      <w:r w:rsidRPr="008B645B">
        <w:rPr>
          <w:rFonts w:cs="Arial"/>
          <w:sz w:val="24"/>
          <w:szCs w:val="24"/>
          <w:lang w:val="hr-HR"/>
        </w:rPr>
        <w:t>, а најкасније у року од 48 (</w:t>
      </w:r>
      <w:r w:rsidR="003A6F70" w:rsidRPr="008B645B">
        <w:rPr>
          <w:rFonts w:cs="Arial"/>
          <w:sz w:val="24"/>
          <w:szCs w:val="24"/>
          <w:lang w:val="sr-Cyrl-RS"/>
        </w:rPr>
        <w:t xml:space="preserve">словима: </w:t>
      </w:r>
      <w:r w:rsidRPr="008B645B">
        <w:rPr>
          <w:rFonts w:cs="Arial"/>
          <w:sz w:val="24"/>
          <w:szCs w:val="24"/>
          <w:lang w:val="hr-HR"/>
        </w:rPr>
        <w:t xml:space="preserve">четрдесетосам) часова, од часа наступања случаја више силе, писаним путем обавести другу </w:t>
      </w:r>
      <w:r w:rsidR="00502F77" w:rsidRPr="008B645B">
        <w:rPr>
          <w:rFonts w:cs="Arial"/>
          <w:sz w:val="24"/>
          <w:szCs w:val="24"/>
        </w:rPr>
        <w:t>С</w:t>
      </w:r>
      <w:r w:rsidRPr="008B645B">
        <w:rPr>
          <w:rFonts w:cs="Arial"/>
          <w:sz w:val="24"/>
          <w:szCs w:val="24"/>
        </w:rPr>
        <w:t>трану о настанку</w:t>
      </w:r>
      <w:r w:rsidRPr="008B645B">
        <w:rPr>
          <w:rFonts w:cs="Arial"/>
          <w:sz w:val="24"/>
          <w:szCs w:val="24"/>
          <w:lang w:val="hr-HR"/>
        </w:rPr>
        <w:t xml:space="preserve"> више силе</w:t>
      </w:r>
      <w:r w:rsidRPr="008B645B">
        <w:rPr>
          <w:rFonts w:cs="Arial"/>
          <w:sz w:val="24"/>
          <w:szCs w:val="24"/>
        </w:rPr>
        <w:t xml:space="preserve"> и њеном процењеном или очекиваном трајању</w:t>
      </w:r>
      <w:r w:rsidRPr="008B645B">
        <w:rPr>
          <w:rFonts w:cs="Arial"/>
          <w:sz w:val="24"/>
          <w:szCs w:val="24"/>
          <w:lang w:val="hr-HR"/>
        </w:rPr>
        <w:t>, уз достављање доказа о постојању више силе.</w:t>
      </w:r>
    </w:p>
    <w:p w14:paraId="20AAE567" w14:textId="0CAB4333" w:rsidR="00E17070" w:rsidRPr="008B645B" w:rsidRDefault="00E17070" w:rsidP="00E17070">
      <w:pPr>
        <w:rPr>
          <w:rFonts w:cs="Arial"/>
          <w:sz w:val="24"/>
          <w:szCs w:val="24"/>
        </w:rPr>
      </w:pPr>
      <w:r w:rsidRPr="008B645B">
        <w:rPr>
          <w:rFonts w:cs="Arial"/>
          <w:sz w:val="24"/>
          <w:szCs w:val="24"/>
        </w:rPr>
        <w:t>За време трајања више силе с</w:t>
      </w:r>
      <w:r w:rsidR="00F9181A" w:rsidRPr="008B645B">
        <w:rPr>
          <w:rFonts w:cs="Arial"/>
          <w:sz w:val="24"/>
          <w:szCs w:val="24"/>
        </w:rPr>
        <w:t>вака С</w:t>
      </w:r>
      <w:r w:rsidRPr="008B645B">
        <w:rPr>
          <w:rFonts w:cs="Arial"/>
          <w:sz w:val="24"/>
          <w:szCs w:val="24"/>
        </w:rPr>
        <w:t>трана сноси своје трошкове</w:t>
      </w:r>
      <w:r w:rsidRPr="008B645B">
        <w:rPr>
          <w:rFonts w:cs="Arial"/>
          <w:sz w:val="24"/>
          <w:szCs w:val="24"/>
          <w:lang w:val="sr-Cyrl-CS"/>
        </w:rPr>
        <w:t xml:space="preserve"> и ни један троша</w:t>
      </w:r>
      <w:r w:rsidR="00F9181A" w:rsidRPr="008B645B">
        <w:rPr>
          <w:rFonts w:cs="Arial"/>
          <w:sz w:val="24"/>
          <w:szCs w:val="24"/>
          <w:lang w:val="sr-Cyrl-CS"/>
        </w:rPr>
        <w:t>к, или губитак једне и/или обе С</w:t>
      </w:r>
      <w:r w:rsidRPr="008B645B">
        <w:rPr>
          <w:rFonts w:cs="Arial"/>
          <w:sz w:val="24"/>
          <w:szCs w:val="24"/>
          <w:lang w:val="sr-Cyrl-CS"/>
        </w:rPr>
        <w:t>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8B645B">
        <w:rPr>
          <w:rFonts w:cs="Arial"/>
          <w:sz w:val="24"/>
          <w:szCs w:val="24"/>
        </w:rPr>
        <w:t>.</w:t>
      </w:r>
    </w:p>
    <w:p w14:paraId="52CDBE13" w14:textId="4526AC58" w:rsidR="005C23F2" w:rsidRPr="008B645B" w:rsidRDefault="00E17070" w:rsidP="00E17070">
      <w:pPr>
        <w:rPr>
          <w:rFonts w:cs="Arial"/>
          <w:sz w:val="24"/>
          <w:szCs w:val="24"/>
        </w:rPr>
      </w:pPr>
      <w:r w:rsidRPr="008B645B">
        <w:rPr>
          <w:rFonts w:cs="Arial"/>
          <w:sz w:val="24"/>
          <w:szCs w:val="24"/>
        </w:rPr>
        <w:t>Уколико деловање више силе траје дуже од 30 (</w:t>
      </w:r>
      <w:r w:rsidR="003A6F70" w:rsidRPr="008B645B">
        <w:rPr>
          <w:rFonts w:cs="Arial"/>
          <w:sz w:val="24"/>
          <w:szCs w:val="24"/>
          <w:lang w:val="sr-Cyrl-RS"/>
        </w:rPr>
        <w:t xml:space="preserve">словима: </w:t>
      </w:r>
      <w:r w:rsidRPr="008B645B">
        <w:rPr>
          <w:rFonts w:cs="Arial"/>
          <w:sz w:val="24"/>
          <w:szCs w:val="24"/>
        </w:rPr>
        <w:t xml:space="preserve">тридесет) календарских дана, стране ће се договорити о даљем поступању у извршавању одредаба овог </w:t>
      </w:r>
      <w:r w:rsidRPr="008B645B">
        <w:rPr>
          <w:rFonts w:cs="Arial"/>
          <w:sz w:val="24"/>
          <w:szCs w:val="24"/>
          <w:lang w:val="sr-Cyrl-RS"/>
        </w:rPr>
        <w:t>Оквирног споразума</w:t>
      </w:r>
      <w:r w:rsidRPr="008B645B">
        <w:rPr>
          <w:rFonts w:cs="Arial"/>
          <w:sz w:val="24"/>
          <w:szCs w:val="24"/>
        </w:rPr>
        <w:t xml:space="preserve"> –</w:t>
      </w:r>
      <w:r w:rsidR="003A6F70" w:rsidRPr="008B645B">
        <w:rPr>
          <w:rFonts w:cs="Arial"/>
          <w:sz w:val="24"/>
          <w:szCs w:val="24"/>
          <w:lang w:val="sr-Cyrl-RS"/>
        </w:rPr>
        <w:t xml:space="preserve"> </w:t>
      </w:r>
      <w:r w:rsidRPr="008B645B">
        <w:rPr>
          <w:rFonts w:cs="Arial"/>
          <w:sz w:val="24"/>
          <w:szCs w:val="24"/>
        </w:rPr>
        <w:t xml:space="preserve">одлагању испуњења и о томе ће закључити </w:t>
      </w:r>
      <w:r w:rsidRPr="008B645B">
        <w:rPr>
          <w:rFonts w:cs="Arial"/>
          <w:sz w:val="24"/>
          <w:szCs w:val="24"/>
        </w:rPr>
        <w:lastRenderedPageBreak/>
        <w:t xml:space="preserve">анекс овог </w:t>
      </w:r>
      <w:r w:rsidRPr="008B645B">
        <w:rPr>
          <w:rFonts w:cs="Arial"/>
          <w:sz w:val="24"/>
          <w:szCs w:val="24"/>
          <w:lang w:val="sr-Cyrl-RS"/>
        </w:rPr>
        <w:t>Оквирног споразума</w:t>
      </w:r>
      <w:r w:rsidRPr="008B645B">
        <w:rPr>
          <w:rFonts w:cs="Arial"/>
          <w:sz w:val="24"/>
          <w:szCs w:val="24"/>
        </w:rPr>
        <w:t xml:space="preserve">, или ће се договорити о раскиду овог </w:t>
      </w:r>
      <w:r w:rsidRPr="008B645B">
        <w:rPr>
          <w:rFonts w:cs="Arial"/>
          <w:sz w:val="24"/>
          <w:szCs w:val="24"/>
          <w:lang w:val="sr-Cyrl-RS"/>
        </w:rPr>
        <w:t>Оквирног споразума</w:t>
      </w:r>
      <w:r w:rsidRPr="008B645B">
        <w:rPr>
          <w:rFonts w:cs="Arial"/>
          <w:sz w:val="24"/>
          <w:szCs w:val="24"/>
        </w:rPr>
        <w:t xml:space="preserve">, с тим да у случају раскида </w:t>
      </w:r>
      <w:r w:rsidRPr="008B645B">
        <w:rPr>
          <w:rFonts w:cs="Arial"/>
          <w:sz w:val="24"/>
          <w:szCs w:val="24"/>
          <w:lang w:val="sr-Cyrl-RS"/>
        </w:rPr>
        <w:t>Оквирног споразума</w:t>
      </w:r>
      <w:r w:rsidRPr="008B645B">
        <w:rPr>
          <w:rFonts w:cs="Arial"/>
          <w:sz w:val="24"/>
          <w:szCs w:val="24"/>
        </w:rPr>
        <w:t xml:space="preserve"> </w:t>
      </w:r>
      <w:r w:rsidRPr="008B645B">
        <w:rPr>
          <w:rFonts w:cs="Arial"/>
          <w:sz w:val="24"/>
          <w:szCs w:val="24"/>
          <w:lang w:val="sr-Cyrl-CS"/>
        </w:rPr>
        <w:t xml:space="preserve">по овом основу – </w:t>
      </w:r>
      <w:r w:rsidRPr="008B645B">
        <w:rPr>
          <w:rFonts w:cs="Arial"/>
          <w:sz w:val="24"/>
          <w:szCs w:val="24"/>
        </w:rPr>
        <w:t>ни једна од страна не стиче право на накнаду било какве штете.</w:t>
      </w:r>
    </w:p>
    <w:p w14:paraId="31F2B190" w14:textId="77777777" w:rsidR="0048251E" w:rsidRPr="008B645B" w:rsidRDefault="0048251E" w:rsidP="00E17070">
      <w:pPr>
        <w:rPr>
          <w:rFonts w:cs="Arial"/>
          <w:sz w:val="24"/>
          <w:szCs w:val="24"/>
          <w:lang w:val="sr-Cyrl-CS"/>
        </w:rPr>
      </w:pPr>
    </w:p>
    <w:p w14:paraId="3B98EB97" w14:textId="32984B80" w:rsidR="00E17070" w:rsidRPr="008B645B" w:rsidRDefault="00E17070" w:rsidP="007C32F7">
      <w:pPr>
        <w:jc w:val="center"/>
        <w:rPr>
          <w:rFonts w:cs="Arial"/>
          <w:b/>
          <w:sz w:val="24"/>
          <w:szCs w:val="24"/>
          <w:lang w:val="sr-Cyrl-RS"/>
        </w:rPr>
      </w:pPr>
      <w:r w:rsidRPr="008B645B">
        <w:rPr>
          <w:rFonts w:cs="Arial"/>
          <w:b/>
          <w:sz w:val="24"/>
          <w:szCs w:val="24"/>
        </w:rPr>
        <w:t xml:space="preserve">РАСКИД </w:t>
      </w:r>
      <w:r w:rsidRPr="008B645B">
        <w:rPr>
          <w:rFonts w:cs="Arial"/>
          <w:b/>
          <w:sz w:val="24"/>
          <w:szCs w:val="24"/>
          <w:lang w:val="sr-Cyrl-RS"/>
        </w:rPr>
        <w:t>ОКВИРНОГ СПОРАЗУМА</w:t>
      </w:r>
    </w:p>
    <w:p w14:paraId="7492D439" w14:textId="2E8D29D0" w:rsidR="00E17070" w:rsidRPr="008B645B" w:rsidRDefault="00E17070" w:rsidP="0042147B">
      <w:pPr>
        <w:jc w:val="center"/>
        <w:rPr>
          <w:rFonts w:cs="Arial"/>
          <w:b/>
          <w:sz w:val="24"/>
          <w:szCs w:val="24"/>
        </w:rPr>
      </w:pPr>
      <w:r w:rsidRPr="008B645B">
        <w:rPr>
          <w:rFonts w:cs="Arial"/>
          <w:b/>
          <w:sz w:val="24"/>
          <w:szCs w:val="24"/>
        </w:rPr>
        <w:t>Члан 1</w:t>
      </w:r>
      <w:r w:rsidR="003A6F70" w:rsidRPr="008B645B">
        <w:rPr>
          <w:rFonts w:cs="Arial"/>
          <w:b/>
          <w:sz w:val="24"/>
          <w:szCs w:val="24"/>
          <w:lang w:val="sr-Cyrl-RS"/>
        </w:rPr>
        <w:t>3</w:t>
      </w:r>
      <w:r w:rsidRPr="008B645B">
        <w:rPr>
          <w:rFonts w:cs="Arial"/>
          <w:b/>
          <w:sz w:val="24"/>
          <w:szCs w:val="24"/>
        </w:rPr>
        <w:t>.</w:t>
      </w:r>
    </w:p>
    <w:p w14:paraId="3FE47CC7" w14:textId="0DD86761" w:rsidR="00E17070" w:rsidRPr="008B645B" w:rsidRDefault="00E17070" w:rsidP="00E17070">
      <w:pPr>
        <w:rPr>
          <w:rFonts w:cs="Arial"/>
          <w:sz w:val="24"/>
          <w:szCs w:val="24"/>
          <w:lang w:val="sr-Cyrl-CS"/>
        </w:rPr>
      </w:pPr>
      <w:r w:rsidRPr="008B645B">
        <w:rPr>
          <w:rFonts w:cs="Arial"/>
          <w:sz w:val="24"/>
          <w:szCs w:val="24"/>
          <w:lang w:val="sr-Cyrl-CS"/>
        </w:rPr>
        <w:t>Ако Пр</w:t>
      </w:r>
      <w:r w:rsidR="006308C2" w:rsidRPr="008B645B">
        <w:rPr>
          <w:rFonts w:cs="Arial"/>
          <w:sz w:val="24"/>
          <w:szCs w:val="24"/>
          <w:lang w:val="sr-Cyrl-CS"/>
        </w:rPr>
        <w:t>одавац</w:t>
      </w:r>
      <w:r w:rsidR="00912A47" w:rsidRPr="008B645B">
        <w:rPr>
          <w:rFonts w:cs="Arial"/>
          <w:sz w:val="24"/>
          <w:szCs w:val="24"/>
          <w:lang w:val="sr-Cyrl-CS"/>
        </w:rPr>
        <w:t xml:space="preserve"> </w:t>
      </w:r>
      <w:r w:rsidRPr="008B645B">
        <w:rPr>
          <w:rFonts w:cs="Arial"/>
          <w:sz w:val="24"/>
          <w:szCs w:val="24"/>
          <w:lang w:val="sr-Cyrl-CS"/>
        </w:rPr>
        <w:t>не испуни овај Оквирни споразум, или ако не буде квалитетно и у року испуњавао своје обавезе , или, упркос писмене опомене К</w:t>
      </w:r>
      <w:r w:rsidR="006308C2" w:rsidRPr="008B645B">
        <w:rPr>
          <w:rFonts w:cs="Arial"/>
          <w:sz w:val="24"/>
          <w:szCs w:val="24"/>
          <w:lang w:val="sr-Cyrl-CS"/>
        </w:rPr>
        <w:t>упца</w:t>
      </w:r>
      <w:r w:rsidR="00F9181A" w:rsidRPr="008B645B">
        <w:rPr>
          <w:rFonts w:cs="Arial"/>
          <w:sz w:val="24"/>
          <w:szCs w:val="24"/>
          <w:lang w:val="sr-Cyrl-CS"/>
        </w:rPr>
        <w:t xml:space="preserve"> </w:t>
      </w:r>
      <w:r w:rsidRPr="008B645B">
        <w:rPr>
          <w:rFonts w:cs="Arial"/>
          <w:sz w:val="24"/>
          <w:szCs w:val="24"/>
          <w:lang w:val="sr-Cyrl-CS"/>
        </w:rPr>
        <w:t>крши одредбе овог Оквирног споразума, К</w:t>
      </w:r>
      <w:r w:rsidR="006308C2" w:rsidRPr="008B645B">
        <w:rPr>
          <w:rFonts w:cs="Arial"/>
          <w:sz w:val="24"/>
          <w:szCs w:val="24"/>
          <w:lang w:val="sr-Cyrl-CS"/>
        </w:rPr>
        <w:t>упац</w:t>
      </w:r>
      <w:r w:rsidR="00F9181A" w:rsidRPr="008B645B">
        <w:rPr>
          <w:rFonts w:cs="Arial"/>
          <w:sz w:val="24"/>
          <w:szCs w:val="24"/>
          <w:lang w:val="sr-Cyrl-CS"/>
        </w:rPr>
        <w:t xml:space="preserve"> </w:t>
      </w:r>
      <w:r w:rsidRPr="008B645B">
        <w:rPr>
          <w:rFonts w:cs="Arial"/>
          <w:sz w:val="24"/>
          <w:szCs w:val="24"/>
          <w:lang w:val="sr-Cyrl-CS"/>
        </w:rPr>
        <w:t>има право да констатује непоштовање одредби Оквирног споразума и о томе достави Пр</w:t>
      </w:r>
      <w:r w:rsidR="006308C2" w:rsidRPr="008B645B">
        <w:rPr>
          <w:rFonts w:cs="Arial"/>
          <w:sz w:val="24"/>
          <w:szCs w:val="24"/>
          <w:lang w:val="sr-Cyrl-CS"/>
        </w:rPr>
        <w:t>одавцу</w:t>
      </w:r>
      <w:r w:rsidRPr="008B645B">
        <w:rPr>
          <w:rFonts w:cs="Arial"/>
          <w:sz w:val="24"/>
          <w:szCs w:val="24"/>
          <w:lang w:val="sr-Cyrl-CS"/>
        </w:rPr>
        <w:t xml:space="preserve"> писану опомену.</w:t>
      </w:r>
    </w:p>
    <w:p w14:paraId="3B93B1B0" w14:textId="7CCBEDD1" w:rsidR="00E17070" w:rsidRPr="008B645B" w:rsidRDefault="00E17070" w:rsidP="00E17070">
      <w:pPr>
        <w:rPr>
          <w:rFonts w:cs="Arial"/>
          <w:sz w:val="24"/>
          <w:szCs w:val="24"/>
          <w:lang w:val="sr-Cyrl-CS"/>
        </w:rPr>
      </w:pPr>
      <w:r w:rsidRPr="008B645B">
        <w:rPr>
          <w:rFonts w:cs="Arial"/>
          <w:sz w:val="24"/>
          <w:szCs w:val="24"/>
          <w:lang w:val="sr-Cyrl-CS"/>
        </w:rPr>
        <w:t>Ако П</w:t>
      </w:r>
      <w:r w:rsidR="006308C2" w:rsidRPr="008B645B">
        <w:rPr>
          <w:rFonts w:cs="Arial"/>
          <w:sz w:val="24"/>
          <w:szCs w:val="24"/>
          <w:lang w:val="sr-Cyrl-CS"/>
        </w:rPr>
        <w:t>одавац</w:t>
      </w:r>
      <w:r w:rsidRPr="008B645B">
        <w:rPr>
          <w:rFonts w:cs="Arial"/>
          <w:sz w:val="24"/>
          <w:szCs w:val="24"/>
          <w:lang w:val="sr-Cyrl-CS"/>
        </w:rPr>
        <w:t xml:space="preserve"> не предузме мере за извршење овог Оквирног споразума, које се од њега захтевају, у року од 8 (</w:t>
      </w:r>
      <w:r w:rsidR="0048251E" w:rsidRPr="008B645B">
        <w:rPr>
          <w:rFonts w:cs="Arial"/>
          <w:sz w:val="24"/>
          <w:szCs w:val="24"/>
          <w:lang w:val="sr-Cyrl-CS"/>
        </w:rPr>
        <w:t>словима:</w:t>
      </w:r>
      <w:r w:rsidR="003A6F70" w:rsidRPr="008B645B">
        <w:rPr>
          <w:rFonts w:cs="Arial"/>
          <w:sz w:val="24"/>
          <w:szCs w:val="24"/>
          <w:lang w:val="sr-Cyrl-CS"/>
        </w:rPr>
        <w:t xml:space="preserve"> </w:t>
      </w:r>
      <w:r w:rsidRPr="008B645B">
        <w:rPr>
          <w:rFonts w:cs="Arial"/>
          <w:sz w:val="24"/>
          <w:szCs w:val="24"/>
          <w:lang w:val="sr-Cyrl-CS"/>
        </w:rPr>
        <w:t>осам) дана по пријему писане опомене, К</w:t>
      </w:r>
      <w:r w:rsidR="006308C2" w:rsidRPr="008B645B">
        <w:rPr>
          <w:rFonts w:cs="Arial"/>
          <w:sz w:val="24"/>
          <w:szCs w:val="24"/>
          <w:lang w:val="sr-Cyrl-CS"/>
        </w:rPr>
        <w:t>упац</w:t>
      </w:r>
      <w:r w:rsidRPr="008B645B">
        <w:rPr>
          <w:rFonts w:cs="Arial"/>
          <w:sz w:val="24"/>
          <w:szCs w:val="24"/>
          <w:lang w:val="sr-Cyrl-CS"/>
        </w:rPr>
        <w:t xml:space="preserve"> може у року од наредних 5 (</w:t>
      </w:r>
      <w:r w:rsidR="0048251E" w:rsidRPr="008B645B">
        <w:rPr>
          <w:rFonts w:cs="Arial"/>
          <w:sz w:val="24"/>
          <w:szCs w:val="24"/>
          <w:lang w:val="sr-Cyrl-CS"/>
        </w:rPr>
        <w:t>словима:</w:t>
      </w:r>
      <w:r w:rsidR="003A6F70" w:rsidRPr="008B645B">
        <w:rPr>
          <w:rFonts w:cs="Arial"/>
          <w:sz w:val="24"/>
          <w:szCs w:val="24"/>
          <w:lang w:val="sr-Cyrl-CS"/>
        </w:rPr>
        <w:t xml:space="preserve"> </w:t>
      </w:r>
      <w:r w:rsidRPr="008B645B">
        <w:rPr>
          <w:rFonts w:cs="Arial"/>
          <w:sz w:val="24"/>
          <w:szCs w:val="24"/>
          <w:lang w:val="sr-Cyrl-CS"/>
        </w:rPr>
        <w:t>пет) дана да једнострано раскине овој Оквирни споразум по правилима о раскиду Оквирног споразума због неиспуњења.</w:t>
      </w:r>
    </w:p>
    <w:p w14:paraId="2C148D26" w14:textId="7BF43D1F" w:rsidR="00E17070" w:rsidRPr="008B645B" w:rsidRDefault="00E17070" w:rsidP="00E17070">
      <w:pPr>
        <w:rPr>
          <w:rFonts w:cs="Arial"/>
          <w:sz w:val="24"/>
          <w:szCs w:val="24"/>
          <w:lang w:val="sr-Cyrl-CS"/>
        </w:rPr>
      </w:pPr>
      <w:r w:rsidRPr="008B645B">
        <w:rPr>
          <w:rFonts w:cs="Arial"/>
          <w:sz w:val="24"/>
          <w:szCs w:val="24"/>
          <w:lang w:val="sr-Cyrl-CS"/>
        </w:rPr>
        <w:t xml:space="preserve">У случају раскида овог </w:t>
      </w:r>
      <w:r w:rsidRPr="008B645B">
        <w:rPr>
          <w:rFonts w:cs="Arial"/>
          <w:sz w:val="24"/>
          <w:szCs w:val="24"/>
          <w:lang w:val="sr-Cyrl-RS"/>
        </w:rPr>
        <w:t>Оквирног споразума</w:t>
      </w:r>
      <w:r w:rsidR="00F9181A" w:rsidRPr="008B645B">
        <w:rPr>
          <w:rFonts w:cs="Arial"/>
          <w:sz w:val="24"/>
          <w:szCs w:val="24"/>
          <w:lang w:val="sr-Cyrl-CS"/>
        </w:rPr>
        <w:t>, у смислу овог члана, С</w:t>
      </w:r>
      <w:r w:rsidRPr="008B645B">
        <w:rPr>
          <w:rFonts w:cs="Arial"/>
          <w:sz w:val="24"/>
          <w:szCs w:val="24"/>
          <w:lang w:val="sr-Cyrl-CS"/>
        </w:rPr>
        <w:t>тране ће измирити своје обавезе настале до дана раскида.</w:t>
      </w:r>
    </w:p>
    <w:p w14:paraId="57069FD2" w14:textId="342E1248" w:rsidR="007C32F7" w:rsidRPr="008B645B" w:rsidRDefault="00E17070" w:rsidP="00E17070">
      <w:pPr>
        <w:rPr>
          <w:rFonts w:cs="Arial"/>
          <w:sz w:val="24"/>
          <w:szCs w:val="24"/>
          <w:lang w:val="sr-Cyrl-CS"/>
        </w:rPr>
      </w:pPr>
      <w:r w:rsidRPr="008B645B">
        <w:rPr>
          <w:rFonts w:cs="Arial"/>
          <w:sz w:val="24"/>
          <w:szCs w:val="24"/>
          <w:lang w:val="sr-Cyrl-CS"/>
        </w:rPr>
        <w:t xml:space="preserve">Уколико је до раскида Оквирног </w:t>
      </w:r>
      <w:r w:rsidR="00F9181A" w:rsidRPr="008B645B">
        <w:rPr>
          <w:rFonts w:cs="Arial"/>
          <w:sz w:val="24"/>
          <w:szCs w:val="24"/>
          <w:lang w:val="sr-Cyrl-CS"/>
        </w:rPr>
        <w:t>споразума дошло кривицом једне С</w:t>
      </w:r>
      <w:r w:rsidRPr="008B645B">
        <w:rPr>
          <w:rFonts w:cs="Arial"/>
          <w:sz w:val="24"/>
          <w:szCs w:val="24"/>
          <w:lang w:val="sr-Cyrl-CS"/>
        </w:rPr>
        <w:t>тран</w:t>
      </w:r>
      <w:r w:rsidR="00F9181A" w:rsidRPr="008B645B">
        <w:rPr>
          <w:rFonts w:cs="Arial"/>
          <w:sz w:val="24"/>
          <w:szCs w:val="24"/>
          <w:lang w:val="sr-Cyrl-CS"/>
        </w:rPr>
        <w:t>е, друга С</w:t>
      </w:r>
      <w:r w:rsidRPr="008B645B">
        <w:rPr>
          <w:rFonts w:cs="Arial"/>
          <w:sz w:val="24"/>
          <w:szCs w:val="24"/>
          <w:lang w:val="sr-Cyrl-CS"/>
        </w:rPr>
        <w:t>трана има право на накнаду штете и измакле добити по општим правилима облигационог права.</w:t>
      </w:r>
    </w:p>
    <w:p w14:paraId="4A7938A3" w14:textId="6DDB5E03" w:rsidR="00F9181A" w:rsidRPr="008B645B" w:rsidRDefault="00F9181A" w:rsidP="00F9181A">
      <w:pPr>
        <w:jc w:val="center"/>
        <w:rPr>
          <w:rFonts w:cs="Arial"/>
          <w:b/>
          <w:sz w:val="24"/>
          <w:szCs w:val="24"/>
          <w:lang w:val="sr-Cyrl-RS"/>
        </w:rPr>
      </w:pPr>
      <w:r w:rsidRPr="008B645B">
        <w:rPr>
          <w:rFonts w:cs="Arial"/>
          <w:b/>
          <w:sz w:val="24"/>
          <w:szCs w:val="24"/>
          <w:lang w:val="sr-Cyrl-RS"/>
        </w:rPr>
        <w:t>Члан 14.</w:t>
      </w:r>
    </w:p>
    <w:p w14:paraId="513D8718" w14:textId="77777777" w:rsidR="00F9181A" w:rsidRPr="008B645B" w:rsidRDefault="00F9181A" w:rsidP="00F9181A">
      <w:pPr>
        <w:jc w:val="center"/>
        <w:rPr>
          <w:rFonts w:cs="Arial"/>
          <w:b/>
          <w:sz w:val="24"/>
          <w:szCs w:val="24"/>
          <w:lang w:val="sr-Cyrl-RS"/>
        </w:rPr>
      </w:pPr>
    </w:p>
    <w:p w14:paraId="277E9AB6" w14:textId="77777777" w:rsidR="00F9181A" w:rsidRPr="008B645B" w:rsidRDefault="00F9181A" w:rsidP="00F9181A">
      <w:pPr>
        <w:pStyle w:val="CommentText"/>
        <w:spacing w:before="0"/>
        <w:rPr>
          <w:rFonts w:cs="Arial"/>
          <w:sz w:val="24"/>
          <w:szCs w:val="24"/>
          <w:lang w:val="sr-Latn-CS"/>
        </w:rPr>
      </w:pPr>
      <w:r w:rsidRPr="008B645B">
        <w:rPr>
          <w:rFonts w:cs="Arial"/>
          <w:sz w:val="24"/>
          <w:szCs w:val="24"/>
          <w:lang w:val="sr-Latn-CS"/>
        </w:rPr>
        <w:t xml:space="preserve">Продавац је одговоран Купцу за материјалне и нематеријалне недостатке испуњења обавеза преузетих овим </w:t>
      </w:r>
      <w:r w:rsidRPr="008B645B">
        <w:rPr>
          <w:rFonts w:cs="Arial"/>
          <w:sz w:val="24"/>
          <w:szCs w:val="24"/>
        </w:rPr>
        <w:t>Оквирним споразумом</w:t>
      </w:r>
      <w:r w:rsidRPr="008B645B">
        <w:rPr>
          <w:rFonts w:cs="Arial"/>
          <w:sz w:val="24"/>
          <w:szCs w:val="24"/>
          <w:lang w:val="sr-Latn-CS"/>
        </w:rPr>
        <w:t>.</w:t>
      </w:r>
    </w:p>
    <w:p w14:paraId="3F01F542" w14:textId="77777777" w:rsidR="00F9181A" w:rsidRPr="008B645B" w:rsidRDefault="00F9181A" w:rsidP="00F9181A">
      <w:pPr>
        <w:pStyle w:val="CommentText"/>
        <w:spacing w:before="0"/>
        <w:rPr>
          <w:rFonts w:cs="Arial"/>
          <w:sz w:val="24"/>
          <w:szCs w:val="24"/>
        </w:rPr>
      </w:pPr>
      <w:r w:rsidRPr="008B645B">
        <w:rPr>
          <w:rFonts w:cs="Arial"/>
          <w:sz w:val="24"/>
          <w:szCs w:val="24"/>
        </w:rPr>
        <w:t>Продавац је у складу са Законом о облигационим односима ("Сл.лист СФРЈ", бр. 29/78, 39/85, 45/89 – Одлука УСЈ и 57/89, "Сл.лист СРЈ", бр. 31/93 и "Сл.лист СЦГ“, бр. 1/2003 – Уставна повеља)</w:t>
      </w:r>
      <w:r w:rsidRPr="008B645B">
        <w:rPr>
          <w:rFonts w:cs="Arial"/>
          <w:sz w:val="24"/>
          <w:szCs w:val="24"/>
          <w:lang w:val="sr-Cyrl-RS"/>
        </w:rPr>
        <w:t xml:space="preserve"> (даље: ЗОО), </w:t>
      </w:r>
      <w:r w:rsidRPr="008B645B">
        <w:rPr>
          <w:rFonts w:cs="Arial"/>
          <w:sz w:val="24"/>
          <w:szCs w:val="24"/>
        </w:rPr>
        <w:t>одговоран за штету коју је претрпео Купац неиспуњењем, делимичним испуњењем или задоцњењем у испуњењу обавеза преузетих овим Оквирним споразумом.</w:t>
      </w:r>
    </w:p>
    <w:p w14:paraId="492AC735" w14:textId="77777777" w:rsidR="00F9181A" w:rsidRPr="008B645B" w:rsidRDefault="00F9181A" w:rsidP="00F9181A">
      <w:pPr>
        <w:pStyle w:val="CommentText"/>
        <w:spacing w:before="0"/>
        <w:rPr>
          <w:rFonts w:cs="Arial"/>
          <w:sz w:val="24"/>
          <w:szCs w:val="24"/>
          <w:lang w:val="sr-Latn-CS"/>
        </w:rPr>
      </w:pPr>
      <w:r w:rsidRPr="008B645B">
        <w:rPr>
          <w:rFonts w:cs="Arial"/>
          <w:sz w:val="24"/>
          <w:szCs w:val="24"/>
          <w:lang w:val="sr-Latn-CS"/>
        </w:rPr>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w:t>
      </w:r>
      <w:r w:rsidRPr="008B645B">
        <w:rPr>
          <w:rFonts w:cs="Arial"/>
          <w:sz w:val="24"/>
          <w:szCs w:val="24"/>
          <w:lang w:val="sr-Cyrl-RS"/>
        </w:rPr>
        <w:t xml:space="preserve"> (словима: петнаест) </w:t>
      </w:r>
      <w:r w:rsidRPr="008B645B">
        <w:rPr>
          <w:rFonts w:cs="Arial"/>
          <w:sz w:val="24"/>
          <w:szCs w:val="24"/>
          <w:lang w:val="sr-Latn-CS"/>
        </w:rPr>
        <w:t xml:space="preserve">дана од датума издавања истог. </w:t>
      </w:r>
    </w:p>
    <w:p w14:paraId="34B38CF8" w14:textId="77777777" w:rsidR="00F9181A" w:rsidRPr="008B645B" w:rsidRDefault="00F9181A" w:rsidP="00E17070">
      <w:pPr>
        <w:rPr>
          <w:rFonts w:cs="Arial"/>
          <w:sz w:val="24"/>
          <w:szCs w:val="24"/>
          <w:lang w:val="sr-Cyrl-CS"/>
        </w:rPr>
      </w:pPr>
    </w:p>
    <w:p w14:paraId="3E3AF6B9" w14:textId="4F273273" w:rsidR="00E17070" w:rsidRPr="008B645B" w:rsidRDefault="00E17070" w:rsidP="0042147B">
      <w:pPr>
        <w:jc w:val="center"/>
        <w:rPr>
          <w:rFonts w:cs="Arial"/>
          <w:b/>
          <w:sz w:val="24"/>
          <w:szCs w:val="24"/>
        </w:rPr>
      </w:pPr>
      <w:r w:rsidRPr="008B645B">
        <w:rPr>
          <w:rFonts w:cs="Arial"/>
          <w:b/>
          <w:sz w:val="24"/>
          <w:szCs w:val="24"/>
        </w:rPr>
        <w:t>Члан 1</w:t>
      </w:r>
      <w:r w:rsidR="00F9181A" w:rsidRPr="008B645B">
        <w:rPr>
          <w:rFonts w:cs="Arial"/>
          <w:b/>
          <w:sz w:val="24"/>
          <w:szCs w:val="24"/>
          <w:lang w:val="sr-Cyrl-RS"/>
        </w:rPr>
        <w:t>5</w:t>
      </w:r>
      <w:r w:rsidRPr="008B645B">
        <w:rPr>
          <w:rFonts w:cs="Arial"/>
          <w:b/>
          <w:sz w:val="24"/>
          <w:szCs w:val="24"/>
        </w:rPr>
        <w:t>.</w:t>
      </w:r>
    </w:p>
    <w:p w14:paraId="6B8D1648" w14:textId="3A01AF4D" w:rsidR="00E17070" w:rsidRPr="008B645B" w:rsidRDefault="00E17070" w:rsidP="00E17070">
      <w:pPr>
        <w:rPr>
          <w:rFonts w:cs="Arial"/>
          <w:sz w:val="24"/>
          <w:szCs w:val="24"/>
        </w:rPr>
      </w:pPr>
      <w:r w:rsidRPr="008B645B">
        <w:rPr>
          <w:rFonts w:cs="Arial"/>
          <w:sz w:val="24"/>
          <w:szCs w:val="24"/>
        </w:rPr>
        <w:t xml:space="preserve">Неважење било које одредбе овог </w:t>
      </w:r>
      <w:r w:rsidRPr="008B645B">
        <w:rPr>
          <w:rFonts w:cs="Arial"/>
          <w:sz w:val="24"/>
          <w:szCs w:val="24"/>
          <w:lang w:val="sr-Cyrl-RS"/>
        </w:rPr>
        <w:t>Оквирног споразума</w:t>
      </w:r>
      <w:r w:rsidRPr="008B645B">
        <w:rPr>
          <w:rFonts w:cs="Arial"/>
          <w:sz w:val="24"/>
          <w:szCs w:val="24"/>
        </w:rPr>
        <w:t xml:space="preserve"> неће имати утицаја на важење осталих одредби </w:t>
      </w:r>
      <w:r w:rsidRPr="008B645B">
        <w:rPr>
          <w:rFonts w:cs="Arial"/>
          <w:sz w:val="24"/>
          <w:szCs w:val="24"/>
          <w:lang w:val="sr-Cyrl-RS"/>
        </w:rPr>
        <w:t>Оквирног споразума</w:t>
      </w:r>
      <w:r w:rsidRPr="008B645B">
        <w:rPr>
          <w:rFonts w:cs="Arial"/>
          <w:sz w:val="24"/>
          <w:szCs w:val="24"/>
        </w:rPr>
        <w:t xml:space="preserve">, уколико битно не утиче на реализацију овог </w:t>
      </w:r>
      <w:r w:rsidRPr="008B645B">
        <w:rPr>
          <w:rFonts w:cs="Arial"/>
          <w:sz w:val="24"/>
          <w:szCs w:val="24"/>
          <w:lang w:val="sr-Cyrl-RS"/>
        </w:rPr>
        <w:t>Оквирног споразума</w:t>
      </w:r>
      <w:r w:rsidRPr="008B645B">
        <w:rPr>
          <w:rFonts w:cs="Arial"/>
          <w:sz w:val="24"/>
          <w:szCs w:val="24"/>
        </w:rPr>
        <w:t>.</w:t>
      </w:r>
    </w:p>
    <w:p w14:paraId="1E9CAEE3" w14:textId="5DC7C8F0" w:rsidR="00E17070" w:rsidRPr="008B645B" w:rsidRDefault="00E17070" w:rsidP="0042147B">
      <w:pPr>
        <w:jc w:val="center"/>
        <w:rPr>
          <w:rFonts w:cs="Arial"/>
          <w:b/>
          <w:sz w:val="24"/>
          <w:szCs w:val="24"/>
        </w:rPr>
      </w:pPr>
      <w:r w:rsidRPr="008B645B">
        <w:rPr>
          <w:rFonts w:cs="Arial"/>
          <w:b/>
          <w:sz w:val="24"/>
          <w:szCs w:val="24"/>
        </w:rPr>
        <w:t>Члан 1</w:t>
      </w:r>
      <w:r w:rsidR="007C32F7" w:rsidRPr="008B645B">
        <w:rPr>
          <w:rFonts w:cs="Arial"/>
          <w:b/>
          <w:sz w:val="24"/>
          <w:szCs w:val="24"/>
          <w:lang w:val="sr-Cyrl-RS"/>
        </w:rPr>
        <w:t>6</w:t>
      </w:r>
      <w:r w:rsidRPr="008B645B">
        <w:rPr>
          <w:rFonts w:cs="Arial"/>
          <w:b/>
          <w:sz w:val="24"/>
          <w:szCs w:val="24"/>
        </w:rPr>
        <w:t>.</w:t>
      </w:r>
    </w:p>
    <w:p w14:paraId="1CBCCA46" w14:textId="7ED393E1" w:rsidR="006308C2" w:rsidRPr="008B645B" w:rsidRDefault="006308C2" w:rsidP="006308C2">
      <w:pPr>
        <w:rPr>
          <w:rFonts w:cs="Arial"/>
          <w:sz w:val="24"/>
          <w:szCs w:val="24"/>
        </w:rPr>
      </w:pPr>
      <w:r w:rsidRPr="008B645B">
        <w:rPr>
          <w:rFonts w:cs="Arial"/>
          <w:sz w:val="24"/>
          <w:szCs w:val="24"/>
        </w:rPr>
        <w:t>Продавац је дужан</w:t>
      </w:r>
      <w:r w:rsidRPr="008B645B">
        <w:rPr>
          <w:rFonts w:cs="Arial"/>
          <w:sz w:val="24"/>
          <w:szCs w:val="24"/>
          <w:lang w:val="sr-Cyrl-RS"/>
        </w:rPr>
        <w:t xml:space="preserve"> </w:t>
      </w:r>
      <w:r w:rsidRPr="008B645B">
        <w:rPr>
          <w:rFonts w:cs="Arial"/>
          <w:sz w:val="24"/>
          <w:szCs w:val="24"/>
        </w:rPr>
        <w:t>да чува поверљивост свих података и информација садржаних у документацији, извештајима, те</w:t>
      </w:r>
      <w:r w:rsidR="0042147B" w:rsidRPr="008B645B">
        <w:rPr>
          <w:rFonts w:cs="Arial"/>
          <w:sz w:val="24"/>
          <w:szCs w:val="24"/>
        </w:rPr>
        <w:t xml:space="preserve">хничким подацима и обавештењима </w:t>
      </w:r>
      <w:r w:rsidRPr="008B645B">
        <w:rPr>
          <w:rFonts w:cs="Arial"/>
          <w:sz w:val="24"/>
          <w:szCs w:val="24"/>
        </w:rPr>
        <w:t xml:space="preserve">и да их користи искључиво у вези са реализацијом овог </w:t>
      </w:r>
      <w:r w:rsidR="00950E52" w:rsidRPr="008B645B">
        <w:rPr>
          <w:rFonts w:cs="Arial"/>
          <w:sz w:val="24"/>
          <w:szCs w:val="24"/>
          <w:lang w:val="sr-Cyrl-RS"/>
        </w:rPr>
        <w:t>Оквирног споразума</w:t>
      </w:r>
      <w:r w:rsidRPr="008B645B">
        <w:rPr>
          <w:rFonts w:cs="Arial"/>
          <w:sz w:val="24"/>
          <w:szCs w:val="24"/>
        </w:rPr>
        <w:t xml:space="preserve">. </w:t>
      </w:r>
    </w:p>
    <w:p w14:paraId="11A89AB3" w14:textId="366F686E" w:rsidR="006308C2" w:rsidRPr="008B645B" w:rsidRDefault="006308C2" w:rsidP="006308C2">
      <w:pPr>
        <w:rPr>
          <w:rFonts w:cs="Arial"/>
          <w:sz w:val="24"/>
          <w:szCs w:val="24"/>
        </w:rPr>
      </w:pPr>
      <w:r w:rsidRPr="008B645B">
        <w:rPr>
          <w:rFonts w:cs="Arial"/>
          <w:sz w:val="24"/>
          <w:szCs w:val="24"/>
        </w:rPr>
        <w:lastRenderedPageBreak/>
        <w:t xml:space="preserve">Информације, подаци и документација које је Купац доставио Продавцу у извршавању предмета овог </w:t>
      </w:r>
      <w:r w:rsidR="00950E52" w:rsidRPr="008B645B">
        <w:rPr>
          <w:rFonts w:cs="Arial"/>
          <w:sz w:val="24"/>
          <w:szCs w:val="24"/>
          <w:lang w:val="sr-Cyrl-RS"/>
        </w:rPr>
        <w:t>Оквирног споразума</w:t>
      </w:r>
      <w:r w:rsidRPr="008B645B">
        <w:rPr>
          <w:rFonts w:cs="Arial"/>
          <w:sz w:val="24"/>
          <w:szCs w:val="24"/>
        </w:rPr>
        <w:t>,</w:t>
      </w:r>
      <w:r w:rsidR="0042147B" w:rsidRPr="008B645B">
        <w:rPr>
          <w:rFonts w:cs="Arial"/>
          <w:sz w:val="24"/>
          <w:szCs w:val="24"/>
          <w:lang w:val="sr-Cyrl-RS"/>
        </w:rPr>
        <w:t xml:space="preserve"> </w:t>
      </w:r>
      <w:r w:rsidRPr="008B645B">
        <w:rPr>
          <w:rFonts w:cs="Arial"/>
          <w:sz w:val="24"/>
          <w:szCs w:val="24"/>
        </w:rPr>
        <w:t>Продавац не може стављати на располагање трећим лицима, без претходне писане сагласности Купца</w:t>
      </w:r>
      <w:r w:rsidRPr="008B645B">
        <w:rPr>
          <w:rFonts w:cs="Arial"/>
          <w:sz w:val="24"/>
          <w:szCs w:val="24"/>
          <w:lang w:val="sr-Cyrl-RS"/>
        </w:rPr>
        <w:t>,</w:t>
      </w:r>
      <w:r w:rsidR="003A6F70" w:rsidRPr="008B645B">
        <w:rPr>
          <w:rFonts w:cs="Arial"/>
          <w:sz w:val="24"/>
          <w:szCs w:val="24"/>
          <w:lang w:val="sr-Cyrl-RS"/>
        </w:rPr>
        <w:t xml:space="preserve"> </w:t>
      </w:r>
      <w:r w:rsidRPr="008B645B">
        <w:rPr>
          <w:rFonts w:cs="Arial"/>
          <w:sz w:val="24"/>
          <w:szCs w:val="24"/>
          <w:lang w:val="sr-Cyrl-RS"/>
        </w:rPr>
        <w:t>осим у случајевима предвиђеним одговарајућим прописима</w:t>
      </w:r>
      <w:r w:rsidRPr="008B645B">
        <w:rPr>
          <w:rFonts w:cs="Arial"/>
          <w:sz w:val="24"/>
          <w:szCs w:val="24"/>
        </w:rPr>
        <w:t xml:space="preserve">. </w:t>
      </w:r>
    </w:p>
    <w:p w14:paraId="4224EC5E" w14:textId="1533DD9F" w:rsidR="00E17070" w:rsidRPr="008B645B" w:rsidRDefault="00E17070" w:rsidP="0042147B">
      <w:pPr>
        <w:jc w:val="center"/>
        <w:rPr>
          <w:rFonts w:cs="Arial"/>
          <w:b/>
          <w:sz w:val="24"/>
          <w:szCs w:val="24"/>
        </w:rPr>
      </w:pPr>
      <w:r w:rsidRPr="008B645B">
        <w:rPr>
          <w:rFonts w:cs="Arial"/>
          <w:b/>
          <w:sz w:val="24"/>
          <w:szCs w:val="24"/>
        </w:rPr>
        <w:t>Члан 1</w:t>
      </w:r>
      <w:r w:rsidR="007C32F7" w:rsidRPr="008B645B">
        <w:rPr>
          <w:rFonts w:cs="Arial"/>
          <w:b/>
          <w:sz w:val="24"/>
          <w:szCs w:val="24"/>
          <w:lang w:val="sr-Cyrl-RS"/>
        </w:rPr>
        <w:t>7</w:t>
      </w:r>
      <w:r w:rsidRPr="008B645B">
        <w:rPr>
          <w:rFonts w:cs="Arial"/>
          <w:b/>
          <w:sz w:val="24"/>
          <w:szCs w:val="24"/>
        </w:rPr>
        <w:t>.</w:t>
      </w:r>
    </w:p>
    <w:p w14:paraId="1D8CB116" w14:textId="77777777" w:rsidR="00E17070" w:rsidRPr="008B645B" w:rsidRDefault="00E17070" w:rsidP="00E17070">
      <w:pPr>
        <w:rPr>
          <w:rFonts w:cs="Arial"/>
          <w:sz w:val="24"/>
          <w:szCs w:val="24"/>
          <w:lang w:val="sr-Cyrl-CS"/>
        </w:rPr>
      </w:pPr>
      <w:r w:rsidRPr="008B645B">
        <w:rPr>
          <w:rFonts w:cs="Arial"/>
          <w:sz w:val="24"/>
          <w:szCs w:val="24"/>
        </w:rPr>
        <w:t xml:space="preserve">Уколико у току трајања обавеза из овог </w:t>
      </w:r>
      <w:r w:rsidRPr="008B645B">
        <w:rPr>
          <w:rFonts w:cs="Arial"/>
          <w:sz w:val="24"/>
          <w:szCs w:val="24"/>
          <w:lang w:val="sr-Cyrl-RS"/>
        </w:rPr>
        <w:t>Оквирног споразума</w:t>
      </w:r>
      <w:r w:rsidRPr="008B645B">
        <w:rPr>
          <w:rFonts w:cs="Arial"/>
          <w:sz w:val="24"/>
          <w:szCs w:val="24"/>
        </w:rPr>
        <w:t xml:space="preserve"> дође до статусних промена код страна, права и обавезе прелазе на одговарајућег правног следбеника.</w:t>
      </w:r>
    </w:p>
    <w:p w14:paraId="71B88015" w14:textId="6DAEF2FD" w:rsidR="00E17070" w:rsidRPr="008B645B" w:rsidRDefault="00E17070" w:rsidP="00E17070">
      <w:pPr>
        <w:rPr>
          <w:rFonts w:cs="Arial"/>
          <w:sz w:val="24"/>
          <w:szCs w:val="24"/>
          <w:lang w:val="ru-RU"/>
        </w:rPr>
      </w:pPr>
      <w:r w:rsidRPr="008B645B">
        <w:rPr>
          <w:rFonts w:cs="Arial"/>
          <w:sz w:val="24"/>
          <w:szCs w:val="24"/>
          <w:lang w:val="ru-RU"/>
        </w:rPr>
        <w:t xml:space="preserve">Након закључења </w:t>
      </w:r>
      <w:r w:rsidRPr="008B645B">
        <w:rPr>
          <w:rFonts w:cs="Arial"/>
          <w:sz w:val="24"/>
          <w:szCs w:val="24"/>
        </w:rPr>
        <w:t xml:space="preserve">и ступања на правну снагу </w:t>
      </w:r>
      <w:r w:rsidRPr="008B645B">
        <w:rPr>
          <w:rFonts w:cs="Arial"/>
          <w:sz w:val="24"/>
          <w:szCs w:val="24"/>
          <w:lang w:val="ru-RU"/>
        </w:rPr>
        <w:t>овог Оквирног споразума, К</w:t>
      </w:r>
      <w:r w:rsidR="006308C2" w:rsidRPr="008B645B">
        <w:rPr>
          <w:rFonts w:cs="Arial"/>
          <w:sz w:val="24"/>
          <w:szCs w:val="24"/>
          <w:lang w:val="ru-RU"/>
        </w:rPr>
        <w:t xml:space="preserve">упац </w:t>
      </w:r>
      <w:r w:rsidRPr="008B645B">
        <w:rPr>
          <w:rFonts w:cs="Arial"/>
          <w:sz w:val="24"/>
          <w:szCs w:val="24"/>
          <w:lang w:val="ru-RU"/>
        </w:rPr>
        <w:t xml:space="preserve">може да дозволи, а </w:t>
      </w:r>
      <w:r w:rsidRPr="008B645B">
        <w:rPr>
          <w:rFonts w:cs="Arial"/>
          <w:sz w:val="24"/>
          <w:szCs w:val="24"/>
        </w:rPr>
        <w:t>Пр</w:t>
      </w:r>
      <w:r w:rsidR="006308C2" w:rsidRPr="008B645B">
        <w:rPr>
          <w:rFonts w:cs="Arial"/>
          <w:sz w:val="24"/>
          <w:szCs w:val="24"/>
          <w:lang w:val="sr-Cyrl-RS"/>
        </w:rPr>
        <w:t>одавац</w:t>
      </w:r>
      <w:r w:rsidRPr="008B645B">
        <w:rPr>
          <w:rFonts w:cs="Arial"/>
          <w:sz w:val="24"/>
          <w:szCs w:val="24"/>
          <w:lang w:val="ru-RU"/>
        </w:rPr>
        <w:t xml:space="preserve"> је обавезан да прихвати промену страна због статусних промена код К</w:t>
      </w:r>
      <w:r w:rsidR="006308C2" w:rsidRPr="008B645B">
        <w:rPr>
          <w:rFonts w:cs="Arial"/>
          <w:sz w:val="24"/>
          <w:szCs w:val="24"/>
          <w:lang w:val="ru-RU"/>
        </w:rPr>
        <w:t>упца</w:t>
      </w:r>
      <w:r w:rsidRPr="008B645B">
        <w:rPr>
          <w:rFonts w:cs="Arial"/>
          <w:sz w:val="24"/>
          <w:szCs w:val="24"/>
          <w:lang w:val="ru-RU"/>
        </w:rPr>
        <w:t>, у складу са Уговором о статусној промени.</w:t>
      </w:r>
    </w:p>
    <w:p w14:paraId="4E168D54" w14:textId="368E629A" w:rsidR="00E17070" w:rsidRPr="008B645B" w:rsidRDefault="00E17070" w:rsidP="0042147B">
      <w:pPr>
        <w:jc w:val="center"/>
        <w:rPr>
          <w:rFonts w:cs="Arial"/>
          <w:b/>
          <w:sz w:val="24"/>
          <w:szCs w:val="24"/>
        </w:rPr>
      </w:pPr>
      <w:r w:rsidRPr="008B645B">
        <w:rPr>
          <w:rFonts w:cs="Arial"/>
          <w:b/>
          <w:sz w:val="24"/>
          <w:szCs w:val="24"/>
        </w:rPr>
        <w:t xml:space="preserve">Члан </w:t>
      </w:r>
      <w:r w:rsidR="007C32F7" w:rsidRPr="008B645B">
        <w:rPr>
          <w:rFonts w:cs="Arial"/>
          <w:b/>
          <w:sz w:val="24"/>
          <w:szCs w:val="24"/>
          <w:lang w:val="sr-Cyrl-RS"/>
        </w:rPr>
        <w:t>18</w:t>
      </w:r>
      <w:r w:rsidRPr="008B645B">
        <w:rPr>
          <w:rFonts w:cs="Arial"/>
          <w:b/>
          <w:sz w:val="24"/>
          <w:szCs w:val="24"/>
          <w:lang w:val="sr-Cyrl-RS"/>
        </w:rPr>
        <w:t>.</w:t>
      </w:r>
    </w:p>
    <w:p w14:paraId="016B9669" w14:textId="6B062763" w:rsidR="006308C2" w:rsidRPr="008B645B" w:rsidRDefault="006308C2" w:rsidP="006308C2">
      <w:pPr>
        <w:rPr>
          <w:rFonts w:eastAsia="Calibri" w:cs="Arial"/>
          <w:sz w:val="24"/>
          <w:szCs w:val="24"/>
          <w:lang w:val="ru-RU"/>
        </w:rPr>
      </w:pPr>
      <w:r w:rsidRPr="008B645B">
        <w:rPr>
          <w:rFonts w:eastAsia="Calibri" w:cs="Arial"/>
          <w:sz w:val="24"/>
          <w:szCs w:val="24"/>
        </w:rPr>
        <w:t>Продавац</w:t>
      </w:r>
      <w:r w:rsidRPr="008B645B">
        <w:rPr>
          <w:rFonts w:eastAsia="Calibri" w:cs="Arial"/>
          <w:sz w:val="24"/>
          <w:szCs w:val="24"/>
          <w:lang w:val="ru-RU"/>
        </w:rPr>
        <w:t xml:space="preserve"> је дужан да без одлагања, а најкасније у року од 5</w:t>
      </w:r>
      <w:r w:rsidR="0042147B" w:rsidRPr="008B645B">
        <w:rPr>
          <w:rFonts w:eastAsia="Calibri" w:cs="Arial"/>
          <w:sz w:val="24"/>
          <w:szCs w:val="24"/>
          <w:lang w:val="ru-RU"/>
        </w:rPr>
        <w:t xml:space="preserve"> </w:t>
      </w:r>
      <w:r w:rsidRPr="008B645B">
        <w:rPr>
          <w:rFonts w:eastAsia="Calibri" w:cs="Arial"/>
          <w:sz w:val="24"/>
          <w:szCs w:val="24"/>
          <w:lang w:val="ru-RU"/>
        </w:rPr>
        <w:t>(</w:t>
      </w:r>
      <w:r w:rsidR="0042147B" w:rsidRPr="008B645B">
        <w:rPr>
          <w:rFonts w:eastAsia="Calibri" w:cs="Arial"/>
          <w:sz w:val="24"/>
          <w:szCs w:val="24"/>
          <w:lang w:val="ru-RU"/>
        </w:rPr>
        <w:t>словима:</w:t>
      </w:r>
      <w:r w:rsidR="003A6F70" w:rsidRPr="008B645B">
        <w:rPr>
          <w:rFonts w:eastAsia="Calibri" w:cs="Arial"/>
          <w:sz w:val="24"/>
          <w:szCs w:val="24"/>
          <w:lang w:val="ru-RU"/>
        </w:rPr>
        <w:t xml:space="preserve"> </w:t>
      </w:r>
      <w:r w:rsidRPr="008B645B">
        <w:rPr>
          <w:rFonts w:eastAsia="Calibri" w:cs="Arial"/>
          <w:sz w:val="24"/>
          <w:szCs w:val="24"/>
          <w:lang w:val="ru-RU"/>
        </w:rPr>
        <w:t xml:space="preserve">пет) дана од дана настанка промене у било којем од података </w:t>
      </w:r>
      <w:r w:rsidRPr="008B645B">
        <w:rPr>
          <w:rFonts w:eastAsia="Calibri" w:cs="Arial"/>
          <w:bCs/>
          <w:sz w:val="24"/>
          <w:szCs w:val="24"/>
          <w:lang w:val="ru-RU"/>
        </w:rPr>
        <w:t>у вези са испуњеношћу услова из поступка јавне набавке</w:t>
      </w:r>
      <w:r w:rsidRPr="008B645B">
        <w:rPr>
          <w:rFonts w:eastAsia="Calibri" w:cs="Arial"/>
          <w:sz w:val="24"/>
          <w:szCs w:val="24"/>
          <w:lang w:val="ru-RU"/>
        </w:rPr>
        <w:t xml:space="preserve">, о насталој промени писмено обавести </w:t>
      </w:r>
      <w:r w:rsidRPr="008B645B">
        <w:rPr>
          <w:rFonts w:eastAsia="Calibri" w:cs="Arial"/>
          <w:sz w:val="24"/>
          <w:szCs w:val="24"/>
        </w:rPr>
        <w:t>Купца</w:t>
      </w:r>
      <w:r w:rsidRPr="008B645B">
        <w:rPr>
          <w:rFonts w:eastAsia="Calibri" w:cs="Arial"/>
          <w:sz w:val="24"/>
          <w:szCs w:val="24"/>
          <w:lang w:val="ru-RU"/>
        </w:rPr>
        <w:t xml:space="preserve"> и да је документује на прописан начин.</w:t>
      </w:r>
    </w:p>
    <w:p w14:paraId="2465C4B3" w14:textId="077E7F77" w:rsidR="006308C2" w:rsidRPr="008B645B" w:rsidRDefault="007812B9" w:rsidP="006308C2">
      <w:pPr>
        <w:rPr>
          <w:rFonts w:eastAsia="Calibri" w:cs="Arial"/>
          <w:sz w:val="24"/>
          <w:szCs w:val="24"/>
          <w:lang w:val="ru-RU"/>
        </w:rPr>
      </w:pPr>
      <w:r w:rsidRPr="008B645B">
        <w:rPr>
          <w:rFonts w:eastAsia="Calibri" w:cs="Arial"/>
          <w:sz w:val="24"/>
          <w:szCs w:val="24"/>
          <w:lang w:val="ru-RU"/>
        </w:rPr>
        <w:t>Стране</w:t>
      </w:r>
      <w:r w:rsidR="006308C2" w:rsidRPr="008B645B">
        <w:rPr>
          <w:rFonts w:eastAsia="Calibri" w:cs="Arial"/>
          <w:sz w:val="24"/>
          <w:szCs w:val="24"/>
          <w:lang w:val="ru-RU"/>
        </w:rPr>
        <w:t xml:space="preserve"> су обавезне да једна другу без одлагања обавесте о свим променама које могу утицати на реализацију овог Оквирног споразума.</w:t>
      </w:r>
    </w:p>
    <w:p w14:paraId="2849C75A" w14:textId="77777777" w:rsidR="0042147B" w:rsidRPr="008B645B" w:rsidRDefault="0042147B" w:rsidP="006308C2">
      <w:pPr>
        <w:rPr>
          <w:rFonts w:eastAsia="Calibri" w:cs="Arial"/>
          <w:sz w:val="24"/>
          <w:szCs w:val="24"/>
        </w:rPr>
      </w:pPr>
    </w:p>
    <w:p w14:paraId="23374AEF" w14:textId="47E944E7" w:rsidR="00E17070" w:rsidRPr="008B645B" w:rsidRDefault="008C15AC" w:rsidP="007C32F7">
      <w:pPr>
        <w:jc w:val="center"/>
        <w:rPr>
          <w:rFonts w:cs="Arial"/>
          <w:b/>
          <w:sz w:val="24"/>
          <w:szCs w:val="24"/>
          <w:lang w:val="sr-Cyrl-BA"/>
        </w:rPr>
      </w:pPr>
      <w:r w:rsidRPr="008B645B">
        <w:rPr>
          <w:rFonts w:cs="Arial"/>
          <w:b/>
          <w:sz w:val="24"/>
          <w:szCs w:val="24"/>
          <w:lang w:val="sr-Cyrl-BA"/>
        </w:rPr>
        <w:t>ЗАКЉУЧИВАЊЕ И СТУПАЊЕ НА СНАГУ</w:t>
      </w:r>
    </w:p>
    <w:p w14:paraId="66220297" w14:textId="5A88E0DD" w:rsidR="003A6F70" w:rsidRPr="008B645B" w:rsidRDefault="00E17070" w:rsidP="003A6F70">
      <w:pPr>
        <w:jc w:val="center"/>
        <w:rPr>
          <w:rFonts w:cs="Arial"/>
          <w:b/>
          <w:sz w:val="24"/>
          <w:szCs w:val="24"/>
          <w:lang w:val="sr-Cyrl-RS"/>
        </w:rPr>
      </w:pPr>
      <w:r w:rsidRPr="008B645B">
        <w:rPr>
          <w:rFonts w:cs="Arial"/>
          <w:b/>
          <w:sz w:val="24"/>
          <w:szCs w:val="24"/>
        </w:rPr>
        <w:t xml:space="preserve">Члан </w:t>
      </w:r>
      <w:r w:rsidR="007C32F7" w:rsidRPr="008B645B">
        <w:rPr>
          <w:rFonts w:cs="Arial"/>
          <w:b/>
          <w:sz w:val="24"/>
          <w:szCs w:val="24"/>
          <w:lang w:val="sr-Cyrl-RS"/>
        </w:rPr>
        <w:t>19</w:t>
      </w:r>
      <w:r w:rsidRPr="008B645B">
        <w:rPr>
          <w:rFonts w:cs="Arial"/>
          <w:b/>
          <w:sz w:val="24"/>
          <w:szCs w:val="24"/>
        </w:rPr>
        <w:t>.</w:t>
      </w:r>
      <w:r w:rsidR="003A6F70" w:rsidRPr="008B645B">
        <w:rPr>
          <w:rFonts w:cs="Arial"/>
          <w:b/>
          <w:sz w:val="24"/>
          <w:szCs w:val="24"/>
          <w:lang w:val="sr-Cyrl-RS"/>
        </w:rPr>
        <w:t xml:space="preserve">  </w:t>
      </w:r>
    </w:p>
    <w:p w14:paraId="716A88B3" w14:textId="77777777" w:rsidR="00564F8A" w:rsidRPr="008B645B" w:rsidRDefault="00564F8A" w:rsidP="003A6F70">
      <w:pPr>
        <w:jc w:val="center"/>
        <w:rPr>
          <w:rFonts w:cs="Arial"/>
          <w:b/>
          <w:sz w:val="24"/>
          <w:szCs w:val="24"/>
          <w:lang w:val="sr-Cyrl-RS"/>
        </w:rPr>
      </w:pPr>
    </w:p>
    <w:p w14:paraId="4AA0D3EA" w14:textId="50BBF868" w:rsidR="001F79A6" w:rsidRPr="008B645B" w:rsidRDefault="001F79A6" w:rsidP="001F79A6">
      <w:pPr>
        <w:pStyle w:val="KDParagraf"/>
        <w:spacing w:before="0"/>
        <w:rPr>
          <w:rFonts w:eastAsia="Calibri" w:cs="Arial"/>
          <w:sz w:val="24"/>
          <w:szCs w:val="24"/>
        </w:rPr>
      </w:pPr>
      <w:r w:rsidRPr="008B645B">
        <w:rPr>
          <w:rFonts w:eastAsia="Calibri" w:cs="Arial"/>
          <w:sz w:val="24"/>
          <w:szCs w:val="24"/>
          <w:lang w:val="sr-Cyrl-RS"/>
        </w:rPr>
        <w:t>Оквирни споразум</w:t>
      </w:r>
      <w:r w:rsidRPr="008B645B">
        <w:rPr>
          <w:rFonts w:eastAsia="Calibri" w:cs="Arial"/>
          <w:sz w:val="24"/>
          <w:szCs w:val="24"/>
        </w:rPr>
        <w:t xml:space="preserve"> се сматра закљученим након потписивања од стране законских заступник</w:t>
      </w:r>
      <w:r w:rsidR="00423A74" w:rsidRPr="008B645B">
        <w:rPr>
          <w:rFonts w:eastAsia="Calibri" w:cs="Arial"/>
          <w:sz w:val="24"/>
          <w:szCs w:val="24"/>
        </w:rPr>
        <w:t>а страна а ступа на снагу када П</w:t>
      </w:r>
      <w:r w:rsidRPr="008B645B">
        <w:rPr>
          <w:rFonts w:eastAsia="Calibri" w:cs="Arial"/>
          <w:sz w:val="24"/>
          <w:szCs w:val="24"/>
        </w:rPr>
        <w:t>родавац испуни одложни услов и до</w:t>
      </w:r>
      <w:r w:rsidR="007812B9" w:rsidRPr="008B645B">
        <w:rPr>
          <w:rFonts w:eastAsia="Calibri" w:cs="Arial"/>
          <w:sz w:val="24"/>
          <w:szCs w:val="24"/>
        </w:rPr>
        <w:t>стави у уговореном року средство</w:t>
      </w:r>
      <w:r w:rsidRPr="008B645B">
        <w:rPr>
          <w:rFonts w:eastAsia="Calibri" w:cs="Arial"/>
          <w:sz w:val="24"/>
          <w:szCs w:val="24"/>
        </w:rPr>
        <w:t xml:space="preserve"> финансијског обезбеђења</w:t>
      </w:r>
      <w:r w:rsidR="007C32F7" w:rsidRPr="008B645B">
        <w:rPr>
          <w:rFonts w:eastAsia="Calibri" w:cs="Arial"/>
          <w:sz w:val="24"/>
          <w:szCs w:val="24"/>
          <w:lang w:val="sr-Cyrl-RS"/>
        </w:rPr>
        <w:t xml:space="preserve"> из члана __ Оквирног споразума</w:t>
      </w:r>
      <w:r w:rsidRPr="008B645B">
        <w:rPr>
          <w:rFonts w:eastAsia="Calibri" w:cs="Arial"/>
          <w:sz w:val="24"/>
          <w:szCs w:val="24"/>
        </w:rPr>
        <w:t>.</w:t>
      </w:r>
    </w:p>
    <w:p w14:paraId="1145D3BE" w14:textId="77777777" w:rsidR="0042147B" w:rsidRPr="008B645B" w:rsidRDefault="0042147B" w:rsidP="001F79A6">
      <w:pPr>
        <w:pStyle w:val="KDParagraf"/>
        <w:spacing w:before="0"/>
        <w:rPr>
          <w:rFonts w:eastAsia="Calibri" w:cs="Arial"/>
          <w:sz w:val="24"/>
          <w:szCs w:val="24"/>
        </w:rPr>
      </w:pPr>
    </w:p>
    <w:p w14:paraId="06C543C7" w14:textId="77777777" w:rsidR="003A6F70" w:rsidRPr="008B645B" w:rsidRDefault="001F79A6" w:rsidP="001F79A6">
      <w:pPr>
        <w:pStyle w:val="KDParagraf"/>
        <w:spacing w:before="0"/>
        <w:rPr>
          <w:rFonts w:cs="Arial"/>
          <w:sz w:val="24"/>
          <w:szCs w:val="24"/>
          <w:lang w:val="sr-Cyrl-RS"/>
        </w:rPr>
      </w:pPr>
      <w:r w:rsidRPr="008B645B">
        <w:rPr>
          <w:rFonts w:cs="Arial"/>
          <w:sz w:val="24"/>
          <w:szCs w:val="24"/>
          <w:lang w:val="sr-Cyrl-RS"/>
        </w:rPr>
        <w:t>Оквирни споразум</w:t>
      </w:r>
      <w:r w:rsidRPr="008B645B">
        <w:rPr>
          <w:rFonts w:cs="Arial"/>
          <w:sz w:val="24"/>
          <w:szCs w:val="24"/>
        </w:rPr>
        <w:t xml:space="preserve"> се закључује на период до</w:t>
      </w:r>
      <w:r w:rsidRPr="008B645B">
        <w:rPr>
          <w:rFonts w:cs="Arial"/>
          <w:sz w:val="24"/>
          <w:szCs w:val="24"/>
          <w:lang w:val="sr-Cyrl-RS"/>
        </w:rPr>
        <w:t xml:space="preserve"> </w:t>
      </w:r>
      <w:r w:rsidR="003A6F70" w:rsidRPr="008B645B">
        <w:rPr>
          <w:rFonts w:cs="Arial"/>
          <w:sz w:val="24"/>
          <w:szCs w:val="24"/>
          <w:lang w:val="sr-Cyrl-RS"/>
        </w:rPr>
        <w:t xml:space="preserve">2 (словима: </w:t>
      </w:r>
      <w:r w:rsidRPr="008B645B">
        <w:rPr>
          <w:rFonts w:cs="Arial"/>
          <w:sz w:val="24"/>
          <w:szCs w:val="24"/>
          <w:lang w:val="sr-Cyrl-RS"/>
        </w:rPr>
        <w:t>две</w:t>
      </w:r>
      <w:r w:rsidR="003A6F70" w:rsidRPr="008B645B">
        <w:rPr>
          <w:rFonts w:cs="Arial"/>
          <w:sz w:val="24"/>
          <w:szCs w:val="24"/>
          <w:lang w:val="sr-Cyrl-RS"/>
        </w:rPr>
        <w:t>)</w:t>
      </w:r>
      <w:r w:rsidRPr="008B645B">
        <w:rPr>
          <w:rFonts w:cs="Arial"/>
          <w:sz w:val="24"/>
          <w:szCs w:val="24"/>
          <w:lang w:val="sr-Cyrl-RS"/>
        </w:rPr>
        <w:t xml:space="preserve"> године</w:t>
      </w:r>
      <w:r w:rsidRPr="008B645B">
        <w:rPr>
          <w:rFonts w:cs="Arial"/>
          <w:sz w:val="24"/>
          <w:szCs w:val="24"/>
        </w:rPr>
        <w:t xml:space="preserve">, рачунајући од ступања </w:t>
      </w:r>
      <w:r w:rsidRPr="008B645B">
        <w:rPr>
          <w:rFonts w:cs="Arial"/>
          <w:sz w:val="24"/>
          <w:szCs w:val="24"/>
          <w:lang w:val="sr-Cyrl-RS"/>
        </w:rPr>
        <w:t>Оквирног споразума</w:t>
      </w:r>
      <w:r w:rsidRPr="008B645B">
        <w:rPr>
          <w:rFonts w:cs="Arial"/>
          <w:sz w:val="24"/>
          <w:szCs w:val="24"/>
        </w:rPr>
        <w:t xml:space="preserve"> на снагу, </w:t>
      </w:r>
      <w:r w:rsidRPr="008B645B">
        <w:rPr>
          <w:rFonts w:cs="Arial"/>
          <w:sz w:val="24"/>
          <w:szCs w:val="24"/>
          <w:lang w:val="sr-Cyrl-RS"/>
        </w:rPr>
        <w:t>а</w:t>
      </w:r>
      <w:r w:rsidRPr="008B645B">
        <w:rPr>
          <w:rFonts w:cs="Arial"/>
          <w:sz w:val="24"/>
          <w:szCs w:val="24"/>
        </w:rPr>
        <w:t xml:space="preserve"> највише до висине планираних средстава за </w:t>
      </w:r>
      <w:r w:rsidR="0042147B" w:rsidRPr="008B645B">
        <w:rPr>
          <w:rFonts w:cs="Arial"/>
          <w:sz w:val="24"/>
          <w:szCs w:val="24"/>
          <w:lang w:val="sr-Cyrl-RS"/>
        </w:rPr>
        <w:t>ову јавну набавку</w:t>
      </w:r>
      <w:r w:rsidRPr="008B645B">
        <w:rPr>
          <w:rFonts w:cs="Arial"/>
          <w:sz w:val="24"/>
          <w:szCs w:val="24"/>
        </w:rPr>
        <w:t>.</w:t>
      </w:r>
      <w:r w:rsidR="0042147B" w:rsidRPr="008B645B">
        <w:rPr>
          <w:rFonts w:cs="Arial"/>
          <w:sz w:val="24"/>
          <w:szCs w:val="24"/>
          <w:lang w:val="sr-Cyrl-RS"/>
        </w:rPr>
        <w:t xml:space="preserve"> </w:t>
      </w:r>
    </w:p>
    <w:p w14:paraId="16EE9572" w14:textId="58C5DE44" w:rsidR="001F79A6" w:rsidRPr="008B645B" w:rsidRDefault="001F79A6" w:rsidP="001F79A6">
      <w:pPr>
        <w:pStyle w:val="KDParagraf"/>
        <w:spacing w:before="0"/>
        <w:rPr>
          <w:rFonts w:eastAsia="Calibri" w:cs="Arial"/>
          <w:sz w:val="24"/>
          <w:szCs w:val="24"/>
        </w:rPr>
      </w:pPr>
      <w:r w:rsidRPr="008B645B">
        <w:rPr>
          <w:rFonts w:eastAsia="Calibri" w:cs="Arial"/>
          <w:sz w:val="24"/>
          <w:szCs w:val="24"/>
        </w:rPr>
        <w:t xml:space="preserve">Уколико се уговорена средства утроше пре истека уговореног рока </w:t>
      </w:r>
      <w:r w:rsidRPr="008B645B">
        <w:rPr>
          <w:rFonts w:eastAsia="Calibri" w:cs="Arial"/>
          <w:sz w:val="24"/>
          <w:szCs w:val="24"/>
          <w:lang w:val="sr-Cyrl-RS"/>
        </w:rPr>
        <w:t>Оквирни споразум</w:t>
      </w:r>
      <w:r w:rsidRPr="008B645B">
        <w:rPr>
          <w:rFonts w:eastAsia="Calibri" w:cs="Arial"/>
          <w:sz w:val="24"/>
          <w:szCs w:val="24"/>
        </w:rPr>
        <w:t xml:space="preserve"> ће се сматрати испуњеним</w:t>
      </w:r>
      <w:r w:rsidR="0042147B" w:rsidRPr="008B645B">
        <w:rPr>
          <w:rFonts w:eastAsia="Calibri" w:cs="Arial"/>
          <w:sz w:val="24"/>
          <w:szCs w:val="24"/>
        </w:rPr>
        <w:t>.</w:t>
      </w:r>
    </w:p>
    <w:p w14:paraId="5B052F6D" w14:textId="77777777" w:rsidR="008C15AC" w:rsidRPr="008B645B" w:rsidRDefault="008C15AC" w:rsidP="001F79A6">
      <w:pPr>
        <w:pStyle w:val="KDParagraf"/>
        <w:spacing w:before="0"/>
        <w:rPr>
          <w:rFonts w:eastAsia="Calibri" w:cs="Arial"/>
          <w:color w:val="00B0F0"/>
          <w:sz w:val="24"/>
          <w:szCs w:val="24"/>
        </w:rPr>
      </w:pPr>
    </w:p>
    <w:p w14:paraId="3A26A012" w14:textId="77777777" w:rsidR="007C32F7" w:rsidRPr="008B645B" w:rsidRDefault="007C32F7" w:rsidP="007C32F7">
      <w:pPr>
        <w:spacing w:before="0"/>
        <w:rPr>
          <w:rFonts w:cs="Arial"/>
          <w:spacing w:val="2"/>
          <w:sz w:val="24"/>
          <w:szCs w:val="24"/>
        </w:rPr>
      </w:pPr>
      <w:r w:rsidRPr="008B645B">
        <w:rPr>
          <w:rFonts w:cs="Arial"/>
          <w:spacing w:val="2"/>
          <w:sz w:val="24"/>
          <w:szCs w:val="24"/>
        </w:rPr>
        <w:t xml:space="preserve">Уколико Оквирни споразум није извршен, раскинут или престао да важи на други начин у складу са одредбама овог Оквирног споразума или Закона, Оквирни споразум престаје да важи истеком рока од </w:t>
      </w:r>
      <w:r w:rsidRPr="008B645B">
        <w:rPr>
          <w:rFonts w:cs="Arial"/>
          <w:spacing w:val="2"/>
          <w:sz w:val="24"/>
          <w:szCs w:val="24"/>
          <w:lang w:val="sr-Cyrl-RS"/>
        </w:rPr>
        <w:t xml:space="preserve">2 (словима: </w:t>
      </w:r>
      <w:r w:rsidRPr="008B645B">
        <w:rPr>
          <w:rFonts w:cs="Arial"/>
          <w:spacing w:val="2"/>
          <w:sz w:val="24"/>
          <w:szCs w:val="24"/>
        </w:rPr>
        <w:t>две</w:t>
      </w:r>
      <w:r w:rsidRPr="008B645B">
        <w:rPr>
          <w:rFonts w:cs="Arial"/>
          <w:spacing w:val="2"/>
          <w:sz w:val="24"/>
          <w:szCs w:val="24"/>
          <w:lang w:val="sr-Cyrl-RS"/>
        </w:rPr>
        <w:t>)</w:t>
      </w:r>
      <w:r w:rsidRPr="008B645B">
        <w:rPr>
          <w:rFonts w:cs="Arial"/>
          <w:spacing w:val="2"/>
          <w:sz w:val="24"/>
          <w:szCs w:val="24"/>
        </w:rPr>
        <w:t xml:space="preserve"> године од дана закључења</w:t>
      </w:r>
      <w:r w:rsidRPr="008B645B">
        <w:rPr>
          <w:rFonts w:cs="Arial"/>
          <w:spacing w:val="2"/>
          <w:sz w:val="24"/>
          <w:szCs w:val="24"/>
          <w:lang w:val="sr-Cyrl-RS"/>
        </w:rPr>
        <w:t xml:space="preserve"> </w:t>
      </w:r>
      <w:r w:rsidRPr="008B645B">
        <w:rPr>
          <w:rFonts w:cs="Arial"/>
          <w:iCs/>
          <w:spacing w:val="2"/>
          <w:sz w:val="24"/>
          <w:szCs w:val="24"/>
        </w:rPr>
        <w:t>Оквирног споразума</w:t>
      </w:r>
      <w:r w:rsidRPr="008B645B">
        <w:rPr>
          <w:rFonts w:cs="Arial"/>
          <w:spacing w:val="2"/>
          <w:sz w:val="24"/>
          <w:szCs w:val="24"/>
        </w:rPr>
        <w:t>, а што не утиче на одредбе о гарантном року и обавезама из гарантног рока.</w:t>
      </w:r>
    </w:p>
    <w:p w14:paraId="522D97D5" w14:textId="38E8A984" w:rsidR="007C32F7" w:rsidRPr="008B645B" w:rsidRDefault="007C32F7" w:rsidP="007C32F7">
      <w:pPr>
        <w:pStyle w:val="KDParagraf"/>
        <w:spacing w:before="0"/>
        <w:rPr>
          <w:rFonts w:cs="Arial"/>
          <w:spacing w:val="2"/>
          <w:sz w:val="24"/>
          <w:szCs w:val="24"/>
          <w:lang w:val="sr-Cyrl-RS"/>
        </w:rPr>
      </w:pPr>
      <w:r w:rsidRPr="008B645B">
        <w:rPr>
          <w:rFonts w:cs="Arial"/>
          <w:spacing w:val="2"/>
          <w:sz w:val="24"/>
          <w:szCs w:val="24"/>
        </w:rPr>
        <w:t xml:space="preserve">Уколико Оквирни споразум </w:t>
      </w:r>
      <w:proofErr w:type="gramStart"/>
      <w:r w:rsidRPr="008B645B">
        <w:rPr>
          <w:rFonts w:cs="Arial"/>
          <w:spacing w:val="2"/>
          <w:sz w:val="24"/>
          <w:szCs w:val="24"/>
        </w:rPr>
        <w:t>није  раскинут</w:t>
      </w:r>
      <w:proofErr w:type="gramEnd"/>
      <w:r w:rsidRPr="008B645B">
        <w:rPr>
          <w:rFonts w:cs="Arial"/>
          <w:spacing w:val="2"/>
          <w:sz w:val="24"/>
          <w:szCs w:val="24"/>
        </w:rPr>
        <w:t xml:space="preserve"> или престао да важи на други начин у складу са одредбама овог Оквирног споразума или закона, Оквирни споразум престаје да важи исплатом укупно уговорене вредности из овог Оквирног споразума, а што не утиче на одредбе о гарантном року и обавезама из гарантног</w:t>
      </w:r>
      <w:r w:rsidRPr="008B645B">
        <w:rPr>
          <w:rFonts w:cs="Arial"/>
          <w:spacing w:val="2"/>
          <w:sz w:val="24"/>
          <w:szCs w:val="24"/>
          <w:lang w:val="sr-Cyrl-RS"/>
        </w:rPr>
        <w:t xml:space="preserve"> рока.</w:t>
      </w:r>
    </w:p>
    <w:p w14:paraId="0D19FC17" w14:textId="77777777" w:rsidR="007C32F7" w:rsidRPr="008B645B" w:rsidRDefault="007C32F7" w:rsidP="007C32F7">
      <w:pPr>
        <w:pStyle w:val="KDParagraf"/>
        <w:spacing w:before="0"/>
        <w:rPr>
          <w:rFonts w:eastAsia="Calibri" w:cs="Arial"/>
          <w:color w:val="00B0F0"/>
          <w:sz w:val="24"/>
          <w:szCs w:val="24"/>
          <w:lang w:val="sr-Cyrl-RS"/>
        </w:rPr>
      </w:pPr>
    </w:p>
    <w:p w14:paraId="1AA4D83C" w14:textId="77777777" w:rsidR="00E17070" w:rsidRPr="008B645B" w:rsidRDefault="00E17070" w:rsidP="007C32F7">
      <w:pPr>
        <w:jc w:val="center"/>
        <w:rPr>
          <w:rFonts w:cs="Arial"/>
          <w:b/>
          <w:sz w:val="24"/>
          <w:szCs w:val="24"/>
        </w:rPr>
      </w:pPr>
      <w:r w:rsidRPr="008B645B">
        <w:rPr>
          <w:rFonts w:cs="Arial"/>
          <w:b/>
          <w:sz w:val="24"/>
          <w:szCs w:val="24"/>
        </w:rPr>
        <w:t>ЗАВРШНЕ ОДРЕДБЕ</w:t>
      </w:r>
    </w:p>
    <w:p w14:paraId="70553D69" w14:textId="11020E93" w:rsidR="00E17070" w:rsidRPr="008B645B" w:rsidRDefault="007C32F7" w:rsidP="0042147B">
      <w:pPr>
        <w:jc w:val="center"/>
        <w:rPr>
          <w:rFonts w:cs="Arial"/>
          <w:b/>
          <w:sz w:val="24"/>
          <w:szCs w:val="24"/>
        </w:rPr>
      </w:pPr>
      <w:r w:rsidRPr="008B645B">
        <w:rPr>
          <w:rFonts w:cs="Arial"/>
          <w:b/>
          <w:sz w:val="24"/>
          <w:szCs w:val="24"/>
        </w:rPr>
        <w:lastRenderedPageBreak/>
        <w:t>Члан 20</w:t>
      </w:r>
      <w:r w:rsidR="00E17070" w:rsidRPr="008B645B">
        <w:rPr>
          <w:rFonts w:cs="Arial"/>
          <w:b/>
          <w:sz w:val="24"/>
          <w:szCs w:val="24"/>
        </w:rPr>
        <w:t>.</w:t>
      </w:r>
    </w:p>
    <w:p w14:paraId="2D61A1E9" w14:textId="77777777" w:rsidR="003A6F70" w:rsidRPr="008B645B" w:rsidRDefault="003A6F70" w:rsidP="003A6F70">
      <w:pPr>
        <w:rPr>
          <w:rFonts w:eastAsia="Calibri" w:cs="Arial"/>
          <w:sz w:val="24"/>
          <w:szCs w:val="24"/>
        </w:rPr>
      </w:pPr>
      <w:r w:rsidRPr="008B645B">
        <w:rPr>
          <w:rFonts w:eastAsia="Calibri" w:cs="Arial"/>
          <w:sz w:val="24"/>
          <w:szCs w:val="24"/>
        </w:rPr>
        <w:t xml:space="preserve">Овај </w:t>
      </w:r>
      <w:r w:rsidRPr="008B645B">
        <w:rPr>
          <w:rFonts w:eastAsia="Calibri" w:cs="Arial"/>
          <w:sz w:val="24"/>
          <w:szCs w:val="24"/>
          <w:lang w:val="sr-Cyrl-RS"/>
        </w:rPr>
        <w:t>Оквирни споразум</w:t>
      </w:r>
      <w:r w:rsidRPr="008B645B">
        <w:rPr>
          <w:rFonts w:eastAsia="Calibri" w:cs="Arial"/>
          <w:sz w:val="24"/>
          <w:szCs w:val="24"/>
        </w:rPr>
        <w:t xml:space="preserve"> и његови прилози сачињени су на српском језику.</w:t>
      </w:r>
    </w:p>
    <w:p w14:paraId="1AD9B781" w14:textId="7E059706" w:rsidR="003A6F70" w:rsidRPr="008B645B" w:rsidRDefault="003A6F70" w:rsidP="003A6F70">
      <w:pPr>
        <w:rPr>
          <w:rFonts w:eastAsia="Calibri" w:cs="Arial"/>
          <w:sz w:val="24"/>
          <w:szCs w:val="24"/>
        </w:rPr>
      </w:pPr>
      <w:r w:rsidRPr="008B645B">
        <w:rPr>
          <w:rFonts w:eastAsia="Calibri" w:cs="Arial"/>
          <w:sz w:val="24"/>
          <w:szCs w:val="24"/>
        </w:rPr>
        <w:t xml:space="preserve">На овај </w:t>
      </w:r>
      <w:r w:rsidRPr="008B645B">
        <w:rPr>
          <w:rFonts w:eastAsia="Calibri" w:cs="Arial"/>
          <w:sz w:val="24"/>
          <w:szCs w:val="24"/>
          <w:lang w:val="sr-Cyrl-RS"/>
        </w:rPr>
        <w:t>Оквирни споразум</w:t>
      </w:r>
      <w:r w:rsidRPr="008B645B">
        <w:rPr>
          <w:rFonts w:eastAsia="Calibri" w:cs="Arial"/>
          <w:sz w:val="24"/>
          <w:szCs w:val="24"/>
        </w:rPr>
        <w:t xml:space="preserve"> примењују се закони Републике Србије. У случају спора меродавно је право Републике Србије.</w:t>
      </w:r>
    </w:p>
    <w:p w14:paraId="72384D9F" w14:textId="5E1F5640" w:rsidR="0019034F" w:rsidRPr="008B645B" w:rsidRDefault="00E17070" w:rsidP="003A6F70">
      <w:pPr>
        <w:pStyle w:val="CommentText"/>
        <w:rPr>
          <w:rFonts w:cs="Arial"/>
          <w:sz w:val="24"/>
          <w:szCs w:val="24"/>
        </w:rPr>
      </w:pPr>
      <w:r w:rsidRPr="008B645B">
        <w:rPr>
          <w:rFonts w:cs="Arial"/>
          <w:sz w:val="24"/>
          <w:szCs w:val="24"/>
        </w:rPr>
        <w:t xml:space="preserve">На односе </w:t>
      </w:r>
      <w:r w:rsidR="007C32F7" w:rsidRPr="008B645B">
        <w:rPr>
          <w:rFonts w:cs="Arial"/>
          <w:sz w:val="24"/>
          <w:szCs w:val="24"/>
          <w:lang w:val="sr-Cyrl-RS"/>
        </w:rPr>
        <w:t>С</w:t>
      </w:r>
      <w:r w:rsidRPr="008B645B">
        <w:rPr>
          <w:rFonts w:cs="Arial"/>
          <w:sz w:val="24"/>
          <w:szCs w:val="24"/>
        </w:rPr>
        <w:t xml:space="preserve">трана, који нису уређени овим </w:t>
      </w:r>
      <w:r w:rsidRPr="008B645B">
        <w:rPr>
          <w:rFonts w:cs="Arial"/>
          <w:sz w:val="24"/>
          <w:szCs w:val="24"/>
          <w:lang w:val="sr-Cyrl-RS"/>
        </w:rPr>
        <w:t>Оквирним споразумом</w:t>
      </w:r>
      <w:r w:rsidRPr="008B645B">
        <w:rPr>
          <w:rFonts w:cs="Arial"/>
          <w:sz w:val="24"/>
          <w:szCs w:val="24"/>
        </w:rPr>
        <w:t xml:space="preserve">, примењују се одговарајуће одредбе </w:t>
      </w:r>
      <w:r w:rsidR="008C15AC" w:rsidRPr="008B645B">
        <w:rPr>
          <w:rFonts w:cs="Arial"/>
          <w:sz w:val="24"/>
          <w:szCs w:val="24"/>
          <w:lang w:val="en-US"/>
        </w:rPr>
        <w:t>Закон</w:t>
      </w:r>
      <w:r w:rsidR="008C15AC" w:rsidRPr="008B645B">
        <w:rPr>
          <w:rFonts w:cs="Arial"/>
          <w:sz w:val="24"/>
          <w:szCs w:val="24"/>
          <w:lang w:val="sr-Cyrl-RS"/>
        </w:rPr>
        <w:t>а</w:t>
      </w:r>
      <w:r w:rsidR="008C15AC" w:rsidRPr="008B645B">
        <w:rPr>
          <w:rFonts w:cs="Arial"/>
          <w:sz w:val="24"/>
          <w:szCs w:val="24"/>
          <w:lang w:val="en-US"/>
        </w:rPr>
        <w:t xml:space="preserve"> о облигационим односима</w:t>
      </w:r>
      <w:r w:rsidR="008C15AC" w:rsidRPr="008B645B">
        <w:rPr>
          <w:rFonts w:cs="Arial"/>
          <w:sz w:val="24"/>
          <w:szCs w:val="24"/>
          <w:lang w:val="sr-Cyrl-RS"/>
        </w:rPr>
        <w:t xml:space="preserve"> </w:t>
      </w:r>
      <w:r w:rsidR="008C15AC" w:rsidRPr="008B645B">
        <w:rPr>
          <w:rFonts w:cs="Arial"/>
          <w:sz w:val="24"/>
          <w:szCs w:val="24"/>
          <w:lang w:val="en-US"/>
        </w:rPr>
        <w:t>("Сл. Лист</w:t>
      </w:r>
      <w:r w:rsidR="008C15AC" w:rsidRPr="008B645B">
        <w:rPr>
          <w:rFonts w:cs="Arial"/>
          <w:sz w:val="24"/>
          <w:szCs w:val="24"/>
          <w:lang w:val="sr-Cyrl-RS"/>
        </w:rPr>
        <w:t xml:space="preserve"> </w:t>
      </w:r>
      <w:r w:rsidR="008C15AC" w:rsidRPr="008B645B">
        <w:rPr>
          <w:rFonts w:cs="Arial"/>
          <w:sz w:val="24"/>
          <w:szCs w:val="24"/>
          <w:lang w:val="en-US"/>
        </w:rPr>
        <w:t>СФРЈ", бр. 29/78, 39/85, 45/89 – одлука</w:t>
      </w:r>
      <w:r w:rsidR="008C15AC" w:rsidRPr="008B645B">
        <w:rPr>
          <w:rFonts w:cs="Arial"/>
          <w:sz w:val="24"/>
          <w:szCs w:val="24"/>
          <w:lang w:val="sr-Cyrl-RS"/>
        </w:rPr>
        <w:t xml:space="preserve"> </w:t>
      </w:r>
      <w:r w:rsidR="008C15AC" w:rsidRPr="008B645B">
        <w:rPr>
          <w:rFonts w:cs="Arial"/>
          <w:sz w:val="24"/>
          <w:szCs w:val="24"/>
          <w:lang w:val="en-US"/>
        </w:rPr>
        <w:t>УСЈ</w:t>
      </w:r>
      <w:r w:rsidR="008C15AC" w:rsidRPr="008B645B">
        <w:rPr>
          <w:rFonts w:cs="Arial"/>
          <w:sz w:val="24"/>
          <w:szCs w:val="24"/>
          <w:lang w:val="sr-Cyrl-RS"/>
        </w:rPr>
        <w:t xml:space="preserve"> </w:t>
      </w:r>
      <w:r w:rsidR="008C15AC" w:rsidRPr="008B645B">
        <w:rPr>
          <w:rFonts w:cs="Arial"/>
          <w:sz w:val="24"/>
          <w:szCs w:val="24"/>
          <w:lang w:val="en-US"/>
        </w:rPr>
        <w:t>и 57/89, "Сл. лист</w:t>
      </w:r>
      <w:r w:rsidR="008C15AC" w:rsidRPr="008B645B">
        <w:rPr>
          <w:rFonts w:cs="Arial"/>
          <w:sz w:val="24"/>
          <w:szCs w:val="24"/>
          <w:lang w:val="sr-Cyrl-RS"/>
        </w:rPr>
        <w:t xml:space="preserve"> </w:t>
      </w:r>
      <w:r w:rsidR="008C15AC" w:rsidRPr="008B645B">
        <w:rPr>
          <w:rFonts w:cs="Arial"/>
          <w:sz w:val="24"/>
          <w:szCs w:val="24"/>
          <w:lang w:val="en-US"/>
        </w:rPr>
        <w:t>СРЈ", бр. 31/93 и "Сл. лист</w:t>
      </w:r>
      <w:r w:rsidR="008C15AC" w:rsidRPr="008B645B">
        <w:rPr>
          <w:rFonts w:cs="Arial"/>
          <w:sz w:val="24"/>
          <w:szCs w:val="24"/>
          <w:lang w:val="sr-Cyrl-RS"/>
        </w:rPr>
        <w:t xml:space="preserve"> </w:t>
      </w:r>
      <w:r w:rsidR="008C15AC" w:rsidRPr="008B645B">
        <w:rPr>
          <w:rFonts w:cs="Arial"/>
          <w:sz w:val="24"/>
          <w:szCs w:val="24"/>
          <w:lang w:val="en-US"/>
        </w:rPr>
        <w:t>СЦГ", бр. 1/2003 – Уставна повеља) (</w:t>
      </w:r>
      <w:r w:rsidR="008C15AC" w:rsidRPr="008B645B">
        <w:rPr>
          <w:rFonts w:cs="Arial"/>
          <w:sz w:val="24"/>
          <w:szCs w:val="24"/>
          <w:lang w:val="sr-Cyrl-RS"/>
        </w:rPr>
        <w:t xml:space="preserve">у </w:t>
      </w:r>
      <w:r w:rsidR="008C15AC" w:rsidRPr="008B645B">
        <w:rPr>
          <w:rFonts w:cs="Arial"/>
          <w:sz w:val="24"/>
          <w:szCs w:val="24"/>
          <w:lang w:val="en-US"/>
        </w:rPr>
        <w:t>даље</w:t>
      </w:r>
      <w:r w:rsidR="008C15AC" w:rsidRPr="008B645B">
        <w:rPr>
          <w:rFonts w:cs="Arial"/>
          <w:sz w:val="24"/>
          <w:szCs w:val="24"/>
          <w:lang w:val="sr-Cyrl-RS"/>
        </w:rPr>
        <w:t>м тексту</w:t>
      </w:r>
      <w:r w:rsidR="008C15AC" w:rsidRPr="008B645B">
        <w:rPr>
          <w:rFonts w:cs="Arial"/>
          <w:sz w:val="24"/>
          <w:szCs w:val="24"/>
          <w:lang w:val="en-US"/>
        </w:rPr>
        <w:t>: ЗОО)</w:t>
      </w:r>
      <w:r w:rsidR="008C15AC" w:rsidRPr="008B645B">
        <w:rPr>
          <w:rFonts w:cs="Arial"/>
          <w:sz w:val="24"/>
          <w:szCs w:val="24"/>
          <w:lang w:val="sr-Cyrl-RS"/>
        </w:rPr>
        <w:t xml:space="preserve"> </w:t>
      </w:r>
      <w:r w:rsidRPr="008B645B">
        <w:rPr>
          <w:rFonts w:cs="Arial"/>
          <w:sz w:val="24"/>
          <w:szCs w:val="24"/>
          <w:lang w:val="pt-BR"/>
        </w:rPr>
        <w:t xml:space="preserve">и других </w:t>
      </w:r>
      <w:r w:rsidRPr="008B645B">
        <w:rPr>
          <w:rFonts w:cs="Arial"/>
          <w:sz w:val="24"/>
          <w:szCs w:val="24"/>
        </w:rPr>
        <w:t xml:space="preserve">закона, подзаконских аката, стандарда и </w:t>
      </w:r>
      <w:r w:rsidRPr="008B645B">
        <w:rPr>
          <w:rFonts w:cs="Arial"/>
          <w:sz w:val="24"/>
          <w:szCs w:val="24"/>
          <w:lang w:val="ru-RU"/>
        </w:rPr>
        <w:t>техни</w:t>
      </w:r>
      <w:r w:rsidRPr="008B645B">
        <w:rPr>
          <w:rFonts w:cs="Arial"/>
          <w:sz w:val="24"/>
          <w:szCs w:val="24"/>
        </w:rPr>
        <w:t>ч</w:t>
      </w:r>
      <w:r w:rsidRPr="008B645B">
        <w:rPr>
          <w:rFonts w:cs="Arial"/>
          <w:sz w:val="24"/>
          <w:szCs w:val="24"/>
          <w:lang w:val="ru-RU"/>
        </w:rPr>
        <w:t>ки</w:t>
      </w:r>
      <w:r w:rsidRPr="008B645B">
        <w:rPr>
          <w:rFonts w:cs="Arial"/>
          <w:sz w:val="24"/>
          <w:szCs w:val="24"/>
        </w:rPr>
        <w:t xml:space="preserve">х </w:t>
      </w:r>
      <w:r w:rsidRPr="008B645B">
        <w:rPr>
          <w:rFonts w:cs="Arial"/>
          <w:sz w:val="24"/>
          <w:szCs w:val="24"/>
          <w:lang w:val="ru-RU"/>
        </w:rPr>
        <w:t>норматива Републике Србије</w:t>
      </w:r>
      <w:r w:rsidRPr="008B645B">
        <w:rPr>
          <w:rFonts w:cs="Arial"/>
          <w:sz w:val="24"/>
          <w:szCs w:val="24"/>
        </w:rPr>
        <w:t xml:space="preserve"> – примењивих с обзиром на предмет овог Оквирног споразума.</w:t>
      </w:r>
    </w:p>
    <w:p w14:paraId="7F1F7825" w14:textId="71AB3EC4" w:rsidR="00E17070" w:rsidRPr="008B645B" w:rsidRDefault="00E17070" w:rsidP="0042147B">
      <w:pPr>
        <w:jc w:val="center"/>
        <w:rPr>
          <w:rFonts w:cs="Arial"/>
          <w:b/>
          <w:sz w:val="24"/>
          <w:szCs w:val="24"/>
        </w:rPr>
      </w:pPr>
      <w:r w:rsidRPr="008B645B">
        <w:rPr>
          <w:rFonts w:cs="Arial"/>
          <w:b/>
          <w:sz w:val="24"/>
          <w:szCs w:val="24"/>
          <w:lang w:val="ru-RU"/>
        </w:rPr>
        <w:t xml:space="preserve">Члан </w:t>
      </w:r>
      <w:r w:rsidRPr="008B645B">
        <w:rPr>
          <w:rFonts w:cs="Arial"/>
          <w:b/>
          <w:sz w:val="24"/>
          <w:szCs w:val="24"/>
        </w:rPr>
        <w:t>2</w:t>
      </w:r>
      <w:r w:rsidR="007C32F7" w:rsidRPr="008B645B">
        <w:rPr>
          <w:rFonts w:cs="Arial"/>
          <w:b/>
          <w:sz w:val="24"/>
          <w:szCs w:val="24"/>
          <w:lang w:val="sr-Cyrl-RS"/>
        </w:rPr>
        <w:t>1</w:t>
      </w:r>
      <w:r w:rsidRPr="008B645B">
        <w:rPr>
          <w:rFonts w:cs="Arial"/>
          <w:b/>
          <w:sz w:val="24"/>
          <w:szCs w:val="24"/>
          <w:lang w:val="ru-RU"/>
        </w:rPr>
        <w:t>.</w:t>
      </w:r>
    </w:p>
    <w:p w14:paraId="75512B6F" w14:textId="4F9E645C" w:rsidR="00E17070" w:rsidRPr="008B645B" w:rsidRDefault="00E17070" w:rsidP="00E17070">
      <w:pPr>
        <w:rPr>
          <w:rFonts w:cs="Arial"/>
          <w:sz w:val="24"/>
          <w:szCs w:val="24"/>
        </w:rPr>
      </w:pPr>
      <w:r w:rsidRPr="008B645B">
        <w:rPr>
          <w:rFonts w:cs="Arial"/>
          <w:sz w:val="24"/>
          <w:szCs w:val="24"/>
        </w:rPr>
        <w:t xml:space="preserve">Сви неспоразуми који настану из овог </w:t>
      </w:r>
      <w:r w:rsidRPr="008B645B">
        <w:rPr>
          <w:rFonts w:cs="Arial"/>
          <w:sz w:val="24"/>
          <w:szCs w:val="24"/>
          <w:lang w:val="sr-Cyrl-RS"/>
        </w:rPr>
        <w:t>Оквирног споразума</w:t>
      </w:r>
      <w:r w:rsidR="007C32F7" w:rsidRPr="008B645B">
        <w:rPr>
          <w:rFonts w:cs="Arial"/>
          <w:sz w:val="24"/>
          <w:szCs w:val="24"/>
        </w:rPr>
        <w:t xml:space="preserve"> и поводом њега С</w:t>
      </w:r>
      <w:r w:rsidRPr="008B645B">
        <w:rPr>
          <w:rFonts w:cs="Arial"/>
          <w:sz w:val="24"/>
          <w:szCs w:val="24"/>
        </w:rPr>
        <w:t>тране ће решити споразум</w:t>
      </w:r>
      <w:r w:rsidR="007C32F7" w:rsidRPr="008B645B">
        <w:rPr>
          <w:rFonts w:cs="Arial"/>
          <w:sz w:val="24"/>
          <w:szCs w:val="24"/>
        </w:rPr>
        <w:t>но, а уколико у томе не успеју С</w:t>
      </w:r>
      <w:r w:rsidRPr="008B645B">
        <w:rPr>
          <w:rFonts w:cs="Arial"/>
          <w:sz w:val="24"/>
          <w:szCs w:val="24"/>
        </w:rPr>
        <w:t xml:space="preserve">тране су сагласне да сваки спор настао из овог </w:t>
      </w:r>
      <w:r w:rsidRPr="008B645B">
        <w:rPr>
          <w:rFonts w:cs="Arial"/>
          <w:sz w:val="24"/>
          <w:szCs w:val="24"/>
          <w:lang w:val="sr-Cyrl-RS"/>
        </w:rPr>
        <w:t>Оквирног споразума</w:t>
      </w:r>
      <w:r w:rsidRPr="008B645B">
        <w:rPr>
          <w:rFonts w:cs="Arial"/>
          <w:sz w:val="24"/>
          <w:szCs w:val="24"/>
        </w:rPr>
        <w:t xml:space="preserve"> буде коначно решен од стране стварно надлежног суда у Београду</w:t>
      </w:r>
      <w:r w:rsidR="008C15AC" w:rsidRPr="008B645B">
        <w:rPr>
          <w:rFonts w:cs="Arial"/>
          <w:sz w:val="24"/>
          <w:szCs w:val="24"/>
        </w:rPr>
        <w:t>.</w:t>
      </w:r>
    </w:p>
    <w:p w14:paraId="77933EFF" w14:textId="3DDAC09C" w:rsidR="00E17070" w:rsidRPr="008B645B" w:rsidRDefault="00E17070" w:rsidP="00E17070">
      <w:pPr>
        <w:rPr>
          <w:rFonts w:cs="Arial"/>
          <w:sz w:val="24"/>
          <w:szCs w:val="24"/>
        </w:rPr>
      </w:pPr>
      <w:r w:rsidRPr="008B645B">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2132B1C4" w14:textId="3105A1D7" w:rsidR="00E17070" w:rsidRPr="008B645B" w:rsidRDefault="007C32F7" w:rsidP="0042147B">
      <w:pPr>
        <w:jc w:val="center"/>
        <w:rPr>
          <w:rFonts w:cs="Arial"/>
          <w:b/>
          <w:sz w:val="24"/>
          <w:szCs w:val="24"/>
          <w:lang w:val="sr-Cyrl-CS"/>
        </w:rPr>
      </w:pPr>
      <w:r w:rsidRPr="008B645B">
        <w:rPr>
          <w:rFonts w:cs="Arial"/>
          <w:b/>
          <w:sz w:val="24"/>
          <w:szCs w:val="24"/>
          <w:lang w:val="sr-Cyrl-CS"/>
        </w:rPr>
        <w:t>Члан 22</w:t>
      </w:r>
      <w:r w:rsidR="0042147B" w:rsidRPr="008B645B">
        <w:rPr>
          <w:rFonts w:cs="Arial"/>
          <w:b/>
          <w:sz w:val="24"/>
          <w:szCs w:val="24"/>
          <w:lang w:val="sr-Cyrl-CS"/>
        </w:rPr>
        <w:t>.</w:t>
      </w:r>
    </w:p>
    <w:p w14:paraId="30DA7EA0" w14:textId="77777777" w:rsidR="00E17070" w:rsidRPr="008B645B" w:rsidRDefault="00E17070" w:rsidP="00E17070">
      <w:pPr>
        <w:rPr>
          <w:rFonts w:cs="Arial"/>
          <w:b/>
          <w:sz w:val="24"/>
          <w:szCs w:val="24"/>
          <w:lang w:val="sr-Cyrl-CS"/>
        </w:rPr>
      </w:pPr>
      <w:r w:rsidRPr="008B645B">
        <w:rPr>
          <w:rFonts w:cs="Arial"/>
          <w:b/>
          <w:sz w:val="24"/>
          <w:szCs w:val="24"/>
          <w:lang w:val="sr-Cyrl-CS"/>
        </w:rPr>
        <w:t>Саставни део овог Оквирног споразума су и његови прилози, како следи:</w:t>
      </w:r>
    </w:p>
    <w:p w14:paraId="4A5C5A81" w14:textId="77777777" w:rsidR="0042147B" w:rsidRPr="008B645B" w:rsidRDefault="0042147B" w:rsidP="00E17070">
      <w:pPr>
        <w:rPr>
          <w:rFonts w:cs="Arial"/>
          <w:b/>
          <w:sz w:val="24"/>
          <w:szCs w:val="24"/>
          <w:lang w:val="sr-Cyrl-CS"/>
        </w:rPr>
      </w:pPr>
    </w:p>
    <w:p w14:paraId="49389279" w14:textId="02411E33" w:rsidR="00E17070" w:rsidRPr="008B645B" w:rsidRDefault="00E17070" w:rsidP="0042147B">
      <w:pPr>
        <w:spacing w:before="0"/>
        <w:rPr>
          <w:rFonts w:cs="Arial"/>
          <w:sz w:val="24"/>
          <w:szCs w:val="24"/>
          <w:lang w:val="sr-Cyrl-RS"/>
        </w:rPr>
      </w:pPr>
      <w:r w:rsidRPr="008B645B">
        <w:rPr>
          <w:rFonts w:cs="Arial"/>
          <w:sz w:val="24"/>
          <w:szCs w:val="24"/>
        </w:rPr>
        <w:t xml:space="preserve">Прилог 1 </w:t>
      </w:r>
      <w:r w:rsidR="0048251E" w:rsidRPr="008B645B">
        <w:rPr>
          <w:rFonts w:cs="Arial"/>
          <w:sz w:val="24"/>
          <w:szCs w:val="24"/>
          <w:lang w:val="sr-Cyrl-RS"/>
        </w:rPr>
        <w:t xml:space="preserve"> </w:t>
      </w:r>
      <w:r w:rsidR="007C32F7" w:rsidRPr="008B645B">
        <w:rPr>
          <w:rFonts w:cs="Arial"/>
          <w:sz w:val="24"/>
          <w:szCs w:val="24"/>
          <w:lang w:val="sr-Cyrl-RS"/>
        </w:rPr>
        <w:t xml:space="preserve">       </w:t>
      </w:r>
      <w:r w:rsidR="0048251E" w:rsidRPr="008B645B">
        <w:rPr>
          <w:rFonts w:cs="Arial"/>
          <w:sz w:val="24"/>
          <w:szCs w:val="24"/>
        </w:rPr>
        <w:t>Конкурсна документација</w:t>
      </w:r>
      <w:r w:rsidR="0048251E" w:rsidRPr="008B645B">
        <w:rPr>
          <w:rFonts w:cs="Arial"/>
          <w:sz w:val="24"/>
          <w:szCs w:val="24"/>
          <w:lang w:val="sr-Cyrl-RS"/>
        </w:rPr>
        <w:t xml:space="preserve"> (на Порталу </w:t>
      </w:r>
      <w:r w:rsidR="002C3FBB" w:rsidRPr="008B645B">
        <w:rPr>
          <w:rFonts w:cs="Arial"/>
          <w:sz w:val="24"/>
          <w:szCs w:val="24"/>
          <w:lang w:val="sr-Cyrl-RS"/>
        </w:rPr>
        <w:t xml:space="preserve">ЈН </w:t>
      </w:r>
      <w:r w:rsidR="0048251E" w:rsidRPr="008B645B">
        <w:rPr>
          <w:rFonts w:cs="Arial"/>
          <w:sz w:val="24"/>
          <w:szCs w:val="24"/>
          <w:lang w:val="sr-Cyrl-RS"/>
        </w:rPr>
        <w:t>под шифром_______)</w:t>
      </w:r>
    </w:p>
    <w:p w14:paraId="1A57F756" w14:textId="52B2F465" w:rsidR="00E17070" w:rsidRPr="008B645B" w:rsidRDefault="00E17070" w:rsidP="0042147B">
      <w:pPr>
        <w:spacing w:before="0"/>
        <w:rPr>
          <w:rFonts w:cs="Arial"/>
          <w:sz w:val="24"/>
          <w:szCs w:val="24"/>
          <w:lang w:val="sr-Cyrl-RS"/>
        </w:rPr>
      </w:pPr>
      <w:r w:rsidRPr="008B645B">
        <w:rPr>
          <w:rFonts w:cs="Arial"/>
          <w:sz w:val="24"/>
          <w:szCs w:val="24"/>
        </w:rPr>
        <w:t xml:space="preserve">Приллог 2 </w:t>
      </w:r>
      <w:r w:rsidR="0048251E" w:rsidRPr="008B645B">
        <w:rPr>
          <w:rFonts w:cs="Arial"/>
          <w:sz w:val="24"/>
          <w:szCs w:val="24"/>
          <w:lang w:val="sr-Cyrl-RS"/>
        </w:rPr>
        <w:t xml:space="preserve">      Понуда</w:t>
      </w:r>
    </w:p>
    <w:p w14:paraId="3BB86DBE" w14:textId="3656B5BC" w:rsidR="00E17070" w:rsidRPr="008B645B" w:rsidRDefault="00E17070" w:rsidP="0042147B">
      <w:pPr>
        <w:spacing w:before="0"/>
        <w:rPr>
          <w:rFonts w:cs="Arial"/>
          <w:sz w:val="24"/>
          <w:szCs w:val="24"/>
        </w:rPr>
      </w:pPr>
      <w:r w:rsidRPr="008B645B">
        <w:rPr>
          <w:rFonts w:cs="Arial"/>
          <w:sz w:val="24"/>
          <w:szCs w:val="24"/>
        </w:rPr>
        <w:t xml:space="preserve">Прилог 3 </w:t>
      </w:r>
      <w:r w:rsidR="0048251E" w:rsidRPr="008B645B">
        <w:rPr>
          <w:rFonts w:cs="Arial"/>
          <w:sz w:val="24"/>
          <w:szCs w:val="24"/>
          <w:lang w:val="sr-Cyrl-RS"/>
        </w:rPr>
        <w:t xml:space="preserve">        </w:t>
      </w:r>
      <w:r w:rsidR="0048251E" w:rsidRPr="008B645B">
        <w:rPr>
          <w:rFonts w:cs="Arial"/>
          <w:sz w:val="24"/>
          <w:szCs w:val="24"/>
        </w:rPr>
        <w:t>Образац структуре цене</w:t>
      </w:r>
    </w:p>
    <w:p w14:paraId="2D56E126" w14:textId="4E46D37A" w:rsidR="00E17070" w:rsidRPr="008B645B" w:rsidRDefault="00E17070" w:rsidP="0042147B">
      <w:pPr>
        <w:spacing w:before="0"/>
        <w:rPr>
          <w:rFonts w:cs="Arial"/>
          <w:sz w:val="24"/>
          <w:szCs w:val="24"/>
        </w:rPr>
      </w:pPr>
      <w:r w:rsidRPr="008B645B">
        <w:rPr>
          <w:rFonts w:cs="Arial"/>
          <w:sz w:val="24"/>
          <w:szCs w:val="24"/>
        </w:rPr>
        <w:t xml:space="preserve">Прилог 4 </w:t>
      </w:r>
      <w:r w:rsidR="0048251E" w:rsidRPr="008B645B">
        <w:rPr>
          <w:rFonts w:cs="Arial"/>
          <w:sz w:val="24"/>
          <w:szCs w:val="24"/>
          <w:lang w:val="sr-Cyrl-RS"/>
        </w:rPr>
        <w:t xml:space="preserve">        </w:t>
      </w:r>
      <w:r w:rsidRPr="008B645B">
        <w:rPr>
          <w:rFonts w:cs="Arial"/>
          <w:sz w:val="24"/>
          <w:szCs w:val="24"/>
        </w:rPr>
        <w:t>Техничка спецификација</w:t>
      </w:r>
    </w:p>
    <w:p w14:paraId="7650AD01" w14:textId="777FB300" w:rsidR="002C3FBB" w:rsidRPr="008B645B" w:rsidRDefault="007C32F7" w:rsidP="0042147B">
      <w:pPr>
        <w:spacing w:before="0"/>
        <w:rPr>
          <w:rFonts w:cs="Arial"/>
          <w:sz w:val="24"/>
          <w:szCs w:val="24"/>
          <w:lang w:val="sr-Cyrl-RS"/>
        </w:rPr>
      </w:pPr>
      <w:r w:rsidRPr="008B645B">
        <w:rPr>
          <w:rFonts w:cs="Arial"/>
          <w:sz w:val="24"/>
          <w:szCs w:val="24"/>
          <w:lang w:val="sr-Cyrl-RS"/>
        </w:rPr>
        <w:t xml:space="preserve">Прилог 5         </w:t>
      </w:r>
      <w:r w:rsidR="002C3FBB" w:rsidRPr="008B645B">
        <w:rPr>
          <w:rFonts w:cs="Arial"/>
          <w:sz w:val="24"/>
          <w:szCs w:val="24"/>
          <w:lang w:val="sr-Cyrl-RS"/>
        </w:rPr>
        <w:t>Уговор о чувању пословне тајне</w:t>
      </w:r>
    </w:p>
    <w:p w14:paraId="79084173" w14:textId="7902FA16" w:rsidR="00E17070" w:rsidRPr="008B645B" w:rsidRDefault="002C3FBB" w:rsidP="0042147B">
      <w:pPr>
        <w:spacing w:before="0"/>
        <w:rPr>
          <w:rFonts w:cs="Arial"/>
          <w:sz w:val="24"/>
          <w:szCs w:val="24"/>
        </w:rPr>
      </w:pPr>
      <w:r w:rsidRPr="008B645B">
        <w:rPr>
          <w:rFonts w:cs="Arial"/>
          <w:sz w:val="24"/>
          <w:szCs w:val="24"/>
        </w:rPr>
        <w:t xml:space="preserve">Прилог 6         </w:t>
      </w:r>
      <w:r w:rsidR="00E17070" w:rsidRPr="008B645B">
        <w:rPr>
          <w:rFonts w:cs="Arial"/>
          <w:color w:val="00B0F0"/>
          <w:sz w:val="24"/>
          <w:szCs w:val="24"/>
        </w:rPr>
        <w:t>Споразум о заједничком наступању</w:t>
      </w:r>
    </w:p>
    <w:p w14:paraId="4CC3C007" w14:textId="77777777" w:rsidR="00E17070" w:rsidRPr="008B645B" w:rsidRDefault="00E17070" w:rsidP="0042147B">
      <w:pPr>
        <w:spacing w:before="0"/>
        <w:rPr>
          <w:rFonts w:cs="Arial"/>
          <w:sz w:val="24"/>
          <w:szCs w:val="24"/>
        </w:rPr>
      </w:pPr>
    </w:p>
    <w:p w14:paraId="1978D0C3" w14:textId="1DB93E77" w:rsidR="008C15AC" w:rsidRPr="008B645B" w:rsidRDefault="00E17070" w:rsidP="00EB2037">
      <w:pPr>
        <w:jc w:val="center"/>
        <w:rPr>
          <w:rFonts w:cs="Arial"/>
          <w:b/>
          <w:sz w:val="24"/>
          <w:szCs w:val="24"/>
        </w:rPr>
      </w:pPr>
      <w:r w:rsidRPr="008B645B">
        <w:rPr>
          <w:rFonts w:cs="Arial"/>
          <w:b/>
          <w:sz w:val="24"/>
          <w:szCs w:val="24"/>
        </w:rPr>
        <w:t>Члан 2</w:t>
      </w:r>
      <w:r w:rsidR="007C32F7" w:rsidRPr="008B645B">
        <w:rPr>
          <w:rFonts w:cs="Arial"/>
          <w:b/>
          <w:sz w:val="24"/>
          <w:szCs w:val="24"/>
          <w:lang w:val="sr-Cyrl-RS"/>
        </w:rPr>
        <w:t>3</w:t>
      </w:r>
      <w:r w:rsidRPr="008B645B">
        <w:rPr>
          <w:rFonts w:cs="Arial"/>
          <w:b/>
          <w:sz w:val="24"/>
          <w:szCs w:val="24"/>
        </w:rPr>
        <w:t>.</w:t>
      </w:r>
    </w:p>
    <w:p w14:paraId="4AED8A2D" w14:textId="669E2AF4" w:rsidR="008C15AC" w:rsidRPr="008B645B" w:rsidRDefault="008C15AC" w:rsidP="008C15AC">
      <w:pPr>
        <w:rPr>
          <w:rFonts w:cs="Arial"/>
          <w:sz w:val="24"/>
          <w:szCs w:val="24"/>
          <w:lang w:val="sr-Cyrl-CS"/>
        </w:rPr>
      </w:pPr>
      <w:r w:rsidRPr="008B645B">
        <w:rPr>
          <w:rFonts w:cs="Arial"/>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6FA13F03" w14:textId="6F7E6732" w:rsidR="00CC421D" w:rsidRPr="00D563C4" w:rsidRDefault="00E17070" w:rsidP="00E17070">
      <w:pPr>
        <w:rPr>
          <w:rFonts w:cs="Arial"/>
          <w:sz w:val="24"/>
          <w:szCs w:val="24"/>
          <w:lang w:val="sr-Cyrl-RS"/>
        </w:rPr>
      </w:pPr>
      <w:r w:rsidRPr="008B645B">
        <w:rPr>
          <w:rFonts w:cs="Arial"/>
          <w:sz w:val="24"/>
          <w:szCs w:val="24"/>
          <w:lang w:val="sr-Cyrl-RS"/>
        </w:rPr>
        <w:t>Оквирни споразум</w:t>
      </w:r>
      <w:r w:rsidRPr="008B645B">
        <w:rPr>
          <w:rFonts w:cs="Arial"/>
          <w:sz w:val="24"/>
          <w:szCs w:val="24"/>
        </w:rPr>
        <w:t xml:space="preserve"> је сачињен у 6 (</w:t>
      </w:r>
      <w:r w:rsidR="0048251E" w:rsidRPr="008B645B">
        <w:rPr>
          <w:rFonts w:cs="Arial"/>
          <w:sz w:val="24"/>
          <w:szCs w:val="24"/>
          <w:lang w:val="sr-Cyrl-RS"/>
        </w:rPr>
        <w:t>словима:</w:t>
      </w:r>
      <w:r w:rsidR="003A6F70" w:rsidRPr="008B645B">
        <w:rPr>
          <w:rFonts w:cs="Arial"/>
          <w:sz w:val="24"/>
          <w:szCs w:val="24"/>
          <w:lang w:val="sr-Cyrl-RS"/>
        </w:rPr>
        <w:t xml:space="preserve"> </w:t>
      </w:r>
      <w:r w:rsidRPr="008B645B">
        <w:rPr>
          <w:rFonts w:cs="Arial"/>
          <w:sz w:val="24"/>
          <w:szCs w:val="24"/>
        </w:rPr>
        <w:t xml:space="preserve">шест) истоветних примерка, </w:t>
      </w:r>
      <w:r w:rsidR="0048251E" w:rsidRPr="008B645B">
        <w:rPr>
          <w:rFonts w:cs="Arial"/>
          <w:sz w:val="24"/>
          <w:szCs w:val="24"/>
          <w:lang w:val="sr-Cyrl-RS"/>
        </w:rPr>
        <w:t>за сваку страну по 3 (словима:</w:t>
      </w:r>
      <w:r w:rsidR="003A6F70" w:rsidRPr="008B645B">
        <w:rPr>
          <w:rFonts w:cs="Arial"/>
          <w:sz w:val="24"/>
          <w:szCs w:val="24"/>
          <w:lang w:val="sr-Cyrl-RS"/>
        </w:rPr>
        <w:t xml:space="preserve"> </w:t>
      </w:r>
      <w:r w:rsidR="0048251E" w:rsidRPr="008B645B">
        <w:rPr>
          <w:rFonts w:cs="Arial"/>
          <w:sz w:val="24"/>
          <w:szCs w:val="24"/>
          <w:lang w:val="sr-Cyrl-RS"/>
        </w:rPr>
        <w:t>три) примерка.</w:t>
      </w:r>
    </w:p>
    <w:p w14:paraId="2DD57174" w14:textId="77777777" w:rsidR="00E17070" w:rsidRPr="008B645B" w:rsidRDefault="00E17070" w:rsidP="00E17070">
      <w:pPr>
        <w:rPr>
          <w:rFonts w:cs="Arial"/>
          <w:sz w:val="24"/>
          <w:szCs w:val="24"/>
          <w:lang w:val="sr-Cyrl-BA"/>
        </w:rPr>
      </w:pPr>
    </w:p>
    <w:tbl>
      <w:tblPr>
        <w:tblW w:w="0" w:type="auto"/>
        <w:tblLook w:val="04A0" w:firstRow="1" w:lastRow="0" w:firstColumn="1" w:lastColumn="0" w:noHBand="0" w:noVBand="1"/>
      </w:tblPr>
      <w:tblGrid>
        <w:gridCol w:w="3865"/>
        <w:gridCol w:w="950"/>
        <w:gridCol w:w="4214"/>
      </w:tblGrid>
      <w:tr w:rsidR="00E17070" w:rsidRPr="008B645B" w14:paraId="61841A11" w14:textId="77777777" w:rsidTr="00E17070">
        <w:tc>
          <w:tcPr>
            <w:tcW w:w="4503" w:type="dxa"/>
            <w:shd w:val="clear" w:color="auto" w:fill="auto"/>
            <w:vAlign w:val="center"/>
            <w:hideMark/>
          </w:tcPr>
          <w:p w14:paraId="706E2C04" w14:textId="2F123E06" w:rsidR="00E17070" w:rsidRPr="008B645B" w:rsidRDefault="00E17070" w:rsidP="001F2DD7">
            <w:pPr>
              <w:rPr>
                <w:rFonts w:cs="Arial"/>
                <w:b/>
                <w:sz w:val="24"/>
                <w:szCs w:val="24"/>
                <w:lang w:val="sr-Cyrl-RS"/>
              </w:rPr>
            </w:pPr>
            <w:r w:rsidRPr="008B645B">
              <w:rPr>
                <w:rFonts w:cs="Arial"/>
                <w:b/>
                <w:sz w:val="24"/>
                <w:szCs w:val="24"/>
                <w:lang w:val="sr-Cyrl-RS"/>
              </w:rPr>
              <w:t xml:space="preserve">              </w:t>
            </w:r>
            <w:r w:rsidR="001F2DD7" w:rsidRPr="008B645B">
              <w:rPr>
                <w:rFonts w:cs="Arial"/>
                <w:b/>
                <w:sz w:val="24"/>
                <w:szCs w:val="24"/>
                <w:lang w:val="sr-Cyrl-RS"/>
              </w:rPr>
              <w:t xml:space="preserve">         КУПАЦ</w:t>
            </w:r>
          </w:p>
        </w:tc>
        <w:tc>
          <w:tcPr>
            <w:tcW w:w="1275" w:type="dxa"/>
            <w:shd w:val="clear" w:color="auto" w:fill="auto"/>
            <w:vAlign w:val="center"/>
          </w:tcPr>
          <w:p w14:paraId="4D9B98D7" w14:textId="77777777" w:rsidR="00E17070" w:rsidRPr="008B645B" w:rsidRDefault="00E17070" w:rsidP="00E17070">
            <w:pPr>
              <w:rPr>
                <w:rFonts w:cs="Arial"/>
                <w:sz w:val="24"/>
                <w:szCs w:val="24"/>
              </w:rPr>
            </w:pPr>
          </w:p>
        </w:tc>
        <w:tc>
          <w:tcPr>
            <w:tcW w:w="4395" w:type="dxa"/>
            <w:shd w:val="clear" w:color="auto" w:fill="auto"/>
            <w:vAlign w:val="center"/>
            <w:hideMark/>
          </w:tcPr>
          <w:p w14:paraId="65434A3E" w14:textId="231799FF" w:rsidR="00E17070" w:rsidRPr="008B645B" w:rsidRDefault="00E17070" w:rsidP="001F2DD7">
            <w:pPr>
              <w:rPr>
                <w:rFonts w:cs="Arial"/>
                <w:b/>
                <w:sz w:val="24"/>
                <w:szCs w:val="24"/>
                <w:lang w:val="sr-Cyrl-RS"/>
              </w:rPr>
            </w:pPr>
            <w:r w:rsidRPr="008B645B">
              <w:rPr>
                <w:rFonts w:cs="Arial"/>
                <w:b/>
                <w:sz w:val="24"/>
                <w:szCs w:val="24"/>
                <w:lang w:val="sr-Cyrl-RS"/>
              </w:rPr>
              <w:t xml:space="preserve">       </w:t>
            </w:r>
            <w:r w:rsidR="001F2DD7" w:rsidRPr="008B645B">
              <w:rPr>
                <w:rFonts w:cs="Arial"/>
                <w:b/>
                <w:sz w:val="24"/>
                <w:szCs w:val="24"/>
                <w:lang w:val="sr-Cyrl-RS"/>
              </w:rPr>
              <w:t xml:space="preserve">         ПРОДАВАЦ</w:t>
            </w:r>
          </w:p>
        </w:tc>
      </w:tr>
      <w:tr w:rsidR="00E17070" w:rsidRPr="008B645B" w14:paraId="6A86E17E" w14:textId="77777777" w:rsidTr="00E17070">
        <w:tc>
          <w:tcPr>
            <w:tcW w:w="4503" w:type="dxa"/>
            <w:shd w:val="clear" w:color="auto" w:fill="auto"/>
            <w:vAlign w:val="center"/>
            <w:hideMark/>
          </w:tcPr>
          <w:p w14:paraId="54DA0D4A" w14:textId="75355F63" w:rsidR="0048251E" w:rsidRPr="008B645B" w:rsidRDefault="0048251E" w:rsidP="0048251E">
            <w:pPr>
              <w:spacing w:before="0"/>
              <w:jc w:val="center"/>
              <w:rPr>
                <w:rFonts w:cs="Arial"/>
                <w:b/>
                <w:sz w:val="24"/>
                <w:szCs w:val="24"/>
              </w:rPr>
            </w:pPr>
            <w:r w:rsidRPr="008B645B">
              <w:rPr>
                <w:rFonts w:cs="Arial"/>
                <w:b/>
                <w:sz w:val="24"/>
                <w:szCs w:val="24"/>
              </w:rPr>
              <w:t>Јавно предузеће</w:t>
            </w:r>
          </w:p>
          <w:p w14:paraId="23E8ED72" w14:textId="4C3CC2E6" w:rsidR="00E17070" w:rsidRPr="008B645B" w:rsidRDefault="00E17070" w:rsidP="0048251E">
            <w:pPr>
              <w:spacing w:before="0"/>
              <w:jc w:val="center"/>
              <w:rPr>
                <w:rFonts w:cs="Arial"/>
                <w:b/>
                <w:sz w:val="24"/>
                <w:szCs w:val="24"/>
              </w:rPr>
            </w:pPr>
            <w:r w:rsidRPr="008B645B">
              <w:rPr>
                <w:rFonts w:cs="Arial"/>
                <w:b/>
                <w:sz w:val="24"/>
                <w:szCs w:val="24"/>
              </w:rPr>
              <w:t xml:space="preserve">„Електропривреда </w:t>
            </w:r>
            <w:r w:rsidRPr="008B645B">
              <w:rPr>
                <w:rFonts w:cs="Arial"/>
                <w:b/>
                <w:sz w:val="24"/>
                <w:szCs w:val="24"/>
                <w:lang w:val="sr-Cyrl-RS"/>
              </w:rPr>
              <w:t xml:space="preserve">  </w:t>
            </w:r>
            <w:r w:rsidRPr="008B645B">
              <w:rPr>
                <w:rFonts w:cs="Arial"/>
                <w:b/>
                <w:sz w:val="24"/>
                <w:szCs w:val="24"/>
              </w:rPr>
              <w:t>Србије“Београд</w:t>
            </w:r>
          </w:p>
          <w:p w14:paraId="39E9FE23" w14:textId="77777777" w:rsidR="00E17070" w:rsidRPr="008B645B" w:rsidRDefault="00E17070" w:rsidP="00E17070">
            <w:pPr>
              <w:rPr>
                <w:rFonts w:cs="Arial"/>
                <w:b/>
                <w:sz w:val="24"/>
                <w:szCs w:val="24"/>
              </w:rPr>
            </w:pPr>
          </w:p>
        </w:tc>
        <w:tc>
          <w:tcPr>
            <w:tcW w:w="1275" w:type="dxa"/>
            <w:shd w:val="clear" w:color="auto" w:fill="auto"/>
            <w:vAlign w:val="center"/>
          </w:tcPr>
          <w:p w14:paraId="60C768BE" w14:textId="77777777" w:rsidR="00E17070" w:rsidRPr="008B645B" w:rsidRDefault="00E17070" w:rsidP="00E17070">
            <w:pPr>
              <w:rPr>
                <w:rFonts w:cs="Arial"/>
                <w:sz w:val="24"/>
                <w:szCs w:val="24"/>
              </w:rPr>
            </w:pPr>
          </w:p>
        </w:tc>
        <w:tc>
          <w:tcPr>
            <w:tcW w:w="4395" w:type="dxa"/>
            <w:shd w:val="clear" w:color="auto" w:fill="auto"/>
            <w:vAlign w:val="center"/>
          </w:tcPr>
          <w:p w14:paraId="5D0A2DAB" w14:textId="43B26BBF" w:rsidR="00E17070" w:rsidRPr="008B645B" w:rsidRDefault="00E17070" w:rsidP="00E17070">
            <w:pPr>
              <w:rPr>
                <w:rFonts w:cs="Arial"/>
                <w:b/>
                <w:sz w:val="24"/>
                <w:szCs w:val="24"/>
              </w:rPr>
            </w:pPr>
            <w:r w:rsidRPr="008B645B">
              <w:rPr>
                <w:rFonts w:cs="Arial"/>
                <w:b/>
                <w:sz w:val="24"/>
                <w:szCs w:val="24"/>
                <w:lang w:val="sr-Cyrl-RS"/>
              </w:rPr>
              <w:t xml:space="preserve">                  </w:t>
            </w:r>
            <w:r w:rsidR="0048251E" w:rsidRPr="008B645B">
              <w:rPr>
                <w:rFonts w:cs="Arial"/>
                <w:b/>
                <w:sz w:val="24"/>
                <w:szCs w:val="24"/>
                <w:lang w:val="sr-Cyrl-RS"/>
              </w:rPr>
              <w:t xml:space="preserve">    </w:t>
            </w:r>
            <w:r w:rsidRPr="008B645B">
              <w:rPr>
                <w:rFonts w:cs="Arial"/>
                <w:b/>
                <w:sz w:val="24"/>
                <w:szCs w:val="24"/>
              </w:rPr>
              <w:t>Назив</w:t>
            </w:r>
          </w:p>
        </w:tc>
      </w:tr>
      <w:tr w:rsidR="00E17070" w:rsidRPr="008B645B" w14:paraId="46EAB91E" w14:textId="77777777" w:rsidTr="00E17070">
        <w:tc>
          <w:tcPr>
            <w:tcW w:w="4503" w:type="dxa"/>
            <w:shd w:val="clear" w:color="auto" w:fill="auto"/>
            <w:vAlign w:val="center"/>
            <w:hideMark/>
          </w:tcPr>
          <w:p w14:paraId="53859FF3" w14:textId="77777777" w:rsidR="00E17070" w:rsidRPr="008B645B" w:rsidRDefault="00E17070" w:rsidP="00E17070">
            <w:pPr>
              <w:rPr>
                <w:rFonts w:cs="Arial"/>
                <w:sz w:val="24"/>
                <w:szCs w:val="24"/>
              </w:rPr>
            </w:pPr>
            <w:r w:rsidRPr="008B645B">
              <w:rPr>
                <w:rFonts w:cs="Arial"/>
                <w:sz w:val="24"/>
                <w:szCs w:val="24"/>
              </w:rPr>
              <w:t xml:space="preserve">       ________________________</w:t>
            </w:r>
          </w:p>
        </w:tc>
        <w:tc>
          <w:tcPr>
            <w:tcW w:w="1275" w:type="dxa"/>
            <w:shd w:val="clear" w:color="auto" w:fill="auto"/>
            <w:vAlign w:val="center"/>
            <w:hideMark/>
          </w:tcPr>
          <w:p w14:paraId="48560CD0" w14:textId="77777777" w:rsidR="00E17070" w:rsidRPr="008B645B" w:rsidRDefault="00E17070" w:rsidP="00E17070">
            <w:pPr>
              <w:rPr>
                <w:rFonts w:cs="Arial"/>
                <w:sz w:val="24"/>
                <w:szCs w:val="24"/>
                <w:lang w:val="sr-Cyrl-RS"/>
              </w:rPr>
            </w:pPr>
            <w:r w:rsidRPr="008B645B">
              <w:rPr>
                <w:rFonts w:cs="Arial"/>
                <w:sz w:val="24"/>
                <w:szCs w:val="24"/>
              </w:rPr>
              <w:t>М.П.</w:t>
            </w:r>
            <w:r w:rsidRPr="008B645B">
              <w:rPr>
                <w:rFonts w:cs="Arial"/>
                <w:sz w:val="24"/>
                <w:szCs w:val="24"/>
                <w:lang w:val="sr-Cyrl-RS"/>
              </w:rPr>
              <w:t xml:space="preserve">   </w:t>
            </w:r>
          </w:p>
        </w:tc>
        <w:tc>
          <w:tcPr>
            <w:tcW w:w="4395" w:type="dxa"/>
            <w:shd w:val="clear" w:color="auto" w:fill="auto"/>
            <w:vAlign w:val="center"/>
            <w:hideMark/>
          </w:tcPr>
          <w:p w14:paraId="283651BE" w14:textId="77777777" w:rsidR="00E17070" w:rsidRPr="008B645B" w:rsidRDefault="00E17070" w:rsidP="00E17070">
            <w:pPr>
              <w:rPr>
                <w:rFonts w:cs="Arial"/>
                <w:sz w:val="24"/>
                <w:szCs w:val="24"/>
              </w:rPr>
            </w:pPr>
            <w:r w:rsidRPr="008B645B">
              <w:rPr>
                <w:rFonts w:cs="Arial"/>
                <w:sz w:val="24"/>
                <w:szCs w:val="24"/>
              </w:rPr>
              <w:t>_____________________________</w:t>
            </w:r>
          </w:p>
        </w:tc>
      </w:tr>
      <w:tr w:rsidR="00E17070" w:rsidRPr="008B645B" w14:paraId="46C125EA" w14:textId="77777777" w:rsidTr="00E17070">
        <w:tc>
          <w:tcPr>
            <w:tcW w:w="4503" w:type="dxa"/>
            <w:shd w:val="clear" w:color="auto" w:fill="auto"/>
            <w:vAlign w:val="center"/>
            <w:hideMark/>
          </w:tcPr>
          <w:p w14:paraId="35CC9E99" w14:textId="0619D8CF" w:rsidR="00E17070" w:rsidRPr="008B645B" w:rsidRDefault="008C15AC" w:rsidP="00E17070">
            <w:pPr>
              <w:rPr>
                <w:rFonts w:cs="Arial"/>
                <w:b/>
                <w:sz w:val="24"/>
                <w:szCs w:val="24"/>
                <w:lang w:val="sr-Cyrl-RS"/>
              </w:rPr>
            </w:pPr>
            <w:r w:rsidRPr="008B645B">
              <w:rPr>
                <w:rFonts w:cs="Arial"/>
                <w:b/>
                <w:sz w:val="24"/>
                <w:szCs w:val="24"/>
                <w:lang w:val="sr-Cyrl-RS"/>
              </w:rPr>
              <w:t xml:space="preserve">                Милорад Грчић</w:t>
            </w:r>
          </w:p>
        </w:tc>
        <w:tc>
          <w:tcPr>
            <w:tcW w:w="1275" w:type="dxa"/>
            <w:shd w:val="clear" w:color="auto" w:fill="auto"/>
            <w:vAlign w:val="center"/>
          </w:tcPr>
          <w:p w14:paraId="05ED203D" w14:textId="77777777" w:rsidR="00E17070" w:rsidRPr="008B645B" w:rsidRDefault="00E17070" w:rsidP="00E17070">
            <w:pPr>
              <w:rPr>
                <w:rFonts w:cs="Arial"/>
                <w:sz w:val="24"/>
                <w:szCs w:val="24"/>
              </w:rPr>
            </w:pPr>
          </w:p>
        </w:tc>
        <w:tc>
          <w:tcPr>
            <w:tcW w:w="4395" w:type="dxa"/>
            <w:shd w:val="clear" w:color="auto" w:fill="auto"/>
            <w:vAlign w:val="center"/>
            <w:hideMark/>
          </w:tcPr>
          <w:p w14:paraId="74FA70AA" w14:textId="77777777" w:rsidR="00E17070" w:rsidRPr="008B645B" w:rsidRDefault="00E17070" w:rsidP="00E17070">
            <w:pPr>
              <w:rPr>
                <w:rFonts w:cs="Arial"/>
                <w:b/>
                <w:sz w:val="24"/>
                <w:szCs w:val="24"/>
              </w:rPr>
            </w:pPr>
            <w:r w:rsidRPr="008B645B">
              <w:rPr>
                <w:rFonts w:cs="Arial"/>
                <w:b/>
                <w:sz w:val="24"/>
                <w:szCs w:val="24"/>
                <w:lang w:val="sr-Cyrl-RS"/>
              </w:rPr>
              <w:t xml:space="preserve">             </w:t>
            </w:r>
            <w:r w:rsidRPr="008B645B">
              <w:rPr>
                <w:rFonts w:cs="Arial"/>
                <w:b/>
                <w:sz w:val="24"/>
                <w:szCs w:val="24"/>
              </w:rPr>
              <w:t>име и презиме</w:t>
            </w:r>
          </w:p>
        </w:tc>
      </w:tr>
      <w:tr w:rsidR="00E17070" w:rsidRPr="008B645B" w14:paraId="75433051" w14:textId="77777777" w:rsidTr="00E17070">
        <w:tc>
          <w:tcPr>
            <w:tcW w:w="4503" w:type="dxa"/>
            <w:shd w:val="clear" w:color="auto" w:fill="auto"/>
            <w:vAlign w:val="center"/>
            <w:hideMark/>
          </w:tcPr>
          <w:p w14:paraId="592BA6CC" w14:textId="749D6289" w:rsidR="00E17070" w:rsidRPr="008B645B" w:rsidRDefault="00E17070" w:rsidP="00683AB9">
            <w:pPr>
              <w:rPr>
                <w:rFonts w:cs="Arial"/>
                <w:b/>
                <w:sz w:val="24"/>
                <w:szCs w:val="24"/>
                <w:lang w:val="sr-Cyrl-RS"/>
              </w:rPr>
            </w:pPr>
            <w:r w:rsidRPr="008B645B">
              <w:rPr>
                <w:rFonts w:cs="Arial"/>
                <w:b/>
                <w:sz w:val="24"/>
                <w:szCs w:val="24"/>
                <w:lang w:val="sr-Cyrl-RS"/>
              </w:rPr>
              <w:t xml:space="preserve">        </w:t>
            </w:r>
            <w:r w:rsidR="0048251E" w:rsidRPr="008B645B">
              <w:rPr>
                <w:rFonts w:cs="Arial"/>
                <w:b/>
                <w:sz w:val="24"/>
                <w:szCs w:val="24"/>
                <w:lang w:val="sr-Cyrl-RS"/>
              </w:rPr>
              <w:t xml:space="preserve">          в.д.</w:t>
            </w:r>
            <w:r w:rsidR="0048251E" w:rsidRPr="008B645B">
              <w:rPr>
                <w:rFonts w:cs="Arial"/>
                <w:b/>
                <w:sz w:val="24"/>
                <w:szCs w:val="24"/>
              </w:rPr>
              <w:t>д</w:t>
            </w:r>
            <w:r w:rsidRPr="008B645B">
              <w:rPr>
                <w:rFonts w:cs="Arial"/>
                <w:b/>
                <w:sz w:val="24"/>
                <w:szCs w:val="24"/>
              </w:rPr>
              <w:t>иректор</w:t>
            </w:r>
            <w:r w:rsidR="0048251E" w:rsidRPr="008B645B">
              <w:rPr>
                <w:rFonts w:cs="Arial"/>
                <w:b/>
                <w:sz w:val="24"/>
                <w:szCs w:val="24"/>
                <w:lang w:val="sr-Cyrl-RS"/>
              </w:rPr>
              <w:t>а</w:t>
            </w:r>
          </w:p>
        </w:tc>
        <w:tc>
          <w:tcPr>
            <w:tcW w:w="1275" w:type="dxa"/>
            <w:shd w:val="clear" w:color="auto" w:fill="auto"/>
            <w:vAlign w:val="center"/>
          </w:tcPr>
          <w:p w14:paraId="7AAABC58" w14:textId="77777777" w:rsidR="00E17070" w:rsidRPr="008B645B" w:rsidRDefault="00E17070" w:rsidP="00E17070">
            <w:pPr>
              <w:rPr>
                <w:rFonts w:cs="Arial"/>
                <w:sz w:val="24"/>
                <w:szCs w:val="24"/>
              </w:rPr>
            </w:pPr>
          </w:p>
        </w:tc>
        <w:tc>
          <w:tcPr>
            <w:tcW w:w="4395" w:type="dxa"/>
            <w:shd w:val="clear" w:color="auto" w:fill="auto"/>
            <w:vAlign w:val="center"/>
          </w:tcPr>
          <w:p w14:paraId="03086CD1" w14:textId="77777777" w:rsidR="00E17070" w:rsidRPr="008B645B" w:rsidRDefault="00E17070" w:rsidP="00E17070">
            <w:pPr>
              <w:rPr>
                <w:rFonts w:cs="Arial"/>
                <w:b/>
                <w:sz w:val="24"/>
                <w:szCs w:val="24"/>
              </w:rPr>
            </w:pPr>
            <w:r w:rsidRPr="008B645B">
              <w:rPr>
                <w:rFonts w:cs="Arial"/>
                <w:b/>
                <w:sz w:val="24"/>
                <w:szCs w:val="24"/>
                <w:lang w:val="sr-Cyrl-RS"/>
              </w:rPr>
              <w:t xml:space="preserve">                   </w:t>
            </w:r>
            <w:r w:rsidRPr="008B645B">
              <w:rPr>
                <w:rFonts w:cs="Arial"/>
                <w:b/>
                <w:sz w:val="24"/>
                <w:szCs w:val="24"/>
              </w:rPr>
              <w:t>функција</w:t>
            </w:r>
          </w:p>
        </w:tc>
      </w:tr>
    </w:tbl>
    <w:p w14:paraId="5EE872B0" w14:textId="1BD8BA51" w:rsidR="00CC421D" w:rsidRPr="008B645B" w:rsidRDefault="00CC421D" w:rsidP="002C3FBB">
      <w:pPr>
        <w:tabs>
          <w:tab w:val="left" w:pos="567"/>
        </w:tabs>
        <w:spacing w:before="0"/>
        <w:rPr>
          <w:rFonts w:cs="Arial"/>
          <w:sz w:val="24"/>
          <w:szCs w:val="24"/>
        </w:rPr>
      </w:pPr>
    </w:p>
    <w:p w14:paraId="580CBE0F" w14:textId="77777777" w:rsidR="00343A18" w:rsidRPr="008B645B" w:rsidRDefault="00343A18" w:rsidP="0013747C">
      <w:pPr>
        <w:pStyle w:val="Heading2"/>
        <w:jc w:val="center"/>
        <w:rPr>
          <w:rFonts w:cs="Arial"/>
          <w:sz w:val="24"/>
          <w:szCs w:val="24"/>
        </w:rPr>
      </w:pPr>
      <w:r w:rsidRPr="008B645B">
        <w:rPr>
          <w:rFonts w:cs="Arial"/>
          <w:sz w:val="24"/>
          <w:szCs w:val="24"/>
        </w:rPr>
        <w:t xml:space="preserve">МОДЕЛ УГОВОРА </w:t>
      </w:r>
      <w:r w:rsidRPr="008B645B">
        <w:rPr>
          <w:rFonts w:cs="Arial"/>
          <w:sz w:val="24"/>
          <w:szCs w:val="24"/>
        </w:rPr>
        <w:br/>
        <w:t>о чувању пословне тајне и поверљивих информација</w:t>
      </w:r>
    </w:p>
    <w:p w14:paraId="7BE43623" w14:textId="77777777" w:rsidR="00343A18" w:rsidRPr="008B645B" w:rsidRDefault="00343A18" w:rsidP="00EB3F56">
      <w:pPr>
        <w:rPr>
          <w:rFonts w:cs="Arial"/>
          <w:sz w:val="24"/>
          <w:szCs w:val="24"/>
        </w:rPr>
      </w:pPr>
    </w:p>
    <w:p w14:paraId="7CFDE41B" w14:textId="6C5A4F5C"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 xml:space="preserve">Закључен </w:t>
      </w:r>
      <w:r w:rsidR="007C32F7" w:rsidRPr="008B645B">
        <w:rPr>
          <w:rFonts w:eastAsia="Calibri" w:cs="Arial"/>
          <w:noProof/>
          <w:sz w:val="24"/>
          <w:szCs w:val="24"/>
          <w:lang w:val="sr-Cyrl-RS"/>
        </w:rPr>
        <w:t xml:space="preserve">у Београду, дана______ . године </w:t>
      </w:r>
      <w:r w:rsidRPr="008B645B">
        <w:rPr>
          <w:rFonts w:eastAsia="Calibri" w:cs="Arial"/>
          <w:noProof/>
          <w:sz w:val="24"/>
          <w:szCs w:val="24"/>
        </w:rPr>
        <w:t>између</w:t>
      </w:r>
    </w:p>
    <w:p w14:paraId="3324E8B4" w14:textId="77777777" w:rsidR="00343A18" w:rsidRPr="008B645B" w:rsidRDefault="00343A18" w:rsidP="00343A18">
      <w:pPr>
        <w:pStyle w:val="KDParagraf"/>
        <w:spacing w:before="0"/>
        <w:rPr>
          <w:rFonts w:eastAsia="Calibri" w:cs="Arial"/>
          <w:noProof/>
          <w:sz w:val="24"/>
          <w:szCs w:val="24"/>
        </w:rPr>
      </w:pPr>
    </w:p>
    <w:p w14:paraId="2A0015D6" w14:textId="633791E8"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 xml:space="preserve">Јавног предузећа „Електропривреда Србије“, Београд, </w:t>
      </w:r>
      <w:r w:rsidR="007C32F7" w:rsidRPr="008B645B">
        <w:rPr>
          <w:rFonts w:eastAsia="Calibri" w:cs="Arial"/>
          <w:noProof/>
          <w:sz w:val="24"/>
          <w:szCs w:val="24"/>
        </w:rPr>
        <w:t>Ц</w:t>
      </w:r>
      <w:r w:rsidRPr="008B645B">
        <w:rPr>
          <w:rFonts w:eastAsia="Calibri" w:cs="Arial"/>
          <w:noProof/>
          <w:sz w:val="24"/>
          <w:szCs w:val="24"/>
        </w:rPr>
        <w:t xml:space="preserve">арице Милице бр. 2, матични број: 20053658, ПИБ 103920327, бр.тек.рачуна: 160-700-13 Banka Intesa ад Београд, које заступа </w:t>
      </w:r>
      <w:r w:rsidR="00683AB9" w:rsidRPr="008B645B">
        <w:rPr>
          <w:rFonts w:eastAsia="Calibri" w:cs="Arial"/>
          <w:noProof/>
          <w:sz w:val="24"/>
          <w:szCs w:val="24"/>
          <w:lang w:val="sr-Cyrl-RS"/>
        </w:rPr>
        <w:t>законски заступник, Милорад Грчић, в.д. директора</w:t>
      </w:r>
      <w:r w:rsidRPr="008B645B">
        <w:rPr>
          <w:rFonts w:eastAsia="Calibri" w:cs="Arial"/>
          <w:noProof/>
          <w:sz w:val="24"/>
          <w:szCs w:val="24"/>
        </w:rPr>
        <w:t xml:space="preserve"> (у даљем тексту: Купац), </w:t>
      </w:r>
    </w:p>
    <w:p w14:paraId="6052816A" w14:textId="77777777" w:rsidR="00343A18" w:rsidRPr="008B645B" w:rsidRDefault="00343A18" w:rsidP="00343A18">
      <w:pPr>
        <w:pStyle w:val="KDParagraf"/>
        <w:spacing w:before="0"/>
        <w:rPr>
          <w:rFonts w:eastAsia="Calibri" w:cs="Arial"/>
          <w:noProof/>
          <w:sz w:val="24"/>
          <w:szCs w:val="24"/>
        </w:rPr>
      </w:pPr>
    </w:p>
    <w:p w14:paraId="583BB512"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и</w:t>
      </w:r>
    </w:p>
    <w:p w14:paraId="059E4D28" w14:textId="77777777" w:rsidR="00343A18" w:rsidRPr="008B645B" w:rsidRDefault="00343A18" w:rsidP="00343A18">
      <w:pPr>
        <w:pStyle w:val="KDParagraf"/>
        <w:spacing w:before="0"/>
        <w:rPr>
          <w:rFonts w:eastAsia="Calibri" w:cs="Arial"/>
          <w:noProof/>
          <w:sz w:val="24"/>
          <w:szCs w:val="24"/>
        </w:rPr>
      </w:pPr>
    </w:p>
    <w:p w14:paraId="2502B44D"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14:paraId="73CBAD5C" w14:textId="77777777" w:rsidR="00343A18" w:rsidRPr="008B645B" w:rsidRDefault="00343A18" w:rsidP="00343A18">
      <w:pPr>
        <w:pStyle w:val="KDParagraf"/>
        <w:spacing w:before="0"/>
        <w:rPr>
          <w:rFonts w:eastAsia="Calibri" w:cs="Arial"/>
          <w:noProof/>
          <w:sz w:val="24"/>
          <w:szCs w:val="24"/>
        </w:rPr>
      </w:pPr>
    </w:p>
    <w:p w14:paraId="67C695E2"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чланови групе /подизвођачи _________________________________________________</w:t>
      </w:r>
    </w:p>
    <w:p w14:paraId="4870FBDB"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 xml:space="preserve">_________________________________________________________________________, </w:t>
      </w:r>
    </w:p>
    <w:p w14:paraId="317AEAF5" w14:textId="77777777" w:rsidR="00343A18" w:rsidRPr="008B645B" w:rsidRDefault="00343A18" w:rsidP="00343A18">
      <w:pPr>
        <w:pStyle w:val="KDParagraf"/>
        <w:spacing w:before="0"/>
        <w:rPr>
          <w:rFonts w:eastAsia="Calibri" w:cs="Arial"/>
          <w:noProof/>
          <w:sz w:val="24"/>
          <w:szCs w:val="24"/>
        </w:rPr>
      </w:pPr>
    </w:p>
    <w:p w14:paraId="53949025"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заједнички назив Стране.</w:t>
      </w:r>
    </w:p>
    <w:p w14:paraId="056ABECD" w14:textId="77777777" w:rsidR="00343A18" w:rsidRPr="008B645B" w:rsidRDefault="00343A18" w:rsidP="00343A18">
      <w:pPr>
        <w:pStyle w:val="KDParagraf"/>
        <w:spacing w:before="0"/>
        <w:rPr>
          <w:rFonts w:eastAsia="Calibri" w:cs="Arial"/>
          <w:noProof/>
          <w:sz w:val="24"/>
          <w:szCs w:val="24"/>
        </w:rPr>
      </w:pPr>
    </w:p>
    <w:p w14:paraId="6B266C67" w14:textId="77777777" w:rsidR="00343A18" w:rsidRPr="008B645B" w:rsidRDefault="00343A18" w:rsidP="00343A18">
      <w:pPr>
        <w:pStyle w:val="KDParagraf"/>
        <w:spacing w:before="0"/>
        <w:jc w:val="center"/>
        <w:rPr>
          <w:rFonts w:eastAsia="Calibri" w:cs="Arial"/>
          <w:b/>
          <w:noProof/>
          <w:sz w:val="24"/>
          <w:szCs w:val="24"/>
        </w:rPr>
      </w:pPr>
      <w:r w:rsidRPr="008B645B">
        <w:rPr>
          <w:rFonts w:eastAsia="Calibri" w:cs="Arial"/>
          <w:b/>
          <w:noProof/>
          <w:sz w:val="24"/>
          <w:szCs w:val="24"/>
        </w:rPr>
        <w:t>Члан 1.</w:t>
      </w:r>
    </w:p>
    <w:p w14:paraId="64D09BBA" w14:textId="77777777" w:rsidR="00683AB9" w:rsidRPr="008B645B" w:rsidRDefault="00683AB9" w:rsidP="00343A18">
      <w:pPr>
        <w:pStyle w:val="KDParagraf"/>
        <w:spacing w:before="0"/>
        <w:jc w:val="center"/>
        <w:rPr>
          <w:rFonts w:eastAsia="Calibri" w:cs="Arial"/>
          <w:noProof/>
          <w:sz w:val="24"/>
          <w:szCs w:val="24"/>
        </w:rPr>
      </w:pPr>
    </w:p>
    <w:p w14:paraId="3C199285" w14:textId="3307AD2A"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Стране су се договориле да у вези са набавком добара „</w:t>
      </w:r>
      <w:r w:rsidR="003A6F70" w:rsidRPr="008B645B">
        <w:rPr>
          <w:rFonts w:eastAsia="Calibri" w:cs="Arial"/>
          <w:noProof/>
          <w:sz w:val="24"/>
          <w:szCs w:val="24"/>
          <w:lang w:val="sr-Cyrl-RS"/>
        </w:rPr>
        <w:t>Печати</w:t>
      </w:r>
      <w:r w:rsidRPr="008B645B">
        <w:rPr>
          <w:rFonts w:eastAsia="Calibri" w:cs="Arial"/>
          <w:noProof/>
          <w:sz w:val="24"/>
          <w:szCs w:val="24"/>
        </w:rPr>
        <w:t>“,</w:t>
      </w:r>
      <w:r w:rsidR="003A6F70" w:rsidRPr="008B645B">
        <w:rPr>
          <w:rFonts w:eastAsia="Calibri" w:cs="Arial"/>
          <w:noProof/>
          <w:sz w:val="24"/>
          <w:szCs w:val="24"/>
          <w:lang w:val="sr-Cyrl-RS"/>
        </w:rPr>
        <w:t xml:space="preserve"> </w:t>
      </w:r>
      <w:r w:rsidRPr="008B645B">
        <w:rPr>
          <w:rFonts w:eastAsia="Calibri" w:cs="Arial"/>
          <w:noProof/>
          <w:sz w:val="24"/>
          <w:szCs w:val="24"/>
        </w:rPr>
        <w:t>ЈН</w:t>
      </w:r>
      <w:r w:rsidR="003A6F70" w:rsidRPr="008B645B">
        <w:rPr>
          <w:rFonts w:eastAsia="Calibri" w:cs="Arial"/>
          <w:noProof/>
          <w:sz w:val="24"/>
          <w:szCs w:val="24"/>
          <w:lang w:val="sr-Cyrl-RS"/>
        </w:rPr>
        <w:t>/1000/0366/2016</w:t>
      </w:r>
      <w:r w:rsidRPr="008B645B">
        <w:rPr>
          <w:rFonts w:eastAsia="Calibri" w:cs="Arial"/>
          <w:noProof/>
          <w:sz w:val="24"/>
          <w:szCs w:val="24"/>
        </w:rPr>
        <w:t xml:space="preserve">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3C16CFC2" w14:textId="77777777" w:rsidR="00343A18" w:rsidRPr="008B645B" w:rsidRDefault="00343A18" w:rsidP="00343A18">
      <w:pPr>
        <w:pStyle w:val="KDParagraf"/>
        <w:spacing w:before="0"/>
        <w:rPr>
          <w:rFonts w:eastAsia="Calibri" w:cs="Arial"/>
          <w:noProof/>
          <w:sz w:val="24"/>
          <w:szCs w:val="24"/>
        </w:rPr>
      </w:pPr>
    </w:p>
    <w:p w14:paraId="522D1E57" w14:textId="411F9A22"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 xml:space="preserve">Овај Уговор представља прилог </w:t>
      </w:r>
      <w:r w:rsidR="000A6850" w:rsidRPr="008B645B">
        <w:rPr>
          <w:rFonts w:eastAsia="Calibri" w:cs="Arial"/>
          <w:noProof/>
          <w:sz w:val="24"/>
          <w:szCs w:val="24"/>
          <w:lang w:val="sr-Cyrl-RS"/>
        </w:rPr>
        <w:t>Оквирном споразуму</w:t>
      </w:r>
      <w:r w:rsidRPr="008B645B">
        <w:rPr>
          <w:rFonts w:eastAsia="Calibri" w:cs="Arial"/>
          <w:noProof/>
          <w:sz w:val="24"/>
          <w:szCs w:val="24"/>
        </w:rPr>
        <w:t xml:space="preserve"> број _____ од ____. године. </w:t>
      </w:r>
    </w:p>
    <w:p w14:paraId="27F1D9C8" w14:textId="77777777" w:rsidR="00343A18" w:rsidRPr="008B645B" w:rsidRDefault="00343A18" w:rsidP="00343A18">
      <w:pPr>
        <w:pStyle w:val="KDParagraf"/>
        <w:spacing w:before="0"/>
        <w:rPr>
          <w:rFonts w:eastAsia="Calibri" w:cs="Arial"/>
          <w:noProof/>
          <w:sz w:val="24"/>
          <w:szCs w:val="24"/>
        </w:rPr>
      </w:pPr>
    </w:p>
    <w:p w14:paraId="043C8FE6" w14:textId="77777777" w:rsidR="00343A18" w:rsidRPr="008B645B" w:rsidRDefault="00343A18" w:rsidP="00343A18">
      <w:pPr>
        <w:pStyle w:val="KDParagraf"/>
        <w:spacing w:before="0"/>
        <w:jc w:val="center"/>
        <w:rPr>
          <w:rFonts w:eastAsia="Calibri" w:cs="Arial"/>
          <w:b/>
          <w:noProof/>
          <w:sz w:val="24"/>
          <w:szCs w:val="24"/>
        </w:rPr>
      </w:pPr>
      <w:r w:rsidRPr="008B645B">
        <w:rPr>
          <w:rFonts w:eastAsia="Calibri" w:cs="Arial"/>
          <w:b/>
          <w:noProof/>
          <w:sz w:val="24"/>
          <w:szCs w:val="24"/>
        </w:rPr>
        <w:t>Члан 2.</w:t>
      </w:r>
    </w:p>
    <w:p w14:paraId="31F315D3" w14:textId="77777777" w:rsidR="00683AB9" w:rsidRPr="008B645B" w:rsidRDefault="00683AB9" w:rsidP="00343A18">
      <w:pPr>
        <w:pStyle w:val="KDParagraf"/>
        <w:spacing w:before="0"/>
        <w:jc w:val="center"/>
        <w:rPr>
          <w:rFonts w:eastAsia="Calibri" w:cs="Arial"/>
          <w:b/>
          <w:noProof/>
          <w:sz w:val="24"/>
          <w:szCs w:val="24"/>
        </w:rPr>
      </w:pPr>
    </w:p>
    <w:p w14:paraId="22690D8C"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 xml:space="preserve">Стране су сaгласне да термини који се користе, односно проистичу из овог уговорног односа имају следеће значење: </w:t>
      </w:r>
    </w:p>
    <w:p w14:paraId="33398708" w14:textId="77777777" w:rsidR="00343A18" w:rsidRPr="008B645B" w:rsidRDefault="00343A18" w:rsidP="00343A18">
      <w:pPr>
        <w:pStyle w:val="KDParagraf"/>
        <w:spacing w:before="0"/>
        <w:rPr>
          <w:rFonts w:eastAsia="Calibri" w:cs="Arial"/>
          <w:noProof/>
          <w:sz w:val="24"/>
          <w:szCs w:val="24"/>
        </w:rPr>
      </w:pPr>
    </w:p>
    <w:p w14:paraId="40FE0936"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6CB42525" w14:textId="77777777" w:rsidR="00343A18" w:rsidRPr="008B645B" w:rsidRDefault="00343A18" w:rsidP="00343A18">
      <w:pPr>
        <w:pStyle w:val="KDParagraf"/>
        <w:spacing w:before="0"/>
        <w:rPr>
          <w:rFonts w:eastAsia="Calibri" w:cs="Arial"/>
          <w:noProof/>
          <w:sz w:val="24"/>
          <w:szCs w:val="24"/>
        </w:rPr>
      </w:pPr>
    </w:p>
    <w:p w14:paraId="5601F60D"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lastRenderedPageBreak/>
        <w:t xml:space="preserve">Држалац пословне тајне – лице које на основу закона контролише коришћење пословне тајне; </w:t>
      </w:r>
    </w:p>
    <w:p w14:paraId="24492312" w14:textId="77777777" w:rsidR="00343A18" w:rsidRPr="008B645B" w:rsidRDefault="00343A18" w:rsidP="00343A18">
      <w:pPr>
        <w:pStyle w:val="KDParagraf"/>
        <w:spacing w:before="0"/>
        <w:rPr>
          <w:rFonts w:eastAsia="Calibri" w:cs="Arial"/>
          <w:noProof/>
          <w:sz w:val="24"/>
          <w:szCs w:val="24"/>
        </w:rPr>
      </w:pPr>
    </w:p>
    <w:p w14:paraId="24D334EB"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55A1EADE" w14:textId="77777777" w:rsidR="00343A18" w:rsidRPr="008B645B" w:rsidRDefault="00343A18" w:rsidP="00343A18">
      <w:pPr>
        <w:pStyle w:val="KDParagraf"/>
        <w:spacing w:before="0"/>
        <w:rPr>
          <w:rFonts w:eastAsia="Calibri" w:cs="Arial"/>
          <w:noProof/>
          <w:sz w:val="24"/>
          <w:szCs w:val="24"/>
        </w:rPr>
      </w:pPr>
    </w:p>
    <w:p w14:paraId="3FBC3C23"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35BDD5D"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ab/>
      </w:r>
    </w:p>
    <w:p w14:paraId="6647F9AC"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Давалац – Страна која је Држалац пословне тајне, која Примаоцу уступа податке који представљају пословну тајну;</w:t>
      </w:r>
    </w:p>
    <w:p w14:paraId="724220DC" w14:textId="77777777" w:rsidR="00343A18" w:rsidRPr="008B645B" w:rsidRDefault="00343A18" w:rsidP="00343A18">
      <w:pPr>
        <w:pStyle w:val="KDParagraf"/>
        <w:spacing w:before="0"/>
        <w:rPr>
          <w:rFonts w:eastAsia="Calibri" w:cs="Arial"/>
          <w:noProof/>
          <w:sz w:val="24"/>
          <w:szCs w:val="24"/>
        </w:rPr>
      </w:pPr>
    </w:p>
    <w:p w14:paraId="6DF38EE8"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33BE4534" w14:textId="77777777" w:rsidR="00343A18" w:rsidRPr="008B645B" w:rsidRDefault="00343A18" w:rsidP="00343A18">
      <w:pPr>
        <w:pStyle w:val="KDParagraf"/>
        <w:spacing w:before="0"/>
        <w:rPr>
          <w:rFonts w:eastAsia="Calibri" w:cs="Arial"/>
          <w:noProof/>
          <w:sz w:val="24"/>
          <w:szCs w:val="24"/>
        </w:rPr>
      </w:pPr>
    </w:p>
    <w:p w14:paraId="2571BD86"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17808B29" w14:textId="77777777" w:rsidR="00343A18" w:rsidRPr="008B645B" w:rsidRDefault="00343A18" w:rsidP="00343A18">
      <w:pPr>
        <w:pStyle w:val="KDParagraf"/>
        <w:spacing w:before="0"/>
        <w:rPr>
          <w:rFonts w:eastAsia="Calibri" w:cs="Arial"/>
          <w:noProof/>
          <w:sz w:val="24"/>
          <w:szCs w:val="24"/>
        </w:rPr>
      </w:pPr>
    </w:p>
    <w:p w14:paraId="39675054"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4599467" w14:textId="77777777" w:rsidR="00D606BD" w:rsidRPr="008B645B" w:rsidRDefault="00D606BD" w:rsidP="00343A18">
      <w:pPr>
        <w:pStyle w:val="KDParagraf"/>
        <w:spacing w:before="0"/>
        <w:rPr>
          <w:rFonts w:eastAsia="Calibri" w:cs="Arial"/>
          <w:noProof/>
          <w:sz w:val="24"/>
          <w:szCs w:val="24"/>
        </w:rPr>
      </w:pPr>
    </w:p>
    <w:p w14:paraId="407F67BE" w14:textId="77777777" w:rsidR="00343A18" w:rsidRPr="008B645B" w:rsidRDefault="00343A18" w:rsidP="00343A18">
      <w:pPr>
        <w:pStyle w:val="KDParagraf"/>
        <w:spacing w:before="0"/>
        <w:jc w:val="center"/>
        <w:rPr>
          <w:rFonts w:eastAsia="Calibri" w:cs="Arial"/>
          <w:b/>
          <w:noProof/>
          <w:sz w:val="24"/>
          <w:szCs w:val="24"/>
        </w:rPr>
      </w:pPr>
      <w:r w:rsidRPr="008B645B">
        <w:rPr>
          <w:rFonts w:eastAsia="Calibri" w:cs="Arial"/>
          <w:b/>
          <w:noProof/>
          <w:sz w:val="24"/>
          <w:szCs w:val="24"/>
        </w:rPr>
        <w:t>Члан 3.</w:t>
      </w:r>
    </w:p>
    <w:p w14:paraId="7B9EE159" w14:textId="77777777" w:rsidR="00D606BD" w:rsidRPr="008B645B" w:rsidRDefault="00D606BD" w:rsidP="00343A18">
      <w:pPr>
        <w:pStyle w:val="KDParagraf"/>
        <w:spacing w:before="0"/>
        <w:jc w:val="center"/>
        <w:rPr>
          <w:rFonts w:eastAsia="Calibri" w:cs="Arial"/>
          <w:noProof/>
          <w:sz w:val="24"/>
          <w:szCs w:val="24"/>
        </w:rPr>
      </w:pPr>
    </w:p>
    <w:p w14:paraId="72BBB565" w14:textId="2DCAF55C"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F9636A" w:rsidRPr="008B645B">
        <w:rPr>
          <w:rFonts w:eastAsia="Calibri" w:cs="Arial"/>
          <w:noProof/>
          <w:sz w:val="24"/>
          <w:szCs w:val="24"/>
          <w:lang w:val="sr-Cyrl-RS"/>
        </w:rPr>
        <w:t>Купца</w:t>
      </w:r>
      <w:r w:rsidRPr="008B645B">
        <w:rPr>
          <w:rFonts w:eastAsia="Calibri" w:cs="Arial"/>
          <w:noProof/>
          <w:sz w:val="24"/>
          <w:szCs w:val="24"/>
        </w:rPr>
        <w:t xml:space="preserve"> и </w:t>
      </w:r>
      <w:r w:rsidR="00F9636A" w:rsidRPr="008B645B">
        <w:rPr>
          <w:rFonts w:eastAsia="Calibri" w:cs="Arial"/>
          <w:noProof/>
          <w:sz w:val="24"/>
          <w:szCs w:val="24"/>
          <w:lang w:val="sr-Cyrl-RS"/>
        </w:rPr>
        <w:t>Продавца</w:t>
      </w:r>
      <w:r w:rsidRPr="008B645B">
        <w:rPr>
          <w:rFonts w:eastAsia="Calibri" w:cs="Arial"/>
          <w:noProof/>
          <w:sz w:val="24"/>
          <w:szCs w:val="24"/>
        </w:rPr>
        <w:t>.</w:t>
      </w:r>
    </w:p>
    <w:p w14:paraId="262AC793" w14:textId="77777777" w:rsidR="00343A18" w:rsidRPr="008B645B" w:rsidRDefault="00343A18" w:rsidP="00343A18">
      <w:pPr>
        <w:pStyle w:val="KDParagraf"/>
        <w:spacing w:before="0"/>
        <w:rPr>
          <w:rFonts w:eastAsia="Calibri" w:cs="Arial"/>
          <w:noProof/>
          <w:sz w:val="24"/>
          <w:szCs w:val="24"/>
        </w:rPr>
      </w:pPr>
    </w:p>
    <w:p w14:paraId="52370AD3"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4A711E0" w14:textId="77777777" w:rsidR="00343A18" w:rsidRPr="008B645B" w:rsidRDefault="00343A18" w:rsidP="00343A18">
      <w:pPr>
        <w:pStyle w:val="KDParagraf"/>
        <w:spacing w:before="0"/>
        <w:rPr>
          <w:rFonts w:eastAsia="Calibri" w:cs="Arial"/>
          <w:noProof/>
          <w:sz w:val="24"/>
          <w:szCs w:val="24"/>
        </w:rPr>
      </w:pPr>
    </w:p>
    <w:p w14:paraId="38659452"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2BF7CE61" w14:textId="77777777" w:rsidR="00343A18" w:rsidRPr="008B645B" w:rsidRDefault="00343A18" w:rsidP="00343A18">
      <w:pPr>
        <w:pStyle w:val="KDParagraf"/>
        <w:spacing w:before="0"/>
        <w:rPr>
          <w:rFonts w:eastAsia="Calibri" w:cs="Arial"/>
          <w:noProof/>
          <w:sz w:val="24"/>
          <w:szCs w:val="24"/>
        </w:rPr>
      </w:pPr>
    </w:p>
    <w:p w14:paraId="5CB528BE"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 xml:space="preserve">Осим ако изричито није другачије уређено, </w:t>
      </w:r>
    </w:p>
    <w:p w14:paraId="2CE8E222" w14:textId="77777777" w:rsidR="00343A18" w:rsidRPr="008B645B" w:rsidRDefault="00343A18" w:rsidP="00343A18">
      <w:pPr>
        <w:pStyle w:val="KDNabrajanje"/>
        <w:rPr>
          <w:rFonts w:eastAsia="Calibri" w:cs="Arial"/>
          <w:noProof/>
          <w:sz w:val="24"/>
          <w:szCs w:val="24"/>
        </w:rPr>
      </w:pPr>
      <w:r w:rsidRPr="008B645B">
        <w:rPr>
          <w:rFonts w:eastAsia="Calibri" w:cs="Arial"/>
          <w:noProof/>
          <w:sz w:val="24"/>
          <w:szCs w:val="24"/>
        </w:rPr>
        <w:lastRenderedPageBreak/>
        <w:t xml:space="preserve">ниједна страна неће користити пословну тајну или поверљиве информације друге стране, </w:t>
      </w:r>
    </w:p>
    <w:p w14:paraId="7D37F569" w14:textId="77777777" w:rsidR="00343A18" w:rsidRPr="008B645B" w:rsidRDefault="00343A18" w:rsidP="00343A18">
      <w:pPr>
        <w:pStyle w:val="KDNabrajanje"/>
        <w:rPr>
          <w:rFonts w:eastAsia="Calibri" w:cs="Arial"/>
          <w:noProof/>
          <w:sz w:val="24"/>
          <w:szCs w:val="24"/>
        </w:rPr>
      </w:pPr>
      <w:r w:rsidRPr="008B645B">
        <w:rPr>
          <w:rFonts w:eastAsia="Calibri" w:cs="Arial"/>
          <w:noProof/>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66CEACC9" w14:textId="77777777" w:rsidR="00343A18" w:rsidRPr="008B645B" w:rsidRDefault="00343A18" w:rsidP="00343A18">
      <w:pPr>
        <w:pStyle w:val="KDNabrajanje"/>
        <w:rPr>
          <w:rFonts w:eastAsia="Calibri" w:cs="Arial"/>
          <w:noProof/>
          <w:sz w:val="24"/>
          <w:szCs w:val="24"/>
        </w:rPr>
      </w:pPr>
      <w:r w:rsidRPr="008B645B">
        <w:rPr>
          <w:rFonts w:eastAsia="Calibri" w:cs="Arial"/>
          <w:noProof/>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1C78DBD" w14:textId="77777777" w:rsidR="00343A18" w:rsidRPr="008B645B" w:rsidRDefault="00343A18" w:rsidP="00343A18">
      <w:pPr>
        <w:pStyle w:val="KDParagraf"/>
        <w:spacing w:before="0"/>
        <w:rPr>
          <w:rFonts w:eastAsia="Calibri" w:cs="Arial"/>
          <w:noProof/>
          <w:sz w:val="24"/>
          <w:szCs w:val="24"/>
        </w:rPr>
      </w:pPr>
    </w:p>
    <w:p w14:paraId="7F9542A7" w14:textId="77777777" w:rsidR="00343A18" w:rsidRPr="008B645B" w:rsidRDefault="00343A18" w:rsidP="00343A18">
      <w:pPr>
        <w:pStyle w:val="KDParagraf"/>
        <w:spacing w:before="0"/>
        <w:jc w:val="center"/>
        <w:rPr>
          <w:rFonts w:eastAsia="Calibri" w:cs="Arial"/>
          <w:b/>
          <w:noProof/>
          <w:sz w:val="24"/>
          <w:szCs w:val="24"/>
        </w:rPr>
      </w:pPr>
      <w:r w:rsidRPr="008B645B">
        <w:rPr>
          <w:rFonts w:eastAsia="Calibri" w:cs="Arial"/>
          <w:b/>
          <w:noProof/>
          <w:sz w:val="24"/>
          <w:szCs w:val="24"/>
        </w:rPr>
        <w:t>Члан 4.</w:t>
      </w:r>
    </w:p>
    <w:p w14:paraId="1937FA70" w14:textId="77777777" w:rsidR="00D606BD" w:rsidRPr="008B645B" w:rsidRDefault="00D606BD" w:rsidP="00343A18">
      <w:pPr>
        <w:pStyle w:val="KDParagraf"/>
        <w:spacing w:before="0"/>
        <w:jc w:val="center"/>
        <w:rPr>
          <w:rFonts w:eastAsia="Calibri" w:cs="Arial"/>
          <w:noProof/>
          <w:sz w:val="24"/>
          <w:szCs w:val="24"/>
        </w:rPr>
      </w:pPr>
    </w:p>
    <w:p w14:paraId="1C2B0D50"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AAA674B" w14:textId="77777777" w:rsidR="00343A18" w:rsidRPr="008B645B" w:rsidRDefault="00343A18" w:rsidP="00343A18">
      <w:pPr>
        <w:pStyle w:val="KDParagraf"/>
        <w:spacing w:before="0"/>
        <w:rPr>
          <w:rFonts w:eastAsia="Calibri" w:cs="Arial"/>
          <w:noProof/>
          <w:sz w:val="24"/>
          <w:szCs w:val="24"/>
        </w:rPr>
      </w:pPr>
    </w:p>
    <w:p w14:paraId="364968AF"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3941E382" w14:textId="77777777" w:rsidR="00343A18" w:rsidRPr="008B645B" w:rsidRDefault="00343A18" w:rsidP="00343A18">
      <w:pPr>
        <w:pStyle w:val="KDParagraf"/>
        <w:spacing w:before="0"/>
        <w:rPr>
          <w:rFonts w:eastAsia="Calibri" w:cs="Arial"/>
          <w:noProof/>
          <w:sz w:val="24"/>
          <w:szCs w:val="24"/>
        </w:rPr>
      </w:pPr>
    </w:p>
    <w:p w14:paraId="2FC1B537"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Обавеза из претходног става не постоји у случајевима:</w:t>
      </w:r>
    </w:p>
    <w:p w14:paraId="3551C14B" w14:textId="77777777" w:rsidR="00343A18" w:rsidRPr="008B645B" w:rsidRDefault="00343A18" w:rsidP="00343A18">
      <w:pPr>
        <w:pStyle w:val="KDParagraf"/>
        <w:spacing w:before="0"/>
        <w:rPr>
          <w:rFonts w:eastAsia="Calibri" w:cs="Arial"/>
          <w:noProof/>
          <w:sz w:val="24"/>
          <w:szCs w:val="24"/>
        </w:rPr>
      </w:pPr>
    </w:p>
    <w:p w14:paraId="1C712A92"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C7AF217"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3A62808"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85AA648"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8A9D6CC" w14:textId="77777777" w:rsidR="00343A18" w:rsidRPr="008B645B" w:rsidRDefault="00343A18" w:rsidP="00343A18">
      <w:pPr>
        <w:pStyle w:val="KDParagraf"/>
        <w:spacing w:before="0"/>
        <w:rPr>
          <w:rFonts w:eastAsia="Calibri" w:cs="Arial"/>
          <w:noProof/>
          <w:sz w:val="24"/>
          <w:szCs w:val="24"/>
        </w:rPr>
      </w:pPr>
    </w:p>
    <w:p w14:paraId="66A22440"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555AAC6" w14:textId="77777777" w:rsidR="00343A18" w:rsidRPr="008B645B" w:rsidRDefault="00343A18" w:rsidP="00343A18">
      <w:pPr>
        <w:pStyle w:val="KDNabrajanje"/>
        <w:rPr>
          <w:rFonts w:eastAsia="Calibri" w:cs="Arial"/>
          <w:noProof/>
          <w:sz w:val="24"/>
          <w:szCs w:val="24"/>
        </w:rPr>
      </w:pPr>
      <w:r w:rsidRPr="008B645B">
        <w:rPr>
          <w:rFonts w:eastAsia="Calibri" w:cs="Arial"/>
          <w:noProof/>
          <w:sz w:val="24"/>
          <w:szCs w:val="24"/>
        </w:rPr>
        <w:t xml:space="preserve">то било познато Примаоцу у време одавања, </w:t>
      </w:r>
    </w:p>
    <w:p w14:paraId="728573F9" w14:textId="77777777" w:rsidR="00343A18" w:rsidRPr="008B645B" w:rsidRDefault="00343A18" w:rsidP="00343A18">
      <w:pPr>
        <w:pStyle w:val="KDNabrajanje"/>
        <w:rPr>
          <w:rFonts w:eastAsia="Calibri" w:cs="Arial"/>
          <w:noProof/>
          <w:sz w:val="24"/>
          <w:szCs w:val="24"/>
        </w:rPr>
      </w:pPr>
      <w:r w:rsidRPr="008B645B">
        <w:rPr>
          <w:rFonts w:eastAsia="Calibri" w:cs="Arial"/>
          <w:noProof/>
          <w:sz w:val="24"/>
          <w:szCs w:val="24"/>
        </w:rPr>
        <w:t xml:space="preserve">дошло до јавности, али не кривицом Примаоца, </w:t>
      </w:r>
    </w:p>
    <w:p w14:paraId="04BF1604" w14:textId="77777777" w:rsidR="00343A18" w:rsidRPr="008B645B" w:rsidRDefault="00343A18" w:rsidP="00343A18">
      <w:pPr>
        <w:pStyle w:val="KDNabrajanje"/>
        <w:rPr>
          <w:rFonts w:eastAsia="Calibri" w:cs="Arial"/>
          <w:noProof/>
          <w:sz w:val="24"/>
          <w:szCs w:val="24"/>
        </w:rPr>
      </w:pPr>
      <w:r w:rsidRPr="008B645B">
        <w:rPr>
          <w:rFonts w:eastAsia="Calibri" w:cs="Arial"/>
          <w:noProof/>
          <w:sz w:val="24"/>
          <w:szCs w:val="24"/>
        </w:rPr>
        <w:t xml:space="preserve">то примљено правним путем без ограничења употребе од треће стране која је овлашћена да ода, </w:t>
      </w:r>
    </w:p>
    <w:p w14:paraId="31BC42FD" w14:textId="77777777" w:rsidR="00343A18" w:rsidRPr="008B645B" w:rsidRDefault="00343A18" w:rsidP="00343A18">
      <w:pPr>
        <w:pStyle w:val="KDNabrajanje"/>
        <w:rPr>
          <w:rFonts w:eastAsia="Calibri" w:cs="Arial"/>
          <w:noProof/>
          <w:sz w:val="24"/>
          <w:szCs w:val="24"/>
        </w:rPr>
      </w:pPr>
      <w:r w:rsidRPr="008B645B">
        <w:rPr>
          <w:rFonts w:eastAsia="Calibri" w:cs="Arial"/>
          <w:noProof/>
          <w:sz w:val="24"/>
          <w:szCs w:val="24"/>
        </w:rPr>
        <w:lastRenderedPageBreak/>
        <w:t xml:space="preserve">то независно развијено од стране Примаоца без приступа или коришћења пословне тајне и/или поверљивих информација власника; или </w:t>
      </w:r>
    </w:p>
    <w:p w14:paraId="1E62ABD8" w14:textId="77777777" w:rsidR="00343A18" w:rsidRPr="008B645B" w:rsidRDefault="00343A18" w:rsidP="00343A18">
      <w:pPr>
        <w:pStyle w:val="KDNabrajanje"/>
        <w:rPr>
          <w:rFonts w:eastAsia="Calibri" w:cs="Arial"/>
          <w:noProof/>
          <w:sz w:val="24"/>
          <w:szCs w:val="24"/>
        </w:rPr>
      </w:pPr>
      <w:r w:rsidRPr="008B645B">
        <w:rPr>
          <w:rFonts w:eastAsia="Calibri" w:cs="Arial"/>
          <w:noProof/>
          <w:sz w:val="24"/>
          <w:szCs w:val="24"/>
        </w:rPr>
        <w:t>је писмено одобрено да се објави од стране Даваоца.</w:t>
      </w:r>
    </w:p>
    <w:p w14:paraId="4A673F55" w14:textId="77777777" w:rsidR="00343A18" w:rsidRPr="008B645B" w:rsidRDefault="00343A18" w:rsidP="00343A18">
      <w:pPr>
        <w:pStyle w:val="KDParagraf"/>
        <w:spacing w:before="0"/>
        <w:rPr>
          <w:rFonts w:eastAsia="Calibri" w:cs="Arial"/>
          <w:noProof/>
          <w:sz w:val="24"/>
          <w:szCs w:val="24"/>
        </w:rPr>
      </w:pPr>
    </w:p>
    <w:p w14:paraId="75F56CC1" w14:textId="77777777" w:rsidR="00343A18" w:rsidRPr="008B645B" w:rsidRDefault="00343A18" w:rsidP="00343A18">
      <w:pPr>
        <w:pStyle w:val="KDParagraf"/>
        <w:spacing w:before="0"/>
        <w:jc w:val="center"/>
        <w:rPr>
          <w:rFonts w:eastAsia="Calibri" w:cs="Arial"/>
          <w:b/>
          <w:noProof/>
          <w:sz w:val="24"/>
          <w:szCs w:val="24"/>
        </w:rPr>
      </w:pPr>
      <w:r w:rsidRPr="008B645B">
        <w:rPr>
          <w:rFonts w:eastAsia="Calibri" w:cs="Arial"/>
          <w:b/>
          <w:noProof/>
          <w:sz w:val="24"/>
          <w:szCs w:val="24"/>
        </w:rPr>
        <w:t>Члан 5.</w:t>
      </w:r>
    </w:p>
    <w:p w14:paraId="138F4BC5" w14:textId="77777777" w:rsidR="00D606BD" w:rsidRPr="008B645B" w:rsidRDefault="00D606BD" w:rsidP="00343A18">
      <w:pPr>
        <w:pStyle w:val="KDParagraf"/>
        <w:spacing w:before="0"/>
        <w:jc w:val="center"/>
        <w:rPr>
          <w:rFonts w:eastAsia="Calibri" w:cs="Arial"/>
          <w:noProof/>
          <w:sz w:val="24"/>
          <w:szCs w:val="24"/>
        </w:rPr>
      </w:pPr>
    </w:p>
    <w:p w14:paraId="635A0FE3"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1206756" w14:textId="77777777" w:rsidR="00343A18" w:rsidRPr="008B645B" w:rsidRDefault="00343A18" w:rsidP="00343A18">
      <w:pPr>
        <w:pStyle w:val="KDParagraf"/>
        <w:spacing w:before="0"/>
        <w:jc w:val="center"/>
        <w:rPr>
          <w:rFonts w:eastAsia="Calibri" w:cs="Arial"/>
          <w:noProof/>
          <w:sz w:val="24"/>
          <w:szCs w:val="24"/>
        </w:rPr>
      </w:pPr>
    </w:p>
    <w:p w14:paraId="232908FD" w14:textId="77777777" w:rsidR="00343A18" w:rsidRPr="008B645B" w:rsidRDefault="00343A18" w:rsidP="00343A18">
      <w:pPr>
        <w:pStyle w:val="KDParagraf"/>
        <w:spacing w:before="0"/>
        <w:jc w:val="center"/>
        <w:rPr>
          <w:rFonts w:eastAsia="Calibri" w:cs="Arial"/>
          <w:b/>
          <w:noProof/>
          <w:sz w:val="24"/>
          <w:szCs w:val="24"/>
        </w:rPr>
      </w:pPr>
      <w:r w:rsidRPr="008B645B">
        <w:rPr>
          <w:rFonts w:eastAsia="Calibri" w:cs="Arial"/>
          <w:b/>
          <w:noProof/>
          <w:sz w:val="24"/>
          <w:szCs w:val="24"/>
        </w:rPr>
        <w:t>Члан 6.</w:t>
      </w:r>
    </w:p>
    <w:p w14:paraId="7B5A7711" w14:textId="77777777" w:rsidR="00D606BD" w:rsidRPr="008B645B" w:rsidRDefault="00D606BD" w:rsidP="00343A18">
      <w:pPr>
        <w:pStyle w:val="KDParagraf"/>
        <w:spacing w:before="0"/>
        <w:jc w:val="center"/>
        <w:rPr>
          <w:rFonts w:eastAsia="Calibri" w:cs="Arial"/>
          <w:noProof/>
          <w:sz w:val="24"/>
          <w:szCs w:val="24"/>
        </w:rPr>
      </w:pPr>
    </w:p>
    <w:p w14:paraId="784A94F8"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Свака од Страна је обавезна да одреди:</w:t>
      </w:r>
    </w:p>
    <w:p w14:paraId="6041DDBC" w14:textId="77777777" w:rsidR="00343A18" w:rsidRPr="008B645B" w:rsidRDefault="00343A18" w:rsidP="00343A18">
      <w:pPr>
        <w:pStyle w:val="KDNabrajanje"/>
        <w:rPr>
          <w:rFonts w:eastAsia="Calibri" w:cs="Arial"/>
          <w:noProof/>
          <w:sz w:val="24"/>
          <w:szCs w:val="24"/>
        </w:rPr>
      </w:pPr>
      <w:r w:rsidRPr="008B645B">
        <w:rPr>
          <w:rFonts w:eastAsia="Calibri" w:cs="Arial"/>
          <w:noProof/>
          <w:sz w:val="24"/>
          <w:szCs w:val="24"/>
        </w:rPr>
        <w:t>име и презиме лица задужених за размену пословне тајне (у даљем тексту: Задужено лице),</w:t>
      </w:r>
    </w:p>
    <w:p w14:paraId="59E46803" w14:textId="77777777" w:rsidR="00343A18" w:rsidRPr="008B645B" w:rsidRDefault="00343A18" w:rsidP="00343A18">
      <w:pPr>
        <w:pStyle w:val="KDNabrajanje"/>
        <w:rPr>
          <w:rFonts w:eastAsia="Calibri" w:cs="Arial"/>
          <w:noProof/>
          <w:sz w:val="24"/>
          <w:szCs w:val="24"/>
        </w:rPr>
      </w:pPr>
      <w:r w:rsidRPr="008B645B">
        <w:rPr>
          <w:rFonts w:eastAsia="Calibri" w:cs="Arial"/>
          <w:noProof/>
          <w:sz w:val="24"/>
          <w:szCs w:val="24"/>
        </w:rPr>
        <w:t>поштанску адресу за размену докумената у папирном облику, кад се подаци размењују у папирном облику</w:t>
      </w:r>
    </w:p>
    <w:p w14:paraId="2A771874" w14:textId="77777777" w:rsidR="00343A18" w:rsidRPr="008B645B" w:rsidRDefault="00343A18" w:rsidP="00343A18">
      <w:pPr>
        <w:pStyle w:val="KDNabrajanje"/>
        <w:rPr>
          <w:rFonts w:eastAsia="Calibri" w:cs="Arial"/>
          <w:noProof/>
          <w:sz w:val="24"/>
          <w:szCs w:val="24"/>
        </w:rPr>
      </w:pPr>
      <w:r w:rsidRPr="008B645B">
        <w:rPr>
          <w:rFonts w:eastAsia="Calibri" w:cs="Arial"/>
          <w:noProof/>
          <w:sz w:val="24"/>
          <w:szCs w:val="24"/>
        </w:rPr>
        <w:t>е-маил адресу за размену електронских докумената, кад се подаци достављају коришћењем интернет-а</w:t>
      </w:r>
    </w:p>
    <w:p w14:paraId="35F1DA0E" w14:textId="77777777" w:rsidR="00343A18" w:rsidRPr="008B645B" w:rsidRDefault="00343A18" w:rsidP="00343A18">
      <w:pPr>
        <w:pStyle w:val="KDNabrajanje"/>
        <w:rPr>
          <w:rFonts w:eastAsia="Calibri" w:cs="Arial"/>
          <w:noProof/>
          <w:sz w:val="24"/>
          <w:szCs w:val="24"/>
        </w:rPr>
      </w:pPr>
      <w:r w:rsidRPr="008B645B">
        <w:rPr>
          <w:rFonts w:eastAsia="Calibri" w:cs="Arial"/>
          <w:noProof/>
          <w:sz w:val="24"/>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A47229B" w14:textId="77777777" w:rsidR="00343A18" w:rsidRPr="008B645B" w:rsidRDefault="00343A18" w:rsidP="00343A18">
      <w:pPr>
        <w:pStyle w:val="KDParagraf"/>
        <w:spacing w:before="0"/>
        <w:rPr>
          <w:rFonts w:eastAsia="Calibri" w:cs="Arial"/>
          <w:noProof/>
          <w:sz w:val="24"/>
          <w:szCs w:val="24"/>
        </w:rPr>
      </w:pPr>
    </w:p>
    <w:p w14:paraId="36074DC8"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 xml:space="preserve">Размена података који представљају пословну тајну не може почети пре испуњења обавеза из претходног става. </w:t>
      </w:r>
    </w:p>
    <w:p w14:paraId="513FB158" w14:textId="77777777" w:rsidR="00343A18" w:rsidRPr="008B645B" w:rsidRDefault="00343A18" w:rsidP="00343A18">
      <w:pPr>
        <w:pStyle w:val="KDParagraf"/>
        <w:spacing w:before="0"/>
        <w:rPr>
          <w:rFonts w:eastAsia="Calibri" w:cs="Arial"/>
          <w:noProof/>
          <w:sz w:val="24"/>
          <w:szCs w:val="24"/>
        </w:rPr>
      </w:pPr>
    </w:p>
    <w:p w14:paraId="138365F2"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32EABAC0" w14:textId="77777777" w:rsidR="00343A18" w:rsidRPr="008B645B" w:rsidRDefault="00343A18" w:rsidP="00343A18">
      <w:pPr>
        <w:pStyle w:val="KDParagraf"/>
        <w:spacing w:before="0"/>
        <w:jc w:val="center"/>
        <w:rPr>
          <w:rFonts w:eastAsia="Calibri" w:cs="Arial"/>
          <w:b/>
          <w:noProof/>
          <w:sz w:val="24"/>
          <w:szCs w:val="24"/>
        </w:rPr>
      </w:pPr>
      <w:r w:rsidRPr="008B645B">
        <w:rPr>
          <w:rFonts w:eastAsia="Calibri" w:cs="Arial"/>
          <w:b/>
          <w:noProof/>
          <w:sz w:val="24"/>
          <w:szCs w:val="24"/>
        </w:rPr>
        <w:t>Члан 7.</w:t>
      </w:r>
    </w:p>
    <w:p w14:paraId="5896B159" w14:textId="77777777" w:rsidR="00D606BD" w:rsidRPr="008B645B" w:rsidRDefault="00D606BD" w:rsidP="00343A18">
      <w:pPr>
        <w:pStyle w:val="KDParagraf"/>
        <w:spacing w:before="0"/>
        <w:jc w:val="center"/>
        <w:rPr>
          <w:rFonts w:eastAsia="Calibri" w:cs="Arial"/>
          <w:noProof/>
          <w:sz w:val="24"/>
          <w:szCs w:val="24"/>
        </w:rPr>
      </w:pPr>
    </w:p>
    <w:p w14:paraId="720B1650"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2E63EE9A" w14:textId="77777777" w:rsidR="00343A18" w:rsidRPr="008B645B" w:rsidRDefault="00343A18" w:rsidP="00343A18">
      <w:pPr>
        <w:pStyle w:val="KDParagraf"/>
        <w:spacing w:before="0"/>
        <w:rPr>
          <w:rFonts w:eastAsia="Calibri" w:cs="Arial"/>
          <w:noProof/>
          <w:sz w:val="24"/>
          <w:szCs w:val="24"/>
        </w:rPr>
      </w:pPr>
    </w:p>
    <w:p w14:paraId="4AC56761"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21BE17D" w14:textId="77777777" w:rsidR="00343A18" w:rsidRPr="008B645B" w:rsidRDefault="00343A18" w:rsidP="00343A18">
      <w:pPr>
        <w:pStyle w:val="KDParagraf"/>
        <w:spacing w:before="0"/>
        <w:rPr>
          <w:rFonts w:eastAsia="Calibri" w:cs="Arial"/>
          <w:noProof/>
          <w:sz w:val="24"/>
          <w:szCs w:val="24"/>
        </w:rPr>
      </w:pPr>
    </w:p>
    <w:p w14:paraId="52A62571"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AF74042" w14:textId="77777777" w:rsidR="00343A18" w:rsidRPr="008B645B" w:rsidRDefault="00343A18" w:rsidP="00343A18">
      <w:pPr>
        <w:pStyle w:val="KDParagraf"/>
        <w:spacing w:before="0"/>
        <w:rPr>
          <w:rFonts w:eastAsia="Calibri" w:cs="Arial"/>
          <w:noProof/>
          <w:sz w:val="24"/>
          <w:szCs w:val="24"/>
        </w:rPr>
      </w:pPr>
    </w:p>
    <w:p w14:paraId="0A690683" w14:textId="77777777" w:rsidR="00343A18" w:rsidRPr="008B645B" w:rsidRDefault="00343A18" w:rsidP="00343A18">
      <w:pPr>
        <w:pStyle w:val="KDParagraf"/>
        <w:spacing w:before="0"/>
        <w:jc w:val="center"/>
        <w:rPr>
          <w:rFonts w:eastAsia="Calibri" w:cs="Arial"/>
          <w:b/>
          <w:noProof/>
          <w:sz w:val="24"/>
          <w:szCs w:val="24"/>
        </w:rPr>
      </w:pPr>
      <w:r w:rsidRPr="008B645B">
        <w:rPr>
          <w:rFonts w:eastAsia="Calibri" w:cs="Arial"/>
          <w:b/>
          <w:noProof/>
          <w:sz w:val="24"/>
          <w:szCs w:val="24"/>
        </w:rPr>
        <w:t>Члан 8.</w:t>
      </w:r>
    </w:p>
    <w:p w14:paraId="5598FEAB" w14:textId="77777777" w:rsidR="00683AB9" w:rsidRPr="008B645B" w:rsidRDefault="00683AB9" w:rsidP="00343A18">
      <w:pPr>
        <w:pStyle w:val="KDParagraf"/>
        <w:spacing w:before="0"/>
        <w:jc w:val="center"/>
        <w:rPr>
          <w:rFonts w:eastAsia="Calibri" w:cs="Arial"/>
          <w:b/>
          <w:noProof/>
          <w:sz w:val="24"/>
          <w:szCs w:val="24"/>
        </w:rPr>
      </w:pPr>
    </w:p>
    <w:p w14:paraId="7A2B7D98"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lastRenderedPageBreak/>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717E1E49" w14:textId="77777777" w:rsidR="00343A18" w:rsidRPr="008B645B" w:rsidRDefault="00343A18" w:rsidP="00343A18">
      <w:pPr>
        <w:pStyle w:val="KDParagraf"/>
        <w:spacing w:before="0"/>
        <w:rPr>
          <w:rFonts w:eastAsia="Calibri" w:cs="Arial"/>
          <w:noProof/>
          <w:sz w:val="24"/>
          <w:szCs w:val="24"/>
        </w:rPr>
      </w:pPr>
    </w:p>
    <w:p w14:paraId="0E5CD048"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9AF1414" w14:textId="77777777" w:rsidR="00343A18" w:rsidRPr="008B645B" w:rsidRDefault="00343A18" w:rsidP="00343A18">
      <w:pPr>
        <w:pStyle w:val="KDParagraf"/>
        <w:spacing w:before="0"/>
        <w:rPr>
          <w:rFonts w:eastAsia="Calibri" w:cs="Arial"/>
          <w:noProof/>
          <w:sz w:val="24"/>
          <w:szCs w:val="24"/>
        </w:rPr>
      </w:pPr>
    </w:p>
    <w:p w14:paraId="6CA20666"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1EDC6DAB" w14:textId="77777777" w:rsidR="00343A18" w:rsidRPr="008B645B" w:rsidRDefault="00343A18" w:rsidP="00343A18">
      <w:pPr>
        <w:pStyle w:val="KDParagraf"/>
        <w:spacing w:before="0"/>
        <w:rPr>
          <w:rFonts w:eastAsia="Calibri" w:cs="Arial"/>
          <w:noProof/>
          <w:sz w:val="24"/>
          <w:szCs w:val="24"/>
        </w:rPr>
      </w:pPr>
    </w:p>
    <w:p w14:paraId="09680148" w14:textId="77777777" w:rsidR="00343A18" w:rsidRPr="008B645B" w:rsidRDefault="00343A18" w:rsidP="00343A18">
      <w:pPr>
        <w:pStyle w:val="KDParagraf"/>
        <w:spacing w:before="0"/>
        <w:jc w:val="center"/>
        <w:rPr>
          <w:rFonts w:eastAsia="Calibri" w:cs="Arial"/>
          <w:noProof/>
          <w:sz w:val="24"/>
          <w:szCs w:val="24"/>
        </w:rPr>
      </w:pPr>
      <w:r w:rsidRPr="008B645B">
        <w:rPr>
          <w:rFonts w:eastAsia="Calibri" w:cs="Arial"/>
          <w:noProof/>
          <w:sz w:val="24"/>
          <w:szCs w:val="24"/>
        </w:rPr>
        <w:t>За Купца:</w:t>
      </w:r>
    </w:p>
    <w:p w14:paraId="7605D78F" w14:textId="77777777" w:rsidR="00343A18" w:rsidRPr="008B645B" w:rsidRDefault="00343A18" w:rsidP="00343A18">
      <w:pPr>
        <w:pStyle w:val="KDParagraf"/>
        <w:spacing w:before="0"/>
        <w:jc w:val="center"/>
        <w:rPr>
          <w:rFonts w:eastAsia="Calibri" w:cs="Arial"/>
          <w:noProof/>
          <w:sz w:val="24"/>
          <w:szCs w:val="24"/>
        </w:rPr>
      </w:pPr>
    </w:p>
    <w:p w14:paraId="592B6FD3" w14:textId="77777777" w:rsidR="00343A18" w:rsidRPr="008B645B" w:rsidRDefault="00343A18" w:rsidP="00343A18">
      <w:pPr>
        <w:pStyle w:val="KDParagraf"/>
        <w:spacing w:before="0"/>
        <w:jc w:val="center"/>
        <w:rPr>
          <w:rFonts w:eastAsia="Calibri" w:cs="Arial"/>
          <w:noProof/>
          <w:sz w:val="24"/>
          <w:szCs w:val="24"/>
        </w:rPr>
      </w:pPr>
      <w:r w:rsidRPr="008B645B">
        <w:rPr>
          <w:rFonts w:eastAsia="Calibri" w:cs="Arial"/>
          <w:noProof/>
          <w:sz w:val="24"/>
          <w:szCs w:val="24"/>
        </w:rPr>
        <w:t>Пословна тајна</w:t>
      </w:r>
    </w:p>
    <w:p w14:paraId="726DDAA0" w14:textId="65E55529" w:rsidR="00343A18" w:rsidRPr="008B645B" w:rsidRDefault="00343A18" w:rsidP="00343A18">
      <w:pPr>
        <w:pStyle w:val="KDParagraf"/>
        <w:spacing w:before="0"/>
        <w:jc w:val="center"/>
        <w:rPr>
          <w:rFonts w:eastAsia="Calibri" w:cs="Arial"/>
          <w:noProof/>
          <w:sz w:val="24"/>
          <w:szCs w:val="24"/>
          <w:lang w:val="sr-Cyrl-RS"/>
        </w:rPr>
      </w:pPr>
      <w:r w:rsidRPr="008B645B">
        <w:rPr>
          <w:rFonts w:eastAsia="Calibri" w:cs="Arial"/>
          <w:noProof/>
          <w:sz w:val="24"/>
          <w:szCs w:val="24"/>
        </w:rPr>
        <w:t>Јавно предузеће „Електропривреда Србије“</w:t>
      </w:r>
      <w:r w:rsidR="007C32F7" w:rsidRPr="008B645B">
        <w:rPr>
          <w:rFonts w:eastAsia="Calibri" w:cs="Arial"/>
          <w:noProof/>
          <w:sz w:val="24"/>
          <w:szCs w:val="24"/>
          <w:lang w:val="sr-Cyrl-RS"/>
        </w:rPr>
        <w:t xml:space="preserve"> Београд</w:t>
      </w:r>
    </w:p>
    <w:p w14:paraId="7B691851" w14:textId="696C09E8" w:rsidR="00343A18" w:rsidRPr="008B645B" w:rsidRDefault="007C32F7" w:rsidP="00343A18">
      <w:pPr>
        <w:pStyle w:val="KDParagraf"/>
        <w:spacing w:before="0"/>
        <w:jc w:val="center"/>
        <w:rPr>
          <w:rFonts w:eastAsia="Calibri" w:cs="Arial"/>
          <w:noProof/>
          <w:sz w:val="24"/>
          <w:szCs w:val="24"/>
        </w:rPr>
      </w:pPr>
      <w:r w:rsidRPr="008B645B">
        <w:rPr>
          <w:rFonts w:eastAsia="Calibri" w:cs="Arial"/>
          <w:noProof/>
          <w:sz w:val="24"/>
          <w:szCs w:val="24"/>
        </w:rPr>
        <w:t>Царице Милице</w:t>
      </w:r>
      <w:r w:rsidR="00343A18" w:rsidRPr="008B645B">
        <w:rPr>
          <w:rFonts w:eastAsia="Calibri" w:cs="Arial"/>
          <w:noProof/>
          <w:sz w:val="24"/>
          <w:szCs w:val="24"/>
        </w:rPr>
        <w:t xml:space="preserve"> 2. Београд</w:t>
      </w:r>
    </w:p>
    <w:p w14:paraId="09D6E6B9" w14:textId="77777777" w:rsidR="00343A18" w:rsidRPr="008B645B" w:rsidRDefault="00343A18" w:rsidP="00343A18">
      <w:pPr>
        <w:pStyle w:val="KDParagraf"/>
        <w:spacing w:before="0"/>
        <w:jc w:val="center"/>
        <w:rPr>
          <w:rFonts w:eastAsia="Calibri" w:cs="Arial"/>
          <w:noProof/>
          <w:sz w:val="24"/>
          <w:szCs w:val="24"/>
        </w:rPr>
      </w:pPr>
      <w:r w:rsidRPr="008B645B">
        <w:rPr>
          <w:rFonts w:eastAsia="Calibri" w:cs="Arial"/>
          <w:noProof/>
          <w:sz w:val="24"/>
          <w:szCs w:val="24"/>
        </w:rPr>
        <w:t>или:</w:t>
      </w:r>
    </w:p>
    <w:p w14:paraId="145DEE19" w14:textId="77777777" w:rsidR="00343A18" w:rsidRPr="008B645B" w:rsidRDefault="00343A18" w:rsidP="00343A18">
      <w:pPr>
        <w:pStyle w:val="KDParagraf"/>
        <w:spacing w:before="0"/>
        <w:jc w:val="center"/>
        <w:rPr>
          <w:rFonts w:eastAsia="Calibri" w:cs="Arial"/>
          <w:noProof/>
          <w:sz w:val="24"/>
          <w:szCs w:val="24"/>
        </w:rPr>
      </w:pPr>
    </w:p>
    <w:p w14:paraId="7283F2F8" w14:textId="77777777" w:rsidR="00343A18" w:rsidRPr="008B645B" w:rsidRDefault="00343A18" w:rsidP="00343A18">
      <w:pPr>
        <w:pStyle w:val="KDParagraf"/>
        <w:spacing w:before="0"/>
        <w:jc w:val="center"/>
        <w:rPr>
          <w:rFonts w:eastAsia="Calibri" w:cs="Arial"/>
          <w:noProof/>
          <w:sz w:val="24"/>
          <w:szCs w:val="24"/>
        </w:rPr>
      </w:pPr>
      <w:r w:rsidRPr="008B645B">
        <w:rPr>
          <w:rFonts w:eastAsia="Calibri" w:cs="Arial"/>
          <w:noProof/>
          <w:sz w:val="24"/>
          <w:szCs w:val="24"/>
        </w:rPr>
        <w:t>Поверљиво</w:t>
      </w:r>
    </w:p>
    <w:p w14:paraId="4B0D15A5" w14:textId="51EE0EBD" w:rsidR="00343A18" w:rsidRPr="008B645B" w:rsidRDefault="00343A18" w:rsidP="00343A18">
      <w:pPr>
        <w:pStyle w:val="KDParagraf"/>
        <w:spacing w:before="0"/>
        <w:jc w:val="center"/>
        <w:rPr>
          <w:rFonts w:eastAsia="Calibri" w:cs="Arial"/>
          <w:noProof/>
          <w:sz w:val="24"/>
          <w:szCs w:val="24"/>
          <w:lang w:val="sr-Cyrl-RS"/>
        </w:rPr>
      </w:pPr>
      <w:r w:rsidRPr="008B645B">
        <w:rPr>
          <w:rFonts w:eastAsia="Calibri" w:cs="Arial"/>
          <w:noProof/>
          <w:sz w:val="24"/>
          <w:szCs w:val="24"/>
        </w:rPr>
        <w:t>Јавно предузеће „Електропривреда Србије“</w:t>
      </w:r>
      <w:r w:rsidR="007C32F7" w:rsidRPr="008B645B">
        <w:rPr>
          <w:rFonts w:eastAsia="Calibri" w:cs="Arial"/>
          <w:noProof/>
          <w:sz w:val="24"/>
          <w:szCs w:val="24"/>
          <w:lang w:val="sr-Cyrl-RS"/>
        </w:rPr>
        <w:t xml:space="preserve"> Београд</w:t>
      </w:r>
    </w:p>
    <w:p w14:paraId="50043707" w14:textId="31277631" w:rsidR="00343A18" w:rsidRPr="008B645B" w:rsidRDefault="007C32F7" w:rsidP="00343A18">
      <w:pPr>
        <w:pStyle w:val="KDParagraf"/>
        <w:spacing w:before="0"/>
        <w:jc w:val="center"/>
        <w:rPr>
          <w:rFonts w:eastAsia="Calibri" w:cs="Arial"/>
          <w:noProof/>
          <w:sz w:val="24"/>
          <w:szCs w:val="24"/>
        </w:rPr>
      </w:pPr>
      <w:r w:rsidRPr="008B645B">
        <w:rPr>
          <w:rFonts w:eastAsia="Calibri" w:cs="Arial"/>
          <w:noProof/>
          <w:sz w:val="24"/>
          <w:szCs w:val="24"/>
        </w:rPr>
        <w:t xml:space="preserve"> Царице Милице </w:t>
      </w:r>
      <w:r w:rsidR="00343A18" w:rsidRPr="008B645B">
        <w:rPr>
          <w:rFonts w:eastAsia="Calibri" w:cs="Arial"/>
          <w:noProof/>
          <w:sz w:val="24"/>
          <w:szCs w:val="24"/>
        </w:rPr>
        <w:t>2. Београд</w:t>
      </w:r>
    </w:p>
    <w:p w14:paraId="2EADD820" w14:textId="77777777" w:rsidR="00DC11F7" w:rsidRPr="008B645B" w:rsidRDefault="00DC11F7" w:rsidP="00343A18">
      <w:pPr>
        <w:pStyle w:val="KDParagraf"/>
        <w:spacing w:before="0"/>
        <w:jc w:val="center"/>
        <w:rPr>
          <w:rFonts w:eastAsia="Calibri" w:cs="Arial"/>
          <w:noProof/>
          <w:sz w:val="24"/>
          <w:szCs w:val="24"/>
        </w:rPr>
      </w:pPr>
    </w:p>
    <w:p w14:paraId="4CBFEA73" w14:textId="77777777" w:rsidR="00343A18" w:rsidRPr="008B645B" w:rsidRDefault="00343A18" w:rsidP="00343A18">
      <w:pPr>
        <w:pStyle w:val="KDParagraf"/>
        <w:spacing w:before="0"/>
        <w:jc w:val="center"/>
        <w:rPr>
          <w:rFonts w:eastAsia="Calibri" w:cs="Arial"/>
          <w:noProof/>
          <w:sz w:val="24"/>
          <w:szCs w:val="24"/>
        </w:rPr>
      </w:pPr>
    </w:p>
    <w:p w14:paraId="79920E9F" w14:textId="77777777" w:rsidR="00343A18" w:rsidRPr="008B645B" w:rsidRDefault="00343A18" w:rsidP="00343A18">
      <w:pPr>
        <w:pStyle w:val="KDParagraf"/>
        <w:spacing w:before="0"/>
        <w:jc w:val="center"/>
        <w:rPr>
          <w:rFonts w:eastAsia="Calibri" w:cs="Arial"/>
          <w:noProof/>
          <w:sz w:val="24"/>
          <w:szCs w:val="24"/>
        </w:rPr>
      </w:pPr>
      <w:r w:rsidRPr="008B645B">
        <w:rPr>
          <w:rFonts w:eastAsia="Calibri" w:cs="Arial"/>
          <w:noProof/>
          <w:sz w:val="24"/>
          <w:szCs w:val="24"/>
        </w:rPr>
        <w:t>За Продавца:</w:t>
      </w:r>
    </w:p>
    <w:p w14:paraId="7347E996" w14:textId="77777777" w:rsidR="00343A18" w:rsidRPr="008B645B" w:rsidRDefault="00343A18" w:rsidP="00343A18">
      <w:pPr>
        <w:pStyle w:val="KDParagraf"/>
        <w:spacing w:before="0"/>
        <w:jc w:val="center"/>
        <w:rPr>
          <w:rFonts w:eastAsia="Calibri" w:cs="Arial"/>
          <w:noProof/>
          <w:sz w:val="24"/>
          <w:szCs w:val="24"/>
        </w:rPr>
      </w:pPr>
    </w:p>
    <w:p w14:paraId="28D91B33" w14:textId="77777777" w:rsidR="00343A18" w:rsidRPr="008B645B" w:rsidRDefault="00343A18" w:rsidP="00343A18">
      <w:pPr>
        <w:pStyle w:val="KDParagraf"/>
        <w:spacing w:before="0"/>
        <w:jc w:val="center"/>
        <w:rPr>
          <w:rFonts w:eastAsia="Calibri" w:cs="Arial"/>
          <w:noProof/>
          <w:sz w:val="24"/>
          <w:szCs w:val="24"/>
        </w:rPr>
      </w:pPr>
      <w:r w:rsidRPr="008B645B">
        <w:rPr>
          <w:rFonts w:eastAsia="Calibri" w:cs="Arial"/>
          <w:noProof/>
          <w:sz w:val="24"/>
          <w:szCs w:val="24"/>
        </w:rPr>
        <w:t>Пословна тајна</w:t>
      </w:r>
    </w:p>
    <w:p w14:paraId="2BF5492C" w14:textId="77777777" w:rsidR="00343A18" w:rsidRPr="008B645B" w:rsidRDefault="00343A18" w:rsidP="00343A18">
      <w:pPr>
        <w:pStyle w:val="KDParagraf"/>
        <w:spacing w:before="0"/>
        <w:jc w:val="center"/>
        <w:rPr>
          <w:rFonts w:eastAsia="Calibri" w:cs="Arial"/>
          <w:noProof/>
          <w:sz w:val="24"/>
          <w:szCs w:val="24"/>
        </w:rPr>
      </w:pPr>
      <w:r w:rsidRPr="008B645B">
        <w:rPr>
          <w:rFonts w:eastAsia="Calibri" w:cs="Arial"/>
          <w:noProof/>
          <w:sz w:val="24"/>
          <w:szCs w:val="24"/>
        </w:rPr>
        <w:t>___________</w:t>
      </w:r>
    </w:p>
    <w:p w14:paraId="7C04E80F" w14:textId="77777777" w:rsidR="00343A18" w:rsidRPr="008B645B" w:rsidRDefault="00343A18" w:rsidP="00343A18">
      <w:pPr>
        <w:pStyle w:val="KDParagraf"/>
        <w:spacing w:before="0"/>
        <w:jc w:val="center"/>
        <w:rPr>
          <w:rFonts w:eastAsia="Calibri" w:cs="Arial"/>
          <w:noProof/>
          <w:sz w:val="24"/>
          <w:szCs w:val="24"/>
        </w:rPr>
      </w:pPr>
      <w:r w:rsidRPr="008B645B">
        <w:rPr>
          <w:rFonts w:eastAsia="Calibri" w:cs="Arial"/>
          <w:noProof/>
          <w:sz w:val="24"/>
          <w:szCs w:val="24"/>
        </w:rPr>
        <w:t>_______________</w:t>
      </w:r>
    </w:p>
    <w:p w14:paraId="634787CD" w14:textId="77777777" w:rsidR="00343A18" w:rsidRPr="008B645B" w:rsidRDefault="00343A18" w:rsidP="00343A18">
      <w:pPr>
        <w:pStyle w:val="KDParagraf"/>
        <w:spacing w:before="0"/>
        <w:jc w:val="center"/>
        <w:rPr>
          <w:rFonts w:eastAsia="Calibri" w:cs="Arial"/>
          <w:noProof/>
          <w:sz w:val="24"/>
          <w:szCs w:val="24"/>
        </w:rPr>
      </w:pPr>
      <w:r w:rsidRPr="008B645B">
        <w:rPr>
          <w:rFonts w:eastAsia="Calibri" w:cs="Arial"/>
          <w:noProof/>
          <w:sz w:val="24"/>
          <w:szCs w:val="24"/>
        </w:rPr>
        <w:t>или:</w:t>
      </w:r>
    </w:p>
    <w:p w14:paraId="4A31A328" w14:textId="77777777" w:rsidR="00343A18" w:rsidRPr="008B645B" w:rsidRDefault="00343A18" w:rsidP="00343A18">
      <w:pPr>
        <w:pStyle w:val="KDParagraf"/>
        <w:spacing w:before="0"/>
        <w:jc w:val="center"/>
        <w:rPr>
          <w:rFonts w:eastAsia="Calibri" w:cs="Arial"/>
          <w:noProof/>
          <w:sz w:val="24"/>
          <w:szCs w:val="24"/>
        </w:rPr>
      </w:pPr>
      <w:r w:rsidRPr="008B645B">
        <w:rPr>
          <w:rFonts w:eastAsia="Calibri" w:cs="Arial"/>
          <w:noProof/>
          <w:sz w:val="24"/>
          <w:szCs w:val="24"/>
        </w:rPr>
        <w:t>Поверљиво</w:t>
      </w:r>
    </w:p>
    <w:p w14:paraId="6D4D0DA5" w14:textId="77777777" w:rsidR="00343A18" w:rsidRPr="008B645B" w:rsidRDefault="00343A18" w:rsidP="00343A18">
      <w:pPr>
        <w:pStyle w:val="KDParagraf"/>
        <w:spacing w:before="0"/>
        <w:jc w:val="center"/>
        <w:rPr>
          <w:rFonts w:eastAsia="Calibri" w:cs="Arial"/>
          <w:noProof/>
          <w:sz w:val="24"/>
          <w:szCs w:val="24"/>
        </w:rPr>
      </w:pPr>
      <w:r w:rsidRPr="008B645B">
        <w:rPr>
          <w:rFonts w:eastAsia="Calibri" w:cs="Arial"/>
          <w:noProof/>
          <w:sz w:val="24"/>
          <w:szCs w:val="24"/>
        </w:rPr>
        <w:t>_______________</w:t>
      </w:r>
    </w:p>
    <w:p w14:paraId="40116429" w14:textId="77777777" w:rsidR="00343A18" w:rsidRPr="008B645B" w:rsidRDefault="00343A18" w:rsidP="00343A18">
      <w:pPr>
        <w:pStyle w:val="KDParagraf"/>
        <w:spacing w:before="0"/>
        <w:jc w:val="center"/>
        <w:rPr>
          <w:rFonts w:eastAsia="Calibri" w:cs="Arial"/>
          <w:noProof/>
          <w:sz w:val="24"/>
          <w:szCs w:val="24"/>
        </w:rPr>
      </w:pPr>
      <w:r w:rsidRPr="008B645B">
        <w:rPr>
          <w:rFonts w:eastAsia="Calibri" w:cs="Arial"/>
          <w:noProof/>
          <w:sz w:val="24"/>
          <w:szCs w:val="24"/>
        </w:rPr>
        <w:t>__________________</w:t>
      </w:r>
    </w:p>
    <w:p w14:paraId="763C3E0D" w14:textId="77777777" w:rsidR="00343A18" w:rsidRPr="008B645B" w:rsidRDefault="00343A18" w:rsidP="00343A18">
      <w:pPr>
        <w:pStyle w:val="KDParagraf"/>
        <w:spacing w:before="0"/>
        <w:rPr>
          <w:rFonts w:eastAsia="Calibri" w:cs="Arial"/>
          <w:noProof/>
          <w:sz w:val="24"/>
          <w:szCs w:val="24"/>
        </w:rPr>
      </w:pPr>
    </w:p>
    <w:p w14:paraId="00256BAB"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79822E81" w14:textId="77777777" w:rsidR="00343A18" w:rsidRPr="008B645B" w:rsidRDefault="00343A18" w:rsidP="00343A18">
      <w:pPr>
        <w:pStyle w:val="KDParagraf"/>
        <w:spacing w:before="0"/>
        <w:rPr>
          <w:rFonts w:eastAsia="Calibri" w:cs="Arial"/>
          <w:noProof/>
          <w:sz w:val="24"/>
          <w:szCs w:val="24"/>
        </w:rPr>
      </w:pPr>
    </w:p>
    <w:p w14:paraId="123F0274" w14:textId="77777777" w:rsidR="00343A18" w:rsidRPr="008B645B" w:rsidRDefault="00343A18" w:rsidP="00343A18">
      <w:pPr>
        <w:pStyle w:val="KDParagraf"/>
        <w:spacing w:before="0"/>
        <w:jc w:val="center"/>
        <w:rPr>
          <w:rFonts w:eastAsia="Calibri" w:cs="Arial"/>
          <w:b/>
          <w:noProof/>
          <w:sz w:val="24"/>
          <w:szCs w:val="24"/>
        </w:rPr>
      </w:pPr>
      <w:r w:rsidRPr="008B645B">
        <w:rPr>
          <w:rFonts w:eastAsia="Calibri" w:cs="Arial"/>
          <w:b/>
          <w:noProof/>
          <w:sz w:val="24"/>
          <w:szCs w:val="24"/>
        </w:rPr>
        <w:t>Члан 9.</w:t>
      </w:r>
    </w:p>
    <w:p w14:paraId="281E8C02" w14:textId="77777777" w:rsidR="00D606BD" w:rsidRPr="008B645B" w:rsidRDefault="00D606BD" w:rsidP="00343A18">
      <w:pPr>
        <w:pStyle w:val="KDParagraf"/>
        <w:spacing w:before="0"/>
        <w:jc w:val="center"/>
        <w:rPr>
          <w:rFonts w:eastAsia="Calibri" w:cs="Arial"/>
          <w:noProof/>
          <w:sz w:val="24"/>
          <w:szCs w:val="24"/>
        </w:rPr>
      </w:pPr>
    </w:p>
    <w:p w14:paraId="164DCBB9"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418D38CC" w14:textId="77777777" w:rsidR="00343A18" w:rsidRPr="008B645B" w:rsidRDefault="00343A18" w:rsidP="00343A18">
      <w:pPr>
        <w:pStyle w:val="KDParagraf"/>
        <w:spacing w:before="0"/>
        <w:rPr>
          <w:rFonts w:eastAsia="Calibri" w:cs="Arial"/>
          <w:noProof/>
          <w:sz w:val="24"/>
          <w:szCs w:val="24"/>
        </w:rPr>
      </w:pPr>
    </w:p>
    <w:p w14:paraId="61C8B39D"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6B9F6F24" w14:textId="77777777" w:rsidR="00343A18" w:rsidRPr="008B645B" w:rsidRDefault="00343A18" w:rsidP="00343A18">
      <w:pPr>
        <w:pStyle w:val="KDParagraf"/>
        <w:spacing w:before="0"/>
        <w:rPr>
          <w:rFonts w:eastAsia="Calibri" w:cs="Arial"/>
          <w:noProof/>
          <w:sz w:val="24"/>
          <w:szCs w:val="24"/>
        </w:rPr>
      </w:pPr>
    </w:p>
    <w:p w14:paraId="5E77A180" w14:textId="77777777" w:rsidR="00343A18" w:rsidRPr="008B645B" w:rsidRDefault="00343A18" w:rsidP="00343A18">
      <w:pPr>
        <w:pStyle w:val="KDParagraf"/>
        <w:spacing w:before="0"/>
        <w:jc w:val="center"/>
        <w:rPr>
          <w:rFonts w:eastAsia="Calibri" w:cs="Arial"/>
          <w:b/>
          <w:noProof/>
          <w:sz w:val="24"/>
          <w:szCs w:val="24"/>
        </w:rPr>
      </w:pPr>
      <w:r w:rsidRPr="008B645B">
        <w:rPr>
          <w:rFonts w:eastAsia="Calibri" w:cs="Arial"/>
          <w:b/>
          <w:noProof/>
          <w:sz w:val="24"/>
          <w:szCs w:val="24"/>
        </w:rPr>
        <w:t>Члан 10.</w:t>
      </w:r>
    </w:p>
    <w:p w14:paraId="36EDF90D" w14:textId="77777777" w:rsidR="00D606BD" w:rsidRPr="008B645B" w:rsidRDefault="00D606BD" w:rsidP="00343A18">
      <w:pPr>
        <w:pStyle w:val="KDParagraf"/>
        <w:spacing w:before="0"/>
        <w:jc w:val="center"/>
        <w:rPr>
          <w:rFonts w:eastAsia="Calibri" w:cs="Arial"/>
          <w:noProof/>
          <w:sz w:val="24"/>
          <w:szCs w:val="24"/>
        </w:rPr>
      </w:pPr>
    </w:p>
    <w:p w14:paraId="2E7B9B38"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56FE8683" w14:textId="77777777" w:rsidR="00343A18" w:rsidRPr="008B645B" w:rsidRDefault="00343A18" w:rsidP="00343A18">
      <w:pPr>
        <w:pStyle w:val="KDParagraf"/>
        <w:spacing w:before="0"/>
        <w:rPr>
          <w:rFonts w:eastAsia="Calibri" w:cs="Arial"/>
          <w:noProof/>
          <w:sz w:val="24"/>
          <w:szCs w:val="24"/>
        </w:rPr>
      </w:pPr>
    </w:p>
    <w:p w14:paraId="7D7B4141" w14:textId="2192F1E2"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 xml:space="preserve">Најкасније у року од </w:t>
      </w:r>
      <w:r w:rsidR="00665600" w:rsidRPr="008B645B">
        <w:rPr>
          <w:rFonts w:eastAsia="Calibri" w:cs="Arial"/>
          <w:noProof/>
          <w:sz w:val="24"/>
          <w:szCs w:val="24"/>
          <w:lang w:val="sr-Cyrl-RS"/>
        </w:rPr>
        <w:t>30</w:t>
      </w:r>
      <w:r w:rsidRPr="008B645B">
        <w:rPr>
          <w:rFonts w:eastAsia="Calibri" w:cs="Arial"/>
          <w:noProof/>
          <w:sz w:val="24"/>
          <w:szCs w:val="24"/>
        </w:rPr>
        <w:t xml:space="preserve"> (</w:t>
      </w:r>
      <w:r w:rsidR="00665600" w:rsidRPr="008B645B">
        <w:rPr>
          <w:rFonts w:eastAsia="Calibri" w:cs="Arial"/>
          <w:noProof/>
          <w:sz w:val="24"/>
          <w:szCs w:val="24"/>
          <w:lang w:val="sr-Cyrl-RS"/>
        </w:rPr>
        <w:t>словима:тридесет</w:t>
      </w:r>
      <w:r w:rsidRPr="008B645B">
        <w:rPr>
          <w:rFonts w:eastAsia="Calibri" w:cs="Arial"/>
          <w:noProof/>
          <w:sz w:val="24"/>
          <w:szCs w:val="24"/>
        </w:rPr>
        <w:t>)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C834981" w14:textId="77777777" w:rsidR="00343A18" w:rsidRPr="008B645B" w:rsidRDefault="00343A18" w:rsidP="00343A18">
      <w:pPr>
        <w:pStyle w:val="KDParagraf"/>
        <w:spacing w:before="0"/>
        <w:rPr>
          <w:rFonts w:eastAsia="Calibri" w:cs="Arial"/>
          <w:noProof/>
          <w:sz w:val="24"/>
          <w:szCs w:val="24"/>
        </w:rPr>
      </w:pPr>
    </w:p>
    <w:p w14:paraId="53A7D379" w14:textId="77777777" w:rsidR="00343A18" w:rsidRPr="008B645B" w:rsidRDefault="00343A18" w:rsidP="00343A18">
      <w:pPr>
        <w:pStyle w:val="KDParagraf"/>
        <w:spacing w:before="0"/>
        <w:jc w:val="center"/>
        <w:rPr>
          <w:rFonts w:eastAsia="Calibri" w:cs="Arial"/>
          <w:b/>
          <w:noProof/>
          <w:sz w:val="24"/>
          <w:szCs w:val="24"/>
        </w:rPr>
      </w:pPr>
      <w:r w:rsidRPr="008B645B">
        <w:rPr>
          <w:rFonts w:eastAsia="Calibri" w:cs="Arial"/>
          <w:b/>
          <w:noProof/>
          <w:sz w:val="24"/>
          <w:szCs w:val="24"/>
        </w:rPr>
        <w:t>Члан 11.</w:t>
      </w:r>
    </w:p>
    <w:p w14:paraId="627836C5" w14:textId="77777777" w:rsidR="00D606BD" w:rsidRPr="008B645B" w:rsidRDefault="00D606BD" w:rsidP="00343A18">
      <w:pPr>
        <w:pStyle w:val="KDParagraf"/>
        <w:spacing w:before="0"/>
        <w:jc w:val="center"/>
        <w:rPr>
          <w:rFonts w:eastAsia="Calibri" w:cs="Arial"/>
          <w:noProof/>
          <w:sz w:val="24"/>
          <w:szCs w:val="24"/>
        </w:rPr>
      </w:pPr>
    </w:p>
    <w:p w14:paraId="68689B4D" w14:textId="0E276B30"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w:t>
      </w:r>
      <w:r w:rsidR="00665600" w:rsidRPr="008B645B">
        <w:rPr>
          <w:rFonts w:eastAsia="Calibri" w:cs="Arial"/>
          <w:noProof/>
          <w:sz w:val="24"/>
          <w:szCs w:val="24"/>
        </w:rPr>
        <w:t>равног следбеника (следбенике).</w:t>
      </w:r>
      <w:r w:rsidRPr="008B645B">
        <w:rPr>
          <w:rFonts w:eastAsia="Calibri" w:cs="Arial"/>
          <w:noProof/>
          <w:sz w:val="24"/>
          <w:szCs w:val="24"/>
        </w:rPr>
        <w:t xml:space="preserve">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01ACAB8" w14:textId="77777777" w:rsidR="00343A18" w:rsidRPr="008B645B" w:rsidRDefault="00343A18" w:rsidP="00343A18">
      <w:pPr>
        <w:pStyle w:val="KDParagraf"/>
        <w:spacing w:before="0"/>
        <w:rPr>
          <w:rFonts w:eastAsia="Calibri" w:cs="Arial"/>
          <w:noProof/>
          <w:sz w:val="24"/>
          <w:szCs w:val="24"/>
        </w:rPr>
      </w:pPr>
    </w:p>
    <w:p w14:paraId="6EDF9DFA" w14:textId="77777777" w:rsidR="00343A18" w:rsidRPr="008B645B" w:rsidRDefault="00343A18" w:rsidP="00343A18">
      <w:pPr>
        <w:pStyle w:val="KDParagraf"/>
        <w:spacing w:before="0"/>
        <w:jc w:val="center"/>
        <w:rPr>
          <w:rFonts w:eastAsia="Calibri" w:cs="Arial"/>
          <w:b/>
          <w:noProof/>
          <w:sz w:val="24"/>
          <w:szCs w:val="24"/>
        </w:rPr>
      </w:pPr>
      <w:r w:rsidRPr="008B645B">
        <w:rPr>
          <w:rFonts w:eastAsia="Calibri" w:cs="Arial"/>
          <w:b/>
          <w:noProof/>
          <w:sz w:val="24"/>
          <w:szCs w:val="24"/>
        </w:rPr>
        <w:t>Члан 12.</w:t>
      </w:r>
    </w:p>
    <w:p w14:paraId="38DA159C" w14:textId="77777777" w:rsidR="00D606BD" w:rsidRPr="008B645B" w:rsidRDefault="00D606BD" w:rsidP="00343A18">
      <w:pPr>
        <w:pStyle w:val="KDParagraf"/>
        <w:spacing w:before="0"/>
        <w:jc w:val="center"/>
        <w:rPr>
          <w:rFonts w:eastAsia="Calibri" w:cs="Arial"/>
          <w:noProof/>
          <w:sz w:val="24"/>
          <w:szCs w:val="24"/>
        </w:rPr>
      </w:pPr>
    </w:p>
    <w:p w14:paraId="13BC7550"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FED2A58" w14:textId="77777777" w:rsidR="00343A18" w:rsidRPr="008B645B" w:rsidRDefault="00343A18" w:rsidP="00343A18">
      <w:pPr>
        <w:pStyle w:val="KDParagraf"/>
        <w:spacing w:before="0"/>
        <w:rPr>
          <w:rFonts w:eastAsia="Calibri" w:cs="Arial"/>
          <w:noProof/>
          <w:sz w:val="24"/>
          <w:szCs w:val="24"/>
        </w:rPr>
      </w:pPr>
    </w:p>
    <w:p w14:paraId="087E5939"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2319EB8" w14:textId="77777777" w:rsidR="00343A18" w:rsidRPr="008B645B" w:rsidRDefault="00343A18" w:rsidP="00343A18">
      <w:pPr>
        <w:pStyle w:val="KDParagraf"/>
        <w:spacing w:before="0"/>
        <w:rPr>
          <w:rFonts w:eastAsia="Calibri" w:cs="Arial"/>
          <w:noProof/>
          <w:sz w:val="24"/>
          <w:szCs w:val="24"/>
        </w:rPr>
      </w:pPr>
    </w:p>
    <w:p w14:paraId="74A2EFD4" w14:textId="77777777" w:rsidR="00343A18" w:rsidRPr="008B645B" w:rsidRDefault="00343A18" w:rsidP="00343A18">
      <w:pPr>
        <w:pStyle w:val="KDParagraf"/>
        <w:spacing w:before="0"/>
        <w:jc w:val="center"/>
        <w:rPr>
          <w:rFonts w:eastAsia="Calibri" w:cs="Arial"/>
          <w:b/>
          <w:noProof/>
          <w:sz w:val="24"/>
          <w:szCs w:val="24"/>
        </w:rPr>
      </w:pPr>
      <w:r w:rsidRPr="008B645B">
        <w:rPr>
          <w:rFonts w:eastAsia="Calibri" w:cs="Arial"/>
          <w:b/>
          <w:noProof/>
          <w:sz w:val="24"/>
          <w:szCs w:val="24"/>
        </w:rPr>
        <w:t>Члан 13.</w:t>
      </w:r>
    </w:p>
    <w:p w14:paraId="217BC6AF" w14:textId="77777777" w:rsidR="00D606BD" w:rsidRPr="008B645B" w:rsidRDefault="00D606BD" w:rsidP="00343A18">
      <w:pPr>
        <w:pStyle w:val="KDParagraf"/>
        <w:spacing w:before="0"/>
        <w:jc w:val="center"/>
        <w:rPr>
          <w:rFonts w:eastAsia="Calibri" w:cs="Arial"/>
          <w:noProof/>
          <w:sz w:val="24"/>
          <w:szCs w:val="24"/>
        </w:rPr>
      </w:pPr>
    </w:p>
    <w:p w14:paraId="29D782F1" w14:textId="33D108EA"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00F9636A" w:rsidRPr="008B645B">
        <w:rPr>
          <w:rFonts w:eastAsia="Calibri" w:cs="Arial"/>
          <w:noProof/>
          <w:sz w:val="24"/>
          <w:szCs w:val="24"/>
          <w:lang w:val="sr-Cyrl-RS"/>
        </w:rPr>
        <w:t>_______________</w:t>
      </w:r>
      <w:r w:rsidR="007C32F7" w:rsidRPr="008B645B">
        <w:rPr>
          <w:rFonts w:eastAsia="Calibri" w:cs="Arial"/>
          <w:noProof/>
          <w:sz w:val="24"/>
          <w:szCs w:val="24"/>
          <w:lang w:val="sr-Cyrl-RS"/>
        </w:rPr>
        <w:t>Београду</w:t>
      </w:r>
      <w:r w:rsidRPr="008B645B">
        <w:rPr>
          <w:rFonts w:eastAsia="Calibri" w:cs="Arial"/>
          <w:noProof/>
          <w:sz w:val="24"/>
          <w:szCs w:val="24"/>
        </w:rPr>
        <w:t xml:space="preserve">. </w:t>
      </w:r>
    </w:p>
    <w:p w14:paraId="4BC712D2" w14:textId="77777777" w:rsidR="00343A18" w:rsidRPr="008B645B" w:rsidRDefault="00343A18" w:rsidP="00343A18">
      <w:pPr>
        <w:pStyle w:val="KDParagraf"/>
        <w:spacing w:before="0"/>
        <w:rPr>
          <w:rFonts w:eastAsia="Calibri" w:cs="Arial"/>
          <w:noProof/>
          <w:sz w:val="24"/>
          <w:szCs w:val="24"/>
        </w:rPr>
      </w:pPr>
    </w:p>
    <w:p w14:paraId="2F29CFC4" w14:textId="77777777" w:rsidR="00343A18" w:rsidRPr="008B645B" w:rsidRDefault="00343A18" w:rsidP="00343A18">
      <w:pPr>
        <w:pStyle w:val="KDParagraf"/>
        <w:spacing w:before="0"/>
        <w:jc w:val="center"/>
        <w:rPr>
          <w:rFonts w:eastAsia="Calibri" w:cs="Arial"/>
          <w:b/>
          <w:noProof/>
          <w:sz w:val="24"/>
          <w:szCs w:val="24"/>
        </w:rPr>
      </w:pPr>
      <w:r w:rsidRPr="008B645B">
        <w:rPr>
          <w:rFonts w:eastAsia="Calibri" w:cs="Arial"/>
          <w:b/>
          <w:noProof/>
          <w:sz w:val="24"/>
          <w:szCs w:val="24"/>
        </w:rPr>
        <w:t>Члан 14.</w:t>
      </w:r>
    </w:p>
    <w:p w14:paraId="2481E637" w14:textId="77777777" w:rsidR="00D606BD" w:rsidRPr="008B645B" w:rsidRDefault="00D606BD" w:rsidP="00343A18">
      <w:pPr>
        <w:pStyle w:val="KDParagraf"/>
        <w:spacing w:before="0"/>
        <w:jc w:val="center"/>
        <w:rPr>
          <w:rFonts w:eastAsia="Calibri" w:cs="Arial"/>
          <w:noProof/>
          <w:sz w:val="24"/>
          <w:szCs w:val="24"/>
        </w:rPr>
      </w:pPr>
    </w:p>
    <w:p w14:paraId="721464FF"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13737FD4" w14:textId="77777777" w:rsidR="00343A18" w:rsidRPr="008B645B" w:rsidRDefault="00343A18" w:rsidP="00343A18">
      <w:pPr>
        <w:pStyle w:val="KDParagraf"/>
        <w:spacing w:before="0"/>
        <w:rPr>
          <w:rFonts w:eastAsia="Calibri" w:cs="Arial"/>
          <w:noProof/>
          <w:sz w:val="24"/>
          <w:szCs w:val="24"/>
        </w:rPr>
      </w:pPr>
    </w:p>
    <w:p w14:paraId="50FB9ECA" w14:textId="77777777" w:rsidR="00343A18" w:rsidRPr="008B645B" w:rsidRDefault="00343A18" w:rsidP="00343A18">
      <w:pPr>
        <w:pStyle w:val="KDParagraf"/>
        <w:spacing w:before="0"/>
        <w:jc w:val="center"/>
        <w:rPr>
          <w:rFonts w:eastAsia="Calibri" w:cs="Arial"/>
          <w:b/>
          <w:noProof/>
          <w:sz w:val="24"/>
          <w:szCs w:val="24"/>
        </w:rPr>
      </w:pPr>
      <w:r w:rsidRPr="008B645B">
        <w:rPr>
          <w:rFonts w:eastAsia="Calibri" w:cs="Arial"/>
          <w:b/>
          <w:noProof/>
          <w:sz w:val="24"/>
          <w:szCs w:val="24"/>
        </w:rPr>
        <w:t>Члан 15.</w:t>
      </w:r>
    </w:p>
    <w:p w14:paraId="1947CAE2" w14:textId="77777777" w:rsidR="00665600" w:rsidRPr="008B645B" w:rsidRDefault="00665600" w:rsidP="00343A18">
      <w:pPr>
        <w:pStyle w:val="KDParagraf"/>
        <w:spacing w:before="0"/>
        <w:jc w:val="center"/>
        <w:rPr>
          <w:rFonts w:eastAsia="Calibri" w:cs="Arial"/>
          <w:b/>
          <w:noProof/>
          <w:sz w:val="24"/>
          <w:szCs w:val="24"/>
        </w:rPr>
      </w:pPr>
    </w:p>
    <w:p w14:paraId="60077CC1" w14:textId="754FD4CB"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lastRenderedPageBreak/>
        <w:t xml:space="preserve">На све што није регулисано одредбама овог Уговора, примениће се одредбе </w:t>
      </w:r>
      <w:r w:rsidR="007C32F7" w:rsidRPr="008B645B">
        <w:rPr>
          <w:rFonts w:eastAsia="Calibri" w:cs="Arial"/>
          <w:noProof/>
          <w:sz w:val="24"/>
          <w:szCs w:val="24"/>
          <w:lang w:val="sr-Cyrl-RS"/>
        </w:rPr>
        <w:t xml:space="preserve">Закона о облигационим односима и </w:t>
      </w:r>
      <w:r w:rsidRPr="008B645B">
        <w:rPr>
          <w:rFonts w:eastAsia="Calibri" w:cs="Arial"/>
          <w:noProof/>
          <w:sz w:val="24"/>
          <w:szCs w:val="24"/>
        </w:rPr>
        <w:t xml:space="preserve">позитивноправних прописа Републике Србије применљивих, с обзиром на предмет Уговора. </w:t>
      </w:r>
    </w:p>
    <w:p w14:paraId="1BB2F6CE" w14:textId="77777777" w:rsidR="00343A18" w:rsidRPr="008B645B" w:rsidRDefault="00343A18" w:rsidP="00343A18">
      <w:pPr>
        <w:pStyle w:val="KDParagraf"/>
        <w:spacing w:before="0"/>
        <w:rPr>
          <w:rFonts w:eastAsia="Calibri" w:cs="Arial"/>
          <w:noProof/>
          <w:sz w:val="24"/>
          <w:szCs w:val="24"/>
        </w:rPr>
      </w:pPr>
    </w:p>
    <w:p w14:paraId="3BB2F089" w14:textId="77777777" w:rsidR="00343A18" w:rsidRPr="008B645B" w:rsidRDefault="00343A18" w:rsidP="00343A18">
      <w:pPr>
        <w:pStyle w:val="KDParagraf"/>
        <w:spacing w:before="0"/>
        <w:jc w:val="center"/>
        <w:rPr>
          <w:rFonts w:eastAsia="Calibri" w:cs="Arial"/>
          <w:b/>
          <w:noProof/>
          <w:sz w:val="24"/>
          <w:szCs w:val="24"/>
        </w:rPr>
      </w:pPr>
      <w:r w:rsidRPr="008B645B">
        <w:rPr>
          <w:rFonts w:eastAsia="Calibri" w:cs="Arial"/>
          <w:b/>
          <w:noProof/>
          <w:sz w:val="24"/>
          <w:szCs w:val="24"/>
        </w:rPr>
        <w:t>Члан 16.</w:t>
      </w:r>
    </w:p>
    <w:p w14:paraId="2669A020" w14:textId="77777777" w:rsidR="00D606BD" w:rsidRPr="008B645B" w:rsidRDefault="00D606BD" w:rsidP="00343A18">
      <w:pPr>
        <w:pStyle w:val="KDParagraf"/>
        <w:spacing w:before="0"/>
        <w:jc w:val="center"/>
        <w:rPr>
          <w:rFonts w:eastAsia="Calibri" w:cs="Arial"/>
          <w:noProof/>
          <w:sz w:val="24"/>
          <w:szCs w:val="24"/>
        </w:rPr>
      </w:pPr>
    </w:p>
    <w:p w14:paraId="5AC29E58" w14:textId="72C77373"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 xml:space="preserve">Овај Уговор се сматра закљученим на дан када су га потписали </w:t>
      </w:r>
      <w:r w:rsidR="007C32F7" w:rsidRPr="008B645B">
        <w:rPr>
          <w:rFonts w:eastAsia="Calibri" w:cs="Arial"/>
          <w:noProof/>
          <w:sz w:val="24"/>
          <w:szCs w:val="24"/>
          <w:lang w:val="sr-Cyrl-RS"/>
        </w:rPr>
        <w:t xml:space="preserve">законски </w:t>
      </w:r>
      <w:r w:rsidRPr="008B645B">
        <w:rPr>
          <w:rFonts w:eastAsia="Calibri" w:cs="Arial"/>
          <w:noProof/>
          <w:sz w:val="24"/>
          <w:szCs w:val="24"/>
        </w:rPr>
        <w:t xml:space="preserve">заступници обе Стране, а ако га </w:t>
      </w:r>
      <w:r w:rsidR="007C32F7" w:rsidRPr="008B645B">
        <w:rPr>
          <w:rFonts w:eastAsia="Calibri" w:cs="Arial"/>
          <w:noProof/>
          <w:sz w:val="24"/>
          <w:szCs w:val="24"/>
          <w:lang w:val="sr-Cyrl-RS"/>
        </w:rPr>
        <w:t>законски</w:t>
      </w:r>
      <w:r w:rsidRPr="008B645B">
        <w:rPr>
          <w:rFonts w:eastAsia="Calibri" w:cs="Arial"/>
          <w:noProof/>
          <w:sz w:val="24"/>
          <w:szCs w:val="24"/>
        </w:rPr>
        <w:t xml:space="preserve"> заступници нису потписали на исти дан, Уговор се сматра закљученим на дан другог потписа по временском редоследу.</w:t>
      </w:r>
    </w:p>
    <w:p w14:paraId="7741895B" w14:textId="77777777"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Обавезе према очувању поверљивости пословне тајне и поверљивих информација које су претходно дефинисане важе трајно.</w:t>
      </w:r>
    </w:p>
    <w:p w14:paraId="283F5DC6" w14:textId="77777777" w:rsidR="00343A18" w:rsidRPr="008B645B" w:rsidRDefault="00343A18" w:rsidP="00343A18">
      <w:pPr>
        <w:pStyle w:val="KDParagraf"/>
        <w:spacing w:before="0"/>
        <w:rPr>
          <w:rFonts w:eastAsia="Calibri" w:cs="Arial"/>
          <w:noProof/>
          <w:sz w:val="24"/>
          <w:szCs w:val="24"/>
        </w:rPr>
      </w:pPr>
    </w:p>
    <w:p w14:paraId="0F3E2918" w14:textId="77777777" w:rsidR="00F9636A" w:rsidRPr="008B645B" w:rsidRDefault="00F9636A" w:rsidP="00343A18">
      <w:pPr>
        <w:pStyle w:val="KDParagraf"/>
        <w:spacing w:before="0"/>
        <w:rPr>
          <w:rFonts w:eastAsia="Calibri" w:cs="Arial"/>
          <w:noProof/>
          <w:sz w:val="24"/>
          <w:szCs w:val="24"/>
        </w:rPr>
      </w:pPr>
    </w:p>
    <w:p w14:paraId="21FD3632" w14:textId="77777777" w:rsidR="00343A18" w:rsidRPr="008B645B" w:rsidRDefault="00343A18" w:rsidP="00343A18">
      <w:pPr>
        <w:pStyle w:val="KDParagraf"/>
        <w:spacing w:before="0"/>
        <w:jc w:val="center"/>
        <w:rPr>
          <w:rFonts w:eastAsia="Calibri" w:cs="Arial"/>
          <w:b/>
          <w:noProof/>
          <w:sz w:val="24"/>
          <w:szCs w:val="24"/>
        </w:rPr>
      </w:pPr>
      <w:r w:rsidRPr="008B645B">
        <w:rPr>
          <w:rFonts w:eastAsia="Calibri" w:cs="Arial"/>
          <w:b/>
          <w:noProof/>
          <w:sz w:val="24"/>
          <w:szCs w:val="24"/>
        </w:rPr>
        <w:t>Члан 17.</w:t>
      </w:r>
    </w:p>
    <w:p w14:paraId="3D30C4CA" w14:textId="77777777" w:rsidR="00D606BD" w:rsidRPr="008B645B" w:rsidRDefault="00D606BD" w:rsidP="00343A18">
      <w:pPr>
        <w:pStyle w:val="KDParagraf"/>
        <w:spacing w:before="0"/>
        <w:jc w:val="center"/>
        <w:rPr>
          <w:rFonts w:eastAsia="Calibri" w:cs="Arial"/>
          <w:noProof/>
          <w:sz w:val="24"/>
          <w:szCs w:val="24"/>
        </w:rPr>
      </w:pPr>
    </w:p>
    <w:p w14:paraId="0A14D7A9" w14:textId="02B4A4BD"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Овај Уговор је потписан у 6 (</w:t>
      </w:r>
      <w:r w:rsidR="00665600" w:rsidRPr="008B645B">
        <w:rPr>
          <w:rFonts w:eastAsia="Calibri" w:cs="Arial"/>
          <w:noProof/>
          <w:sz w:val="24"/>
          <w:szCs w:val="24"/>
          <w:lang w:val="sr-Cyrl-RS"/>
        </w:rPr>
        <w:t>словима:</w:t>
      </w:r>
      <w:r w:rsidRPr="008B645B">
        <w:rPr>
          <w:rFonts w:eastAsia="Calibri" w:cs="Arial"/>
          <w:noProof/>
          <w:sz w:val="24"/>
          <w:szCs w:val="24"/>
        </w:rPr>
        <w:t xml:space="preserve">шест) истоветних примерака од којих </w:t>
      </w:r>
      <w:r w:rsidR="00452D70" w:rsidRPr="008B645B">
        <w:rPr>
          <w:rFonts w:eastAsia="Calibri" w:cs="Arial"/>
          <w:noProof/>
          <w:sz w:val="24"/>
          <w:szCs w:val="24"/>
          <w:lang w:val="sr-Cyrl-RS"/>
        </w:rPr>
        <w:t xml:space="preserve">по 3 (три) примерка за сваку </w:t>
      </w:r>
      <w:r w:rsidR="007C32F7" w:rsidRPr="008B645B">
        <w:rPr>
          <w:rFonts w:eastAsia="Calibri" w:cs="Arial"/>
          <w:noProof/>
          <w:sz w:val="24"/>
          <w:szCs w:val="24"/>
          <w:lang w:val="sr-Cyrl-RS"/>
        </w:rPr>
        <w:t>С</w:t>
      </w:r>
      <w:r w:rsidR="00452D70" w:rsidRPr="008B645B">
        <w:rPr>
          <w:rFonts w:eastAsia="Calibri" w:cs="Arial"/>
          <w:noProof/>
          <w:sz w:val="24"/>
          <w:szCs w:val="24"/>
          <w:lang w:val="sr-Cyrl-RS"/>
        </w:rPr>
        <w:t>трану</w:t>
      </w:r>
      <w:r w:rsidRPr="008B645B">
        <w:rPr>
          <w:rFonts w:eastAsia="Calibri" w:cs="Arial"/>
          <w:noProof/>
          <w:sz w:val="24"/>
          <w:szCs w:val="24"/>
        </w:rPr>
        <w:t>.</w:t>
      </w:r>
    </w:p>
    <w:p w14:paraId="5CA22A69" w14:textId="77777777" w:rsidR="00343A18" w:rsidRPr="008B645B" w:rsidRDefault="00343A18" w:rsidP="00343A18">
      <w:pPr>
        <w:pStyle w:val="KDParagraf"/>
        <w:spacing w:before="0"/>
        <w:rPr>
          <w:rFonts w:eastAsia="Calibri" w:cs="Arial"/>
          <w:noProof/>
          <w:sz w:val="24"/>
          <w:szCs w:val="24"/>
        </w:rPr>
      </w:pPr>
    </w:p>
    <w:p w14:paraId="5441EAF1" w14:textId="69783A5E" w:rsidR="00343A18" w:rsidRPr="008B645B" w:rsidRDefault="007C32F7" w:rsidP="00343A18">
      <w:pPr>
        <w:pStyle w:val="KDParagraf"/>
        <w:spacing w:before="0"/>
        <w:rPr>
          <w:rFonts w:eastAsia="Calibri" w:cs="Arial"/>
          <w:noProof/>
          <w:sz w:val="24"/>
          <w:szCs w:val="24"/>
        </w:rPr>
      </w:pPr>
      <w:r w:rsidRPr="008B645B">
        <w:rPr>
          <w:rFonts w:eastAsia="Calibri" w:cs="Arial"/>
          <w:noProof/>
          <w:sz w:val="24"/>
          <w:szCs w:val="24"/>
          <w:lang w:val="sr-Cyrl-RS"/>
        </w:rPr>
        <w:t>С</w:t>
      </w:r>
      <w:r w:rsidR="00343A18" w:rsidRPr="008B645B">
        <w:rPr>
          <w:rFonts w:eastAsia="Calibri" w:cs="Arial"/>
          <w:noProof/>
          <w:sz w:val="24"/>
          <w:szCs w:val="24"/>
        </w:rPr>
        <w:t>тране сагласно изјављују да су Уговор прочитале, разумеле и да уговорне одредбе у свему представљају израз њихове стварне воље.</w:t>
      </w:r>
    </w:p>
    <w:p w14:paraId="7FDEEF7F" w14:textId="77777777" w:rsidR="00343A18" w:rsidRPr="008B645B" w:rsidRDefault="00343A18" w:rsidP="00343A18">
      <w:pPr>
        <w:pStyle w:val="KDParagraf"/>
        <w:spacing w:before="0"/>
        <w:rPr>
          <w:rFonts w:eastAsia="Calibri" w:cs="Arial"/>
          <w:noProof/>
          <w:sz w:val="24"/>
          <w:szCs w:val="24"/>
        </w:rPr>
      </w:pPr>
    </w:p>
    <w:p w14:paraId="2696D413" w14:textId="77777777" w:rsidR="00343A18" w:rsidRPr="008B645B" w:rsidRDefault="00343A18" w:rsidP="00343A18">
      <w:pPr>
        <w:pStyle w:val="KDParagraf"/>
        <w:spacing w:before="0"/>
        <w:rPr>
          <w:rFonts w:eastAsia="Calibri" w:cs="Arial"/>
          <w:noProof/>
          <w:sz w:val="24"/>
          <w:szCs w:val="24"/>
        </w:rPr>
      </w:pPr>
    </w:p>
    <w:p w14:paraId="035296FA" w14:textId="77777777" w:rsidR="00343A18" w:rsidRPr="008B645B" w:rsidRDefault="00343A18" w:rsidP="00343A18">
      <w:pPr>
        <w:pStyle w:val="KDParagraf"/>
        <w:spacing w:before="0"/>
        <w:rPr>
          <w:rFonts w:eastAsia="Calibri" w:cs="Arial"/>
          <w:noProof/>
          <w:sz w:val="24"/>
          <w:szCs w:val="24"/>
        </w:rPr>
      </w:pPr>
    </w:p>
    <w:p w14:paraId="12769F88" w14:textId="30137040" w:rsidR="00343A18" w:rsidRPr="008B645B" w:rsidRDefault="00343A18" w:rsidP="00343A18">
      <w:pPr>
        <w:pStyle w:val="KDParagraf"/>
        <w:spacing w:before="0"/>
        <w:rPr>
          <w:rFonts w:eastAsia="Calibri" w:cs="Arial"/>
          <w:noProof/>
          <w:sz w:val="24"/>
          <w:szCs w:val="24"/>
        </w:rPr>
      </w:pPr>
      <w:r w:rsidRPr="008B645B">
        <w:rPr>
          <w:rFonts w:eastAsia="Calibri" w:cs="Arial"/>
          <w:noProof/>
          <w:sz w:val="24"/>
          <w:szCs w:val="24"/>
        </w:rPr>
        <w:t xml:space="preserve">             </w:t>
      </w:r>
      <w:r w:rsidR="00665600" w:rsidRPr="008B645B">
        <w:rPr>
          <w:rFonts w:eastAsia="Calibri" w:cs="Arial"/>
          <w:noProof/>
          <w:sz w:val="24"/>
          <w:szCs w:val="24"/>
          <w:lang w:val="sr-Cyrl-RS"/>
        </w:rPr>
        <w:t xml:space="preserve">   </w:t>
      </w:r>
      <w:r w:rsidRPr="008B645B">
        <w:rPr>
          <w:rFonts w:eastAsia="Calibri" w:cs="Arial"/>
          <w:noProof/>
          <w:sz w:val="24"/>
          <w:szCs w:val="24"/>
        </w:rPr>
        <w:t xml:space="preserve">КУПАЦ                                                             </w:t>
      </w:r>
      <w:r w:rsidR="00665600" w:rsidRPr="008B645B">
        <w:rPr>
          <w:rFonts w:eastAsia="Calibri" w:cs="Arial"/>
          <w:noProof/>
          <w:sz w:val="24"/>
          <w:szCs w:val="24"/>
          <w:lang w:val="sr-Cyrl-RS"/>
        </w:rPr>
        <w:t xml:space="preserve">      </w:t>
      </w:r>
      <w:r w:rsidRPr="008B645B">
        <w:rPr>
          <w:rFonts w:eastAsia="Calibri" w:cs="Arial"/>
          <w:noProof/>
          <w:sz w:val="24"/>
          <w:szCs w:val="24"/>
        </w:rPr>
        <w:t>ПРОДАВАЦ</w:t>
      </w:r>
    </w:p>
    <w:p w14:paraId="2BCF2DAD" w14:textId="24F206B8" w:rsidR="003A6F70" w:rsidRPr="008B645B" w:rsidRDefault="00665600" w:rsidP="00DC11F7">
      <w:pPr>
        <w:pStyle w:val="KDParagraf"/>
        <w:spacing w:before="0"/>
        <w:rPr>
          <w:rFonts w:eastAsia="Calibri" w:cs="Arial"/>
          <w:noProof/>
          <w:sz w:val="24"/>
          <w:szCs w:val="24"/>
          <w:lang w:val="sr-Cyrl-RS"/>
        </w:rPr>
      </w:pPr>
      <w:r w:rsidRPr="008B645B">
        <w:rPr>
          <w:rFonts w:eastAsia="Calibri" w:cs="Arial"/>
          <w:noProof/>
          <w:sz w:val="24"/>
          <w:szCs w:val="24"/>
          <w:lang w:val="sr-Cyrl-RS"/>
        </w:rPr>
        <w:t xml:space="preserve">      </w:t>
      </w:r>
      <w:r w:rsidR="003A6F70" w:rsidRPr="008B645B">
        <w:rPr>
          <w:rFonts w:eastAsia="Calibri" w:cs="Arial"/>
          <w:noProof/>
          <w:sz w:val="24"/>
          <w:szCs w:val="24"/>
          <w:lang w:val="sr-Cyrl-RS"/>
        </w:rPr>
        <w:t xml:space="preserve">   </w:t>
      </w:r>
      <w:r w:rsidRPr="008B645B">
        <w:rPr>
          <w:rFonts w:eastAsia="Calibri" w:cs="Arial"/>
          <w:noProof/>
          <w:sz w:val="24"/>
          <w:szCs w:val="24"/>
          <w:lang w:val="sr-Cyrl-RS"/>
        </w:rPr>
        <w:t>Јавно предузеће</w:t>
      </w:r>
    </w:p>
    <w:p w14:paraId="7A0F23FB" w14:textId="46181532" w:rsidR="00DC11F7" w:rsidRPr="008B645B" w:rsidRDefault="00343A18" w:rsidP="00DC11F7">
      <w:pPr>
        <w:pStyle w:val="KDParagraf"/>
        <w:spacing w:before="0"/>
        <w:rPr>
          <w:rFonts w:eastAsia="Calibri" w:cs="Arial"/>
          <w:noProof/>
          <w:sz w:val="24"/>
          <w:szCs w:val="24"/>
          <w:lang w:val="sr-Cyrl-RS"/>
        </w:rPr>
      </w:pPr>
      <w:r w:rsidRPr="008B645B">
        <w:rPr>
          <w:rFonts w:eastAsia="Calibri" w:cs="Arial"/>
          <w:noProof/>
          <w:sz w:val="24"/>
          <w:szCs w:val="24"/>
        </w:rPr>
        <w:t>„Електропривреда Србије“</w:t>
      </w:r>
      <w:r w:rsidR="00F9636A" w:rsidRPr="008B645B">
        <w:rPr>
          <w:rFonts w:eastAsia="Calibri" w:cs="Arial"/>
          <w:noProof/>
          <w:sz w:val="24"/>
          <w:szCs w:val="24"/>
          <w:lang w:val="sr-Cyrl-RS"/>
        </w:rPr>
        <w:t>Београд</w:t>
      </w:r>
      <w:r w:rsidRPr="008B645B">
        <w:rPr>
          <w:rFonts w:eastAsia="Calibri" w:cs="Arial"/>
          <w:noProof/>
          <w:sz w:val="24"/>
          <w:szCs w:val="24"/>
        </w:rPr>
        <w:t xml:space="preserve"> </w:t>
      </w:r>
      <w:r w:rsidR="00665600" w:rsidRPr="008B645B">
        <w:rPr>
          <w:rFonts w:eastAsia="Calibri" w:cs="Arial"/>
          <w:noProof/>
          <w:sz w:val="24"/>
          <w:szCs w:val="24"/>
          <w:lang w:val="sr-Cyrl-RS"/>
        </w:rPr>
        <w:t xml:space="preserve">                                       Назив</w:t>
      </w:r>
    </w:p>
    <w:p w14:paraId="15C47E58" w14:textId="298E5343" w:rsidR="00343A18" w:rsidRPr="008B645B" w:rsidRDefault="00665600" w:rsidP="00343A18">
      <w:pPr>
        <w:pStyle w:val="KDParagraf"/>
        <w:spacing w:before="0"/>
        <w:rPr>
          <w:rFonts w:eastAsia="Calibri" w:cs="Arial"/>
          <w:noProof/>
          <w:sz w:val="24"/>
          <w:szCs w:val="24"/>
        </w:rPr>
      </w:pPr>
      <w:r w:rsidRPr="008B645B">
        <w:rPr>
          <w:rFonts w:eastAsia="Calibri" w:cs="Arial"/>
          <w:noProof/>
          <w:sz w:val="24"/>
          <w:szCs w:val="24"/>
        </w:rPr>
        <w:t xml:space="preserve">         </w:t>
      </w:r>
      <w:r w:rsidR="00343A18" w:rsidRPr="008B645B">
        <w:rPr>
          <w:rFonts w:eastAsia="Calibri" w:cs="Arial"/>
          <w:noProof/>
          <w:sz w:val="24"/>
          <w:szCs w:val="24"/>
        </w:rPr>
        <w:t xml:space="preserve"> </w:t>
      </w:r>
      <w:r w:rsidR="00F9636A" w:rsidRPr="008B645B">
        <w:rPr>
          <w:rFonts w:eastAsia="Calibri" w:cs="Arial"/>
          <w:noProof/>
          <w:sz w:val="24"/>
          <w:szCs w:val="24"/>
          <w:lang w:val="sr-Cyrl-RS"/>
        </w:rPr>
        <w:t xml:space="preserve">                                                                                       </w:t>
      </w:r>
    </w:p>
    <w:p w14:paraId="2E2FB5BC" w14:textId="77777777" w:rsidR="00343A18" w:rsidRPr="008B645B" w:rsidRDefault="00343A18" w:rsidP="00343A18">
      <w:pPr>
        <w:pStyle w:val="KDParagraf"/>
        <w:spacing w:before="0"/>
        <w:rPr>
          <w:rFonts w:eastAsia="Calibri" w:cs="Arial"/>
          <w:noProof/>
          <w:sz w:val="24"/>
          <w:szCs w:val="24"/>
        </w:rPr>
      </w:pPr>
    </w:p>
    <w:p w14:paraId="775BB6E0" w14:textId="77777777" w:rsidR="00343A18" w:rsidRPr="008B645B" w:rsidRDefault="00343A18" w:rsidP="00343A18">
      <w:pPr>
        <w:pStyle w:val="KDParagraf"/>
        <w:spacing w:before="0"/>
        <w:rPr>
          <w:rFonts w:eastAsia="Calibri" w:cs="Arial"/>
          <w:noProof/>
          <w:sz w:val="24"/>
          <w:szCs w:val="24"/>
        </w:rPr>
      </w:pPr>
    </w:p>
    <w:p w14:paraId="14839774" w14:textId="1390B4B3" w:rsidR="00343A18" w:rsidRPr="008B645B" w:rsidRDefault="00665600" w:rsidP="00343A18">
      <w:pPr>
        <w:pStyle w:val="KDParagraf"/>
        <w:spacing w:before="0"/>
        <w:rPr>
          <w:rFonts w:eastAsia="Calibri" w:cs="Arial"/>
          <w:noProof/>
          <w:sz w:val="24"/>
          <w:szCs w:val="24"/>
        </w:rPr>
      </w:pPr>
      <w:r w:rsidRPr="008B645B">
        <w:rPr>
          <w:rFonts w:eastAsia="Calibri" w:cs="Arial"/>
          <w:noProof/>
          <w:sz w:val="24"/>
          <w:szCs w:val="24"/>
          <w:lang w:val="sr-Cyrl-RS"/>
        </w:rPr>
        <w:t xml:space="preserve">  </w:t>
      </w:r>
      <w:r w:rsidR="00343A18" w:rsidRPr="008B645B">
        <w:rPr>
          <w:rFonts w:eastAsia="Calibri" w:cs="Arial"/>
          <w:noProof/>
          <w:sz w:val="24"/>
          <w:szCs w:val="24"/>
        </w:rPr>
        <w:t xml:space="preserve">____________________                                            ____________________ </w:t>
      </w:r>
    </w:p>
    <w:p w14:paraId="46427308" w14:textId="2AE0FD01" w:rsidR="000A6850" w:rsidRPr="008B645B" w:rsidRDefault="00343A18" w:rsidP="000A6850">
      <w:pPr>
        <w:pStyle w:val="KDParagraf"/>
        <w:spacing w:before="0"/>
        <w:rPr>
          <w:rFonts w:eastAsia="Calibri" w:cs="Arial"/>
          <w:noProof/>
          <w:sz w:val="24"/>
          <w:szCs w:val="24"/>
        </w:rPr>
      </w:pPr>
      <w:r w:rsidRPr="008B645B">
        <w:rPr>
          <w:rFonts w:eastAsia="Calibri" w:cs="Arial"/>
          <w:noProof/>
          <w:sz w:val="24"/>
          <w:szCs w:val="24"/>
        </w:rPr>
        <w:t xml:space="preserve"> </w:t>
      </w:r>
      <w:r w:rsidR="00085788" w:rsidRPr="008B645B">
        <w:rPr>
          <w:rFonts w:eastAsia="Calibri" w:cs="Arial"/>
          <w:noProof/>
          <w:sz w:val="24"/>
          <w:szCs w:val="24"/>
          <w:lang w:val="sr-Cyrl-RS"/>
        </w:rPr>
        <w:t xml:space="preserve">    </w:t>
      </w:r>
      <w:r w:rsidR="00665600" w:rsidRPr="008B645B">
        <w:rPr>
          <w:rFonts w:eastAsia="Calibri" w:cs="Arial"/>
          <w:noProof/>
          <w:sz w:val="24"/>
          <w:szCs w:val="24"/>
          <w:lang w:val="sr-Cyrl-RS"/>
        </w:rPr>
        <w:t xml:space="preserve">   </w:t>
      </w:r>
      <w:r w:rsidR="000A6850" w:rsidRPr="008B645B">
        <w:rPr>
          <w:rFonts w:eastAsia="Calibri" w:cs="Arial"/>
          <w:noProof/>
          <w:sz w:val="24"/>
          <w:szCs w:val="24"/>
          <w:lang w:val="sr-Cyrl-RS"/>
        </w:rPr>
        <w:t>Милорад Грчић</w:t>
      </w:r>
      <w:r w:rsidR="00665600" w:rsidRPr="008B645B">
        <w:rPr>
          <w:rFonts w:eastAsia="Calibri" w:cs="Arial"/>
          <w:noProof/>
          <w:sz w:val="24"/>
          <w:szCs w:val="24"/>
          <w:lang w:val="sr-Cyrl-RS"/>
        </w:rPr>
        <w:t xml:space="preserve"> </w:t>
      </w:r>
      <w:r w:rsidR="00085788" w:rsidRPr="008B645B">
        <w:rPr>
          <w:rFonts w:eastAsia="Calibri" w:cs="Arial"/>
          <w:noProof/>
          <w:sz w:val="24"/>
          <w:szCs w:val="24"/>
          <w:lang w:val="sr-Cyrl-RS"/>
        </w:rPr>
        <w:t xml:space="preserve"> </w:t>
      </w:r>
      <w:r w:rsidR="000A6850" w:rsidRPr="008B645B">
        <w:rPr>
          <w:rFonts w:eastAsia="Calibri" w:cs="Arial"/>
          <w:noProof/>
          <w:sz w:val="24"/>
          <w:szCs w:val="24"/>
          <w:lang w:val="sr-Cyrl-RS"/>
        </w:rPr>
        <w:t xml:space="preserve">                                            </w:t>
      </w:r>
      <w:r w:rsidR="000A6850" w:rsidRPr="008B645B">
        <w:rPr>
          <w:rFonts w:eastAsia="Calibri" w:cs="Arial"/>
          <w:noProof/>
          <w:sz w:val="24"/>
          <w:szCs w:val="24"/>
        </w:rPr>
        <w:t>име и презиме овлашћеног лица</w:t>
      </w:r>
    </w:p>
    <w:p w14:paraId="7E43E413" w14:textId="743F6A1E" w:rsidR="000A6850" w:rsidRPr="008B645B" w:rsidRDefault="000A6850" w:rsidP="000A6850">
      <w:pPr>
        <w:pStyle w:val="KDParagraf"/>
        <w:spacing w:before="0"/>
        <w:rPr>
          <w:rFonts w:eastAsia="Calibri" w:cs="Arial"/>
          <w:noProof/>
          <w:sz w:val="24"/>
          <w:szCs w:val="24"/>
        </w:rPr>
      </w:pPr>
      <w:r w:rsidRPr="008B645B">
        <w:rPr>
          <w:rFonts w:eastAsia="Calibri" w:cs="Arial"/>
          <w:noProof/>
          <w:sz w:val="24"/>
          <w:szCs w:val="24"/>
        </w:rPr>
        <w:t xml:space="preserve">        </w:t>
      </w:r>
      <w:r w:rsidRPr="008B645B">
        <w:rPr>
          <w:rFonts w:eastAsia="Calibri" w:cs="Arial"/>
          <w:noProof/>
          <w:sz w:val="24"/>
          <w:szCs w:val="24"/>
          <w:lang w:val="sr-Cyrl-RS"/>
        </w:rPr>
        <w:t>в.д.</w:t>
      </w:r>
      <w:r w:rsidRPr="008B645B">
        <w:rPr>
          <w:rFonts w:eastAsia="Calibri" w:cs="Arial"/>
          <w:noProof/>
          <w:sz w:val="24"/>
          <w:szCs w:val="24"/>
        </w:rPr>
        <w:t>директор</w:t>
      </w:r>
      <w:r w:rsidRPr="008B645B">
        <w:rPr>
          <w:rFonts w:eastAsia="Calibri" w:cs="Arial"/>
          <w:noProof/>
          <w:sz w:val="24"/>
          <w:szCs w:val="24"/>
          <w:lang w:val="sr-Cyrl-RS"/>
        </w:rPr>
        <w:t>а</w:t>
      </w:r>
      <w:r w:rsidRPr="008B645B">
        <w:rPr>
          <w:rFonts w:eastAsia="Calibri" w:cs="Arial"/>
          <w:noProof/>
          <w:sz w:val="24"/>
          <w:szCs w:val="24"/>
        </w:rPr>
        <w:t xml:space="preserve">                                                                 </w:t>
      </w:r>
      <w:r w:rsidRPr="008B645B">
        <w:rPr>
          <w:rFonts w:eastAsia="Calibri" w:cs="Arial"/>
          <w:noProof/>
          <w:sz w:val="24"/>
          <w:szCs w:val="24"/>
          <w:lang w:val="sr-Cyrl-RS"/>
        </w:rPr>
        <w:t xml:space="preserve">   </w:t>
      </w:r>
      <w:r w:rsidRPr="008B645B">
        <w:rPr>
          <w:rFonts w:eastAsia="Calibri" w:cs="Arial"/>
          <w:noProof/>
          <w:sz w:val="24"/>
          <w:szCs w:val="24"/>
        </w:rPr>
        <w:t xml:space="preserve">функција     </w:t>
      </w:r>
    </w:p>
    <w:p w14:paraId="7852E9FE" w14:textId="6E04B937" w:rsidR="000A6850" w:rsidRPr="008B645B" w:rsidRDefault="000A6850" w:rsidP="00343A18">
      <w:pPr>
        <w:pStyle w:val="KDParagraf"/>
        <w:spacing w:before="0"/>
        <w:rPr>
          <w:rFonts w:eastAsia="Calibri" w:cs="Arial"/>
          <w:noProof/>
          <w:sz w:val="24"/>
          <w:szCs w:val="24"/>
          <w:lang w:val="sr-Cyrl-RS"/>
        </w:rPr>
      </w:pPr>
    </w:p>
    <w:p w14:paraId="58B75B27" w14:textId="643D6D12" w:rsidR="00343A18" w:rsidRPr="008B645B" w:rsidRDefault="000A6850" w:rsidP="000A6850">
      <w:pPr>
        <w:pStyle w:val="KDParagraf"/>
        <w:spacing w:before="0"/>
        <w:rPr>
          <w:rFonts w:eastAsia="Calibri" w:cs="Arial"/>
          <w:noProof/>
          <w:sz w:val="24"/>
          <w:szCs w:val="24"/>
        </w:rPr>
      </w:pPr>
      <w:r w:rsidRPr="008B645B">
        <w:rPr>
          <w:rFonts w:eastAsia="Calibri" w:cs="Arial"/>
          <w:noProof/>
          <w:sz w:val="24"/>
          <w:szCs w:val="24"/>
          <w:lang w:val="sr-Cyrl-RS"/>
        </w:rPr>
        <w:t xml:space="preserve">         </w:t>
      </w:r>
      <w:r w:rsidR="00085788" w:rsidRPr="008B645B">
        <w:rPr>
          <w:rFonts w:eastAsia="Calibri" w:cs="Arial"/>
          <w:noProof/>
          <w:sz w:val="24"/>
          <w:szCs w:val="24"/>
          <w:lang w:val="sr-Cyrl-RS"/>
        </w:rPr>
        <w:t xml:space="preserve">          </w:t>
      </w:r>
      <w:r w:rsidR="00665600" w:rsidRPr="008B645B">
        <w:rPr>
          <w:rFonts w:eastAsia="Calibri" w:cs="Arial"/>
          <w:noProof/>
          <w:sz w:val="24"/>
          <w:szCs w:val="24"/>
        </w:rPr>
        <w:t xml:space="preserve">                            </w:t>
      </w:r>
      <w:r w:rsidR="00665600" w:rsidRPr="008B645B">
        <w:rPr>
          <w:rFonts w:eastAsia="Calibri" w:cs="Arial"/>
          <w:noProof/>
          <w:sz w:val="24"/>
          <w:szCs w:val="24"/>
          <w:lang w:val="sr-Cyrl-RS"/>
        </w:rPr>
        <w:t xml:space="preserve">     </w:t>
      </w:r>
      <w:r w:rsidR="00665600" w:rsidRPr="008B645B">
        <w:rPr>
          <w:rFonts w:eastAsia="Calibri" w:cs="Arial"/>
          <w:noProof/>
          <w:sz w:val="24"/>
          <w:szCs w:val="24"/>
        </w:rPr>
        <w:t xml:space="preserve"> </w:t>
      </w:r>
    </w:p>
    <w:p w14:paraId="0D30D218" w14:textId="77777777" w:rsidR="00343A18" w:rsidRPr="008B645B" w:rsidRDefault="00343A18" w:rsidP="00343A18">
      <w:pPr>
        <w:pStyle w:val="KDParagraf"/>
        <w:spacing w:before="0"/>
        <w:rPr>
          <w:rFonts w:eastAsia="Calibri" w:cs="Arial"/>
          <w:noProof/>
          <w:sz w:val="24"/>
          <w:szCs w:val="24"/>
        </w:rPr>
      </w:pPr>
    </w:p>
    <w:p w14:paraId="24F89DEA" w14:textId="77777777" w:rsidR="00343A18" w:rsidRPr="008B645B" w:rsidRDefault="00343A18" w:rsidP="00343A18">
      <w:pPr>
        <w:pStyle w:val="KDParagraf"/>
        <w:spacing w:before="0"/>
        <w:rPr>
          <w:rFonts w:eastAsia="Calibri" w:cs="Arial"/>
          <w:noProof/>
          <w:sz w:val="24"/>
          <w:szCs w:val="24"/>
        </w:rPr>
      </w:pPr>
    </w:p>
    <w:p w14:paraId="2A2DC3D8" w14:textId="77777777" w:rsidR="007E7BB8" w:rsidRPr="008B645B" w:rsidRDefault="007E7BB8" w:rsidP="00343A18">
      <w:pPr>
        <w:pStyle w:val="KDParagraf"/>
        <w:spacing w:before="0"/>
        <w:rPr>
          <w:rFonts w:eastAsia="Calibri" w:cs="Arial"/>
          <w:noProof/>
          <w:sz w:val="24"/>
          <w:szCs w:val="24"/>
        </w:rPr>
      </w:pPr>
    </w:p>
    <w:sectPr w:rsidR="007E7BB8" w:rsidRPr="008B645B" w:rsidSect="000C50A0">
      <w:headerReference w:type="default" r:id="rId186"/>
      <w:footerReference w:type="even" r:id="rId187"/>
      <w:footerReference w:type="default" r:id="rId188"/>
      <w:headerReference w:type="first" r:id="rId189"/>
      <w:footerReference w:type="first" r:id="rId19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43F97" w14:textId="77777777" w:rsidR="00207263" w:rsidRDefault="00207263">
      <w:r>
        <w:separator/>
      </w:r>
    </w:p>
    <w:p w14:paraId="7B984E68" w14:textId="77777777" w:rsidR="00207263" w:rsidRDefault="00207263"/>
  </w:endnote>
  <w:endnote w:type="continuationSeparator" w:id="0">
    <w:p w14:paraId="5F542616" w14:textId="77777777" w:rsidR="00207263" w:rsidRDefault="00207263">
      <w:r>
        <w:continuationSeparator/>
      </w:r>
    </w:p>
    <w:p w14:paraId="3A45F674" w14:textId="77777777" w:rsidR="00207263" w:rsidRDefault="00207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BF22D5" w:rsidRDefault="00BF22D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BF22D5" w:rsidRDefault="00BF22D5" w:rsidP="00841BE7">
    <w:pPr>
      <w:pStyle w:val="Footer"/>
      <w:ind w:right="360"/>
    </w:pPr>
  </w:p>
  <w:p w14:paraId="340F1A55" w14:textId="77777777" w:rsidR="00BF22D5" w:rsidRDefault="00BF22D5"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BF22D5" w:rsidRPr="00EC5BB4" w:rsidRDefault="00BF22D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8113D">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8113D">
      <w:rPr>
        <w:rStyle w:val="PageNumber"/>
        <w:rFonts w:cs="Arial"/>
        <w:b/>
        <w:noProof/>
        <w:szCs w:val="24"/>
      </w:rPr>
      <w:t>67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BF22D5" w:rsidRPr="00EC5BB4" w:rsidRDefault="00BF22D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8113D">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8113D">
      <w:rPr>
        <w:rStyle w:val="PageNumber"/>
        <w:rFonts w:cs="Arial"/>
        <w:b/>
        <w:noProof/>
        <w:szCs w:val="24"/>
      </w:rPr>
      <w:t>67</w:t>
    </w:r>
    <w:r w:rsidRPr="00EC5BB4">
      <w:rPr>
        <w:rStyle w:val="PageNumber"/>
        <w:rFonts w:cs="Arial"/>
        <w:b/>
        <w:szCs w:val="24"/>
      </w:rPr>
      <w:fldChar w:fldCharType="end"/>
    </w:r>
  </w:p>
  <w:p w14:paraId="7C7538CB" w14:textId="77777777" w:rsidR="00BF22D5" w:rsidRDefault="00BF22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E5EB0" w14:textId="77777777" w:rsidR="00207263" w:rsidRDefault="00207263">
      <w:r>
        <w:separator/>
      </w:r>
    </w:p>
    <w:p w14:paraId="07933EA9" w14:textId="77777777" w:rsidR="00207263" w:rsidRDefault="00207263"/>
  </w:footnote>
  <w:footnote w:type="continuationSeparator" w:id="0">
    <w:p w14:paraId="0926D773" w14:textId="77777777" w:rsidR="00207263" w:rsidRDefault="00207263">
      <w:r>
        <w:continuationSeparator/>
      </w:r>
    </w:p>
    <w:p w14:paraId="322418DE" w14:textId="77777777" w:rsidR="00207263" w:rsidRDefault="002072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BF22D5" w:rsidRDefault="00BF22D5" w:rsidP="004276AD">
    <w:pPr>
      <w:pStyle w:val="Header"/>
      <w:rPr>
        <w:sz w:val="20"/>
      </w:rPr>
    </w:pPr>
  </w:p>
  <w:p w14:paraId="7E1D0458" w14:textId="31A1E255" w:rsidR="00BF22D5" w:rsidRPr="008056A8" w:rsidRDefault="00BF22D5" w:rsidP="004276AD">
    <w:pPr>
      <w:pStyle w:val="Header"/>
      <w:rPr>
        <w:sz w:val="22"/>
        <w:szCs w:val="22"/>
      </w:rPr>
    </w:pPr>
    <w:r w:rsidRPr="008056A8">
      <w:rPr>
        <w:sz w:val="22"/>
        <w:szCs w:val="22"/>
      </w:rPr>
      <w:t>ЈП „Електропривреда Србије</w:t>
    </w:r>
    <w:proofErr w:type="gramStart"/>
    <w:r w:rsidRPr="008056A8">
      <w:rPr>
        <w:sz w:val="22"/>
        <w:szCs w:val="22"/>
      </w:rPr>
      <w:t>“ Београд</w:t>
    </w:r>
    <w:proofErr w:type="gramEnd"/>
    <w:r w:rsidRPr="008056A8">
      <w:rPr>
        <w:sz w:val="22"/>
        <w:szCs w:val="22"/>
      </w:rPr>
      <w:t xml:space="preserve">          Конкурсна документација ЈН</w:t>
    </w:r>
    <w:r w:rsidRPr="008056A8">
      <w:rPr>
        <w:b/>
        <w:sz w:val="22"/>
        <w:szCs w:val="22"/>
      </w:rPr>
      <w:t>/</w:t>
    </w:r>
    <w:r w:rsidRPr="008056A8">
      <w:rPr>
        <w:sz w:val="22"/>
        <w:szCs w:val="22"/>
      </w:rPr>
      <w:t>1000/0366/2016</w:t>
    </w:r>
  </w:p>
  <w:p w14:paraId="3A3C99C2" w14:textId="77777777" w:rsidR="00BF22D5" w:rsidRPr="004276AD" w:rsidRDefault="00BF22D5"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5E32" w14:textId="77777777" w:rsidR="00BF22D5" w:rsidRDefault="00BF22D5" w:rsidP="004276AD">
    <w:pPr>
      <w:pStyle w:val="Header"/>
    </w:pPr>
  </w:p>
  <w:p w14:paraId="21C09815" w14:textId="2475C6BD" w:rsidR="00BF22D5" w:rsidRPr="005B3235" w:rsidRDefault="00BF22D5" w:rsidP="004276AD">
    <w:pPr>
      <w:pStyle w:val="Header"/>
      <w:rPr>
        <w:sz w:val="22"/>
        <w:szCs w:val="22"/>
      </w:rPr>
    </w:pPr>
    <w:r w:rsidRPr="005B3235">
      <w:rPr>
        <w:sz w:val="22"/>
        <w:szCs w:val="22"/>
      </w:rPr>
      <w:t>ЈП „Електропривреда Србије</w:t>
    </w:r>
    <w:proofErr w:type="gramStart"/>
    <w:r w:rsidRPr="005B3235">
      <w:rPr>
        <w:sz w:val="22"/>
        <w:szCs w:val="22"/>
      </w:rPr>
      <w:t>“ Београд</w:t>
    </w:r>
    <w:proofErr w:type="gramEnd"/>
    <w:r w:rsidRPr="005B3235">
      <w:rPr>
        <w:sz w:val="22"/>
        <w:szCs w:val="22"/>
      </w:rPr>
      <w:t xml:space="preserve">          Конкурсна документација ЈН/1000/0366/2016</w:t>
    </w:r>
  </w:p>
  <w:p w14:paraId="74971107" w14:textId="77777777" w:rsidR="00BF22D5" w:rsidRPr="00210557" w:rsidRDefault="00BF22D5"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nsid w:val="34A60F90"/>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nsid w:val="37091854"/>
    <w:multiLevelType w:val="hybridMultilevel"/>
    <w:tmpl w:val="05E22FCC"/>
    <w:lvl w:ilvl="0" w:tplc="B78632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81B27DE"/>
    <w:multiLevelType w:val="hybridMultilevel"/>
    <w:tmpl w:val="A01AB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6D52232"/>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7">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nsid w:val="4E420E2A"/>
    <w:multiLevelType w:val="multilevel"/>
    <w:tmpl w:val="3084A56E"/>
    <w:lvl w:ilvl="0">
      <w:start w:val="6"/>
      <w:numFmt w:val="decimal"/>
      <w:lvlText w:val="%1"/>
      <w:lvlJc w:val="left"/>
      <w:pPr>
        <w:ind w:left="465" w:hanging="465"/>
      </w:pPr>
      <w:rPr>
        <w:rFonts w:hint="default"/>
      </w:rPr>
    </w:lvl>
    <w:lvl w:ilvl="1">
      <w:start w:val="14"/>
      <w:numFmt w:val="decimal"/>
      <w:lvlText w:val="%1.%2"/>
      <w:lvlJc w:val="left"/>
      <w:pPr>
        <w:ind w:left="1275" w:hanging="46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8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527B0035"/>
    <w:multiLevelType w:val="hybridMultilevel"/>
    <w:tmpl w:val="026AE822"/>
    <w:lvl w:ilvl="0" w:tplc="DC24FE50">
      <w:start w:val="1"/>
      <w:numFmt w:val="decimal"/>
      <w:lvlText w:val="%1."/>
      <w:lvlJc w:val="left"/>
      <w:pPr>
        <w:ind w:left="720" w:hanging="360"/>
      </w:pPr>
      <w:rPr>
        <w:rFonts w:hint="default"/>
        <w:color w:val="FF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2">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7E6630C"/>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5">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8">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67E75FF5"/>
    <w:multiLevelType w:val="multilevel"/>
    <w:tmpl w:val="0F30FF46"/>
    <w:lvl w:ilvl="0">
      <w:start w:val="6"/>
      <w:numFmt w:val="decimal"/>
      <w:lvlText w:val="%1"/>
      <w:lvlJc w:val="left"/>
      <w:pPr>
        <w:ind w:left="465" w:hanging="465"/>
      </w:pPr>
      <w:rPr>
        <w:rFonts w:hint="default"/>
      </w:rPr>
    </w:lvl>
    <w:lvl w:ilvl="1">
      <w:start w:val="15"/>
      <w:numFmt w:val="decimal"/>
      <w:lvlText w:val="%1.%2"/>
      <w:lvlJc w:val="left"/>
      <w:pPr>
        <w:ind w:left="1275" w:hanging="46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92">
    <w:nsid w:val="6D23298A"/>
    <w:multiLevelType w:val="multilevel"/>
    <w:tmpl w:val="8BAA99B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3">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74455360"/>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4"/>
  </w:num>
  <w:num w:numId="2">
    <w:abstractNumId w:val="64"/>
  </w:num>
  <w:num w:numId="3">
    <w:abstractNumId w:val="88"/>
  </w:num>
  <w:num w:numId="4">
    <w:abstractNumId w:val="56"/>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100"/>
  </w:num>
  <w:num w:numId="8">
    <w:abstractNumId w:val="68"/>
  </w:num>
  <w:num w:numId="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1"/>
  </w:num>
  <w:num w:numId="11">
    <w:abstractNumId w:val="73"/>
  </w:num>
  <w:num w:numId="12">
    <w:abstractNumId w:val="66"/>
  </w:num>
  <w:num w:numId="13">
    <w:abstractNumId w:val="60"/>
  </w:num>
  <w:num w:numId="14">
    <w:abstractNumId w:val="57"/>
  </w:num>
  <w:num w:numId="15">
    <w:abstractNumId w:val="75"/>
  </w:num>
  <w:num w:numId="16">
    <w:abstractNumId w:val="67"/>
  </w:num>
  <w:num w:numId="17">
    <w:abstractNumId w:val="63"/>
  </w:num>
  <w:num w:numId="18">
    <w:abstractNumId w:val="89"/>
  </w:num>
  <w:num w:numId="19">
    <w:abstractNumId w:val="93"/>
  </w:num>
  <w:num w:numId="20">
    <w:abstractNumId w:val="89"/>
  </w:num>
  <w:num w:numId="21">
    <w:abstractNumId w:val="50"/>
  </w:num>
  <w:num w:numId="22">
    <w:abstractNumId w:val="74"/>
  </w:num>
  <w:num w:numId="23">
    <w:abstractNumId w:val="58"/>
  </w:num>
  <w:num w:numId="24">
    <w:abstractNumId w:val="80"/>
  </w:num>
  <w:num w:numId="25">
    <w:abstractNumId w:val="65"/>
  </w:num>
  <w:num w:numId="26">
    <w:abstractNumId w:val="86"/>
  </w:num>
  <w:num w:numId="27">
    <w:abstractNumId w:val="81"/>
  </w:num>
  <w:num w:numId="28">
    <w:abstractNumId w:val="49"/>
  </w:num>
  <w:num w:numId="29">
    <w:abstractNumId w:val="51"/>
  </w:num>
  <w:num w:numId="30">
    <w:abstractNumId w:val="95"/>
  </w:num>
  <w:num w:numId="31">
    <w:abstractNumId w:val="82"/>
  </w:num>
  <w:num w:numId="32">
    <w:abstractNumId w:val="77"/>
  </w:num>
  <w:num w:numId="33">
    <w:abstractNumId w:val="83"/>
  </w:num>
  <w:num w:numId="34">
    <w:abstractNumId w:val="76"/>
  </w:num>
  <w:num w:numId="35">
    <w:abstractNumId w:val="69"/>
  </w:num>
  <w:num w:numId="36">
    <w:abstractNumId w:val="70"/>
  </w:num>
  <w:num w:numId="37">
    <w:abstractNumId w:val="79"/>
  </w:num>
  <w:num w:numId="38">
    <w:abstractNumId w:val="72"/>
  </w:num>
  <w:num w:numId="39">
    <w:abstractNumId w:val="52"/>
  </w:num>
  <w:num w:numId="40">
    <w:abstractNumId w:val="97"/>
  </w:num>
  <w:num w:numId="41">
    <w:abstractNumId w:val="91"/>
  </w:num>
  <w:num w:numId="42">
    <w:abstractNumId w:val="84"/>
  </w:num>
  <w:num w:numId="43">
    <w:abstractNumId w:val="9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3AF"/>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BC6"/>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B8F"/>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EE2"/>
    <w:rsid w:val="00050FBE"/>
    <w:rsid w:val="0005127F"/>
    <w:rsid w:val="00051432"/>
    <w:rsid w:val="00051B4A"/>
    <w:rsid w:val="00052B06"/>
    <w:rsid w:val="00052DCF"/>
    <w:rsid w:val="00052F72"/>
    <w:rsid w:val="0005316D"/>
    <w:rsid w:val="000532AB"/>
    <w:rsid w:val="000533E6"/>
    <w:rsid w:val="00053796"/>
    <w:rsid w:val="00053D87"/>
    <w:rsid w:val="00053E33"/>
    <w:rsid w:val="0005432C"/>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64C"/>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85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4F4"/>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837"/>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49BB"/>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1DED"/>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7C"/>
    <w:rsid w:val="001374C4"/>
    <w:rsid w:val="00137540"/>
    <w:rsid w:val="00137B56"/>
    <w:rsid w:val="001405B1"/>
    <w:rsid w:val="00140694"/>
    <w:rsid w:val="00140C2C"/>
    <w:rsid w:val="00140D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2B1"/>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34F"/>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88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39D"/>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263"/>
    <w:rsid w:val="0020735B"/>
    <w:rsid w:val="00207D08"/>
    <w:rsid w:val="00210557"/>
    <w:rsid w:val="0021097F"/>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5C5"/>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92B"/>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66E8"/>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516"/>
    <w:rsid w:val="00264637"/>
    <w:rsid w:val="00264877"/>
    <w:rsid w:val="00264C85"/>
    <w:rsid w:val="00264D2A"/>
    <w:rsid w:val="00264D63"/>
    <w:rsid w:val="00265169"/>
    <w:rsid w:val="0026530F"/>
    <w:rsid w:val="002654BF"/>
    <w:rsid w:val="002657B6"/>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BB"/>
    <w:rsid w:val="002C3FEE"/>
    <w:rsid w:val="002C464A"/>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0D0"/>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4EEA"/>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F50"/>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87EB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BC"/>
    <w:rsid w:val="003A43E6"/>
    <w:rsid w:val="003A44C8"/>
    <w:rsid w:val="003A4822"/>
    <w:rsid w:val="003A492D"/>
    <w:rsid w:val="003A4B3A"/>
    <w:rsid w:val="003A58C5"/>
    <w:rsid w:val="003A5AAB"/>
    <w:rsid w:val="003A5AD4"/>
    <w:rsid w:val="003A5B11"/>
    <w:rsid w:val="003A5BD4"/>
    <w:rsid w:val="003A5D72"/>
    <w:rsid w:val="003A681D"/>
    <w:rsid w:val="003A6F70"/>
    <w:rsid w:val="003A7252"/>
    <w:rsid w:val="003A74F5"/>
    <w:rsid w:val="003A7C94"/>
    <w:rsid w:val="003B04D3"/>
    <w:rsid w:val="003B0703"/>
    <w:rsid w:val="003B0A49"/>
    <w:rsid w:val="003B0FEF"/>
    <w:rsid w:val="003B1316"/>
    <w:rsid w:val="003B17F1"/>
    <w:rsid w:val="003B1B5E"/>
    <w:rsid w:val="003B1E10"/>
    <w:rsid w:val="003B2544"/>
    <w:rsid w:val="003B2563"/>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B7FF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555"/>
    <w:rsid w:val="003F7B3E"/>
    <w:rsid w:val="003F7DFD"/>
    <w:rsid w:val="003F7F17"/>
    <w:rsid w:val="00400160"/>
    <w:rsid w:val="0040080E"/>
    <w:rsid w:val="00400917"/>
    <w:rsid w:val="00400A38"/>
    <w:rsid w:val="00401787"/>
    <w:rsid w:val="00401AF8"/>
    <w:rsid w:val="00401CD9"/>
    <w:rsid w:val="00401F5B"/>
    <w:rsid w:val="004022F1"/>
    <w:rsid w:val="004023EA"/>
    <w:rsid w:val="0040245C"/>
    <w:rsid w:val="0040259D"/>
    <w:rsid w:val="00403B69"/>
    <w:rsid w:val="00403BD9"/>
    <w:rsid w:val="00403C47"/>
    <w:rsid w:val="00404CE5"/>
    <w:rsid w:val="00404DD4"/>
    <w:rsid w:val="00405684"/>
    <w:rsid w:val="00405821"/>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47B"/>
    <w:rsid w:val="00421BD7"/>
    <w:rsid w:val="00422032"/>
    <w:rsid w:val="00422350"/>
    <w:rsid w:val="00422578"/>
    <w:rsid w:val="00422D01"/>
    <w:rsid w:val="004232F7"/>
    <w:rsid w:val="00423A74"/>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4D54"/>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2D70"/>
    <w:rsid w:val="0045306E"/>
    <w:rsid w:val="00453275"/>
    <w:rsid w:val="004532CC"/>
    <w:rsid w:val="00453A04"/>
    <w:rsid w:val="00453B90"/>
    <w:rsid w:val="0045469A"/>
    <w:rsid w:val="0045575A"/>
    <w:rsid w:val="004559F1"/>
    <w:rsid w:val="00455D19"/>
    <w:rsid w:val="00455E5C"/>
    <w:rsid w:val="00456435"/>
    <w:rsid w:val="0045685C"/>
    <w:rsid w:val="00456A8F"/>
    <w:rsid w:val="004576A2"/>
    <w:rsid w:val="00457A99"/>
    <w:rsid w:val="004612CD"/>
    <w:rsid w:val="004618A5"/>
    <w:rsid w:val="00461F43"/>
    <w:rsid w:val="0046293B"/>
    <w:rsid w:val="00463455"/>
    <w:rsid w:val="004635BD"/>
    <w:rsid w:val="004636C5"/>
    <w:rsid w:val="00463A5E"/>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51E"/>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C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C49"/>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4EC6"/>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2F77"/>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6E8"/>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4F8A"/>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8D1"/>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235"/>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4B5"/>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C69"/>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5BC9"/>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10"/>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600"/>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9D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0FD"/>
    <w:rsid w:val="006828A6"/>
    <w:rsid w:val="00682C79"/>
    <w:rsid w:val="0068305D"/>
    <w:rsid w:val="0068310D"/>
    <w:rsid w:val="00683AB9"/>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2D4"/>
    <w:rsid w:val="006913BB"/>
    <w:rsid w:val="0069160E"/>
    <w:rsid w:val="00691ACB"/>
    <w:rsid w:val="00691F1E"/>
    <w:rsid w:val="00691F58"/>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83"/>
    <w:rsid w:val="006D01C7"/>
    <w:rsid w:val="006D089A"/>
    <w:rsid w:val="006D0B88"/>
    <w:rsid w:val="006D1969"/>
    <w:rsid w:val="006D1E79"/>
    <w:rsid w:val="006D2017"/>
    <w:rsid w:val="006D2D55"/>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21D"/>
    <w:rsid w:val="006F3560"/>
    <w:rsid w:val="006F35C3"/>
    <w:rsid w:val="006F3750"/>
    <w:rsid w:val="006F3A60"/>
    <w:rsid w:val="006F41BB"/>
    <w:rsid w:val="006F48D1"/>
    <w:rsid w:val="006F48E4"/>
    <w:rsid w:val="006F549A"/>
    <w:rsid w:val="006F570F"/>
    <w:rsid w:val="006F571D"/>
    <w:rsid w:val="006F602A"/>
    <w:rsid w:val="006F642E"/>
    <w:rsid w:val="006F697F"/>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CA5"/>
    <w:rsid w:val="00732E32"/>
    <w:rsid w:val="0073318B"/>
    <w:rsid w:val="007336EF"/>
    <w:rsid w:val="00733903"/>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6FB"/>
    <w:rsid w:val="0074701B"/>
    <w:rsid w:val="00747206"/>
    <w:rsid w:val="00747325"/>
    <w:rsid w:val="00747611"/>
    <w:rsid w:val="00747669"/>
    <w:rsid w:val="007477B6"/>
    <w:rsid w:val="00747F04"/>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F"/>
    <w:rsid w:val="00776559"/>
    <w:rsid w:val="00776867"/>
    <w:rsid w:val="00776D17"/>
    <w:rsid w:val="00776F7F"/>
    <w:rsid w:val="007772EE"/>
    <w:rsid w:val="007774B4"/>
    <w:rsid w:val="0077751C"/>
    <w:rsid w:val="00777A57"/>
    <w:rsid w:val="00777DDA"/>
    <w:rsid w:val="0078075B"/>
    <w:rsid w:val="00780A98"/>
    <w:rsid w:val="00780EC9"/>
    <w:rsid w:val="007812B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333"/>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938"/>
    <w:rsid w:val="007B4C68"/>
    <w:rsid w:val="007B5554"/>
    <w:rsid w:val="007B6B7C"/>
    <w:rsid w:val="007B6D4F"/>
    <w:rsid w:val="007B6F95"/>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2F7"/>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6A8"/>
    <w:rsid w:val="00805799"/>
    <w:rsid w:val="00805811"/>
    <w:rsid w:val="00805821"/>
    <w:rsid w:val="00806165"/>
    <w:rsid w:val="00806B68"/>
    <w:rsid w:val="00807456"/>
    <w:rsid w:val="0080749B"/>
    <w:rsid w:val="00807727"/>
    <w:rsid w:val="00807A5A"/>
    <w:rsid w:val="00810146"/>
    <w:rsid w:val="0081022B"/>
    <w:rsid w:val="00810A92"/>
    <w:rsid w:val="00810E5A"/>
    <w:rsid w:val="00810EDE"/>
    <w:rsid w:val="00810F21"/>
    <w:rsid w:val="00810FB4"/>
    <w:rsid w:val="008112A2"/>
    <w:rsid w:val="0081197A"/>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409"/>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17A"/>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B43"/>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34D"/>
    <w:rsid w:val="008B4533"/>
    <w:rsid w:val="008B46D9"/>
    <w:rsid w:val="008B48B6"/>
    <w:rsid w:val="008B4B02"/>
    <w:rsid w:val="008B4F7E"/>
    <w:rsid w:val="008B51D9"/>
    <w:rsid w:val="008B5E97"/>
    <w:rsid w:val="008B5FBE"/>
    <w:rsid w:val="008B60BA"/>
    <w:rsid w:val="008B6273"/>
    <w:rsid w:val="008B6367"/>
    <w:rsid w:val="008B645B"/>
    <w:rsid w:val="008B65D7"/>
    <w:rsid w:val="008B6606"/>
    <w:rsid w:val="008B6D72"/>
    <w:rsid w:val="008B72B2"/>
    <w:rsid w:val="008B73A9"/>
    <w:rsid w:val="008B73B7"/>
    <w:rsid w:val="008B7F60"/>
    <w:rsid w:val="008B7F7A"/>
    <w:rsid w:val="008C13A6"/>
    <w:rsid w:val="008C15AC"/>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A14"/>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EF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A47"/>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091"/>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2FFF"/>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C00"/>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08"/>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895"/>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796"/>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689E"/>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1F7"/>
    <w:rsid w:val="00A34442"/>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4A0"/>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B97"/>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7B3"/>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7BE"/>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083"/>
    <w:rsid w:val="00AA65F6"/>
    <w:rsid w:val="00AA6AAA"/>
    <w:rsid w:val="00AA6D9C"/>
    <w:rsid w:val="00AA6DE0"/>
    <w:rsid w:val="00AA6F40"/>
    <w:rsid w:val="00AA74DC"/>
    <w:rsid w:val="00AA7A21"/>
    <w:rsid w:val="00AA7FF9"/>
    <w:rsid w:val="00AB00B8"/>
    <w:rsid w:val="00AB021F"/>
    <w:rsid w:val="00AB02A1"/>
    <w:rsid w:val="00AB0462"/>
    <w:rsid w:val="00AB0DB9"/>
    <w:rsid w:val="00AB1371"/>
    <w:rsid w:val="00AB1BF3"/>
    <w:rsid w:val="00AB1D39"/>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145"/>
    <w:rsid w:val="00B26266"/>
    <w:rsid w:val="00B2672B"/>
    <w:rsid w:val="00B269FE"/>
    <w:rsid w:val="00B26A16"/>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B9A"/>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600"/>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772"/>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13D"/>
    <w:rsid w:val="00B813CF"/>
    <w:rsid w:val="00B81477"/>
    <w:rsid w:val="00B817DB"/>
    <w:rsid w:val="00B81A96"/>
    <w:rsid w:val="00B82117"/>
    <w:rsid w:val="00B8233F"/>
    <w:rsid w:val="00B8253B"/>
    <w:rsid w:val="00B82B06"/>
    <w:rsid w:val="00B82EE8"/>
    <w:rsid w:val="00B83325"/>
    <w:rsid w:val="00B83552"/>
    <w:rsid w:val="00B835A8"/>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9782E"/>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20"/>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853"/>
    <w:rsid w:val="00BD7ABC"/>
    <w:rsid w:val="00BE03C3"/>
    <w:rsid w:val="00BE0691"/>
    <w:rsid w:val="00BE06C7"/>
    <w:rsid w:val="00BE0987"/>
    <w:rsid w:val="00BE1272"/>
    <w:rsid w:val="00BE15D8"/>
    <w:rsid w:val="00BE1A3D"/>
    <w:rsid w:val="00BE21A1"/>
    <w:rsid w:val="00BE2401"/>
    <w:rsid w:val="00BE29C7"/>
    <w:rsid w:val="00BE2C29"/>
    <w:rsid w:val="00BE2D5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2D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AD"/>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5CE"/>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0CD"/>
    <w:rsid w:val="00D11273"/>
    <w:rsid w:val="00D11376"/>
    <w:rsid w:val="00D118CE"/>
    <w:rsid w:val="00D11BF7"/>
    <w:rsid w:val="00D120B4"/>
    <w:rsid w:val="00D123AD"/>
    <w:rsid w:val="00D12C13"/>
    <w:rsid w:val="00D132E8"/>
    <w:rsid w:val="00D133A7"/>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5D5"/>
    <w:rsid w:val="00D3284C"/>
    <w:rsid w:val="00D32883"/>
    <w:rsid w:val="00D328E8"/>
    <w:rsid w:val="00D329DB"/>
    <w:rsid w:val="00D333FA"/>
    <w:rsid w:val="00D34466"/>
    <w:rsid w:val="00D34503"/>
    <w:rsid w:val="00D345A7"/>
    <w:rsid w:val="00D35C02"/>
    <w:rsid w:val="00D368A3"/>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6D"/>
    <w:rsid w:val="00D547ED"/>
    <w:rsid w:val="00D54896"/>
    <w:rsid w:val="00D54985"/>
    <w:rsid w:val="00D550CD"/>
    <w:rsid w:val="00D55179"/>
    <w:rsid w:val="00D5564B"/>
    <w:rsid w:val="00D559FC"/>
    <w:rsid w:val="00D563C4"/>
    <w:rsid w:val="00D563CB"/>
    <w:rsid w:val="00D56B3E"/>
    <w:rsid w:val="00D572DA"/>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6A1"/>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587"/>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4EEF"/>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3E4"/>
    <w:rsid w:val="00E60601"/>
    <w:rsid w:val="00E60A40"/>
    <w:rsid w:val="00E60BCF"/>
    <w:rsid w:val="00E60EF9"/>
    <w:rsid w:val="00E6101B"/>
    <w:rsid w:val="00E61766"/>
    <w:rsid w:val="00E62011"/>
    <w:rsid w:val="00E622AE"/>
    <w:rsid w:val="00E62540"/>
    <w:rsid w:val="00E62593"/>
    <w:rsid w:val="00E62635"/>
    <w:rsid w:val="00E62D70"/>
    <w:rsid w:val="00E631DF"/>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CCD"/>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7A7"/>
    <w:rsid w:val="00E9482E"/>
    <w:rsid w:val="00E94A5E"/>
    <w:rsid w:val="00E94CE9"/>
    <w:rsid w:val="00E94D3D"/>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7EB"/>
    <w:rsid w:val="00EB0930"/>
    <w:rsid w:val="00EB0B72"/>
    <w:rsid w:val="00EB143C"/>
    <w:rsid w:val="00EB176C"/>
    <w:rsid w:val="00EB1EB4"/>
    <w:rsid w:val="00EB2037"/>
    <w:rsid w:val="00EB21D2"/>
    <w:rsid w:val="00EB2566"/>
    <w:rsid w:val="00EB256E"/>
    <w:rsid w:val="00EB281B"/>
    <w:rsid w:val="00EB2A1C"/>
    <w:rsid w:val="00EB2C6E"/>
    <w:rsid w:val="00EB2DF6"/>
    <w:rsid w:val="00EB2E41"/>
    <w:rsid w:val="00EB3596"/>
    <w:rsid w:val="00EB37F5"/>
    <w:rsid w:val="00EB3F56"/>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BE4"/>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5BBB"/>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C1E"/>
    <w:rsid w:val="00F25D01"/>
    <w:rsid w:val="00F26410"/>
    <w:rsid w:val="00F26B54"/>
    <w:rsid w:val="00F26D84"/>
    <w:rsid w:val="00F26FF0"/>
    <w:rsid w:val="00F271D4"/>
    <w:rsid w:val="00F275AD"/>
    <w:rsid w:val="00F2760A"/>
    <w:rsid w:val="00F27AC7"/>
    <w:rsid w:val="00F30179"/>
    <w:rsid w:val="00F30606"/>
    <w:rsid w:val="00F30651"/>
    <w:rsid w:val="00F3072F"/>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D4F"/>
    <w:rsid w:val="00F90EEC"/>
    <w:rsid w:val="00F90F6A"/>
    <w:rsid w:val="00F9148A"/>
    <w:rsid w:val="00F9181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430"/>
    <w:rsid w:val="00F9654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D7A"/>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9C0"/>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6E8"/>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66147768">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image" Target="media/image4.emf"/><Relationship Id="rId191" Type="http://schemas.openxmlformats.org/officeDocument/2006/relationships/fontTable" Target="fontTable.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mailto:milos.zarkovic@eps.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image" Target="media/image5.emf"/><Relationship Id="rId192" Type="http://schemas.openxmlformats.org/officeDocument/2006/relationships/theme" Target="theme/theme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yperlink" Target="http://www.&#1082;jn.gov.rs"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image" Target="media/image6.emf"/><Relationship Id="rId193" Type="http://schemas.openxmlformats.org/officeDocument/2006/relationships/customXml" Target="../customXml/item158.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ilos.zarkovic@eps.rs" TargetMode="External"/><Relationship Id="rId188"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yperlink" Target="mailto:branislava.nikolic@eps.rs"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apr.gov.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image" Target="media/image7.emf"/><Relationship Id="rId194" Type="http://schemas.openxmlformats.org/officeDocument/2006/relationships/customXml" Target="../customXml/item159.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image" Target="media/image2.jpeg"/><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hyperlink" Target="mailto:milos.zarkovic@eps.rs" TargetMode="External"/><Relationship Id="rId189" Type="http://schemas.openxmlformats.org/officeDocument/2006/relationships/header" Target="header2.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image" Target="media/image8.emf"/><Relationship Id="rId179" Type="http://schemas.openxmlformats.org/officeDocument/2006/relationships/hyperlink" Target="http://www.apr.gov.rs" TargetMode="External"/><Relationship Id="rId195" Type="http://schemas.openxmlformats.org/officeDocument/2006/relationships/customXml" Target="../customXml/item160.xml"/><Relationship Id="rId190"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image" Target="media/image3.jpeg"/><Relationship Id="rId185" Type="http://schemas.openxmlformats.org/officeDocument/2006/relationships/hyperlink" Target="http://www.kjn.gov.rs/ci/uputstvo-o-uplati-republicke-administrativne-takse.html"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mailto:branislava.nikolic@eps.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image" Target="media/image9.emf"/><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header" Target="header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image" Target="media/image10.emf"/><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branislava.nikolic@eps.rs" TargetMode="External"/><Relationship Id="rId187" Type="http://schemas.openxmlformats.org/officeDocument/2006/relationships/footer" Target="footer1.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bg.vi.sud.rs/lt/articles/o-visem-sudu/obavestenje-ke-za-pravna-lica.html" TargetMode="Externa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mso-contentType ?>
<FormTemplates xmlns="http://schemas.microsoft.com/sharepoint/v3/contenttype/forms">
  <Display>DocumentLibraryForm</Display>
  <Edit>DocumentLibraryForm</Edit>
  <New>DocumentLibraryForm</New>
</FormTemplates>
</file>

<file path=customXml/item153.xml><?xml version="1.0" encoding="utf-8"?>
<p:properties xmlns:p="http://schemas.microsoft.com/office/2006/metadata/properties" xmlns:xsi="http://www.w3.org/2001/XMLSchema-instance" xmlns:pc="http://schemas.microsoft.com/office/infopath/2007/PartnerControls">
  <documentManagement/>
</p:properti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4F41B-7D47-4A8D-928B-45EADD38C846}"/>
</file>

<file path=customXml/itemProps10.xml><?xml version="1.0" encoding="utf-8"?>
<ds:datastoreItem xmlns:ds="http://schemas.openxmlformats.org/officeDocument/2006/customXml" ds:itemID="{D544515F-35A7-4E65-8024-920FD41882FF}"/>
</file>

<file path=customXml/itemProps100.xml><?xml version="1.0" encoding="utf-8"?>
<ds:datastoreItem xmlns:ds="http://schemas.openxmlformats.org/officeDocument/2006/customXml" ds:itemID="{3F3ADB1E-90C8-4FC9-871C-53D38AA1C438}"/>
</file>

<file path=customXml/itemProps101.xml><?xml version="1.0" encoding="utf-8"?>
<ds:datastoreItem xmlns:ds="http://schemas.openxmlformats.org/officeDocument/2006/customXml" ds:itemID="{A3049E21-D4E7-4FE5-AEE8-524550BBD525}"/>
</file>

<file path=customXml/itemProps102.xml><?xml version="1.0" encoding="utf-8"?>
<ds:datastoreItem xmlns:ds="http://schemas.openxmlformats.org/officeDocument/2006/customXml" ds:itemID="{76357E6A-8026-497F-A44B-F0EC363B057A}"/>
</file>

<file path=customXml/itemProps103.xml><?xml version="1.0" encoding="utf-8"?>
<ds:datastoreItem xmlns:ds="http://schemas.openxmlformats.org/officeDocument/2006/customXml" ds:itemID="{16100813-A7D4-4F2A-9676-B4D8F9DBAE05}"/>
</file>

<file path=customXml/itemProps104.xml><?xml version="1.0" encoding="utf-8"?>
<ds:datastoreItem xmlns:ds="http://schemas.openxmlformats.org/officeDocument/2006/customXml" ds:itemID="{A7C7E154-EEAC-4A63-810C-79DA2DD65BC8}"/>
</file>

<file path=customXml/itemProps105.xml><?xml version="1.0" encoding="utf-8"?>
<ds:datastoreItem xmlns:ds="http://schemas.openxmlformats.org/officeDocument/2006/customXml" ds:itemID="{1A396615-67ED-431C-B24C-4C9DE074F3F8}"/>
</file>

<file path=customXml/itemProps106.xml><?xml version="1.0" encoding="utf-8"?>
<ds:datastoreItem xmlns:ds="http://schemas.openxmlformats.org/officeDocument/2006/customXml" ds:itemID="{9C2DF6C8-B256-4E42-B2A9-8E173932A9A5}"/>
</file>

<file path=customXml/itemProps107.xml><?xml version="1.0" encoding="utf-8"?>
<ds:datastoreItem xmlns:ds="http://schemas.openxmlformats.org/officeDocument/2006/customXml" ds:itemID="{8A710FE3-3F11-4338-970C-3213CC03C2F8}"/>
</file>

<file path=customXml/itemProps108.xml><?xml version="1.0" encoding="utf-8"?>
<ds:datastoreItem xmlns:ds="http://schemas.openxmlformats.org/officeDocument/2006/customXml" ds:itemID="{FC137EDB-AC95-4843-B6B1-461EBCC4C0E6}"/>
</file>

<file path=customXml/itemProps109.xml><?xml version="1.0" encoding="utf-8"?>
<ds:datastoreItem xmlns:ds="http://schemas.openxmlformats.org/officeDocument/2006/customXml" ds:itemID="{792CB73E-FBC3-45AD-9B1A-87D982B0D6E9}"/>
</file>

<file path=customXml/itemProps11.xml><?xml version="1.0" encoding="utf-8"?>
<ds:datastoreItem xmlns:ds="http://schemas.openxmlformats.org/officeDocument/2006/customXml" ds:itemID="{9A06C2C6-25A7-4959-B88D-0A5C911B755B}"/>
</file>

<file path=customXml/itemProps110.xml><?xml version="1.0" encoding="utf-8"?>
<ds:datastoreItem xmlns:ds="http://schemas.openxmlformats.org/officeDocument/2006/customXml" ds:itemID="{F51CAA56-EF1B-4C4D-A54A-22528D4B42F0}"/>
</file>

<file path=customXml/itemProps111.xml><?xml version="1.0" encoding="utf-8"?>
<ds:datastoreItem xmlns:ds="http://schemas.openxmlformats.org/officeDocument/2006/customXml" ds:itemID="{8A58BDF0-6E69-4029-9A99-42AA2C7509ED}"/>
</file>

<file path=customXml/itemProps112.xml><?xml version="1.0" encoding="utf-8"?>
<ds:datastoreItem xmlns:ds="http://schemas.openxmlformats.org/officeDocument/2006/customXml" ds:itemID="{6AD105E7-AC9B-418A-9B6B-458639C25C72}"/>
</file>

<file path=customXml/itemProps113.xml><?xml version="1.0" encoding="utf-8"?>
<ds:datastoreItem xmlns:ds="http://schemas.openxmlformats.org/officeDocument/2006/customXml" ds:itemID="{3F29B480-CC74-4563-806D-1A2A79C88D89}"/>
</file>

<file path=customXml/itemProps114.xml><?xml version="1.0" encoding="utf-8"?>
<ds:datastoreItem xmlns:ds="http://schemas.openxmlformats.org/officeDocument/2006/customXml" ds:itemID="{DC05A859-46E7-43AA-ACB6-2426F227D7E1}"/>
</file>

<file path=customXml/itemProps115.xml><?xml version="1.0" encoding="utf-8"?>
<ds:datastoreItem xmlns:ds="http://schemas.openxmlformats.org/officeDocument/2006/customXml" ds:itemID="{ED36B809-AA6F-4A95-B782-5BA54058F12F}"/>
</file>

<file path=customXml/itemProps116.xml><?xml version="1.0" encoding="utf-8"?>
<ds:datastoreItem xmlns:ds="http://schemas.openxmlformats.org/officeDocument/2006/customXml" ds:itemID="{947074D0-4E47-4003-9173-FE9D0A54DA1F}"/>
</file>

<file path=customXml/itemProps117.xml><?xml version="1.0" encoding="utf-8"?>
<ds:datastoreItem xmlns:ds="http://schemas.openxmlformats.org/officeDocument/2006/customXml" ds:itemID="{C2C42E02-0836-40EA-823A-86BC6FB03BEB}"/>
</file>

<file path=customXml/itemProps118.xml><?xml version="1.0" encoding="utf-8"?>
<ds:datastoreItem xmlns:ds="http://schemas.openxmlformats.org/officeDocument/2006/customXml" ds:itemID="{108EB42E-27DC-4D9D-B9D1-BDF5A45198A4}"/>
</file>

<file path=customXml/itemProps119.xml><?xml version="1.0" encoding="utf-8"?>
<ds:datastoreItem xmlns:ds="http://schemas.openxmlformats.org/officeDocument/2006/customXml" ds:itemID="{75891896-BD37-484C-9412-DE1E8A4B4802}"/>
</file>

<file path=customXml/itemProps12.xml><?xml version="1.0" encoding="utf-8"?>
<ds:datastoreItem xmlns:ds="http://schemas.openxmlformats.org/officeDocument/2006/customXml" ds:itemID="{46056F06-7572-4836-9A2E-8889764EA6DC}"/>
</file>

<file path=customXml/itemProps120.xml><?xml version="1.0" encoding="utf-8"?>
<ds:datastoreItem xmlns:ds="http://schemas.openxmlformats.org/officeDocument/2006/customXml" ds:itemID="{DED0F2AE-F963-438A-8194-6AFD91159342}"/>
</file>

<file path=customXml/itemProps121.xml><?xml version="1.0" encoding="utf-8"?>
<ds:datastoreItem xmlns:ds="http://schemas.openxmlformats.org/officeDocument/2006/customXml" ds:itemID="{F27DC617-3A06-4F5A-A878-4D58E25590E3}"/>
</file>

<file path=customXml/itemProps122.xml><?xml version="1.0" encoding="utf-8"?>
<ds:datastoreItem xmlns:ds="http://schemas.openxmlformats.org/officeDocument/2006/customXml" ds:itemID="{BBCA800B-933C-4EB5-9EBE-E8FE4AE77504}"/>
</file>

<file path=customXml/itemProps123.xml><?xml version="1.0" encoding="utf-8"?>
<ds:datastoreItem xmlns:ds="http://schemas.openxmlformats.org/officeDocument/2006/customXml" ds:itemID="{28EA6D1F-D61E-4B0B-AD01-5E0E53383EDB}"/>
</file>

<file path=customXml/itemProps124.xml><?xml version="1.0" encoding="utf-8"?>
<ds:datastoreItem xmlns:ds="http://schemas.openxmlformats.org/officeDocument/2006/customXml" ds:itemID="{C8BDC228-E0E4-4EFC-960D-24DFB7F9B4F0}"/>
</file>

<file path=customXml/itemProps125.xml><?xml version="1.0" encoding="utf-8"?>
<ds:datastoreItem xmlns:ds="http://schemas.openxmlformats.org/officeDocument/2006/customXml" ds:itemID="{77FE4D8C-5228-43E8-AE78-FC17D9682747}"/>
</file>

<file path=customXml/itemProps126.xml><?xml version="1.0" encoding="utf-8"?>
<ds:datastoreItem xmlns:ds="http://schemas.openxmlformats.org/officeDocument/2006/customXml" ds:itemID="{D2159A86-3BCA-426D-97EB-9915C9EA4E35}"/>
</file>

<file path=customXml/itemProps127.xml><?xml version="1.0" encoding="utf-8"?>
<ds:datastoreItem xmlns:ds="http://schemas.openxmlformats.org/officeDocument/2006/customXml" ds:itemID="{B70991A7-AA9F-4A30-AD66-BA6F19788117}"/>
</file>

<file path=customXml/itemProps128.xml><?xml version="1.0" encoding="utf-8"?>
<ds:datastoreItem xmlns:ds="http://schemas.openxmlformats.org/officeDocument/2006/customXml" ds:itemID="{B9F36D9B-D854-4E63-8D3A-FE4D462DB8A4}"/>
</file>

<file path=customXml/itemProps129.xml><?xml version="1.0" encoding="utf-8"?>
<ds:datastoreItem xmlns:ds="http://schemas.openxmlformats.org/officeDocument/2006/customXml" ds:itemID="{A47FB39B-4629-4378-9E07-2A7E76140D0E}"/>
</file>

<file path=customXml/itemProps13.xml><?xml version="1.0" encoding="utf-8"?>
<ds:datastoreItem xmlns:ds="http://schemas.openxmlformats.org/officeDocument/2006/customXml" ds:itemID="{D2717A45-A67F-4686-B9F8-FFB39641FBD9}"/>
</file>

<file path=customXml/itemProps130.xml><?xml version="1.0" encoding="utf-8"?>
<ds:datastoreItem xmlns:ds="http://schemas.openxmlformats.org/officeDocument/2006/customXml" ds:itemID="{B7CBC999-F723-4A51-9DFE-3E0989912EB0}"/>
</file>

<file path=customXml/itemProps131.xml><?xml version="1.0" encoding="utf-8"?>
<ds:datastoreItem xmlns:ds="http://schemas.openxmlformats.org/officeDocument/2006/customXml" ds:itemID="{51146F9F-A354-47AE-8655-3D6D8C96D537}"/>
</file>

<file path=customXml/itemProps132.xml><?xml version="1.0" encoding="utf-8"?>
<ds:datastoreItem xmlns:ds="http://schemas.openxmlformats.org/officeDocument/2006/customXml" ds:itemID="{7E66EDB4-D397-4D77-A763-2EE1A50AF2ED}"/>
</file>

<file path=customXml/itemProps133.xml><?xml version="1.0" encoding="utf-8"?>
<ds:datastoreItem xmlns:ds="http://schemas.openxmlformats.org/officeDocument/2006/customXml" ds:itemID="{922F8B82-AF59-40FD-A62E-FB233439961B}"/>
</file>

<file path=customXml/itemProps134.xml><?xml version="1.0" encoding="utf-8"?>
<ds:datastoreItem xmlns:ds="http://schemas.openxmlformats.org/officeDocument/2006/customXml" ds:itemID="{DBC86ABB-71A0-4ABD-A377-E83817CACA05}"/>
</file>

<file path=customXml/itemProps135.xml><?xml version="1.0" encoding="utf-8"?>
<ds:datastoreItem xmlns:ds="http://schemas.openxmlformats.org/officeDocument/2006/customXml" ds:itemID="{FB476208-3976-4094-A1FF-846971F933B7}"/>
</file>

<file path=customXml/itemProps136.xml><?xml version="1.0" encoding="utf-8"?>
<ds:datastoreItem xmlns:ds="http://schemas.openxmlformats.org/officeDocument/2006/customXml" ds:itemID="{597C8616-898C-45AC-B999-C336C06C0DE3}"/>
</file>

<file path=customXml/itemProps137.xml><?xml version="1.0" encoding="utf-8"?>
<ds:datastoreItem xmlns:ds="http://schemas.openxmlformats.org/officeDocument/2006/customXml" ds:itemID="{2CDAA658-3998-4B1E-8316-5EA9A4D8DA4F}"/>
</file>

<file path=customXml/itemProps138.xml><?xml version="1.0" encoding="utf-8"?>
<ds:datastoreItem xmlns:ds="http://schemas.openxmlformats.org/officeDocument/2006/customXml" ds:itemID="{4ADDE4B1-4EAC-4BEE-BB1F-9D02F7BFD857}"/>
</file>

<file path=customXml/itemProps139.xml><?xml version="1.0" encoding="utf-8"?>
<ds:datastoreItem xmlns:ds="http://schemas.openxmlformats.org/officeDocument/2006/customXml" ds:itemID="{C877343E-67E7-4D27-BE82-52B77AF50078}"/>
</file>

<file path=customXml/itemProps14.xml><?xml version="1.0" encoding="utf-8"?>
<ds:datastoreItem xmlns:ds="http://schemas.openxmlformats.org/officeDocument/2006/customXml" ds:itemID="{86BB86D0-C0C8-44E8-B09F-44CA592A715F}"/>
</file>

<file path=customXml/itemProps140.xml><?xml version="1.0" encoding="utf-8"?>
<ds:datastoreItem xmlns:ds="http://schemas.openxmlformats.org/officeDocument/2006/customXml" ds:itemID="{D9899B3C-DCBC-4B4E-8D2A-FAC4D0D4D1E8}"/>
</file>

<file path=customXml/itemProps141.xml><?xml version="1.0" encoding="utf-8"?>
<ds:datastoreItem xmlns:ds="http://schemas.openxmlformats.org/officeDocument/2006/customXml" ds:itemID="{97C16329-7C9D-45AE-83BD-002B7ED5E129}"/>
</file>

<file path=customXml/itemProps142.xml><?xml version="1.0" encoding="utf-8"?>
<ds:datastoreItem xmlns:ds="http://schemas.openxmlformats.org/officeDocument/2006/customXml" ds:itemID="{E19702BD-D7F5-4693-9AA4-B56ACD53ECAB}"/>
</file>

<file path=customXml/itemProps143.xml><?xml version="1.0" encoding="utf-8"?>
<ds:datastoreItem xmlns:ds="http://schemas.openxmlformats.org/officeDocument/2006/customXml" ds:itemID="{2E5141DF-9191-4254-95D9-191BCA08CF90}"/>
</file>

<file path=customXml/itemProps144.xml><?xml version="1.0" encoding="utf-8"?>
<ds:datastoreItem xmlns:ds="http://schemas.openxmlformats.org/officeDocument/2006/customXml" ds:itemID="{DB763216-EFD2-42C6-B326-7C999A3A5C4E}"/>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7CAEFC4F-9691-4081-86FD-1736DE0B73F2}"/>
</file>

<file path=customXml/itemProps147.xml><?xml version="1.0" encoding="utf-8"?>
<ds:datastoreItem xmlns:ds="http://schemas.openxmlformats.org/officeDocument/2006/customXml" ds:itemID="{B9C6E5A2-E6CA-44E9-A923-6BB174D3E26E}"/>
</file>

<file path=customXml/itemProps148.xml><?xml version="1.0" encoding="utf-8"?>
<ds:datastoreItem xmlns:ds="http://schemas.openxmlformats.org/officeDocument/2006/customXml" ds:itemID="{3118C095-CF8C-41C6-B92A-4442A73773F6}"/>
</file>

<file path=customXml/itemProps149.xml><?xml version="1.0" encoding="utf-8"?>
<ds:datastoreItem xmlns:ds="http://schemas.openxmlformats.org/officeDocument/2006/customXml" ds:itemID="{08F508B9-DE26-4A2F-8779-50356279BF9A}"/>
</file>

<file path=customXml/itemProps15.xml><?xml version="1.0" encoding="utf-8"?>
<ds:datastoreItem xmlns:ds="http://schemas.openxmlformats.org/officeDocument/2006/customXml" ds:itemID="{683B16FB-EFFD-499D-8D90-59041593CF4A}"/>
</file>

<file path=customXml/itemProps150.xml><?xml version="1.0" encoding="utf-8"?>
<ds:datastoreItem xmlns:ds="http://schemas.openxmlformats.org/officeDocument/2006/customXml" ds:itemID="{BB8F58EB-1C26-4889-83AA-803EBB532FAD}"/>
</file>

<file path=customXml/itemProps151.xml><?xml version="1.0" encoding="utf-8"?>
<ds:datastoreItem xmlns:ds="http://schemas.openxmlformats.org/officeDocument/2006/customXml" ds:itemID="{A8435FB3-8A14-4222-A1D1-D0855CEDA5DB}"/>
</file>

<file path=customXml/itemProps152.xml><?xml version="1.0" encoding="utf-8"?>
<ds:datastoreItem xmlns:ds="http://schemas.openxmlformats.org/officeDocument/2006/customXml" ds:itemID="{7DB110F0-9EBF-4ADC-BB92-BD2F6B489C83}"/>
</file>

<file path=customXml/itemProps153.xml><?xml version="1.0" encoding="utf-8"?>
<ds:datastoreItem xmlns:ds="http://schemas.openxmlformats.org/officeDocument/2006/customXml" ds:itemID="{D8F315FB-DB39-447E-BA6D-829D6979CB7E}"/>
</file>

<file path=customXml/itemProps154.xml><?xml version="1.0" encoding="utf-8"?>
<ds:datastoreItem xmlns:ds="http://schemas.openxmlformats.org/officeDocument/2006/customXml" ds:itemID="{851456F5-2526-4B92-A3A1-A6086D94EC2F}"/>
</file>

<file path=customXml/itemProps155.xml><?xml version="1.0" encoding="utf-8"?>
<ds:datastoreItem xmlns:ds="http://schemas.openxmlformats.org/officeDocument/2006/customXml" ds:itemID="{78B5F6AA-8205-44A8-BD7B-EBE087C7FE12}"/>
</file>

<file path=customXml/itemProps156.xml><?xml version="1.0" encoding="utf-8"?>
<ds:datastoreItem xmlns:ds="http://schemas.openxmlformats.org/officeDocument/2006/customXml" ds:itemID="{F2871981-CD49-48E6-8BE2-6BAE38F8B00C}"/>
</file>

<file path=customXml/itemProps157.xml><?xml version="1.0" encoding="utf-8"?>
<ds:datastoreItem xmlns:ds="http://schemas.openxmlformats.org/officeDocument/2006/customXml" ds:itemID="{D1FA7CEE-5199-495C-9048-EB30D39586A8}"/>
</file>

<file path=customXml/itemProps158.xml><?xml version="1.0" encoding="utf-8"?>
<ds:datastoreItem xmlns:ds="http://schemas.openxmlformats.org/officeDocument/2006/customXml" ds:itemID="{C65F8986-8A7A-42FF-9888-300D80A958DE}"/>
</file>

<file path=customXml/itemProps159.xml><?xml version="1.0" encoding="utf-8"?>
<ds:datastoreItem xmlns:ds="http://schemas.openxmlformats.org/officeDocument/2006/customXml" ds:itemID="{1024842B-8E1F-4D00-8DB4-9FF0006EBF6F}"/>
</file>

<file path=customXml/itemProps16.xml><?xml version="1.0" encoding="utf-8"?>
<ds:datastoreItem xmlns:ds="http://schemas.openxmlformats.org/officeDocument/2006/customXml" ds:itemID="{41E8D1FC-D286-492C-9ABC-8436B57EFF35}"/>
</file>

<file path=customXml/itemProps160.xml><?xml version="1.0" encoding="utf-8"?>
<ds:datastoreItem xmlns:ds="http://schemas.openxmlformats.org/officeDocument/2006/customXml" ds:itemID="{12C327AC-C12F-4585-8695-3AA11F1440F0}"/>
</file>

<file path=customXml/itemProps17.xml><?xml version="1.0" encoding="utf-8"?>
<ds:datastoreItem xmlns:ds="http://schemas.openxmlformats.org/officeDocument/2006/customXml" ds:itemID="{C73F3012-3AF1-4891-B1E2-7993D54922F7}"/>
</file>

<file path=customXml/itemProps18.xml><?xml version="1.0" encoding="utf-8"?>
<ds:datastoreItem xmlns:ds="http://schemas.openxmlformats.org/officeDocument/2006/customXml" ds:itemID="{BC8D8E08-C8D3-46BD-80DB-B751AB573282}"/>
</file>

<file path=customXml/itemProps19.xml><?xml version="1.0" encoding="utf-8"?>
<ds:datastoreItem xmlns:ds="http://schemas.openxmlformats.org/officeDocument/2006/customXml" ds:itemID="{A0A0BB2F-4517-407F-A1AA-0B3B20F05783}"/>
</file>

<file path=customXml/itemProps2.xml><?xml version="1.0" encoding="utf-8"?>
<ds:datastoreItem xmlns:ds="http://schemas.openxmlformats.org/officeDocument/2006/customXml" ds:itemID="{4E5BCABB-C455-47DA-A088-6F2A7705BB14}"/>
</file>

<file path=customXml/itemProps20.xml><?xml version="1.0" encoding="utf-8"?>
<ds:datastoreItem xmlns:ds="http://schemas.openxmlformats.org/officeDocument/2006/customXml" ds:itemID="{48E53913-82D1-4144-A6B1-2ABFB75BAEC4}"/>
</file>

<file path=customXml/itemProps21.xml><?xml version="1.0" encoding="utf-8"?>
<ds:datastoreItem xmlns:ds="http://schemas.openxmlformats.org/officeDocument/2006/customXml" ds:itemID="{D014701F-BD25-4ADE-856F-DFD42C7C36AE}"/>
</file>

<file path=customXml/itemProps22.xml><?xml version="1.0" encoding="utf-8"?>
<ds:datastoreItem xmlns:ds="http://schemas.openxmlformats.org/officeDocument/2006/customXml" ds:itemID="{347B6605-C858-426D-BD6D-7F599F7E473C}"/>
</file>

<file path=customXml/itemProps23.xml><?xml version="1.0" encoding="utf-8"?>
<ds:datastoreItem xmlns:ds="http://schemas.openxmlformats.org/officeDocument/2006/customXml" ds:itemID="{A25EDE56-FF82-446D-9A24-253CAB4DD25C}"/>
</file>

<file path=customXml/itemProps24.xml><?xml version="1.0" encoding="utf-8"?>
<ds:datastoreItem xmlns:ds="http://schemas.openxmlformats.org/officeDocument/2006/customXml" ds:itemID="{1F13772C-622A-4682-9103-AFCA0D4F1450}"/>
</file>

<file path=customXml/itemProps25.xml><?xml version="1.0" encoding="utf-8"?>
<ds:datastoreItem xmlns:ds="http://schemas.openxmlformats.org/officeDocument/2006/customXml" ds:itemID="{5C0AD72B-2C98-40EE-83B8-3261897B862A}"/>
</file>

<file path=customXml/itemProps26.xml><?xml version="1.0" encoding="utf-8"?>
<ds:datastoreItem xmlns:ds="http://schemas.openxmlformats.org/officeDocument/2006/customXml" ds:itemID="{C5415E09-5052-4934-9BB2-12449FF84376}"/>
</file>

<file path=customXml/itemProps27.xml><?xml version="1.0" encoding="utf-8"?>
<ds:datastoreItem xmlns:ds="http://schemas.openxmlformats.org/officeDocument/2006/customXml" ds:itemID="{2F9E51F0-E708-40C4-B0A3-9DF64C40D288}"/>
</file>

<file path=customXml/itemProps28.xml><?xml version="1.0" encoding="utf-8"?>
<ds:datastoreItem xmlns:ds="http://schemas.openxmlformats.org/officeDocument/2006/customXml" ds:itemID="{0FB01A4E-860F-4395-B50F-F1AA0450B33B}"/>
</file>

<file path=customXml/itemProps29.xml><?xml version="1.0" encoding="utf-8"?>
<ds:datastoreItem xmlns:ds="http://schemas.openxmlformats.org/officeDocument/2006/customXml" ds:itemID="{4C0112F7-00D8-4B8B-990D-01A8563AB053}"/>
</file>

<file path=customXml/itemProps3.xml><?xml version="1.0" encoding="utf-8"?>
<ds:datastoreItem xmlns:ds="http://schemas.openxmlformats.org/officeDocument/2006/customXml" ds:itemID="{CEEAE1CA-26F8-4A2F-8451-BDCD0A8806AE}"/>
</file>

<file path=customXml/itemProps30.xml><?xml version="1.0" encoding="utf-8"?>
<ds:datastoreItem xmlns:ds="http://schemas.openxmlformats.org/officeDocument/2006/customXml" ds:itemID="{542F2413-4AAF-4DEA-9E35-9BEEBE46C195}"/>
</file>

<file path=customXml/itemProps31.xml><?xml version="1.0" encoding="utf-8"?>
<ds:datastoreItem xmlns:ds="http://schemas.openxmlformats.org/officeDocument/2006/customXml" ds:itemID="{CD2708CD-4839-4E36-9E4D-83ED018A9B57}"/>
</file>

<file path=customXml/itemProps32.xml><?xml version="1.0" encoding="utf-8"?>
<ds:datastoreItem xmlns:ds="http://schemas.openxmlformats.org/officeDocument/2006/customXml" ds:itemID="{E1CCC834-2047-48D7-80F6-0FCBBF4D4006}"/>
</file>

<file path=customXml/itemProps33.xml><?xml version="1.0" encoding="utf-8"?>
<ds:datastoreItem xmlns:ds="http://schemas.openxmlformats.org/officeDocument/2006/customXml" ds:itemID="{6D3795A5-DCFA-4DF9-A79D-1267961BCF8D}"/>
</file>

<file path=customXml/itemProps34.xml><?xml version="1.0" encoding="utf-8"?>
<ds:datastoreItem xmlns:ds="http://schemas.openxmlformats.org/officeDocument/2006/customXml" ds:itemID="{A1A41C65-0B20-469E-A821-FF9CB4407769}"/>
</file>

<file path=customXml/itemProps35.xml><?xml version="1.0" encoding="utf-8"?>
<ds:datastoreItem xmlns:ds="http://schemas.openxmlformats.org/officeDocument/2006/customXml" ds:itemID="{13481753-4E99-4D38-98AF-5D1CDE060A0D}"/>
</file>

<file path=customXml/itemProps36.xml><?xml version="1.0" encoding="utf-8"?>
<ds:datastoreItem xmlns:ds="http://schemas.openxmlformats.org/officeDocument/2006/customXml" ds:itemID="{1B8BDDE3-161C-4BE8-9500-FAD3E1906105}"/>
</file>

<file path=customXml/itemProps37.xml><?xml version="1.0" encoding="utf-8"?>
<ds:datastoreItem xmlns:ds="http://schemas.openxmlformats.org/officeDocument/2006/customXml" ds:itemID="{7F1FF7DF-EDDB-4827-B8B9-F84DA64315C5}"/>
</file>

<file path=customXml/itemProps38.xml><?xml version="1.0" encoding="utf-8"?>
<ds:datastoreItem xmlns:ds="http://schemas.openxmlformats.org/officeDocument/2006/customXml" ds:itemID="{692FBEA6-3376-4565-8A4E-8B1B91ABFB8C}"/>
</file>

<file path=customXml/itemProps39.xml><?xml version="1.0" encoding="utf-8"?>
<ds:datastoreItem xmlns:ds="http://schemas.openxmlformats.org/officeDocument/2006/customXml" ds:itemID="{13997A4C-3824-4894-B8CA-EF3F2D37F3D8}"/>
</file>

<file path=customXml/itemProps4.xml><?xml version="1.0" encoding="utf-8"?>
<ds:datastoreItem xmlns:ds="http://schemas.openxmlformats.org/officeDocument/2006/customXml" ds:itemID="{2F0DC61A-909A-421E-A724-C8CD7A71C42E}"/>
</file>

<file path=customXml/itemProps40.xml><?xml version="1.0" encoding="utf-8"?>
<ds:datastoreItem xmlns:ds="http://schemas.openxmlformats.org/officeDocument/2006/customXml" ds:itemID="{92F56560-C602-437E-8256-4D711D3B844A}"/>
</file>

<file path=customXml/itemProps41.xml><?xml version="1.0" encoding="utf-8"?>
<ds:datastoreItem xmlns:ds="http://schemas.openxmlformats.org/officeDocument/2006/customXml" ds:itemID="{4CAF265C-5C4D-411C-90ED-5CF1B2DE40E3}"/>
</file>

<file path=customXml/itemProps42.xml><?xml version="1.0" encoding="utf-8"?>
<ds:datastoreItem xmlns:ds="http://schemas.openxmlformats.org/officeDocument/2006/customXml" ds:itemID="{FB40CBB7-01FA-4FDF-B76B-DCB648F651C4}"/>
</file>

<file path=customXml/itemProps43.xml><?xml version="1.0" encoding="utf-8"?>
<ds:datastoreItem xmlns:ds="http://schemas.openxmlformats.org/officeDocument/2006/customXml" ds:itemID="{C8E5C838-20FD-470D-BEA8-971ADA034556}"/>
</file>

<file path=customXml/itemProps44.xml><?xml version="1.0" encoding="utf-8"?>
<ds:datastoreItem xmlns:ds="http://schemas.openxmlformats.org/officeDocument/2006/customXml" ds:itemID="{510C3887-E7C1-4536-989C-FE103C1A4928}"/>
</file>

<file path=customXml/itemProps45.xml><?xml version="1.0" encoding="utf-8"?>
<ds:datastoreItem xmlns:ds="http://schemas.openxmlformats.org/officeDocument/2006/customXml" ds:itemID="{806B705D-A7DF-40D8-9A29-A5254F176FA7}"/>
</file>

<file path=customXml/itemProps46.xml><?xml version="1.0" encoding="utf-8"?>
<ds:datastoreItem xmlns:ds="http://schemas.openxmlformats.org/officeDocument/2006/customXml" ds:itemID="{22BB5079-0469-4E96-AB3C-2AF15F64A579}"/>
</file>

<file path=customXml/itemProps47.xml><?xml version="1.0" encoding="utf-8"?>
<ds:datastoreItem xmlns:ds="http://schemas.openxmlformats.org/officeDocument/2006/customXml" ds:itemID="{8D1C5BC0-B83E-472D-8027-2A22378F692F}"/>
</file>

<file path=customXml/itemProps48.xml><?xml version="1.0" encoding="utf-8"?>
<ds:datastoreItem xmlns:ds="http://schemas.openxmlformats.org/officeDocument/2006/customXml" ds:itemID="{3D265BDF-91EC-40D3-9C36-696B5EB19F7D}"/>
</file>

<file path=customXml/itemProps49.xml><?xml version="1.0" encoding="utf-8"?>
<ds:datastoreItem xmlns:ds="http://schemas.openxmlformats.org/officeDocument/2006/customXml" ds:itemID="{3016C44A-6C14-4FF5-BF3C-4333114502F2}"/>
</file>

<file path=customXml/itemProps5.xml><?xml version="1.0" encoding="utf-8"?>
<ds:datastoreItem xmlns:ds="http://schemas.openxmlformats.org/officeDocument/2006/customXml" ds:itemID="{756C42E9-8A8D-439B-AD9F-2EC5F703C8C8}"/>
</file>

<file path=customXml/itemProps50.xml><?xml version="1.0" encoding="utf-8"?>
<ds:datastoreItem xmlns:ds="http://schemas.openxmlformats.org/officeDocument/2006/customXml" ds:itemID="{A8D8C820-02E8-4B5C-8436-9ED54CEC1B67}"/>
</file>

<file path=customXml/itemProps51.xml><?xml version="1.0" encoding="utf-8"?>
<ds:datastoreItem xmlns:ds="http://schemas.openxmlformats.org/officeDocument/2006/customXml" ds:itemID="{84B24ED6-83EF-4454-B330-C9FB22652317}"/>
</file>

<file path=customXml/itemProps52.xml><?xml version="1.0" encoding="utf-8"?>
<ds:datastoreItem xmlns:ds="http://schemas.openxmlformats.org/officeDocument/2006/customXml" ds:itemID="{48782C54-DDE3-4F92-9774-0312D9F5DCF0}"/>
</file>

<file path=customXml/itemProps53.xml><?xml version="1.0" encoding="utf-8"?>
<ds:datastoreItem xmlns:ds="http://schemas.openxmlformats.org/officeDocument/2006/customXml" ds:itemID="{5C15D76C-988E-440D-AA31-17298EBB0A9B}"/>
</file>

<file path=customXml/itemProps54.xml><?xml version="1.0" encoding="utf-8"?>
<ds:datastoreItem xmlns:ds="http://schemas.openxmlformats.org/officeDocument/2006/customXml" ds:itemID="{354F2A3E-474C-4679-9C2F-86683CE67C26}"/>
</file>

<file path=customXml/itemProps55.xml><?xml version="1.0" encoding="utf-8"?>
<ds:datastoreItem xmlns:ds="http://schemas.openxmlformats.org/officeDocument/2006/customXml" ds:itemID="{015D9AEA-6782-4F46-8831-A05DEFA3B1B7}"/>
</file>

<file path=customXml/itemProps56.xml><?xml version="1.0" encoding="utf-8"?>
<ds:datastoreItem xmlns:ds="http://schemas.openxmlformats.org/officeDocument/2006/customXml" ds:itemID="{EA454D99-18AA-4A8A-88C6-62B7F877C4D0}"/>
</file>

<file path=customXml/itemProps57.xml><?xml version="1.0" encoding="utf-8"?>
<ds:datastoreItem xmlns:ds="http://schemas.openxmlformats.org/officeDocument/2006/customXml" ds:itemID="{98151DC4-C326-4D63-B98F-D62F1F894339}"/>
</file>

<file path=customXml/itemProps58.xml><?xml version="1.0" encoding="utf-8"?>
<ds:datastoreItem xmlns:ds="http://schemas.openxmlformats.org/officeDocument/2006/customXml" ds:itemID="{A8BAC51E-2947-480F-B176-C3CF324C5456}"/>
</file>

<file path=customXml/itemProps59.xml><?xml version="1.0" encoding="utf-8"?>
<ds:datastoreItem xmlns:ds="http://schemas.openxmlformats.org/officeDocument/2006/customXml" ds:itemID="{CD587F54-7B16-4685-BB12-BB35A5621867}"/>
</file>

<file path=customXml/itemProps6.xml><?xml version="1.0" encoding="utf-8"?>
<ds:datastoreItem xmlns:ds="http://schemas.openxmlformats.org/officeDocument/2006/customXml" ds:itemID="{0C4BBB72-0E46-42C3-8F59-9C9A83F7AAD3}"/>
</file>

<file path=customXml/itemProps60.xml><?xml version="1.0" encoding="utf-8"?>
<ds:datastoreItem xmlns:ds="http://schemas.openxmlformats.org/officeDocument/2006/customXml" ds:itemID="{6BD5ADDB-B462-4EAC-AEA3-55D6F1D4C625}"/>
</file>

<file path=customXml/itemProps61.xml><?xml version="1.0" encoding="utf-8"?>
<ds:datastoreItem xmlns:ds="http://schemas.openxmlformats.org/officeDocument/2006/customXml" ds:itemID="{5DE5E876-73B6-4E19-AA30-7EC754E05129}"/>
</file>

<file path=customXml/itemProps62.xml><?xml version="1.0" encoding="utf-8"?>
<ds:datastoreItem xmlns:ds="http://schemas.openxmlformats.org/officeDocument/2006/customXml" ds:itemID="{4C253A6D-B072-4A6D-93C8-A721B6301BAD}"/>
</file>

<file path=customXml/itemProps63.xml><?xml version="1.0" encoding="utf-8"?>
<ds:datastoreItem xmlns:ds="http://schemas.openxmlformats.org/officeDocument/2006/customXml" ds:itemID="{C3FCC8DF-102F-4ED8-BFA3-DE21BA950535}"/>
</file>

<file path=customXml/itemProps64.xml><?xml version="1.0" encoding="utf-8"?>
<ds:datastoreItem xmlns:ds="http://schemas.openxmlformats.org/officeDocument/2006/customXml" ds:itemID="{8CE38C54-9DC9-41E6-A008-5B2BC3D43B0B}"/>
</file>

<file path=customXml/itemProps65.xml><?xml version="1.0" encoding="utf-8"?>
<ds:datastoreItem xmlns:ds="http://schemas.openxmlformats.org/officeDocument/2006/customXml" ds:itemID="{2A0B9209-5ACC-4D7C-B577-2300119DA79E}"/>
</file>

<file path=customXml/itemProps66.xml><?xml version="1.0" encoding="utf-8"?>
<ds:datastoreItem xmlns:ds="http://schemas.openxmlformats.org/officeDocument/2006/customXml" ds:itemID="{B99C5822-32FC-4613-B217-4FEAE8439F85}"/>
</file>

<file path=customXml/itemProps67.xml><?xml version="1.0" encoding="utf-8"?>
<ds:datastoreItem xmlns:ds="http://schemas.openxmlformats.org/officeDocument/2006/customXml" ds:itemID="{2712EED7-42A8-4445-8290-6BCC02D4B556}"/>
</file>

<file path=customXml/itemProps68.xml><?xml version="1.0" encoding="utf-8"?>
<ds:datastoreItem xmlns:ds="http://schemas.openxmlformats.org/officeDocument/2006/customXml" ds:itemID="{A7970F7C-1112-4FB3-8569-81136FE21BB0}"/>
</file>

<file path=customXml/itemProps69.xml><?xml version="1.0" encoding="utf-8"?>
<ds:datastoreItem xmlns:ds="http://schemas.openxmlformats.org/officeDocument/2006/customXml" ds:itemID="{2FD7CAF7-871E-4879-ADCA-AB5E757E9C5A}"/>
</file>

<file path=customXml/itemProps7.xml><?xml version="1.0" encoding="utf-8"?>
<ds:datastoreItem xmlns:ds="http://schemas.openxmlformats.org/officeDocument/2006/customXml" ds:itemID="{A904B306-435C-4A9E-B18D-E9300628931B}"/>
</file>

<file path=customXml/itemProps70.xml><?xml version="1.0" encoding="utf-8"?>
<ds:datastoreItem xmlns:ds="http://schemas.openxmlformats.org/officeDocument/2006/customXml" ds:itemID="{F5B3A35B-6BCB-4375-820A-11BB1D02262A}"/>
</file>

<file path=customXml/itemProps71.xml><?xml version="1.0" encoding="utf-8"?>
<ds:datastoreItem xmlns:ds="http://schemas.openxmlformats.org/officeDocument/2006/customXml" ds:itemID="{394194C5-9812-4B94-81A6-93065FD1E5DA}"/>
</file>

<file path=customXml/itemProps72.xml><?xml version="1.0" encoding="utf-8"?>
<ds:datastoreItem xmlns:ds="http://schemas.openxmlformats.org/officeDocument/2006/customXml" ds:itemID="{8A0F50E7-3B97-4230-85CD-9D2809DCA490}"/>
</file>

<file path=customXml/itemProps73.xml><?xml version="1.0" encoding="utf-8"?>
<ds:datastoreItem xmlns:ds="http://schemas.openxmlformats.org/officeDocument/2006/customXml" ds:itemID="{C7C07757-EE49-478A-8A89-96B69A06B37A}"/>
</file>

<file path=customXml/itemProps74.xml><?xml version="1.0" encoding="utf-8"?>
<ds:datastoreItem xmlns:ds="http://schemas.openxmlformats.org/officeDocument/2006/customXml" ds:itemID="{248CE4F7-E752-44E1-8E49-44E4947DEE6B}"/>
</file>

<file path=customXml/itemProps75.xml><?xml version="1.0" encoding="utf-8"?>
<ds:datastoreItem xmlns:ds="http://schemas.openxmlformats.org/officeDocument/2006/customXml" ds:itemID="{E3930F86-3E10-454D-9219-5C736182E6DB}"/>
</file>

<file path=customXml/itemProps76.xml><?xml version="1.0" encoding="utf-8"?>
<ds:datastoreItem xmlns:ds="http://schemas.openxmlformats.org/officeDocument/2006/customXml" ds:itemID="{D760C3EA-121A-4F17-A311-E2B6C18AA55B}"/>
</file>

<file path=customXml/itemProps77.xml><?xml version="1.0" encoding="utf-8"?>
<ds:datastoreItem xmlns:ds="http://schemas.openxmlformats.org/officeDocument/2006/customXml" ds:itemID="{B930CE5C-4686-46D5-BF32-C17867ECA183}"/>
</file>

<file path=customXml/itemProps78.xml><?xml version="1.0" encoding="utf-8"?>
<ds:datastoreItem xmlns:ds="http://schemas.openxmlformats.org/officeDocument/2006/customXml" ds:itemID="{94E6C3ED-944F-4D8E-8912-805B3A3CA15C}"/>
</file>

<file path=customXml/itemProps79.xml><?xml version="1.0" encoding="utf-8"?>
<ds:datastoreItem xmlns:ds="http://schemas.openxmlformats.org/officeDocument/2006/customXml" ds:itemID="{7BA67E99-4608-4BFC-99B1-F57236DA52C1}"/>
</file>

<file path=customXml/itemProps8.xml><?xml version="1.0" encoding="utf-8"?>
<ds:datastoreItem xmlns:ds="http://schemas.openxmlformats.org/officeDocument/2006/customXml" ds:itemID="{3C96E337-20AF-4F4B-9726-C9D24F4E1ACB}"/>
</file>

<file path=customXml/itemProps80.xml><?xml version="1.0" encoding="utf-8"?>
<ds:datastoreItem xmlns:ds="http://schemas.openxmlformats.org/officeDocument/2006/customXml" ds:itemID="{B214902F-555D-4E40-AB51-4358FC2FC849}"/>
</file>

<file path=customXml/itemProps81.xml><?xml version="1.0" encoding="utf-8"?>
<ds:datastoreItem xmlns:ds="http://schemas.openxmlformats.org/officeDocument/2006/customXml" ds:itemID="{2BC50D14-09E0-48A9-9089-BA8854449B82}"/>
</file>

<file path=customXml/itemProps82.xml><?xml version="1.0" encoding="utf-8"?>
<ds:datastoreItem xmlns:ds="http://schemas.openxmlformats.org/officeDocument/2006/customXml" ds:itemID="{A6ADD7E4-13E6-4A7B-B660-78695ECA06AD}"/>
</file>

<file path=customXml/itemProps83.xml><?xml version="1.0" encoding="utf-8"?>
<ds:datastoreItem xmlns:ds="http://schemas.openxmlformats.org/officeDocument/2006/customXml" ds:itemID="{F869E89F-CF0A-4DEF-AD25-9E5CB9413568}"/>
</file>

<file path=customXml/itemProps84.xml><?xml version="1.0" encoding="utf-8"?>
<ds:datastoreItem xmlns:ds="http://schemas.openxmlformats.org/officeDocument/2006/customXml" ds:itemID="{D32A6BF3-C889-4E63-A36C-2E4D1F809488}"/>
</file>

<file path=customXml/itemProps85.xml><?xml version="1.0" encoding="utf-8"?>
<ds:datastoreItem xmlns:ds="http://schemas.openxmlformats.org/officeDocument/2006/customXml" ds:itemID="{3E7D351E-5E4A-4856-A874-D25F9AB1776E}"/>
</file>

<file path=customXml/itemProps86.xml><?xml version="1.0" encoding="utf-8"?>
<ds:datastoreItem xmlns:ds="http://schemas.openxmlformats.org/officeDocument/2006/customXml" ds:itemID="{E7A33657-BA7A-4EB8-A0DD-FEEC4BD0B123}"/>
</file>

<file path=customXml/itemProps87.xml><?xml version="1.0" encoding="utf-8"?>
<ds:datastoreItem xmlns:ds="http://schemas.openxmlformats.org/officeDocument/2006/customXml" ds:itemID="{80567911-1124-4856-AB35-A45AC2CA7386}"/>
</file>

<file path=customXml/itemProps88.xml><?xml version="1.0" encoding="utf-8"?>
<ds:datastoreItem xmlns:ds="http://schemas.openxmlformats.org/officeDocument/2006/customXml" ds:itemID="{9F66B60C-9B27-4F56-970B-33266B1451B4}"/>
</file>

<file path=customXml/itemProps89.xml><?xml version="1.0" encoding="utf-8"?>
<ds:datastoreItem xmlns:ds="http://schemas.openxmlformats.org/officeDocument/2006/customXml" ds:itemID="{ACADC2F9-EF13-4883-997C-FD0EE1B9587E}"/>
</file>

<file path=customXml/itemProps9.xml><?xml version="1.0" encoding="utf-8"?>
<ds:datastoreItem xmlns:ds="http://schemas.openxmlformats.org/officeDocument/2006/customXml" ds:itemID="{5EE37606-F707-4133-AB09-ECC274D623BE}"/>
</file>

<file path=customXml/itemProps90.xml><?xml version="1.0" encoding="utf-8"?>
<ds:datastoreItem xmlns:ds="http://schemas.openxmlformats.org/officeDocument/2006/customXml" ds:itemID="{6D7EAF4B-8B26-49BD-8710-5275C9F07BAD}"/>
</file>

<file path=customXml/itemProps91.xml><?xml version="1.0" encoding="utf-8"?>
<ds:datastoreItem xmlns:ds="http://schemas.openxmlformats.org/officeDocument/2006/customXml" ds:itemID="{03764B6B-A648-4CFE-8B21-C349320F8F32}"/>
</file>

<file path=customXml/itemProps92.xml><?xml version="1.0" encoding="utf-8"?>
<ds:datastoreItem xmlns:ds="http://schemas.openxmlformats.org/officeDocument/2006/customXml" ds:itemID="{772A3931-222A-4317-A6F9-77D778CA398D}"/>
</file>

<file path=customXml/itemProps93.xml><?xml version="1.0" encoding="utf-8"?>
<ds:datastoreItem xmlns:ds="http://schemas.openxmlformats.org/officeDocument/2006/customXml" ds:itemID="{4E0ACB2B-C8B8-42FD-8B0E-357DBE5B0287}"/>
</file>

<file path=customXml/itemProps94.xml><?xml version="1.0" encoding="utf-8"?>
<ds:datastoreItem xmlns:ds="http://schemas.openxmlformats.org/officeDocument/2006/customXml" ds:itemID="{8EA451DA-3170-4EFC-B3F4-8DE02E52FF46}"/>
</file>

<file path=customXml/itemProps95.xml><?xml version="1.0" encoding="utf-8"?>
<ds:datastoreItem xmlns:ds="http://schemas.openxmlformats.org/officeDocument/2006/customXml" ds:itemID="{8C41353E-7450-4BBA-993C-57FCE3A5F2CD}"/>
</file>

<file path=customXml/itemProps96.xml><?xml version="1.0" encoding="utf-8"?>
<ds:datastoreItem xmlns:ds="http://schemas.openxmlformats.org/officeDocument/2006/customXml" ds:itemID="{04CDDE1F-8999-41C7-9AB4-F3A8CB755E44}"/>
</file>

<file path=customXml/itemProps97.xml><?xml version="1.0" encoding="utf-8"?>
<ds:datastoreItem xmlns:ds="http://schemas.openxmlformats.org/officeDocument/2006/customXml" ds:itemID="{2CA0C772-E453-41DD-A960-F94237C09C80}"/>
</file>

<file path=customXml/itemProps98.xml><?xml version="1.0" encoding="utf-8"?>
<ds:datastoreItem xmlns:ds="http://schemas.openxmlformats.org/officeDocument/2006/customXml" ds:itemID="{378874BD-0B5C-46CB-ABBE-53D33D99306A}"/>
</file>

<file path=customXml/itemProps99.xml><?xml version="1.0" encoding="utf-8"?>
<ds:datastoreItem xmlns:ds="http://schemas.openxmlformats.org/officeDocument/2006/customXml" ds:itemID="{BF590382-E7CE-4BE4-9E1B-09D556CAD258}"/>
</file>

<file path=docProps/app.xml><?xml version="1.0" encoding="utf-8"?>
<Properties xmlns="http://schemas.openxmlformats.org/officeDocument/2006/extended-properties" xmlns:vt="http://schemas.openxmlformats.org/officeDocument/2006/docPropsVTypes">
  <Template>Normal</Template>
  <TotalTime>470</TotalTime>
  <Pages>67</Pages>
  <Words>18257</Words>
  <Characters>104066</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122079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Branislava Nikolić</cp:lastModifiedBy>
  <cp:revision>76</cp:revision>
  <cp:lastPrinted>2015-09-14T12:29:00Z</cp:lastPrinted>
  <dcterms:created xsi:type="dcterms:W3CDTF">2016-08-09T12:37:00Z</dcterms:created>
  <dcterms:modified xsi:type="dcterms:W3CDTF">2016-08-25T11:03:00Z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