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58588C" w:rsidRDefault="00113B84" w:rsidP="00113B84">
      <w:pPr>
        <w:suppressAutoHyphens/>
        <w:jc w:val="center"/>
        <w:rPr>
          <w:rFonts w:eastAsia="Arial Unicode MS" w:cs="Arial"/>
          <w:b/>
          <w:color w:val="000000"/>
          <w:kern w:val="1"/>
          <w:lang w:val="sr-Cyrl-RS" w:eastAsia="ar-SA"/>
        </w:rPr>
      </w:pPr>
      <w:r w:rsidRPr="0058588C">
        <w:rPr>
          <w:rFonts w:eastAsia="Arial Unicode MS" w:cs="Arial"/>
          <w:b/>
          <w:color w:val="000000"/>
          <w:kern w:val="1"/>
          <w:lang w:eastAsia="ar-SA"/>
        </w:rPr>
        <w:t>ЈАВНО ПРЕДУЗЕЋЕ «ЕЛЕКТРОПРИВРЕДА СРБИЈЕ»</w:t>
      </w:r>
      <w:r w:rsidRPr="0058588C">
        <w:rPr>
          <w:rFonts w:eastAsia="Arial Unicode MS" w:cs="Arial"/>
          <w:b/>
          <w:color w:val="000000"/>
          <w:kern w:val="1"/>
          <w:lang w:val="sr-Cyrl-RS" w:eastAsia="ar-SA"/>
        </w:rPr>
        <w:t xml:space="preserve"> БЕОГРАД</w:t>
      </w:r>
    </w:p>
    <w:p w:rsidR="00BE19EC" w:rsidRPr="0058588C" w:rsidRDefault="00BE19EC" w:rsidP="00BE19EC">
      <w:pPr>
        <w:jc w:val="center"/>
        <w:rPr>
          <w:rFonts w:cs="Arial"/>
          <w:b/>
          <w:lang w:val="sr-Cyrl-RS"/>
        </w:rPr>
      </w:pPr>
      <w:r w:rsidRPr="0058588C">
        <w:rPr>
          <w:rFonts w:cs="Arial"/>
          <w:b/>
          <w:lang w:val="sr-Cyrl-RS"/>
        </w:rPr>
        <w:t>УПРАВА ЈП ЕПС</w:t>
      </w:r>
    </w:p>
    <w:p w:rsidR="00210557" w:rsidRPr="0058588C" w:rsidRDefault="00210557" w:rsidP="00210557">
      <w:pPr>
        <w:jc w:val="center"/>
        <w:rPr>
          <w:rFonts w:cs="Arial"/>
          <w:lang w:val="sr-Latn-CS"/>
        </w:rPr>
      </w:pPr>
    </w:p>
    <w:p w:rsidR="00210557" w:rsidRPr="0058588C" w:rsidRDefault="00210557" w:rsidP="00210557">
      <w:pPr>
        <w:jc w:val="center"/>
        <w:rPr>
          <w:rFonts w:cs="Arial"/>
        </w:rPr>
      </w:pPr>
    </w:p>
    <w:p w:rsidR="00210557" w:rsidRPr="0058588C" w:rsidRDefault="00B67C02" w:rsidP="00210557">
      <w:pPr>
        <w:jc w:val="center"/>
        <w:rPr>
          <w:rFonts w:cs="Arial"/>
          <w:lang w:val="sr-Latn-CS"/>
        </w:rPr>
      </w:pPr>
      <w:r w:rsidRPr="0058588C">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58588C" w:rsidRDefault="00210557" w:rsidP="00210557">
      <w:pPr>
        <w:jc w:val="center"/>
        <w:rPr>
          <w:rFonts w:cs="Arial"/>
          <w:lang w:val="sr-Latn-CS"/>
        </w:rPr>
      </w:pPr>
    </w:p>
    <w:p w:rsidR="00210557" w:rsidRPr="0058588C" w:rsidRDefault="00210557" w:rsidP="00210557">
      <w:pPr>
        <w:jc w:val="center"/>
        <w:rPr>
          <w:rFonts w:cs="Arial"/>
          <w:b/>
          <w:lang w:val="sr-Latn-CS"/>
        </w:rPr>
      </w:pPr>
    </w:p>
    <w:p w:rsidR="00210557" w:rsidRPr="0058588C" w:rsidRDefault="00210557" w:rsidP="00874F5B">
      <w:pPr>
        <w:jc w:val="center"/>
        <w:rPr>
          <w:b/>
        </w:rPr>
      </w:pPr>
      <w:bookmarkStart w:id="0" w:name="_Toc441215596"/>
      <w:bookmarkStart w:id="1" w:name="_Toc441651535"/>
      <w:bookmarkStart w:id="2" w:name="_Toc442559872"/>
      <w:r w:rsidRPr="0058588C">
        <w:rPr>
          <w:b/>
        </w:rPr>
        <w:t>КОНКУРСНА ДОКУМЕНТАЦИЈА</w:t>
      </w:r>
      <w:bookmarkEnd w:id="0"/>
      <w:bookmarkEnd w:id="1"/>
      <w:bookmarkEnd w:id="2"/>
    </w:p>
    <w:p w:rsidR="00210557" w:rsidRPr="0058588C" w:rsidRDefault="00D516F7" w:rsidP="00210557">
      <w:pPr>
        <w:jc w:val="center"/>
        <w:rPr>
          <w:rFonts w:cs="Arial"/>
        </w:rPr>
      </w:pPr>
      <w:r w:rsidRPr="0058588C">
        <w:rPr>
          <w:rFonts w:cs="Arial"/>
          <w:lang w:val="sr-Cyrl-CS"/>
        </w:rPr>
        <w:t xml:space="preserve">за подношење понуда </w:t>
      </w:r>
      <w:r w:rsidR="00210557" w:rsidRPr="0058588C">
        <w:rPr>
          <w:rFonts w:cs="Arial"/>
        </w:rPr>
        <w:t xml:space="preserve">у </w:t>
      </w:r>
      <w:r w:rsidR="00D34466" w:rsidRPr="0058588C">
        <w:rPr>
          <w:rFonts w:cs="Arial"/>
          <w:lang w:val="sr-Latn-RS"/>
        </w:rPr>
        <w:t>o</w:t>
      </w:r>
      <w:r w:rsidR="00D34466" w:rsidRPr="0058588C">
        <w:rPr>
          <w:rFonts w:cs="Arial"/>
          <w:lang w:val="sr-Cyrl-RS"/>
        </w:rPr>
        <w:t xml:space="preserve">твореном </w:t>
      </w:r>
      <w:r w:rsidR="00210557" w:rsidRPr="0058588C">
        <w:rPr>
          <w:rFonts w:cs="Arial"/>
        </w:rPr>
        <w:t xml:space="preserve">поступку </w:t>
      </w:r>
    </w:p>
    <w:p w:rsidR="00210557" w:rsidRPr="0058588C" w:rsidRDefault="00210557" w:rsidP="00874F5B">
      <w:pPr>
        <w:jc w:val="center"/>
        <w:rPr>
          <w:lang w:val="sr-Cyrl-RS"/>
        </w:rPr>
      </w:pPr>
      <w:bookmarkStart w:id="3" w:name="_Toc441215597"/>
      <w:bookmarkStart w:id="4" w:name="_Toc441651536"/>
      <w:bookmarkStart w:id="5" w:name="_Toc442559873"/>
      <w:proofErr w:type="gramStart"/>
      <w:r w:rsidRPr="0058588C">
        <w:t>за</w:t>
      </w:r>
      <w:proofErr w:type="gramEnd"/>
      <w:r w:rsidRPr="0058588C">
        <w:t xml:space="preserve"> јавну набавку добара бр</w:t>
      </w:r>
      <w:bookmarkEnd w:id="3"/>
      <w:bookmarkEnd w:id="4"/>
      <w:bookmarkEnd w:id="5"/>
      <w:r w:rsidR="00316491" w:rsidRPr="0058588C">
        <w:t xml:space="preserve">. </w:t>
      </w:r>
      <w:r w:rsidR="00316491" w:rsidRPr="0058588C">
        <w:rPr>
          <w:lang w:val="sr-Latn-RS"/>
        </w:rPr>
        <w:t>JN/1000/</w:t>
      </w:r>
      <w:r w:rsidR="00316491" w:rsidRPr="0058588C">
        <w:rPr>
          <w:lang w:val="sr-Cyrl-RS"/>
        </w:rPr>
        <w:t>0379/2016</w:t>
      </w:r>
    </w:p>
    <w:p w:rsidR="00210557" w:rsidRPr="0058588C" w:rsidRDefault="00210557" w:rsidP="00874F5B"/>
    <w:p w:rsidR="00210557" w:rsidRPr="0058588C" w:rsidRDefault="00210557" w:rsidP="00210557">
      <w:pPr>
        <w:jc w:val="center"/>
        <w:rPr>
          <w:rFonts w:cs="Arial"/>
        </w:rPr>
      </w:pPr>
    </w:p>
    <w:p w:rsidR="00210557" w:rsidRPr="0058588C" w:rsidRDefault="0066622E" w:rsidP="0066622E">
      <w:pPr>
        <w:pStyle w:val="Title"/>
        <w:spacing w:before="0"/>
        <w:rPr>
          <w:rFonts w:cs="Arial"/>
          <w:sz w:val="22"/>
          <w:szCs w:val="22"/>
          <w:lang w:val="sr-Cyrl-RS"/>
        </w:rPr>
      </w:pPr>
      <w:r w:rsidRPr="0058588C">
        <w:rPr>
          <w:rFonts w:cs="Arial"/>
          <w:sz w:val="22"/>
          <w:szCs w:val="22"/>
          <w:lang w:val="sr-Cyrl-RS"/>
        </w:rPr>
        <w:t>Набавка средстава и опреме за личну заштиту на раду</w:t>
      </w:r>
    </w:p>
    <w:p w:rsidR="0066622E" w:rsidRPr="0058588C" w:rsidRDefault="0066622E" w:rsidP="0066622E">
      <w:pPr>
        <w:pStyle w:val="Subtitle"/>
        <w:rPr>
          <w:b/>
          <w:i w:val="0"/>
          <w:sz w:val="22"/>
          <w:szCs w:val="22"/>
          <w:lang w:val="sr-Cyrl-RS"/>
        </w:rPr>
      </w:pPr>
      <w:r w:rsidRPr="0058588C">
        <w:rPr>
          <w:b/>
          <w:i w:val="0"/>
          <w:sz w:val="22"/>
          <w:szCs w:val="22"/>
          <w:lang w:val="sr-Cyrl-RS"/>
        </w:rPr>
        <w:t>обликована у 6 партије</w:t>
      </w:r>
    </w:p>
    <w:p w:rsidR="00210557" w:rsidRPr="0058588C" w:rsidRDefault="00210557" w:rsidP="00210557">
      <w:pPr>
        <w:pStyle w:val="Title"/>
        <w:spacing w:before="0"/>
        <w:rPr>
          <w:rFonts w:cs="Arial"/>
          <w:sz w:val="22"/>
          <w:szCs w:val="22"/>
        </w:rPr>
      </w:pPr>
    </w:p>
    <w:p w:rsidR="00210557" w:rsidRPr="0058588C" w:rsidRDefault="00210557" w:rsidP="00210557">
      <w:pPr>
        <w:pStyle w:val="Title"/>
        <w:spacing w:before="0"/>
        <w:rPr>
          <w:rFonts w:cs="Arial"/>
          <w:b w:val="0"/>
          <w:color w:val="FF0000"/>
          <w:sz w:val="22"/>
          <w:szCs w:val="22"/>
        </w:rPr>
      </w:pPr>
    </w:p>
    <w:p w:rsidR="009642F1" w:rsidRPr="0058588C" w:rsidRDefault="009642F1" w:rsidP="009642F1">
      <w:pPr>
        <w:rPr>
          <w:rFonts w:eastAsia="Arial Unicode MS" w:cs="Arial"/>
          <w:b/>
          <w:kern w:val="2"/>
          <w:lang w:val="ru-RU"/>
        </w:rPr>
      </w:pPr>
      <w:r w:rsidRPr="0058588C">
        <w:rPr>
          <w:rFonts w:eastAsia="Arial Unicode MS" w:cs="Arial"/>
          <w:b/>
          <w:kern w:val="2"/>
          <w:lang w:val="ru-RU"/>
        </w:rPr>
        <w:t xml:space="preserve">                                                                                    К О М И С И Ј А</w:t>
      </w:r>
    </w:p>
    <w:p w:rsidR="009642F1" w:rsidRPr="0058588C" w:rsidRDefault="009642F1" w:rsidP="009642F1">
      <w:pPr>
        <w:rPr>
          <w:rFonts w:eastAsia="Arial Unicode MS" w:cs="Arial"/>
          <w:kern w:val="2"/>
        </w:rPr>
      </w:pPr>
      <w:r w:rsidRPr="0058588C">
        <w:rPr>
          <w:rFonts w:eastAsia="Arial Unicode MS" w:cs="Arial"/>
          <w:kern w:val="2"/>
          <w:lang w:val="ru-RU"/>
        </w:rPr>
        <w:t xml:space="preserve">                                                                      за спровођење </w:t>
      </w:r>
      <w:r w:rsidR="00316491" w:rsidRPr="0058588C">
        <w:rPr>
          <w:rFonts w:eastAsia="Arial Unicode MS" w:cs="Arial"/>
          <w:kern w:val="2"/>
          <w:lang w:val="sr-Latn-RS"/>
        </w:rPr>
        <w:t>JN/1000/</w:t>
      </w:r>
      <w:r w:rsidR="00316491" w:rsidRPr="0058588C">
        <w:rPr>
          <w:rFonts w:eastAsia="Arial Unicode MS" w:cs="Arial"/>
          <w:kern w:val="2"/>
          <w:lang w:val="sr-Cyrl-RS"/>
        </w:rPr>
        <w:t>0379/2016</w:t>
      </w:r>
    </w:p>
    <w:p w:rsidR="009642F1" w:rsidRPr="0058588C" w:rsidRDefault="00316491" w:rsidP="009642F1">
      <w:pPr>
        <w:rPr>
          <w:rFonts w:eastAsia="Arial Unicode MS" w:cs="Arial"/>
          <w:kern w:val="2"/>
          <w:lang w:val="ru-RU"/>
        </w:rPr>
      </w:pPr>
      <w:r w:rsidRPr="0058588C">
        <w:rPr>
          <w:rFonts w:eastAsia="Arial Unicode MS" w:cs="Arial"/>
          <w:kern w:val="2"/>
          <w:lang w:val="ru-RU"/>
        </w:rPr>
        <w:t xml:space="preserve">                      </w:t>
      </w:r>
      <w:r w:rsidR="009642F1" w:rsidRPr="0058588C">
        <w:rPr>
          <w:rFonts w:eastAsia="Arial Unicode MS" w:cs="Arial"/>
          <w:kern w:val="2"/>
          <w:lang w:val="ru-RU"/>
        </w:rPr>
        <w:t xml:space="preserve"> </w:t>
      </w:r>
      <w:r w:rsidRPr="0058588C">
        <w:rPr>
          <w:rFonts w:eastAsia="Arial Unicode MS" w:cs="Arial"/>
          <w:kern w:val="2"/>
          <w:lang w:val="ru-RU"/>
        </w:rPr>
        <w:t xml:space="preserve">                                </w:t>
      </w:r>
      <w:r w:rsidR="009642F1" w:rsidRPr="0058588C">
        <w:rPr>
          <w:rFonts w:eastAsia="Arial Unicode MS" w:cs="Arial"/>
          <w:kern w:val="2"/>
          <w:lang w:val="ru-RU"/>
        </w:rPr>
        <w:t>формирана Реш</w:t>
      </w:r>
      <w:r w:rsidRPr="0058588C">
        <w:rPr>
          <w:rFonts w:eastAsia="Arial Unicode MS" w:cs="Arial"/>
          <w:kern w:val="2"/>
          <w:lang w:val="ru-RU"/>
        </w:rPr>
        <w:t xml:space="preserve">ењем бр.12.01.199693/3-16 </w:t>
      </w:r>
    </w:p>
    <w:p w:rsidR="009642F1" w:rsidRPr="0058588C" w:rsidRDefault="009642F1" w:rsidP="009642F1">
      <w:pPr>
        <w:pStyle w:val="Title"/>
        <w:spacing w:before="0"/>
        <w:rPr>
          <w:rFonts w:cs="Arial"/>
          <w:b w:val="0"/>
          <w:color w:val="FF0000"/>
          <w:sz w:val="22"/>
          <w:szCs w:val="22"/>
        </w:rPr>
      </w:pPr>
    </w:p>
    <w:p w:rsidR="009642F1" w:rsidRPr="0058588C" w:rsidRDefault="009642F1" w:rsidP="009642F1">
      <w:pPr>
        <w:pStyle w:val="Title"/>
        <w:tabs>
          <w:tab w:val="left" w:pos="7035"/>
        </w:tabs>
        <w:spacing w:before="0"/>
        <w:jc w:val="left"/>
        <w:rPr>
          <w:rFonts w:cs="Arial"/>
          <w:b w:val="0"/>
          <w:sz w:val="22"/>
          <w:szCs w:val="22"/>
        </w:rPr>
      </w:pPr>
      <w:r w:rsidRPr="0058588C">
        <w:rPr>
          <w:rFonts w:cs="Arial"/>
          <w:b w:val="0"/>
          <w:color w:val="FF0000"/>
          <w:sz w:val="22"/>
          <w:szCs w:val="22"/>
        </w:rPr>
        <w:t xml:space="preserve">                           </w:t>
      </w:r>
      <w:r w:rsidR="00113B84" w:rsidRPr="0058588C">
        <w:rPr>
          <w:rFonts w:cs="Arial"/>
          <w:b w:val="0"/>
          <w:color w:val="FF0000"/>
          <w:sz w:val="22"/>
          <w:szCs w:val="22"/>
        </w:rPr>
        <w:t xml:space="preserve">                             </w:t>
      </w:r>
      <w:r w:rsidR="00113B84" w:rsidRPr="0058588C">
        <w:rPr>
          <w:rFonts w:cs="Arial"/>
          <w:b w:val="0"/>
          <w:color w:val="FF0000"/>
          <w:sz w:val="22"/>
          <w:szCs w:val="22"/>
          <w:lang w:val="sr-Cyrl-RS"/>
        </w:rPr>
        <w:t xml:space="preserve">           </w:t>
      </w:r>
      <w:r w:rsidR="00113B84" w:rsidRPr="0058588C">
        <w:rPr>
          <w:rFonts w:cs="Arial"/>
          <w:b w:val="0"/>
          <w:color w:val="FF0000"/>
          <w:sz w:val="22"/>
          <w:szCs w:val="22"/>
        </w:rPr>
        <w:t xml:space="preserve"> </w:t>
      </w:r>
      <w:r w:rsidRPr="0058588C">
        <w:rPr>
          <w:rFonts w:cs="Arial"/>
          <w:b w:val="0"/>
          <w:sz w:val="22"/>
          <w:szCs w:val="22"/>
        </w:rPr>
        <w:t>____________________________</w:t>
      </w:r>
    </w:p>
    <w:p w:rsidR="00210557" w:rsidRPr="0058588C" w:rsidRDefault="00113B84" w:rsidP="00210557">
      <w:pPr>
        <w:pStyle w:val="Title"/>
        <w:spacing w:before="0"/>
        <w:rPr>
          <w:rFonts w:cs="Arial"/>
          <w:b w:val="0"/>
          <w:color w:val="FF0000"/>
          <w:sz w:val="22"/>
          <w:szCs w:val="22"/>
          <w:lang w:val="sr-Cyrl-RS"/>
        </w:rPr>
      </w:pPr>
      <w:r w:rsidRPr="0058588C">
        <w:rPr>
          <w:rFonts w:cs="Arial"/>
          <w:i/>
          <w:color w:val="00B0F0"/>
          <w:sz w:val="22"/>
          <w:szCs w:val="22"/>
          <w:lang w:val="sr-Latn-RS"/>
        </w:rPr>
        <w:t xml:space="preserve">                                 </w:t>
      </w:r>
      <w:r w:rsidRPr="0058588C">
        <w:rPr>
          <w:rFonts w:cs="Arial"/>
          <w:i/>
          <w:color w:val="00B0F0"/>
          <w:sz w:val="22"/>
          <w:szCs w:val="22"/>
          <w:lang w:val="sr-Cyrl-RS"/>
        </w:rPr>
        <w:t xml:space="preserve">                  </w:t>
      </w:r>
    </w:p>
    <w:p w:rsidR="00210557" w:rsidRPr="0058588C" w:rsidRDefault="00210557" w:rsidP="00210557">
      <w:pPr>
        <w:pStyle w:val="Title"/>
        <w:spacing w:before="0"/>
        <w:rPr>
          <w:rFonts w:cs="Arial"/>
          <w:b w:val="0"/>
          <w:color w:val="FF0000"/>
          <w:sz w:val="22"/>
          <w:szCs w:val="22"/>
        </w:rPr>
      </w:pPr>
    </w:p>
    <w:p w:rsidR="00150FCE" w:rsidRPr="0058588C" w:rsidRDefault="00150FCE" w:rsidP="000C50A0">
      <w:pPr>
        <w:pStyle w:val="BodyText"/>
        <w:spacing w:before="0"/>
        <w:jc w:val="center"/>
        <w:rPr>
          <w:rFonts w:cs="Arial"/>
          <w:sz w:val="22"/>
          <w:szCs w:val="22"/>
          <w:lang w:val="ru-RU"/>
        </w:rPr>
      </w:pPr>
    </w:p>
    <w:p w:rsidR="00150FCE" w:rsidRPr="0058588C" w:rsidRDefault="00150FCE" w:rsidP="000C50A0">
      <w:pPr>
        <w:pStyle w:val="BodyText"/>
        <w:spacing w:before="0"/>
        <w:jc w:val="center"/>
        <w:rPr>
          <w:rFonts w:cs="Arial"/>
          <w:sz w:val="22"/>
          <w:szCs w:val="22"/>
          <w:lang w:val="ru-RU"/>
        </w:rPr>
      </w:pPr>
    </w:p>
    <w:p w:rsidR="00150FCE" w:rsidRPr="0058588C" w:rsidRDefault="00150FCE" w:rsidP="000C50A0">
      <w:pPr>
        <w:pStyle w:val="BodyText"/>
        <w:spacing w:before="0"/>
        <w:jc w:val="center"/>
        <w:rPr>
          <w:rFonts w:cs="Arial"/>
          <w:sz w:val="22"/>
          <w:szCs w:val="22"/>
          <w:lang w:val="ru-RU"/>
        </w:rPr>
      </w:pPr>
    </w:p>
    <w:p w:rsidR="00EB2C6E" w:rsidRPr="0058588C" w:rsidRDefault="00EB2C6E" w:rsidP="000C50A0">
      <w:pPr>
        <w:spacing w:before="0"/>
        <w:jc w:val="center"/>
        <w:rPr>
          <w:rFonts w:eastAsia="Arial Unicode MS" w:cs="Arial"/>
          <w:kern w:val="2"/>
          <w:lang w:val="ru-RU"/>
        </w:rPr>
      </w:pPr>
      <w:r w:rsidRPr="0058588C">
        <w:rPr>
          <w:rFonts w:eastAsia="Arial Unicode MS" w:cs="Arial"/>
          <w:kern w:val="2"/>
          <w:lang w:val="ru-RU"/>
        </w:rPr>
        <w:t xml:space="preserve">(заведено у ЈП ЕПС број </w:t>
      </w:r>
      <w:r w:rsidR="00316491" w:rsidRPr="0058588C">
        <w:rPr>
          <w:rFonts w:eastAsia="Arial Unicode MS" w:cs="Arial"/>
          <w:kern w:val="2"/>
          <w:lang w:val="ru-RU"/>
        </w:rPr>
        <w:t>12.01.199693</w:t>
      </w:r>
      <w:r w:rsidR="00286A2B" w:rsidRPr="0058588C">
        <w:rPr>
          <w:rFonts w:eastAsia="Arial Unicode MS" w:cs="Arial"/>
          <w:kern w:val="2"/>
          <w:lang w:val="ru-RU"/>
        </w:rPr>
        <w:t>/</w:t>
      </w:r>
      <w:r w:rsidR="002B37CC">
        <w:rPr>
          <w:rFonts w:eastAsia="Arial Unicode MS" w:cs="Arial"/>
          <w:kern w:val="2"/>
          <w:lang w:val="ru-RU"/>
        </w:rPr>
        <w:t>10</w:t>
      </w:r>
      <w:r w:rsidRPr="0058588C">
        <w:rPr>
          <w:rFonts w:eastAsia="Arial Unicode MS" w:cs="Arial"/>
          <w:kern w:val="2"/>
          <w:lang w:val="ru-RU"/>
        </w:rPr>
        <w:t>-1</w:t>
      </w:r>
      <w:r w:rsidR="00210557" w:rsidRPr="0058588C">
        <w:rPr>
          <w:rFonts w:eastAsia="Arial Unicode MS" w:cs="Arial"/>
          <w:kern w:val="2"/>
          <w:lang w:val="ru-RU"/>
        </w:rPr>
        <w:t>6</w:t>
      </w:r>
      <w:r w:rsidRPr="0058588C">
        <w:rPr>
          <w:rFonts w:eastAsia="Arial Unicode MS" w:cs="Arial"/>
          <w:kern w:val="2"/>
          <w:lang w:val="ru-RU"/>
        </w:rPr>
        <w:t xml:space="preserve"> од </w:t>
      </w:r>
      <w:r w:rsidR="002B37CC">
        <w:rPr>
          <w:rFonts w:eastAsia="Arial Unicode MS" w:cs="Arial"/>
          <w:kern w:val="2"/>
          <w:lang w:val="ru-RU"/>
        </w:rPr>
        <w:t>15</w:t>
      </w:r>
      <w:r w:rsidR="00EC2F36" w:rsidRPr="0058588C">
        <w:rPr>
          <w:rFonts w:eastAsia="Arial Unicode MS" w:cs="Arial"/>
          <w:kern w:val="2"/>
          <w:lang w:val="ru-RU"/>
        </w:rPr>
        <w:t>.</w:t>
      </w:r>
      <w:r w:rsidR="002B37CC">
        <w:rPr>
          <w:rFonts w:eastAsia="Arial Unicode MS" w:cs="Arial"/>
          <w:kern w:val="2"/>
          <w:lang w:val="ru-RU"/>
        </w:rPr>
        <w:t>07</w:t>
      </w:r>
      <w:r w:rsidR="00EC2F36" w:rsidRPr="0058588C">
        <w:rPr>
          <w:rFonts w:eastAsia="Arial Unicode MS" w:cs="Arial"/>
          <w:kern w:val="2"/>
          <w:lang w:val="ru-RU"/>
        </w:rPr>
        <w:t>.</w:t>
      </w:r>
      <w:r w:rsidR="00413BCE" w:rsidRPr="0058588C">
        <w:rPr>
          <w:rFonts w:eastAsia="Arial Unicode MS" w:cs="Arial"/>
          <w:kern w:val="2"/>
          <w:lang w:val="ru-RU"/>
        </w:rPr>
        <w:t>201</w:t>
      </w:r>
      <w:r w:rsidR="00210557" w:rsidRPr="0058588C">
        <w:rPr>
          <w:rFonts w:eastAsia="Arial Unicode MS" w:cs="Arial"/>
          <w:kern w:val="2"/>
          <w:lang w:val="ru-RU"/>
        </w:rPr>
        <w:t>6</w:t>
      </w:r>
      <w:r w:rsidR="00413BCE" w:rsidRPr="0058588C">
        <w:rPr>
          <w:rFonts w:eastAsia="Arial Unicode MS" w:cs="Arial"/>
          <w:kern w:val="2"/>
          <w:lang w:val="ru-RU"/>
        </w:rPr>
        <w:t>.</w:t>
      </w:r>
      <w:r w:rsidRPr="0058588C">
        <w:rPr>
          <w:rFonts w:eastAsia="Arial Unicode MS" w:cs="Arial"/>
          <w:kern w:val="2"/>
          <w:lang w:val="ru-RU"/>
        </w:rPr>
        <w:t xml:space="preserve"> године)</w:t>
      </w:r>
    </w:p>
    <w:p w:rsidR="000C50A0" w:rsidRPr="0058588C" w:rsidRDefault="000C50A0" w:rsidP="000C50A0">
      <w:pPr>
        <w:spacing w:before="0"/>
        <w:jc w:val="center"/>
        <w:rPr>
          <w:rFonts w:eastAsia="Arial Unicode MS" w:cs="Arial"/>
          <w:kern w:val="2"/>
          <w:lang w:val="ru-RU"/>
        </w:rPr>
      </w:pPr>
    </w:p>
    <w:p w:rsidR="00A3774E" w:rsidRPr="0058588C" w:rsidRDefault="00A3774E" w:rsidP="000C50A0">
      <w:pPr>
        <w:pStyle w:val="BodyText"/>
        <w:spacing w:before="0"/>
        <w:jc w:val="center"/>
        <w:rPr>
          <w:rFonts w:cs="Arial"/>
          <w:sz w:val="22"/>
          <w:szCs w:val="22"/>
        </w:rPr>
      </w:pPr>
    </w:p>
    <w:p w:rsidR="00C53AC6" w:rsidRPr="0058588C" w:rsidRDefault="00C53AC6" w:rsidP="000C50A0">
      <w:pPr>
        <w:pStyle w:val="BodyText"/>
        <w:spacing w:before="0"/>
        <w:jc w:val="center"/>
        <w:rPr>
          <w:rFonts w:cs="Arial"/>
          <w:sz w:val="22"/>
          <w:szCs w:val="22"/>
        </w:rPr>
      </w:pPr>
    </w:p>
    <w:p w:rsidR="00C53AC6" w:rsidRPr="0058588C" w:rsidRDefault="00C53AC6" w:rsidP="000C50A0">
      <w:pPr>
        <w:pStyle w:val="BodyText"/>
        <w:spacing w:before="0"/>
        <w:jc w:val="center"/>
        <w:rPr>
          <w:rFonts w:cs="Arial"/>
          <w:sz w:val="22"/>
          <w:szCs w:val="22"/>
        </w:rPr>
      </w:pPr>
    </w:p>
    <w:p w:rsidR="00C53AC6" w:rsidRPr="0058588C" w:rsidRDefault="00C53AC6" w:rsidP="000C50A0">
      <w:pPr>
        <w:pStyle w:val="BodyText"/>
        <w:spacing w:before="0"/>
        <w:jc w:val="center"/>
        <w:rPr>
          <w:rFonts w:cs="Arial"/>
          <w:sz w:val="22"/>
          <w:szCs w:val="22"/>
          <w:lang w:val="en-US"/>
        </w:rPr>
      </w:pPr>
    </w:p>
    <w:p w:rsidR="000C50A0" w:rsidRPr="0058588C" w:rsidRDefault="000C50A0" w:rsidP="000C50A0">
      <w:pPr>
        <w:pStyle w:val="BodyText"/>
        <w:spacing w:before="0"/>
        <w:jc w:val="center"/>
        <w:rPr>
          <w:rFonts w:cs="Arial"/>
          <w:sz w:val="22"/>
          <w:szCs w:val="22"/>
          <w:lang w:val="ru-RU"/>
        </w:rPr>
      </w:pPr>
    </w:p>
    <w:p w:rsidR="0066622E" w:rsidRPr="0058588C" w:rsidRDefault="00316491" w:rsidP="0066622E">
      <w:pPr>
        <w:spacing w:before="0"/>
        <w:jc w:val="center"/>
        <w:rPr>
          <w:rFonts w:cs="Arial"/>
          <w:lang w:val="ru-RU"/>
        </w:rPr>
      </w:pPr>
      <w:r w:rsidRPr="0058588C">
        <w:rPr>
          <w:rFonts w:cs="Arial"/>
          <w:lang w:val="sr-Cyrl-RS"/>
        </w:rPr>
        <w:t>Београд, јул</w:t>
      </w:r>
      <w:r w:rsidR="0066622E" w:rsidRPr="0058588C">
        <w:rPr>
          <w:rFonts w:cs="Arial"/>
          <w:lang w:val="sr-Cyrl-RS"/>
        </w:rPr>
        <w:t xml:space="preserve"> </w:t>
      </w:r>
      <w:r w:rsidR="0066622E" w:rsidRPr="0058588C">
        <w:rPr>
          <w:rFonts w:cs="Arial"/>
          <w:lang w:val="ru-RU"/>
        </w:rPr>
        <w:t>2016. године</w:t>
      </w:r>
    </w:p>
    <w:p w:rsidR="000C50A0" w:rsidRPr="0058588C" w:rsidRDefault="000C50A0" w:rsidP="000C50A0">
      <w:pPr>
        <w:spacing w:before="0"/>
        <w:jc w:val="center"/>
        <w:rPr>
          <w:rFonts w:cs="Arial"/>
          <w:b/>
          <w:lang w:val="ru-RU"/>
        </w:rPr>
      </w:pPr>
    </w:p>
    <w:p w:rsidR="00261778" w:rsidRPr="0058588C" w:rsidRDefault="000C50A0" w:rsidP="000C50A0">
      <w:pPr>
        <w:spacing w:before="0"/>
        <w:rPr>
          <w:rFonts w:eastAsia="TimesNewRomanPSMT" w:cs="Arial"/>
          <w:color w:val="000000"/>
          <w:kern w:val="2"/>
          <w:lang w:val="ru-RU"/>
        </w:rPr>
      </w:pPr>
      <w:r w:rsidRPr="0058588C">
        <w:rPr>
          <w:rFonts w:eastAsia="TimesNewRomanPSMT" w:cs="Arial"/>
          <w:color w:val="000000"/>
          <w:kern w:val="2"/>
          <w:lang w:val="ru-RU"/>
        </w:rPr>
        <w:br w:type="page"/>
      </w:r>
      <w:r w:rsidR="00261778" w:rsidRPr="0058588C">
        <w:rPr>
          <w:rFonts w:eastAsia="TimesNewRomanPSMT" w:cs="Arial"/>
          <w:color w:val="000000"/>
          <w:kern w:val="2"/>
          <w:lang w:val="ru-RU"/>
        </w:rPr>
        <w:lastRenderedPageBreak/>
        <w:t>На основу чл</w:t>
      </w:r>
      <w:r w:rsidR="00472BF8" w:rsidRPr="0058588C">
        <w:rPr>
          <w:rFonts w:eastAsia="TimesNewRomanPSMT" w:cs="Arial"/>
          <w:color w:val="000000"/>
          <w:kern w:val="2"/>
          <w:lang w:val="ru-RU"/>
        </w:rPr>
        <w:t>ана</w:t>
      </w:r>
      <w:r w:rsidR="00261778" w:rsidRPr="0058588C">
        <w:rPr>
          <w:rFonts w:eastAsia="TimesNewRomanPSMT" w:cs="Arial"/>
          <w:color w:val="000000"/>
          <w:kern w:val="2"/>
          <w:lang w:val="ru-RU"/>
        </w:rPr>
        <w:t xml:space="preserve"> 3</w:t>
      </w:r>
      <w:r w:rsidR="00D34466" w:rsidRPr="0058588C">
        <w:rPr>
          <w:rFonts w:eastAsia="TimesNewRomanPSMT" w:cs="Arial"/>
          <w:color w:val="000000"/>
          <w:kern w:val="2"/>
          <w:lang w:val="ru-RU"/>
        </w:rPr>
        <w:t>2</w:t>
      </w:r>
      <w:r w:rsidR="009D3699" w:rsidRPr="0058588C">
        <w:rPr>
          <w:rFonts w:eastAsia="TimesNewRomanPSMT" w:cs="Arial"/>
          <w:color w:val="000000"/>
          <w:kern w:val="2"/>
          <w:lang w:val="ru-RU"/>
        </w:rPr>
        <w:t>,</w:t>
      </w:r>
      <w:r w:rsidR="00D34466" w:rsidRPr="0058588C">
        <w:rPr>
          <w:rFonts w:eastAsia="TimesNewRomanPSMT" w:cs="Arial"/>
          <w:color w:val="000000"/>
          <w:kern w:val="2"/>
          <w:lang w:val="ru-RU"/>
        </w:rPr>
        <w:t>50</w:t>
      </w:r>
      <w:r w:rsidR="009D3699" w:rsidRPr="0058588C">
        <w:rPr>
          <w:rFonts w:eastAsia="TimesNewRomanPSMT" w:cs="Arial"/>
          <w:color w:val="000000"/>
          <w:kern w:val="2"/>
          <w:lang w:val="ru-RU"/>
        </w:rPr>
        <w:t xml:space="preserve"> и </w:t>
      </w:r>
      <w:r w:rsidR="00D34466" w:rsidRPr="0058588C">
        <w:rPr>
          <w:rFonts w:eastAsia="TimesNewRomanPSMT" w:cs="Arial"/>
          <w:color w:val="000000"/>
          <w:kern w:val="2"/>
          <w:lang w:val="ru-RU"/>
        </w:rPr>
        <w:t>61</w:t>
      </w:r>
      <w:r w:rsidR="009D3699" w:rsidRPr="0058588C">
        <w:rPr>
          <w:rFonts w:eastAsia="TimesNewRomanPSMT" w:cs="Arial"/>
          <w:color w:val="000000"/>
          <w:kern w:val="2"/>
          <w:lang w:val="ru-RU"/>
        </w:rPr>
        <w:t>.</w:t>
      </w:r>
      <w:r w:rsidR="00261778" w:rsidRPr="0058588C">
        <w:rPr>
          <w:rFonts w:eastAsia="TimesNewRomanPSMT" w:cs="Arial"/>
          <w:color w:val="000000"/>
          <w:kern w:val="2"/>
          <w:lang w:val="ru-RU"/>
        </w:rPr>
        <w:t xml:space="preserve"> Закона о јавним набавкама („Сл. гласник РС” бр. </w:t>
      </w:r>
      <w:r w:rsidR="00750519" w:rsidRPr="0058588C">
        <w:rPr>
          <w:rFonts w:eastAsia="TimesNewRomanPSMT" w:cs="Arial"/>
          <w:color w:val="000000"/>
          <w:kern w:val="2"/>
          <w:lang w:val="ru-RU"/>
        </w:rPr>
        <w:t>124/</w:t>
      </w:r>
      <w:r w:rsidR="009060E7" w:rsidRPr="0058588C">
        <w:rPr>
          <w:rFonts w:eastAsia="TimesNewRomanPSMT" w:cs="Arial"/>
          <w:color w:val="000000"/>
          <w:kern w:val="2"/>
          <w:lang w:val="ru-RU"/>
        </w:rPr>
        <w:t>12, 14/15 и 68/15</w:t>
      </w:r>
      <w:r w:rsidR="000F57ED" w:rsidRPr="0058588C">
        <w:rPr>
          <w:rFonts w:eastAsia="TimesNewRomanPSMT" w:cs="Arial"/>
          <w:color w:val="000000"/>
          <w:kern w:val="2"/>
          <w:lang w:val="ru-RU"/>
        </w:rPr>
        <w:t>, у даљем тексту</w:t>
      </w:r>
      <w:r w:rsidR="005C7CDE" w:rsidRPr="0058588C">
        <w:rPr>
          <w:rFonts w:eastAsia="TimesNewRomanPSMT" w:cs="Arial"/>
          <w:color w:val="000000"/>
          <w:kern w:val="2"/>
          <w:lang w:val="ru-RU"/>
        </w:rPr>
        <w:t xml:space="preserve"> </w:t>
      </w:r>
      <w:r w:rsidR="00BA1E63" w:rsidRPr="0058588C">
        <w:rPr>
          <w:rFonts w:eastAsia="Calibri" w:cs="Arial"/>
          <w:bCs/>
        </w:rPr>
        <w:t>Закон</w:t>
      </w:r>
      <w:r w:rsidR="00261778" w:rsidRPr="0058588C">
        <w:rPr>
          <w:rFonts w:eastAsia="TimesNewRomanPSMT" w:cs="Arial"/>
          <w:color w:val="000000"/>
          <w:kern w:val="2"/>
          <w:lang w:val="ru-RU"/>
        </w:rPr>
        <w:t>),чл</w:t>
      </w:r>
      <w:r w:rsidR="00472BF8" w:rsidRPr="0058588C">
        <w:rPr>
          <w:rFonts w:eastAsia="TimesNewRomanPSMT" w:cs="Arial"/>
          <w:color w:val="000000"/>
          <w:kern w:val="2"/>
          <w:lang w:val="ru-RU"/>
        </w:rPr>
        <w:t>ана</w:t>
      </w:r>
      <w:r w:rsidR="00EC5BB4" w:rsidRPr="0058588C">
        <w:rPr>
          <w:rFonts w:eastAsia="TimesNewRomanPSMT" w:cs="Arial"/>
          <w:color w:val="000000"/>
          <w:kern w:val="2"/>
          <w:lang w:val="ru-RU"/>
        </w:rPr>
        <w:t xml:space="preserve"> </w:t>
      </w:r>
      <w:r w:rsidR="00D34466" w:rsidRPr="0058588C">
        <w:rPr>
          <w:rFonts w:eastAsia="TimesNewRomanPSMT" w:cs="Arial"/>
          <w:color w:val="000000"/>
          <w:kern w:val="2"/>
          <w:lang w:val="ru-RU"/>
        </w:rPr>
        <w:t>2</w:t>
      </w:r>
      <w:r w:rsidR="00261778" w:rsidRPr="0058588C">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8588C">
        <w:rPr>
          <w:rFonts w:eastAsia="TimesNewRomanPSMT" w:cs="Arial"/>
          <w:color w:val="000000"/>
          <w:kern w:val="2"/>
          <w:lang w:val="ru-RU"/>
        </w:rPr>
        <w:t xml:space="preserve">лова („Сл. гласник РС” бр. </w:t>
      </w:r>
      <w:r w:rsidR="00DB369C" w:rsidRPr="0058588C">
        <w:rPr>
          <w:rFonts w:eastAsia="TimesNewRomanPSMT" w:cs="Arial"/>
          <w:color w:val="000000"/>
          <w:kern w:val="2"/>
        </w:rPr>
        <w:t>86/15</w:t>
      </w:r>
      <w:r w:rsidR="00261778" w:rsidRPr="0058588C">
        <w:rPr>
          <w:rFonts w:eastAsia="TimesNewRomanPSMT" w:cs="Arial"/>
          <w:color w:val="000000"/>
          <w:kern w:val="2"/>
          <w:lang w:val="ru-RU"/>
        </w:rPr>
        <w:t xml:space="preserve">), </w:t>
      </w:r>
      <w:r w:rsidR="00261778" w:rsidRPr="0058588C">
        <w:rPr>
          <w:rFonts w:eastAsia="Arial Unicode MS" w:cs="Arial"/>
          <w:color w:val="000000"/>
          <w:kern w:val="2"/>
          <w:lang w:val="ru-RU"/>
        </w:rPr>
        <w:t xml:space="preserve">Одлуке о покретању поступка јавне набавке број </w:t>
      </w:r>
      <w:r w:rsidR="00650BEF" w:rsidRPr="0058588C">
        <w:rPr>
          <w:rFonts w:eastAsia="Arial Unicode MS" w:cs="Arial"/>
          <w:color w:val="000000"/>
          <w:kern w:val="2"/>
          <w:lang w:val="ru-RU"/>
        </w:rPr>
        <w:t>12.01.199693</w:t>
      </w:r>
      <w:r w:rsidR="00B5315C" w:rsidRPr="0058588C">
        <w:rPr>
          <w:rFonts w:eastAsia="Arial Unicode MS" w:cs="Arial"/>
          <w:color w:val="000000"/>
          <w:kern w:val="2"/>
          <w:lang w:val="sr-Latn-RS"/>
        </w:rPr>
        <w:t>/</w:t>
      </w:r>
      <w:r w:rsidR="00650BEF" w:rsidRPr="0058588C">
        <w:rPr>
          <w:rFonts w:eastAsia="Arial Unicode MS" w:cs="Arial"/>
          <w:color w:val="000000"/>
          <w:kern w:val="2"/>
          <w:lang w:val="ru-RU"/>
        </w:rPr>
        <w:t>2-16 од 01.06.2016</w:t>
      </w:r>
      <w:r w:rsidR="00413BCE" w:rsidRPr="0058588C">
        <w:rPr>
          <w:rFonts w:eastAsia="Arial Unicode MS" w:cs="Arial"/>
          <w:color w:val="000000"/>
          <w:kern w:val="2"/>
          <w:lang w:val="ru-RU"/>
        </w:rPr>
        <w:t>.</w:t>
      </w:r>
      <w:r w:rsidR="00261778" w:rsidRPr="0058588C">
        <w:rPr>
          <w:rFonts w:eastAsia="Arial Unicode MS" w:cs="Arial"/>
          <w:color w:val="000000"/>
          <w:kern w:val="2"/>
          <w:lang w:val="ru-RU"/>
        </w:rPr>
        <w:t xml:space="preserve"> године и Решења о образовању комисије за јавну набавку број </w:t>
      </w:r>
      <w:r w:rsidR="00650BEF" w:rsidRPr="0058588C">
        <w:rPr>
          <w:rFonts w:eastAsia="Arial Unicode MS" w:cs="Arial"/>
          <w:color w:val="000000"/>
          <w:kern w:val="2"/>
          <w:lang w:val="ru-RU"/>
        </w:rPr>
        <w:t>12.01.199693</w:t>
      </w:r>
      <w:r w:rsidR="00B5315C" w:rsidRPr="0058588C">
        <w:rPr>
          <w:rFonts w:eastAsia="Arial Unicode MS" w:cs="Arial"/>
          <w:color w:val="000000"/>
          <w:kern w:val="2"/>
          <w:lang w:val="sr-Latn-RS"/>
        </w:rPr>
        <w:t>/3</w:t>
      </w:r>
      <w:r w:rsidR="00650BEF" w:rsidRPr="0058588C">
        <w:rPr>
          <w:rFonts w:eastAsia="Arial Unicode MS" w:cs="Arial"/>
          <w:color w:val="000000"/>
          <w:kern w:val="2"/>
          <w:lang w:val="ru-RU"/>
        </w:rPr>
        <w:t>-16 од 01.06.2016</w:t>
      </w:r>
      <w:r w:rsidR="00005800" w:rsidRPr="0058588C">
        <w:rPr>
          <w:rFonts w:eastAsia="Arial Unicode MS" w:cs="Arial"/>
          <w:color w:val="000000"/>
          <w:kern w:val="2"/>
          <w:lang w:val="ru-RU"/>
        </w:rPr>
        <w:t xml:space="preserve">. </w:t>
      </w:r>
      <w:r w:rsidR="00261778" w:rsidRPr="0058588C">
        <w:rPr>
          <w:rFonts w:eastAsia="Arial Unicode MS" w:cs="Arial"/>
          <w:color w:val="000000"/>
          <w:kern w:val="2"/>
          <w:lang w:val="ru-RU"/>
        </w:rPr>
        <w:t>године припремљена је:</w:t>
      </w:r>
    </w:p>
    <w:p w:rsidR="00261778" w:rsidRPr="0058588C" w:rsidRDefault="00261778" w:rsidP="000C50A0">
      <w:pPr>
        <w:pStyle w:val="BodyText"/>
        <w:spacing w:before="0"/>
        <w:rPr>
          <w:rFonts w:cs="Arial"/>
          <w:b/>
          <w:spacing w:val="80"/>
          <w:sz w:val="22"/>
          <w:szCs w:val="22"/>
          <w:lang w:val="ru-RU"/>
        </w:rPr>
      </w:pPr>
    </w:p>
    <w:p w:rsidR="000C50A0" w:rsidRPr="0058588C" w:rsidRDefault="000C50A0" w:rsidP="000C50A0">
      <w:pPr>
        <w:pStyle w:val="BodyText"/>
        <w:spacing w:before="0"/>
        <w:rPr>
          <w:rFonts w:cs="Arial"/>
          <w:b/>
          <w:spacing w:val="80"/>
          <w:sz w:val="22"/>
          <w:szCs w:val="22"/>
          <w:lang w:val="ru-RU"/>
        </w:rPr>
      </w:pPr>
    </w:p>
    <w:p w:rsidR="00210557" w:rsidRPr="0058588C" w:rsidRDefault="00210557" w:rsidP="00874F5B">
      <w:pPr>
        <w:jc w:val="center"/>
        <w:rPr>
          <w:b/>
        </w:rPr>
      </w:pPr>
      <w:bookmarkStart w:id="6" w:name="_Toc441215598"/>
      <w:bookmarkStart w:id="7" w:name="_Toc441651537"/>
      <w:bookmarkStart w:id="8" w:name="_Toc442559874"/>
      <w:r w:rsidRPr="0058588C">
        <w:rPr>
          <w:b/>
        </w:rPr>
        <w:t>КОНКУРСНА ДОКУМЕНТАЦИЈА</w:t>
      </w:r>
      <w:bookmarkEnd w:id="6"/>
      <w:bookmarkEnd w:id="7"/>
      <w:bookmarkEnd w:id="8"/>
    </w:p>
    <w:p w:rsidR="00210557" w:rsidRPr="0058588C" w:rsidRDefault="00D516F7" w:rsidP="00210557">
      <w:pPr>
        <w:jc w:val="center"/>
        <w:rPr>
          <w:rFonts w:cs="Arial"/>
        </w:rPr>
      </w:pPr>
      <w:r w:rsidRPr="0058588C">
        <w:rPr>
          <w:rFonts w:cs="Arial"/>
          <w:lang w:val="sr-Cyrl-CS"/>
        </w:rPr>
        <w:t xml:space="preserve">за подношење понуда </w:t>
      </w:r>
      <w:r w:rsidR="00210557" w:rsidRPr="0058588C">
        <w:rPr>
          <w:rFonts w:cs="Arial"/>
        </w:rPr>
        <w:t xml:space="preserve">у </w:t>
      </w:r>
      <w:r w:rsidR="00D34466" w:rsidRPr="0058588C">
        <w:rPr>
          <w:rFonts w:cs="Arial"/>
          <w:lang w:val="sr-Cyrl-RS"/>
        </w:rPr>
        <w:t xml:space="preserve">отвореном </w:t>
      </w:r>
      <w:r w:rsidR="00210557" w:rsidRPr="0058588C">
        <w:rPr>
          <w:rFonts w:cs="Arial"/>
        </w:rPr>
        <w:t>посту</w:t>
      </w:r>
      <w:r w:rsidR="00D34466" w:rsidRPr="0058588C">
        <w:rPr>
          <w:rFonts w:cs="Arial"/>
        </w:rPr>
        <w:t xml:space="preserve">пку </w:t>
      </w:r>
    </w:p>
    <w:p w:rsidR="00210557" w:rsidRPr="0058588C" w:rsidRDefault="00210557" w:rsidP="00874F5B">
      <w:pPr>
        <w:jc w:val="center"/>
        <w:rPr>
          <w:b/>
        </w:rPr>
      </w:pPr>
      <w:bookmarkStart w:id="9" w:name="_Toc441215599"/>
      <w:bookmarkStart w:id="10" w:name="_Toc441651538"/>
      <w:bookmarkStart w:id="11" w:name="_Toc442559875"/>
      <w:proofErr w:type="gramStart"/>
      <w:r w:rsidRPr="0058588C">
        <w:rPr>
          <w:b/>
        </w:rPr>
        <w:t>за</w:t>
      </w:r>
      <w:proofErr w:type="gramEnd"/>
      <w:r w:rsidRPr="0058588C">
        <w:rPr>
          <w:b/>
        </w:rPr>
        <w:t xml:space="preserve"> јавну набавку добара бр</w:t>
      </w:r>
      <w:bookmarkEnd w:id="9"/>
      <w:bookmarkEnd w:id="10"/>
      <w:bookmarkEnd w:id="11"/>
      <w:r w:rsidR="00650BEF" w:rsidRPr="0058588C">
        <w:rPr>
          <w:b/>
        </w:rPr>
        <w:t xml:space="preserve"> </w:t>
      </w:r>
      <w:r w:rsidR="00650BEF" w:rsidRPr="0058588C">
        <w:rPr>
          <w:b/>
          <w:lang w:val="sr-Latn-RS"/>
        </w:rPr>
        <w:t>JN/1000/</w:t>
      </w:r>
      <w:r w:rsidR="00650BEF" w:rsidRPr="0058588C">
        <w:rPr>
          <w:b/>
          <w:lang w:val="sr-Cyrl-RS"/>
        </w:rPr>
        <w:t>0379/2016</w:t>
      </w: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9D3699" w:rsidRPr="0058588C" w:rsidRDefault="009D3699" w:rsidP="000C50A0">
      <w:pPr>
        <w:pStyle w:val="BodyText"/>
        <w:spacing w:before="0"/>
        <w:rPr>
          <w:rFonts w:cs="Arial"/>
          <w:i/>
          <w:color w:val="00B0F0"/>
          <w:sz w:val="22"/>
          <w:szCs w:val="22"/>
          <w:lang w:val="sr-Latn-CS"/>
        </w:rPr>
      </w:pPr>
    </w:p>
    <w:p w:rsidR="00C62AA7" w:rsidRPr="0058588C" w:rsidRDefault="00C62AA7" w:rsidP="00C62AA7">
      <w:pPr>
        <w:pStyle w:val="Title"/>
        <w:rPr>
          <w:sz w:val="22"/>
          <w:szCs w:val="22"/>
          <w:lang w:val="de-DE"/>
        </w:rPr>
      </w:pPr>
      <w:r w:rsidRPr="0058588C">
        <w:rPr>
          <w:sz w:val="22"/>
          <w:szCs w:val="22"/>
          <w:lang w:val="de-DE"/>
        </w:rPr>
        <w:t>Садр</w:t>
      </w:r>
      <w:r w:rsidRPr="0058588C">
        <w:rPr>
          <w:sz w:val="22"/>
          <w:szCs w:val="22"/>
          <w:lang w:val="ru-RU"/>
        </w:rPr>
        <w:t>ж</w:t>
      </w:r>
      <w:r w:rsidRPr="0058588C">
        <w:rPr>
          <w:sz w:val="22"/>
          <w:szCs w:val="22"/>
          <w:lang w:val="de-DE"/>
        </w:rPr>
        <w:t>ај</w:t>
      </w:r>
      <w:r w:rsidRPr="0058588C">
        <w:rPr>
          <w:sz w:val="22"/>
          <w:szCs w:val="22"/>
          <w:lang w:val="ru-RU"/>
        </w:rPr>
        <w:t xml:space="preserve"> к</w:t>
      </w:r>
      <w:r w:rsidRPr="0058588C">
        <w:rPr>
          <w:sz w:val="22"/>
          <w:szCs w:val="22"/>
          <w:lang w:val="de-DE"/>
        </w:rPr>
        <w:t>онкурсне</w:t>
      </w:r>
      <w:r w:rsidRPr="0058588C">
        <w:rPr>
          <w:sz w:val="22"/>
          <w:szCs w:val="22"/>
          <w:lang w:val="ru-RU"/>
        </w:rPr>
        <w:t xml:space="preserve"> </w:t>
      </w:r>
      <w:r w:rsidRPr="0058588C">
        <w:rPr>
          <w:sz w:val="22"/>
          <w:szCs w:val="22"/>
          <w:lang w:val="de-DE"/>
        </w:rPr>
        <w:t>документације:</w:t>
      </w:r>
    </w:p>
    <w:p w:rsidR="00C62AA7" w:rsidRPr="0058588C" w:rsidRDefault="00C62AA7" w:rsidP="00C62AA7">
      <w:pPr>
        <w:pStyle w:val="Title"/>
        <w:rPr>
          <w:b w:val="0"/>
          <w:sz w:val="22"/>
          <w:szCs w:val="22"/>
          <w:lang w:val="ru-RU"/>
        </w:rPr>
      </w:pPr>
      <w:r w:rsidRPr="0058588C">
        <w:rPr>
          <w:sz w:val="22"/>
          <w:szCs w:val="22"/>
          <w:lang w:val="ru-RU"/>
        </w:rPr>
        <w:tab/>
      </w:r>
      <w:r w:rsidRPr="0058588C">
        <w:rPr>
          <w:sz w:val="22"/>
          <w:szCs w:val="22"/>
          <w:lang w:val="ru-RU"/>
        </w:rPr>
        <w:tab/>
      </w:r>
      <w:r w:rsidRPr="0058588C">
        <w:rPr>
          <w:sz w:val="22"/>
          <w:szCs w:val="22"/>
          <w:lang w:val="ru-RU"/>
        </w:rPr>
        <w:tab/>
      </w:r>
      <w:r w:rsidRPr="0058588C">
        <w:rPr>
          <w:sz w:val="22"/>
          <w:szCs w:val="22"/>
          <w:lang w:val="ru-RU"/>
        </w:rPr>
        <w:tab/>
      </w:r>
      <w:r w:rsidRPr="0058588C">
        <w:rPr>
          <w:sz w:val="22"/>
          <w:szCs w:val="22"/>
          <w:lang w:val="ru-RU"/>
        </w:rPr>
        <w:tab/>
      </w:r>
      <w:r w:rsidRPr="0058588C">
        <w:rPr>
          <w:sz w:val="22"/>
          <w:szCs w:val="22"/>
          <w:lang w:val="ru-RU"/>
        </w:rPr>
        <w:tab/>
      </w:r>
      <w:r w:rsidRPr="0058588C">
        <w:rPr>
          <w:sz w:val="22"/>
          <w:szCs w:val="22"/>
          <w:lang w:val="ru-RU"/>
        </w:rPr>
        <w:tab/>
      </w:r>
      <w:r w:rsidRPr="0058588C">
        <w:rPr>
          <w:sz w:val="22"/>
          <w:szCs w:val="22"/>
          <w:lang w:val="ru-RU"/>
        </w:rPr>
        <w:tab/>
      </w:r>
      <w:r w:rsidRPr="0058588C">
        <w:rPr>
          <w:sz w:val="22"/>
          <w:szCs w:val="22"/>
          <w:lang w:val="ru-RU"/>
        </w:rPr>
        <w:tab/>
      </w:r>
      <w:r w:rsidRPr="0058588C">
        <w:rPr>
          <w:sz w:val="22"/>
          <w:szCs w:val="22"/>
          <w:lang w:val="ru-RU"/>
        </w:rPr>
        <w:tab/>
      </w:r>
      <w:r w:rsidRPr="0058588C">
        <w:rPr>
          <w:sz w:val="22"/>
          <w:szCs w:val="22"/>
          <w:lang w:val="ru-RU"/>
        </w:rPr>
        <w:tab/>
        <w:t xml:space="preserve">    </w:t>
      </w:r>
      <w:r w:rsidRPr="0058588C">
        <w:rPr>
          <w:b w:val="0"/>
          <w:sz w:val="22"/>
          <w:szCs w:val="22"/>
          <w:lang w:val="ru-RU"/>
        </w:rPr>
        <w:t>страна</w:t>
      </w:r>
      <w:r w:rsidRPr="0058588C">
        <w:rPr>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8588C" w:rsidTr="00C62AA7">
        <w:tc>
          <w:tcPr>
            <w:tcW w:w="564" w:type="dxa"/>
          </w:tcPr>
          <w:p w:rsidR="00C62AA7" w:rsidRPr="0058588C" w:rsidRDefault="00C62AA7" w:rsidP="004C3B38">
            <w:pPr>
              <w:tabs>
                <w:tab w:val="left" w:pos="360"/>
                <w:tab w:val="left" w:pos="567"/>
                <w:tab w:val="right" w:leader="dot" w:pos="9639"/>
              </w:tabs>
              <w:jc w:val="center"/>
              <w:rPr>
                <w:rFonts w:cs="Arial"/>
              </w:rPr>
            </w:pPr>
            <w:r w:rsidRPr="0058588C">
              <w:rPr>
                <w:rFonts w:cs="Arial"/>
              </w:rPr>
              <w:t>1.</w:t>
            </w:r>
          </w:p>
        </w:tc>
        <w:tc>
          <w:tcPr>
            <w:tcW w:w="7574" w:type="dxa"/>
          </w:tcPr>
          <w:p w:rsidR="00C62AA7" w:rsidRPr="0058588C" w:rsidRDefault="00C62AA7" w:rsidP="004C3B38">
            <w:pPr>
              <w:tabs>
                <w:tab w:val="left" w:pos="360"/>
                <w:tab w:val="left" w:pos="567"/>
                <w:tab w:val="right" w:leader="dot" w:pos="9639"/>
              </w:tabs>
              <w:rPr>
                <w:rFonts w:cs="Arial"/>
                <w:lang w:val="sr-Cyrl-RS"/>
              </w:rPr>
            </w:pPr>
            <w:r w:rsidRPr="0058588C">
              <w:rPr>
                <w:rFonts w:cs="Arial"/>
                <w:lang w:val="sr-Cyrl-RS"/>
              </w:rPr>
              <w:t>Општи подаци о јавној набавци</w:t>
            </w:r>
          </w:p>
        </w:tc>
        <w:tc>
          <w:tcPr>
            <w:tcW w:w="810" w:type="dxa"/>
          </w:tcPr>
          <w:p w:rsidR="00C62AA7" w:rsidRPr="0058588C" w:rsidRDefault="00B5315C" w:rsidP="004C3B38">
            <w:pPr>
              <w:tabs>
                <w:tab w:val="left" w:pos="360"/>
                <w:tab w:val="left" w:pos="567"/>
                <w:tab w:val="right" w:leader="dot" w:pos="9639"/>
              </w:tabs>
              <w:jc w:val="center"/>
              <w:rPr>
                <w:lang w:val="sr-Latn-RS"/>
              </w:rPr>
            </w:pPr>
            <w:r w:rsidRPr="0058588C">
              <w:rPr>
                <w:lang w:val="sr-Latn-RS"/>
              </w:rPr>
              <w:t>3</w:t>
            </w:r>
          </w:p>
        </w:tc>
      </w:tr>
      <w:tr w:rsidR="00C62AA7" w:rsidRPr="0058588C" w:rsidTr="00C62AA7">
        <w:tc>
          <w:tcPr>
            <w:tcW w:w="564" w:type="dxa"/>
          </w:tcPr>
          <w:p w:rsidR="00C62AA7" w:rsidRPr="0058588C" w:rsidRDefault="00C62AA7" w:rsidP="004C3B38">
            <w:pPr>
              <w:tabs>
                <w:tab w:val="left" w:pos="360"/>
                <w:tab w:val="left" w:pos="567"/>
                <w:tab w:val="right" w:leader="dot" w:pos="9639"/>
              </w:tabs>
              <w:jc w:val="center"/>
              <w:rPr>
                <w:rFonts w:cs="Arial"/>
                <w:lang w:val="sr-Cyrl-RS"/>
              </w:rPr>
            </w:pPr>
            <w:r w:rsidRPr="0058588C">
              <w:rPr>
                <w:rFonts w:cs="Arial"/>
                <w:lang w:val="sr-Cyrl-RS"/>
              </w:rPr>
              <w:t>2.</w:t>
            </w:r>
          </w:p>
        </w:tc>
        <w:tc>
          <w:tcPr>
            <w:tcW w:w="7574" w:type="dxa"/>
          </w:tcPr>
          <w:p w:rsidR="00C62AA7" w:rsidRPr="0058588C" w:rsidRDefault="00C62AA7" w:rsidP="004C3B38">
            <w:pPr>
              <w:tabs>
                <w:tab w:val="left" w:pos="317"/>
                <w:tab w:val="left" w:pos="360"/>
                <w:tab w:val="right" w:leader="dot" w:pos="9639"/>
              </w:tabs>
              <w:rPr>
                <w:rFonts w:cs="Arial"/>
                <w:lang w:val="sr-Cyrl-RS"/>
              </w:rPr>
            </w:pPr>
            <w:r w:rsidRPr="0058588C">
              <w:rPr>
                <w:rFonts w:cs="Arial"/>
                <w:lang w:val="sr-Cyrl-RS"/>
              </w:rPr>
              <w:t>Подаци о предмету набавке</w:t>
            </w:r>
          </w:p>
        </w:tc>
        <w:tc>
          <w:tcPr>
            <w:tcW w:w="810" w:type="dxa"/>
          </w:tcPr>
          <w:p w:rsidR="00C62AA7" w:rsidRPr="0058588C" w:rsidRDefault="00B5315C" w:rsidP="004C3B38">
            <w:pPr>
              <w:tabs>
                <w:tab w:val="left" w:pos="360"/>
                <w:tab w:val="left" w:pos="567"/>
                <w:tab w:val="right" w:leader="dot" w:pos="9639"/>
              </w:tabs>
              <w:jc w:val="center"/>
              <w:rPr>
                <w:lang w:val="sr-Latn-RS"/>
              </w:rPr>
            </w:pPr>
            <w:r w:rsidRPr="0058588C">
              <w:rPr>
                <w:lang w:val="sr-Latn-RS"/>
              </w:rPr>
              <w:t>3</w:t>
            </w:r>
          </w:p>
        </w:tc>
      </w:tr>
      <w:tr w:rsidR="00C62AA7" w:rsidRPr="0058588C" w:rsidTr="00C62AA7">
        <w:tc>
          <w:tcPr>
            <w:tcW w:w="564" w:type="dxa"/>
          </w:tcPr>
          <w:p w:rsidR="00C62AA7" w:rsidRPr="0058588C" w:rsidRDefault="00C62AA7" w:rsidP="004C3B38">
            <w:pPr>
              <w:tabs>
                <w:tab w:val="left" w:pos="360"/>
                <w:tab w:val="left" w:pos="567"/>
                <w:tab w:val="right" w:leader="dot" w:pos="9639"/>
              </w:tabs>
              <w:jc w:val="center"/>
              <w:rPr>
                <w:rFonts w:cs="Arial"/>
                <w:lang w:val="sr-Cyrl-RS"/>
              </w:rPr>
            </w:pPr>
            <w:r w:rsidRPr="0058588C">
              <w:rPr>
                <w:rFonts w:cs="Arial"/>
                <w:lang w:val="sr-Cyrl-RS"/>
              </w:rPr>
              <w:t>3.</w:t>
            </w:r>
          </w:p>
        </w:tc>
        <w:tc>
          <w:tcPr>
            <w:tcW w:w="7574" w:type="dxa"/>
          </w:tcPr>
          <w:p w:rsidR="00C62AA7" w:rsidRPr="0058588C" w:rsidRDefault="00C62AA7" w:rsidP="004C3B38">
            <w:pPr>
              <w:tabs>
                <w:tab w:val="left" w:pos="317"/>
                <w:tab w:val="left" w:pos="360"/>
                <w:tab w:val="right" w:leader="dot" w:pos="9639"/>
              </w:tabs>
              <w:rPr>
                <w:rFonts w:cs="Arial"/>
                <w:lang w:val="sr-Cyrl-RS"/>
              </w:rPr>
            </w:pPr>
            <w:r w:rsidRPr="0058588C">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58588C" w:rsidRDefault="00B5315C" w:rsidP="004C3B38">
            <w:pPr>
              <w:tabs>
                <w:tab w:val="left" w:pos="360"/>
                <w:tab w:val="left" w:pos="567"/>
                <w:tab w:val="right" w:leader="dot" w:pos="9639"/>
              </w:tabs>
              <w:jc w:val="center"/>
              <w:rPr>
                <w:lang w:val="sr-Latn-RS"/>
              </w:rPr>
            </w:pPr>
            <w:r w:rsidRPr="0058588C">
              <w:rPr>
                <w:lang w:val="sr-Latn-RS"/>
              </w:rPr>
              <w:t>4</w:t>
            </w:r>
          </w:p>
        </w:tc>
      </w:tr>
      <w:tr w:rsidR="00C62AA7" w:rsidRPr="0058588C" w:rsidTr="00C62AA7">
        <w:tc>
          <w:tcPr>
            <w:tcW w:w="564" w:type="dxa"/>
          </w:tcPr>
          <w:p w:rsidR="00C62AA7" w:rsidRPr="0058588C" w:rsidRDefault="00C62AA7" w:rsidP="004C3B38">
            <w:pPr>
              <w:tabs>
                <w:tab w:val="left" w:pos="360"/>
                <w:tab w:val="left" w:pos="567"/>
                <w:tab w:val="right" w:leader="dot" w:pos="9639"/>
              </w:tabs>
              <w:jc w:val="center"/>
              <w:rPr>
                <w:rFonts w:cs="Arial"/>
                <w:lang w:val="sr-Cyrl-RS"/>
              </w:rPr>
            </w:pPr>
            <w:r w:rsidRPr="0058588C">
              <w:rPr>
                <w:rFonts w:cs="Arial"/>
              </w:rPr>
              <w:t>4</w:t>
            </w:r>
            <w:r w:rsidRPr="0058588C">
              <w:rPr>
                <w:rFonts w:cs="Arial"/>
                <w:lang w:val="sr-Cyrl-RS"/>
              </w:rPr>
              <w:t>.</w:t>
            </w:r>
          </w:p>
        </w:tc>
        <w:tc>
          <w:tcPr>
            <w:tcW w:w="7574" w:type="dxa"/>
          </w:tcPr>
          <w:p w:rsidR="00C62AA7" w:rsidRPr="0058588C" w:rsidRDefault="00C62AA7" w:rsidP="004C3B38">
            <w:pPr>
              <w:tabs>
                <w:tab w:val="left" w:pos="317"/>
                <w:tab w:val="left" w:pos="360"/>
                <w:tab w:val="right" w:leader="dot" w:pos="9639"/>
              </w:tabs>
              <w:rPr>
                <w:rFonts w:cs="Arial"/>
              </w:rPr>
            </w:pPr>
            <w:r w:rsidRPr="0058588C">
              <w:rPr>
                <w:rFonts w:cs="Arial"/>
                <w:lang w:val="sr-Cyrl-RS"/>
              </w:rPr>
              <w:t>Услови за учешће у поступку ЈН и упутство како се доказује испуњеност услова</w:t>
            </w:r>
          </w:p>
        </w:tc>
        <w:tc>
          <w:tcPr>
            <w:tcW w:w="810" w:type="dxa"/>
          </w:tcPr>
          <w:p w:rsidR="00C62AA7" w:rsidRPr="0058588C" w:rsidRDefault="00B5315C" w:rsidP="004C3B38">
            <w:pPr>
              <w:tabs>
                <w:tab w:val="left" w:pos="360"/>
                <w:tab w:val="left" w:pos="567"/>
                <w:tab w:val="right" w:leader="dot" w:pos="9639"/>
              </w:tabs>
              <w:jc w:val="center"/>
              <w:rPr>
                <w:lang w:val="sr-Latn-RS"/>
              </w:rPr>
            </w:pPr>
            <w:r w:rsidRPr="0058588C">
              <w:rPr>
                <w:lang w:val="sr-Latn-RS"/>
              </w:rPr>
              <w:t>1</w:t>
            </w:r>
            <w:r w:rsidR="00122DF1">
              <w:rPr>
                <w:lang w:val="sr-Latn-RS"/>
              </w:rPr>
              <w:t>2</w:t>
            </w:r>
          </w:p>
        </w:tc>
      </w:tr>
      <w:tr w:rsidR="00C62AA7" w:rsidRPr="0058588C" w:rsidTr="00C62AA7">
        <w:tc>
          <w:tcPr>
            <w:tcW w:w="564" w:type="dxa"/>
          </w:tcPr>
          <w:p w:rsidR="00C62AA7" w:rsidRPr="0058588C" w:rsidRDefault="00C62AA7" w:rsidP="004C3B38">
            <w:pPr>
              <w:tabs>
                <w:tab w:val="left" w:pos="360"/>
                <w:tab w:val="left" w:pos="567"/>
                <w:tab w:val="right" w:leader="dot" w:pos="9639"/>
              </w:tabs>
              <w:jc w:val="center"/>
              <w:rPr>
                <w:rFonts w:cs="Arial"/>
                <w:lang w:val="sr-Cyrl-RS"/>
              </w:rPr>
            </w:pPr>
            <w:r w:rsidRPr="0058588C">
              <w:rPr>
                <w:rFonts w:cs="Arial"/>
                <w:lang w:val="sr-Cyrl-RS"/>
              </w:rPr>
              <w:t>5.</w:t>
            </w:r>
          </w:p>
        </w:tc>
        <w:tc>
          <w:tcPr>
            <w:tcW w:w="7574" w:type="dxa"/>
          </w:tcPr>
          <w:p w:rsidR="00C62AA7" w:rsidRPr="0058588C" w:rsidRDefault="00C62AA7" w:rsidP="004C3B38">
            <w:pPr>
              <w:tabs>
                <w:tab w:val="left" w:pos="317"/>
                <w:tab w:val="left" w:pos="360"/>
                <w:tab w:val="right" w:leader="dot" w:pos="9639"/>
              </w:tabs>
              <w:rPr>
                <w:rFonts w:cs="Arial"/>
                <w:lang w:val="sr-Cyrl-RS"/>
              </w:rPr>
            </w:pPr>
            <w:r w:rsidRPr="0058588C">
              <w:rPr>
                <w:rFonts w:cs="Arial"/>
                <w:lang w:val="sr-Cyrl-RS"/>
              </w:rPr>
              <w:t>Критеријум за доделу уговора</w:t>
            </w:r>
          </w:p>
        </w:tc>
        <w:tc>
          <w:tcPr>
            <w:tcW w:w="810" w:type="dxa"/>
          </w:tcPr>
          <w:p w:rsidR="00C62AA7" w:rsidRPr="0058588C" w:rsidRDefault="00B5315C" w:rsidP="004C3B38">
            <w:pPr>
              <w:tabs>
                <w:tab w:val="left" w:pos="360"/>
                <w:tab w:val="left" w:pos="567"/>
                <w:tab w:val="right" w:leader="dot" w:pos="9639"/>
              </w:tabs>
              <w:jc w:val="center"/>
              <w:rPr>
                <w:lang w:val="sr-Latn-RS"/>
              </w:rPr>
            </w:pPr>
            <w:r w:rsidRPr="0058588C">
              <w:rPr>
                <w:lang w:val="sr-Latn-RS"/>
              </w:rPr>
              <w:t>16</w:t>
            </w:r>
          </w:p>
        </w:tc>
      </w:tr>
      <w:tr w:rsidR="00C62AA7" w:rsidRPr="0058588C" w:rsidTr="00C62AA7">
        <w:tc>
          <w:tcPr>
            <w:tcW w:w="564" w:type="dxa"/>
          </w:tcPr>
          <w:p w:rsidR="00C62AA7" w:rsidRPr="0058588C" w:rsidRDefault="00C62AA7" w:rsidP="004C3B38">
            <w:pPr>
              <w:tabs>
                <w:tab w:val="left" w:pos="360"/>
                <w:tab w:val="left" w:pos="567"/>
                <w:tab w:val="right" w:leader="dot" w:pos="9639"/>
              </w:tabs>
              <w:jc w:val="center"/>
              <w:rPr>
                <w:rFonts w:cs="Arial"/>
              </w:rPr>
            </w:pPr>
            <w:r w:rsidRPr="0058588C">
              <w:rPr>
                <w:rFonts w:cs="Arial"/>
                <w:lang w:val="sr-Cyrl-RS"/>
              </w:rPr>
              <w:t>6</w:t>
            </w:r>
            <w:r w:rsidRPr="0058588C">
              <w:rPr>
                <w:rFonts w:cs="Arial"/>
              </w:rPr>
              <w:t>.</w:t>
            </w:r>
          </w:p>
        </w:tc>
        <w:tc>
          <w:tcPr>
            <w:tcW w:w="7574" w:type="dxa"/>
          </w:tcPr>
          <w:p w:rsidR="00C62AA7" w:rsidRPr="0058588C" w:rsidRDefault="00C62AA7" w:rsidP="004C3B38">
            <w:pPr>
              <w:tabs>
                <w:tab w:val="left" w:pos="360"/>
                <w:tab w:val="left" w:pos="567"/>
                <w:tab w:val="right" w:leader="dot" w:pos="9639"/>
              </w:tabs>
              <w:rPr>
                <w:rFonts w:cs="Arial"/>
                <w:lang w:val="sr-Cyrl-RS"/>
              </w:rPr>
            </w:pPr>
            <w:r w:rsidRPr="0058588C">
              <w:rPr>
                <w:rFonts w:cs="Arial"/>
                <w:lang w:val="sr-Cyrl-RS"/>
              </w:rPr>
              <w:t>Упутство понуђачима како да сачине понуду</w:t>
            </w:r>
          </w:p>
        </w:tc>
        <w:tc>
          <w:tcPr>
            <w:tcW w:w="810" w:type="dxa"/>
          </w:tcPr>
          <w:p w:rsidR="00C62AA7" w:rsidRPr="0058588C" w:rsidRDefault="00B5315C" w:rsidP="004C3B38">
            <w:pPr>
              <w:tabs>
                <w:tab w:val="left" w:pos="360"/>
                <w:tab w:val="left" w:pos="567"/>
                <w:tab w:val="right" w:leader="dot" w:pos="9639"/>
              </w:tabs>
              <w:jc w:val="center"/>
              <w:rPr>
                <w:lang w:val="sr-Latn-RS"/>
              </w:rPr>
            </w:pPr>
            <w:r w:rsidRPr="0058588C">
              <w:rPr>
                <w:lang w:val="sr-Latn-RS"/>
              </w:rPr>
              <w:t>18</w:t>
            </w:r>
          </w:p>
        </w:tc>
      </w:tr>
      <w:tr w:rsidR="00C62AA7" w:rsidRPr="0058588C" w:rsidTr="00C62AA7">
        <w:tc>
          <w:tcPr>
            <w:tcW w:w="564" w:type="dxa"/>
          </w:tcPr>
          <w:p w:rsidR="00C62AA7" w:rsidRPr="0058588C" w:rsidRDefault="00C62AA7" w:rsidP="004C3B38">
            <w:pPr>
              <w:tabs>
                <w:tab w:val="left" w:pos="360"/>
                <w:tab w:val="left" w:pos="567"/>
                <w:tab w:val="right" w:leader="dot" w:pos="9639"/>
              </w:tabs>
              <w:jc w:val="center"/>
              <w:rPr>
                <w:rFonts w:cs="Arial"/>
              </w:rPr>
            </w:pPr>
            <w:r w:rsidRPr="0058588C">
              <w:rPr>
                <w:rFonts w:cs="Arial"/>
                <w:lang w:val="sr-Cyrl-RS"/>
              </w:rPr>
              <w:t>7</w:t>
            </w:r>
            <w:r w:rsidRPr="0058588C">
              <w:rPr>
                <w:rFonts w:cs="Arial"/>
              </w:rPr>
              <w:t>.</w:t>
            </w:r>
          </w:p>
        </w:tc>
        <w:tc>
          <w:tcPr>
            <w:tcW w:w="7574" w:type="dxa"/>
          </w:tcPr>
          <w:p w:rsidR="00C62AA7" w:rsidRPr="0058588C" w:rsidRDefault="00203B15" w:rsidP="00B5315C">
            <w:pPr>
              <w:tabs>
                <w:tab w:val="left" w:pos="360"/>
                <w:tab w:val="left" w:pos="567"/>
                <w:tab w:val="right" w:leader="dot" w:pos="9639"/>
              </w:tabs>
              <w:rPr>
                <w:rFonts w:cs="Arial"/>
                <w:lang w:val="sr-Cyrl-RS"/>
              </w:rPr>
            </w:pPr>
            <w:r>
              <w:rPr>
                <w:rFonts w:cs="Arial"/>
                <w:lang w:val="sr-Cyrl-RS"/>
              </w:rPr>
              <w:t>Обрасци (</w:t>
            </w:r>
            <w:r w:rsidR="00C62AA7" w:rsidRPr="0058588C">
              <w:rPr>
                <w:rFonts w:cs="Arial"/>
                <w:lang w:val="sr-Cyrl-RS"/>
              </w:rPr>
              <w:t xml:space="preserve">1 - </w:t>
            </w:r>
            <w:r w:rsidR="00B5315C" w:rsidRPr="0058588C">
              <w:rPr>
                <w:rFonts w:cs="Arial"/>
                <w:lang w:val="sr-Latn-RS"/>
              </w:rPr>
              <w:t>6</w:t>
            </w:r>
            <w:r w:rsidR="00B5315C" w:rsidRPr="0058588C">
              <w:rPr>
                <w:rFonts w:cs="Arial"/>
                <w:lang w:val="sr-Cyrl-RS"/>
              </w:rPr>
              <w:t>)</w:t>
            </w:r>
          </w:p>
        </w:tc>
        <w:tc>
          <w:tcPr>
            <w:tcW w:w="810" w:type="dxa"/>
          </w:tcPr>
          <w:p w:rsidR="00C62AA7" w:rsidRPr="0058588C" w:rsidRDefault="00B5315C" w:rsidP="004C3B38">
            <w:pPr>
              <w:tabs>
                <w:tab w:val="left" w:pos="360"/>
                <w:tab w:val="left" w:pos="567"/>
                <w:tab w:val="right" w:leader="dot" w:pos="9639"/>
              </w:tabs>
              <w:jc w:val="center"/>
            </w:pPr>
            <w:r w:rsidRPr="0058588C">
              <w:t>3</w:t>
            </w:r>
            <w:r w:rsidR="00122DF1">
              <w:t>2</w:t>
            </w:r>
          </w:p>
        </w:tc>
      </w:tr>
      <w:tr w:rsidR="00C62AA7" w:rsidRPr="00122DF1" w:rsidTr="00C62AA7">
        <w:tc>
          <w:tcPr>
            <w:tcW w:w="564" w:type="dxa"/>
          </w:tcPr>
          <w:p w:rsidR="00C62AA7" w:rsidRPr="00122DF1" w:rsidRDefault="00C62AA7" w:rsidP="004C3B38">
            <w:pPr>
              <w:tabs>
                <w:tab w:val="left" w:pos="360"/>
                <w:tab w:val="left" w:pos="567"/>
                <w:tab w:val="right" w:leader="dot" w:pos="9639"/>
              </w:tabs>
              <w:jc w:val="center"/>
              <w:rPr>
                <w:rFonts w:cs="Arial"/>
                <w:lang w:val="sr-Cyrl-RS"/>
              </w:rPr>
            </w:pPr>
            <w:r w:rsidRPr="00122DF1">
              <w:rPr>
                <w:rFonts w:cs="Arial"/>
                <w:lang w:val="sr-Cyrl-RS"/>
              </w:rPr>
              <w:t>8.</w:t>
            </w:r>
          </w:p>
        </w:tc>
        <w:tc>
          <w:tcPr>
            <w:tcW w:w="7574" w:type="dxa"/>
          </w:tcPr>
          <w:p w:rsidR="00C62AA7" w:rsidRPr="00122DF1" w:rsidRDefault="00C62AA7" w:rsidP="004C3B38">
            <w:pPr>
              <w:tabs>
                <w:tab w:val="left" w:pos="360"/>
                <w:tab w:val="left" w:pos="567"/>
                <w:tab w:val="right" w:leader="dot" w:pos="9639"/>
              </w:tabs>
              <w:rPr>
                <w:rFonts w:cs="Arial"/>
                <w:lang w:val="sr-Cyrl-RS"/>
              </w:rPr>
            </w:pPr>
            <w:r w:rsidRPr="00122DF1">
              <w:rPr>
                <w:rFonts w:cs="Arial"/>
                <w:lang w:val="sr-Cyrl-RS"/>
              </w:rPr>
              <w:t>Модел уговора</w:t>
            </w:r>
          </w:p>
        </w:tc>
        <w:tc>
          <w:tcPr>
            <w:tcW w:w="810" w:type="dxa"/>
          </w:tcPr>
          <w:p w:rsidR="00C62AA7" w:rsidRDefault="00122DF1" w:rsidP="004C3B38">
            <w:pPr>
              <w:tabs>
                <w:tab w:val="left" w:pos="360"/>
                <w:tab w:val="left" w:pos="567"/>
                <w:tab w:val="right" w:leader="dot" w:pos="9639"/>
              </w:tabs>
              <w:jc w:val="center"/>
            </w:pPr>
            <w:r>
              <w:t>49</w:t>
            </w:r>
          </w:p>
          <w:p w:rsidR="00720AC7" w:rsidRPr="00122DF1" w:rsidRDefault="00720AC7" w:rsidP="004C3B38">
            <w:pPr>
              <w:tabs>
                <w:tab w:val="left" w:pos="360"/>
                <w:tab w:val="left" w:pos="567"/>
                <w:tab w:val="right" w:leader="dot" w:pos="9639"/>
              </w:tabs>
              <w:jc w:val="center"/>
            </w:pPr>
          </w:p>
        </w:tc>
      </w:tr>
    </w:tbl>
    <w:p w:rsidR="009D3699" w:rsidRPr="00122DF1" w:rsidRDefault="009D3699" w:rsidP="000C50A0">
      <w:pPr>
        <w:pStyle w:val="BodyText"/>
        <w:spacing w:before="0"/>
        <w:rPr>
          <w:rFonts w:cs="Arial"/>
          <w:b/>
          <w:spacing w:val="80"/>
          <w:sz w:val="22"/>
          <w:szCs w:val="22"/>
        </w:rPr>
      </w:pPr>
    </w:p>
    <w:p w:rsidR="00F5264D" w:rsidRPr="00122DF1" w:rsidRDefault="00C53AC6" w:rsidP="00C53AC6">
      <w:pPr>
        <w:jc w:val="right"/>
        <w:rPr>
          <w:rFonts w:cs="Arial"/>
          <w:color w:val="548DD4" w:themeColor="text2" w:themeTint="99"/>
          <w:lang w:val="sr-Cyrl-CS"/>
        </w:rPr>
      </w:pPr>
      <w:r w:rsidRPr="00122DF1">
        <w:rPr>
          <w:rFonts w:cs="Arial"/>
          <w:bCs/>
          <w:noProof/>
          <w:lang w:val="sr-Cyrl-CS"/>
        </w:rPr>
        <w:t xml:space="preserve">Укупан број страна документације: </w:t>
      </w:r>
      <w:r w:rsidR="00290F01" w:rsidRPr="00122DF1">
        <w:rPr>
          <w:rFonts w:cs="Arial"/>
          <w:bCs/>
          <w:noProof/>
          <w:lang w:val="sr-Cyrl-CS"/>
        </w:rPr>
        <w:t>5</w:t>
      </w:r>
      <w:r w:rsidR="00122DF1" w:rsidRPr="00122DF1">
        <w:rPr>
          <w:rFonts w:cs="Arial"/>
          <w:bCs/>
          <w:noProof/>
          <w:lang w:val="sr-Latn-RS"/>
        </w:rPr>
        <w:t>7</w:t>
      </w:r>
    </w:p>
    <w:p w:rsidR="001853E1" w:rsidRPr="00122DF1" w:rsidRDefault="001853E1" w:rsidP="000C50A0">
      <w:pPr>
        <w:pStyle w:val="BodyText"/>
        <w:spacing w:before="0"/>
        <w:rPr>
          <w:rFonts w:cs="Arial"/>
          <w:sz w:val="22"/>
          <w:szCs w:val="22"/>
        </w:rPr>
      </w:pPr>
    </w:p>
    <w:p w:rsidR="00FA0E61" w:rsidRPr="00122DF1" w:rsidRDefault="00473AD5" w:rsidP="00A96E1F">
      <w:pPr>
        <w:pStyle w:val="Heading10"/>
        <w:numPr>
          <w:ilvl w:val="0"/>
          <w:numId w:val="17"/>
        </w:numPr>
        <w:rPr>
          <w:rFonts w:cs="Arial"/>
          <w:lang w:val="en-US"/>
        </w:rPr>
      </w:pPr>
      <w:r w:rsidRPr="00122DF1">
        <w:rPr>
          <w:rFonts w:cs="Arial"/>
          <w:lang w:val="ru-RU"/>
        </w:rPr>
        <w:br w:type="page"/>
      </w:r>
      <w:bookmarkStart w:id="12" w:name="_Toc430335136"/>
      <w:bookmarkStart w:id="13" w:name="_Toc442559876"/>
      <w:bookmarkStart w:id="14" w:name="_Toc427817447"/>
      <w:r w:rsidR="00FA0E61" w:rsidRPr="00122DF1">
        <w:rPr>
          <w:rFonts w:cs="Arial"/>
        </w:rPr>
        <w:lastRenderedPageBreak/>
        <w:t>ОПШТИ ПОДАЦИ О ЈАВНОЈ НАБАВЦИ</w:t>
      </w:r>
      <w:bookmarkEnd w:id="12"/>
      <w:bookmarkEnd w:id="13"/>
    </w:p>
    <w:p w:rsidR="004276AD" w:rsidRPr="0058588C"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58588C" w:rsidTr="002E12CC">
        <w:tc>
          <w:tcPr>
            <w:tcW w:w="3032" w:type="dxa"/>
            <w:shd w:val="clear" w:color="auto" w:fill="auto"/>
          </w:tcPr>
          <w:p w:rsidR="002E12CC" w:rsidRPr="0058588C" w:rsidRDefault="002E12CC" w:rsidP="004276AD">
            <w:pPr>
              <w:autoSpaceDE w:val="0"/>
              <w:autoSpaceDN w:val="0"/>
              <w:adjustRightInd w:val="0"/>
              <w:jc w:val="center"/>
              <w:rPr>
                <w:rFonts w:eastAsia="TimesNewRomanPSMT" w:cs="Arial"/>
                <w:bCs/>
              </w:rPr>
            </w:pPr>
          </w:p>
          <w:p w:rsidR="002E12CC" w:rsidRPr="0058588C" w:rsidRDefault="002E12CC" w:rsidP="004276AD">
            <w:pPr>
              <w:autoSpaceDE w:val="0"/>
              <w:autoSpaceDN w:val="0"/>
              <w:adjustRightInd w:val="0"/>
              <w:jc w:val="center"/>
              <w:rPr>
                <w:rFonts w:eastAsia="TimesNewRomanPSMT" w:cs="Arial"/>
                <w:bCs/>
              </w:rPr>
            </w:pPr>
          </w:p>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Назив и адреса Наручиоца</w:t>
            </w:r>
          </w:p>
        </w:tc>
        <w:tc>
          <w:tcPr>
            <w:tcW w:w="6213" w:type="dxa"/>
            <w:shd w:val="clear" w:color="auto" w:fill="auto"/>
          </w:tcPr>
          <w:p w:rsidR="00650BEF" w:rsidRPr="0058588C" w:rsidRDefault="00650BEF" w:rsidP="00650BEF">
            <w:pPr>
              <w:suppressAutoHyphens/>
              <w:spacing w:line="100" w:lineRule="atLeast"/>
              <w:jc w:val="center"/>
              <w:rPr>
                <w:rFonts w:cs="Arial"/>
              </w:rPr>
            </w:pPr>
            <w:r w:rsidRPr="0058588C">
              <w:rPr>
                <w:rFonts w:cs="Arial"/>
              </w:rPr>
              <w:t>Јавно предузеће „Електропривреда Србије“ Београд,</w:t>
            </w:r>
          </w:p>
          <w:p w:rsidR="00650BEF" w:rsidRPr="0058588C" w:rsidRDefault="00650BEF" w:rsidP="00650BEF">
            <w:pPr>
              <w:suppressAutoHyphens/>
              <w:spacing w:line="100" w:lineRule="atLeast"/>
              <w:jc w:val="center"/>
              <w:rPr>
                <w:rFonts w:cs="Arial"/>
              </w:rPr>
            </w:pPr>
            <w:r w:rsidRPr="0058588C">
              <w:rPr>
                <w:rFonts w:cs="Arial"/>
              </w:rPr>
              <w:t>Улица царице Милице бр.2, 11000 Београд</w:t>
            </w:r>
          </w:p>
          <w:p w:rsidR="002E12CC" w:rsidRPr="0058588C" w:rsidRDefault="00650BEF" w:rsidP="00650BEF">
            <w:pPr>
              <w:suppressAutoHyphens/>
              <w:spacing w:line="100" w:lineRule="atLeast"/>
              <w:jc w:val="center"/>
              <w:rPr>
                <w:rFonts w:cs="Arial"/>
                <w:lang w:val="sr-Cyrl-RS"/>
              </w:rPr>
            </w:pPr>
            <w:r w:rsidRPr="0058588C">
              <w:rPr>
                <w:rFonts w:cs="Arial"/>
                <w:lang w:val="sr-Cyrl-RS"/>
              </w:rPr>
              <w:t>УПРАВА ЈП ЕПС</w:t>
            </w:r>
          </w:p>
        </w:tc>
      </w:tr>
      <w:tr w:rsidR="004276AD" w:rsidRPr="0058588C" w:rsidTr="002E12CC">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Интернет страница Наручиоца</w:t>
            </w:r>
          </w:p>
        </w:tc>
        <w:tc>
          <w:tcPr>
            <w:tcW w:w="6213" w:type="dxa"/>
            <w:shd w:val="clear" w:color="auto" w:fill="auto"/>
          </w:tcPr>
          <w:p w:rsidR="002E12CC" w:rsidRPr="0058588C" w:rsidRDefault="00FE3838" w:rsidP="00650BEF">
            <w:pPr>
              <w:autoSpaceDE w:val="0"/>
              <w:autoSpaceDN w:val="0"/>
              <w:adjustRightInd w:val="0"/>
              <w:jc w:val="center"/>
              <w:rPr>
                <w:rFonts w:eastAsia="Arial Unicode MS" w:cs="Arial"/>
                <w:color w:val="00B0F0"/>
                <w:kern w:val="1"/>
                <w:u w:val="single"/>
                <w:lang w:eastAsia="ar-SA"/>
              </w:rPr>
            </w:pPr>
            <w:hyperlink r:id="rId165" w:history="1">
              <w:r w:rsidR="004276AD" w:rsidRPr="0058588C">
                <w:rPr>
                  <w:rStyle w:val="Hyperlink"/>
                  <w:rFonts w:eastAsia="Arial Unicode MS" w:cs="Arial"/>
                  <w:color w:val="00B0F0"/>
                  <w:kern w:val="1"/>
                  <w:lang w:eastAsia="ar-SA"/>
                </w:rPr>
                <w:t>www.eps.rs</w:t>
              </w:r>
            </w:hyperlink>
          </w:p>
        </w:tc>
      </w:tr>
      <w:tr w:rsidR="004276AD" w:rsidRPr="0058588C" w:rsidTr="002E12CC">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Врста поступка</w:t>
            </w:r>
          </w:p>
        </w:tc>
        <w:tc>
          <w:tcPr>
            <w:tcW w:w="6213" w:type="dxa"/>
            <w:shd w:val="clear" w:color="auto" w:fill="auto"/>
            <w:vAlign w:val="center"/>
          </w:tcPr>
          <w:p w:rsidR="004276AD" w:rsidRPr="0058588C" w:rsidRDefault="004276AD" w:rsidP="00D34466">
            <w:pPr>
              <w:autoSpaceDE w:val="0"/>
              <w:autoSpaceDN w:val="0"/>
              <w:adjustRightInd w:val="0"/>
              <w:jc w:val="center"/>
              <w:rPr>
                <w:rFonts w:eastAsia="TimesNewRomanPSMT" w:cs="Arial"/>
                <w:bCs/>
                <w:lang w:val="sr-Cyrl-RS"/>
              </w:rPr>
            </w:pPr>
            <w:r w:rsidRPr="0058588C">
              <w:rPr>
                <w:rFonts w:eastAsia="TimesNewRomanPSMT" w:cs="Arial"/>
                <w:bCs/>
              </w:rPr>
              <w:t xml:space="preserve">   </w:t>
            </w:r>
            <w:r w:rsidR="00D34466" w:rsidRPr="0058588C">
              <w:rPr>
                <w:rFonts w:eastAsia="TimesNewRomanPSMT" w:cs="Arial"/>
                <w:bCs/>
                <w:lang w:val="sr-Cyrl-RS"/>
              </w:rPr>
              <w:t>Отворени поступак</w:t>
            </w:r>
          </w:p>
        </w:tc>
      </w:tr>
      <w:tr w:rsidR="004276AD" w:rsidRPr="0058588C" w:rsidTr="002E12CC">
        <w:trPr>
          <w:trHeight w:val="575"/>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Предмет јавне набавке</w:t>
            </w:r>
          </w:p>
        </w:tc>
        <w:tc>
          <w:tcPr>
            <w:tcW w:w="6213" w:type="dxa"/>
            <w:shd w:val="clear" w:color="auto" w:fill="auto"/>
          </w:tcPr>
          <w:p w:rsidR="00834CEC" w:rsidRPr="0058588C" w:rsidRDefault="004276AD" w:rsidP="002E12CC">
            <w:pPr>
              <w:pStyle w:val="Heading10"/>
              <w:jc w:val="center"/>
              <w:rPr>
                <w:rFonts w:cs="Arial"/>
                <w:b w:val="0"/>
                <w:lang w:val="sr-Cyrl-RS"/>
              </w:rPr>
            </w:pPr>
            <w:bookmarkStart w:id="15" w:name="_Toc442559877"/>
            <w:r w:rsidRPr="0058588C">
              <w:rPr>
                <w:rFonts w:cs="Arial"/>
                <w:b w:val="0"/>
              </w:rPr>
              <w:t>Набавка добара:</w:t>
            </w:r>
            <w:bookmarkEnd w:id="15"/>
            <w:r w:rsidR="00834CEC" w:rsidRPr="0058588C">
              <w:rPr>
                <w:rFonts w:cs="Arial"/>
                <w:b w:val="0"/>
                <w:lang w:val="sr-Cyrl-RS"/>
              </w:rPr>
              <w:t xml:space="preserve"> </w:t>
            </w:r>
          </w:p>
          <w:p w:rsidR="004276AD" w:rsidRPr="0058588C" w:rsidRDefault="00834CEC" w:rsidP="002E12CC">
            <w:pPr>
              <w:pStyle w:val="Heading10"/>
              <w:jc w:val="center"/>
              <w:rPr>
                <w:rFonts w:cs="Arial"/>
                <w:b w:val="0"/>
                <w:lang w:val="sr-Cyrl-RS"/>
              </w:rPr>
            </w:pPr>
            <w:r w:rsidRPr="0058588C">
              <w:rPr>
                <w:rFonts w:cs="Arial"/>
                <w:b w:val="0"/>
                <w:lang w:val="sr-Cyrl-RS"/>
              </w:rPr>
              <w:t>Средства и опрема за личну заштиту на раду</w:t>
            </w:r>
          </w:p>
          <w:p w:rsidR="004276AD" w:rsidRPr="0058588C" w:rsidRDefault="004276AD" w:rsidP="004276AD">
            <w:pPr>
              <w:rPr>
                <w:rFonts w:cs="Arial"/>
              </w:rPr>
            </w:pPr>
          </w:p>
        </w:tc>
      </w:tr>
      <w:tr w:rsidR="002E12CC" w:rsidRPr="0058588C" w:rsidTr="002E12CC">
        <w:trPr>
          <w:trHeight w:val="995"/>
        </w:trPr>
        <w:tc>
          <w:tcPr>
            <w:tcW w:w="3032" w:type="dxa"/>
            <w:shd w:val="clear" w:color="auto" w:fill="auto"/>
          </w:tcPr>
          <w:p w:rsidR="002E12CC" w:rsidRPr="0058588C" w:rsidRDefault="002E12CC" w:rsidP="002E12CC">
            <w:pPr>
              <w:autoSpaceDE w:val="0"/>
              <w:autoSpaceDN w:val="0"/>
              <w:adjustRightInd w:val="0"/>
              <w:jc w:val="center"/>
              <w:rPr>
                <w:rFonts w:eastAsia="TimesNewRomanPSMT" w:cs="Arial"/>
                <w:bCs/>
              </w:rPr>
            </w:pPr>
          </w:p>
          <w:p w:rsidR="002E12CC" w:rsidRPr="0058588C" w:rsidRDefault="002E12CC" w:rsidP="002E12CC">
            <w:pPr>
              <w:autoSpaceDE w:val="0"/>
              <w:autoSpaceDN w:val="0"/>
              <w:adjustRightInd w:val="0"/>
              <w:jc w:val="center"/>
              <w:rPr>
                <w:rFonts w:eastAsia="TimesNewRomanPSMT" w:cs="Arial"/>
                <w:bCs/>
              </w:rPr>
            </w:pPr>
            <w:r w:rsidRPr="0058588C">
              <w:rPr>
                <w:rFonts w:cs="Arial"/>
              </w:rPr>
              <w:t>Опис сваке партије</w:t>
            </w:r>
          </w:p>
        </w:tc>
        <w:tc>
          <w:tcPr>
            <w:tcW w:w="6213" w:type="dxa"/>
            <w:shd w:val="clear" w:color="auto" w:fill="auto"/>
            <w:vAlign w:val="center"/>
          </w:tcPr>
          <w:p w:rsidR="002E12CC" w:rsidRPr="0058588C" w:rsidRDefault="00834CEC" w:rsidP="00834CEC">
            <w:pPr>
              <w:autoSpaceDE w:val="0"/>
              <w:autoSpaceDN w:val="0"/>
              <w:adjustRightInd w:val="0"/>
              <w:ind w:left="252"/>
              <w:jc w:val="left"/>
              <w:rPr>
                <w:rFonts w:eastAsia="TimesNewRomanPSMT" w:cs="Arial"/>
                <w:bCs/>
                <w:lang w:val="sr-Cyrl-RS"/>
              </w:rPr>
            </w:pPr>
            <w:r w:rsidRPr="0058588C">
              <w:rPr>
                <w:rFonts w:eastAsia="TimesNewRomanPSMT" w:cs="Arial"/>
                <w:b/>
                <w:bCs/>
                <w:lang w:val="sr-Cyrl-RS"/>
              </w:rPr>
              <w:t xml:space="preserve">Партија 1. </w:t>
            </w:r>
            <w:r w:rsidRPr="0058588C">
              <w:rPr>
                <w:rFonts w:eastAsia="TimesNewRomanPSMT" w:cs="Arial"/>
                <w:bCs/>
                <w:lang w:val="sr-Cyrl-RS"/>
              </w:rPr>
              <w:t>– Радно одело</w:t>
            </w:r>
            <w:r w:rsidR="00A671FD" w:rsidRPr="0058588C">
              <w:rPr>
                <w:rFonts w:eastAsia="TimesNewRomanPSMT" w:cs="Arial"/>
                <w:bCs/>
                <w:lang w:val="sr-Cyrl-RS"/>
              </w:rPr>
              <w:t xml:space="preserve"> -</w:t>
            </w:r>
            <w:r w:rsidRPr="0058588C">
              <w:rPr>
                <w:rFonts w:eastAsia="TimesNewRomanPSMT" w:cs="Arial"/>
                <w:bCs/>
                <w:lang w:val="sr-Cyrl-RS"/>
              </w:rPr>
              <w:t xml:space="preserve"> летње</w:t>
            </w:r>
          </w:p>
          <w:p w:rsidR="00834CEC" w:rsidRPr="0058588C" w:rsidRDefault="00834CEC" w:rsidP="00834CEC">
            <w:pPr>
              <w:autoSpaceDE w:val="0"/>
              <w:autoSpaceDN w:val="0"/>
              <w:adjustRightInd w:val="0"/>
              <w:ind w:left="252"/>
              <w:jc w:val="left"/>
              <w:rPr>
                <w:rFonts w:eastAsia="TimesNewRomanPSMT" w:cs="Arial"/>
                <w:b/>
                <w:bCs/>
                <w:lang w:val="sr-Cyrl-RS"/>
              </w:rPr>
            </w:pPr>
            <w:r w:rsidRPr="0058588C">
              <w:rPr>
                <w:rFonts w:eastAsia="TimesNewRomanPSMT" w:cs="Arial"/>
                <w:b/>
                <w:bCs/>
                <w:lang w:val="sr-Cyrl-RS"/>
              </w:rPr>
              <w:t xml:space="preserve">Партија 2. </w:t>
            </w:r>
            <w:r w:rsidRPr="0058588C">
              <w:rPr>
                <w:rFonts w:eastAsia="TimesNewRomanPSMT" w:cs="Arial"/>
                <w:bCs/>
                <w:lang w:val="sr-Cyrl-RS"/>
              </w:rPr>
              <w:t>– Јакна</w:t>
            </w:r>
          </w:p>
          <w:p w:rsidR="00834CEC" w:rsidRPr="0058588C" w:rsidRDefault="00834CEC" w:rsidP="00834CEC">
            <w:pPr>
              <w:autoSpaceDE w:val="0"/>
              <w:autoSpaceDN w:val="0"/>
              <w:adjustRightInd w:val="0"/>
              <w:ind w:left="252"/>
              <w:jc w:val="left"/>
              <w:rPr>
                <w:rFonts w:eastAsia="TimesNewRomanPSMT" w:cs="Arial"/>
                <w:b/>
                <w:bCs/>
                <w:lang w:val="sr-Cyrl-RS"/>
              </w:rPr>
            </w:pPr>
            <w:r w:rsidRPr="0058588C">
              <w:rPr>
                <w:rFonts w:eastAsia="TimesNewRomanPSMT" w:cs="Arial"/>
                <w:b/>
                <w:bCs/>
                <w:lang w:val="sr-Cyrl-RS"/>
              </w:rPr>
              <w:t xml:space="preserve">Партија 3. </w:t>
            </w:r>
            <w:r w:rsidRPr="0058588C">
              <w:rPr>
                <w:rFonts w:eastAsia="TimesNewRomanPSMT" w:cs="Arial"/>
                <w:bCs/>
                <w:lang w:val="sr-Cyrl-RS"/>
              </w:rPr>
              <w:t>– Заштитне дубоке ципеле</w:t>
            </w:r>
          </w:p>
          <w:p w:rsidR="00834CEC" w:rsidRPr="0058588C" w:rsidRDefault="00834CEC" w:rsidP="00834CEC">
            <w:pPr>
              <w:autoSpaceDE w:val="0"/>
              <w:autoSpaceDN w:val="0"/>
              <w:adjustRightInd w:val="0"/>
              <w:ind w:left="252"/>
              <w:jc w:val="left"/>
              <w:rPr>
                <w:rFonts w:eastAsia="TimesNewRomanPSMT" w:cs="Arial"/>
                <w:b/>
                <w:bCs/>
                <w:lang w:val="sr-Cyrl-RS"/>
              </w:rPr>
            </w:pPr>
            <w:r w:rsidRPr="0058588C">
              <w:rPr>
                <w:rFonts w:eastAsia="TimesNewRomanPSMT" w:cs="Arial"/>
                <w:b/>
                <w:bCs/>
                <w:lang w:val="sr-Cyrl-RS"/>
              </w:rPr>
              <w:t xml:space="preserve">Партија 4. </w:t>
            </w:r>
            <w:r w:rsidRPr="0058588C">
              <w:rPr>
                <w:rFonts w:eastAsia="TimesNewRomanPSMT" w:cs="Arial"/>
                <w:bCs/>
                <w:lang w:val="sr-Cyrl-RS"/>
              </w:rPr>
              <w:t xml:space="preserve">– Заштитне рукавице </w:t>
            </w:r>
            <w:r w:rsidR="00A671FD" w:rsidRPr="0058588C">
              <w:rPr>
                <w:rFonts w:eastAsia="TimesNewRomanPSMT" w:cs="Arial"/>
                <w:bCs/>
                <w:lang w:val="sr-Cyrl-RS"/>
              </w:rPr>
              <w:t>Т</w:t>
            </w:r>
            <w:r w:rsidR="00FC2B19" w:rsidRPr="0058588C">
              <w:rPr>
                <w:rFonts w:eastAsia="TimesNewRomanPSMT" w:cs="Arial"/>
                <w:bCs/>
                <w:lang w:val="sr-Cyrl-RS"/>
              </w:rPr>
              <w:t>ИП</w:t>
            </w:r>
            <w:r w:rsidR="00A671FD" w:rsidRPr="0058588C">
              <w:rPr>
                <w:rFonts w:eastAsia="TimesNewRomanPSMT" w:cs="Arial"/>
                <w:bCs/>
                <w:lang w:val="sr-Cyrl-RS"/>
              </w:rPr>
              <w:t xml:space="preserve"> 4 -</w:t>
            </w:r>
            <w:r w:rsidRPr="0058588C">
              <w:rPr>
                <w:rFonts w:eastAsia="TimesNewRomanPSMT" w:cs="Arial"/>
                <w:bCs/>
                <w:lang w:val="sr-Cyrl-RS"/>
              </w:rPr>
              <w:t>за фине радове</w:t>
            </w:r>
            <w:r w:rsidR="00A671FD" w:rsidRPr="0058588C">
              <w:rPr>
                <w:rFonts w:eastAsia="TimesNewRomanPSMT" w:cs="Arial"/>
                <w:bCs/>
                <w:lang w:val="sr-Cyrl-RS"/>
              </w:rPr>
              <w:t xml:space="preserve"> </w:t>
            </w:r>
          </w:p>
          <w:p w:rsidR="00834CEC" w:rsidRPr="0058588C" w:rsidRDefault="00834CEC" w:rsidP="00834CEC">
            <w:pPr>
              <w:autoSpaceDE w:val="0"/>
              <w:autoSpaceDN w:val="0"/>
              <w:adjustRightInd w:val="0"/>
              <w:ind w:left="252"/>
              <w:jc w:val="left"/>
              <w:rPr>
                <w:rFonts w:eastAsia="TimesNewRomanPSMT" w:cs="Arial"/>
                <w:b/>
                <w:bCs/>
                <w:lang w:val="sr-Cyrl-RS"/>
              </w:rPr>
            </w:pPr>
            <w:r w:rsidRPr="0058588C">
              <w:rPr>
                <w:rFonts w:eastAsia="TimesNewRomanPSMT" w:cs="Arial"/>
                <w:b/>
                <w:bCs/>
                <w:lang w:val="sr-Cyrl-RS"/>
              </w:rPr>
              <w:t xml:space="preserve">Партија 5. - </w:t>
            </w:r>
            <w:r w:rsidRPr="0058588C">
              <w:rPr>
                <w:rFonts w:eastAsia="TimesNewRomanPSMT" w:cs="Arial"/>
                <w:bCs/>
                <w:lang w:val="sr-Cyrl-RS"/>
              </w:rPr>
              <w:t xml:space="preserve">Заштитне наочаре </w:t>
            </w:r>
            <w:r w:rsidR="00A671FD" w:rsidRPr="0058588C">
              <w:rPr>
                <w:rFonts w:eastAsia="TimesNewRomanPSMT" w:cs="Arial"/>
                <w:bCs/>
                <w:lang w:val="sr-Cyrl-RS"/>
              </w:rPr>
              <w:t>Т</w:t>
            </w:r>
            <w:r w:rsidR="00FC2B19" w:rsidRPr="0058588C">
              <w:rPr>
                <w:rFonts w:eastAsia="TimesNewRomanPSMT" w:cs="Arial"/>
                <w:bCs/>
                <w:lang w:val="sr-Cyrl-RS"/>
              </w:rPr>
              <w:t>ИП</w:t>
            </w:r>
            <w:r w:rsidR="00A671FD" w:rsidRPr="0058588C">
              <w:rPr>
                <w:rFonts w:eastAsia="TimesNewRomanPSMT" w:cs="Arial"/>
                <w:bCs/>
                <w:lang w:val="sr-Cyrl-RS"/>
              </w:rPr>
              <w:t xml:space="preserve"> 1 - </w:t>
            </w:r>
            <w:r w:rsidRPr="0058588C">
              <w:rPr>
                <w:rFonts w:eastAsia="TimesNewRomanPSMT" w:cs="Arial"/>
                <w:bCs/>
                <w:lang w:val="sr-Cyrl-RS"/>
              </w:rPr>
              <w:t>са провидним стаклом</w:t>
            </w:r>
            <w:r w:rsidR="00A671FD" w:rsidRPr="0058588C">
              <w:rPr>
                <w:rFonts w:eastAsia="TimesNewRomanPSMT" w:cs="Arial"/>
                <w:bCs/>
                <w:lang w:val="sr-Cyrl-RS"/>
              </w:rPr>
              <w:t xml:space="preserve"> </w:t>
            </w:r>
          </w:p>
          <w:p w:rsidR="00834CEC" w:rsidRPr="0058588C" w:rsidRDefault="00834CEC" w:rsidP="00FC2B19">
            <w:pPr>
              <w:autoSpaceDE w:val="0"/>
              <w:autoSpaceDN w:val="0"/>
              <w:adjustRightInd w:val="0"/>
              <w:ind w:left="252"/>
              <w:jc w:val="left"/>
              <w:rPr>
                <w:rFonts w:eastAsia="TimesNewRomanPSMT" w:cs="Arial"/>
                <w:b/>
                <w:bCs/>
                <w:lang w:val="sr-Cyrl-RS"/>
              </w:rPr>
            </w:pPr>
            <w:r w:rsidRPr="0058588C">
              <w:rPr>
                <w:rFonts w:eastAsia="TimesNewRomanPSMT" w:cs="Arial"/>
                <w:b/>
                <w:bCs/>
                <w:lang w:val="sr-Cyrl-RS"/>
              </w:rPr>
              <w:t xml:space="preserve">Партија 6. </w:t>
            </w:r>
            <w:r w:rsidRPr="0058588C">
              <w:rPr>
                <w:rFonts w:eastAsia="TimesNewRomanPSMT" w:cs="Arial"/>
                <w:bCs/>
                <w:lang w:val="sr-Cyrl-RS"/>
              </w:rPr>
              <w:t>– Заштитни шлем</w:t>
            </w:r>
            <w:r w:rsidR="00A671FD" w:rsidRPr="0058588C">
              <w:rPr>
                <w:rFonts w:eastAsia="TimesNewRomanPSMT" w:cs="Arial"/>
                <w:bCs/>
              </w:rPr>
              <w:t xml:space="preserve"> </w:t>
            </w:r>
            <w:r w:rsidR="00A671FD" w:rsidRPr="0058588C">
              <w:rPr>
                <w:rFonts w:eastAsia="TimesNewRomanPSMT" w:cs="Arial"/>
                <w:bCs/>
                <w:lang w:val="sr-Cyrl-RS"/>
              </w:rPr>
              <w:t>Т</w:t>
            </w:r>
            <w:r w:rsidR="00FC2B19" w:rsidRPr="0058588C">
              <w:rPr>
                <w:rFonts w:eastAsia="TimesNewRomanPSMT" w:cs="Arial"/>
                <w:bCs/>
                <w:lang w:val="sr-Cyrl-RS"/>
              </w:rPr>
              <w:t>ИП</w:t>
            </w:r>
            <w:r w:rsidR="00A671FD" w:rsidRPr="0058588C">
              <w:rPr>
                <w:rFonts w:eastAsia="TimesNewRomanPSMT" w:cs="Arial"/>
                <w:bCs/>
                <w:lang w:val="sr-Cyrl-RS"/>
              </w:rPr>
              <w:t xml:space="preserve"> 1</w:t>
            </w:r>
          </w:p>
        </w:tc>
      </w:tr>
      <w:tr w:rsidR="004276AD" w:rsidRPr="0058588C" w:rsidTr="002E12CC">
        <w:trPr>
          <w:trHeight w:val="594"/>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Циљ поступка</w:t>
            </w:r>
          </w:p>
        </w:tc>
        <w:tc>
          <w:tcPr>
            <w:tcW w:w="6213" w:type="dxa"/>
            <w:shd w:val="clear" w:color="auto" w:fill="auto"/>
          </w:tcPr>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 xml:space="preserve"> Закључење Уговора о јавној набавци </w:t>
            </w:r>
          </w:p>
          <w:p w:rsidR="002E12CC" w:rsidRPr="0058588C" w:rsidRDefault="002E12CC" w:rsidP="002E12CC">
            <w:pPr>
              <w:autoSpaceDE w:val="0"/>
              <w:autoSpaceDN w:val="0"/>
              <w:adjustRightInd w:val="0"/>
              <w:rPr>
                <w:rFonts w:eastAsia="TimesNewRomanPSMT" w:cs="Arial"/>
                <w:b/>
                <w:bCs/>
                <w:color w:val="FF0000"/>
              </w:rPr>
            </w:pPr>
          </w:p>
        </w:tc>
      </w:tr>
      <w:tr w:rsidR="004276AD" w:rsidRPr="0058588C" w:rsidTr="002E12CC">
        <w:trPr>
          <w:trHeight w:val="1057"/>
        </w:trPr>
        <w:tc>
          <w:tcPr>
            <w:tcW w:w="3032" w:type="dxa"/>
            <w:shd w:val="clear" w:color="auto" w:fill="auto"/>
          </w:tcPr>
          <w:p w:rsidR="004276AD" w:rsidRPr="0058588C" w:rsidRDefault="004276AD" w:rsidP="004276AD">
            <w:pPr>
              <w:autoSpaceDE w:val="0"/>
              <w:autoSpaceDN w:val="0"/>
              <w:adjustRightInd w:val="0"/>
              <w:jc w:val="center"/>
              <w:rPr>
                <w:rFonts w:eastAsia="TimesNewRomanPSMT" w:cs="Arial"/>
                <w:bCs/>
              </w:rPr>
            </w:pPr>
          </w:p>
          <w:p w:rsidR="004276AD" w:rsidRPr="0058588C" w:rsidRDefault="004276AD" w:rsidP="004276AD">
            <w:pPr>
              <w:autoSpaceDE w:val="0"/>
              <w:autoSpaceDN w:val="0"/>
              <w:adjustRightInd w:val="0"/>
              <w:jc w:val="center"/>
              <w:rPr>
                <w:rFonts w:eastAsia="TimesNewRomanPSMT" w:cs="Arial"/>
                <w:bCs/>
              </w:rPr>
            </w:pPr>
            <w:r w:rsidRPr="0058588C">
              <w:rPr>
                <w:rFonts w:eastAsia="TimesNewRomanPSMT" w:cs="Arial"/>
                <w:bCs/>
              </w:rPr>
              <w:t>Контакт</w:t>
            </w:r>
          </w:p>
        </w:tc>
        <w:tc>
          <w:tcPr>
            <w:tcW w:w="6213" w:type="dxa"/>
            <w:shd w:val="clear" w:color="auto" w:fill="auto"/>
            <w:vAlign w:val="center"/>
          </w:tcPr>
          <w:p w:rsidR="00203B15" w:rsidRPr="00203B15" w:rsidRDefault="00650BEF" w:rsidP="00203B15">
            <w:pPr>
              <w:jc w:val="center"/>
              <w:rPr>
                <w:rFonts w:cs="Arial"/>
                <w:color w:val="0000FF"/>
                <w:u w:val="single"/>
                <w:lang w:val="sr-Latn-RS"/>
              </w:rPr>
            </w:pPr>
            <w:r w:rsidRPr="0058588C">
              <w:rPr>
                <w:rFonts w:cs="Arial"/>
                <w:lang w:val="sr-Cyrl-RS"/>
              </w:rPr>
              <w:t xml:space="preserve">Марко Вујаковић, </w:t>
            </w:r>
            <w:r w:rsidRPr="0058588C">
              <w:rPr>
                <w:rFonts w:cs="Arial"/>
              </w:rPr>
              <w:t xml:space="preserve">e-mail: </w:t>
            </w:r>
            <w:hyperlink r:id="rId166" w:history="1">
              <w:r w:rsidRPr="0058588C">
                <w:rPr>
                  <w:rStyle w:val="Hyperlink"/>
                  <w:rFonts w:cs="Arial"/>
                </w:rPr>
                <w:t>marko.vujakovic@</w:t>
              </w:r>
              <w:r w:rsidRPr="0058588C">
                <w:rPr>
                  <w:rStyle w:val="Hyperlink"/>
                  <w:rFonts w:cs="Arial"/>
                  <w:lang w:val="sr-Latn-RS"/>
                </w:rPr>
                <w:t>eps.rs</w:t>
              </w:r>
            </w:hyperlink>
          </w:p>
        </w:tc>
      </w:tr>
    </w:tbl>
    <w:p w:rsidR="002E12CC" w:rsidRPr="0058588C" w:rsidRDefault="002E12CC" w:rsidP="000C50A0">
      <w:pPr>
        <w:spacing w:before="0"/>
        <w:rPr>
          <w:rFonts w:cs="Arial"/>
        </w:rPr>
      </w:pPr>
    </w:p>
    <w:p w:rsidR="002E12CC" w:rsidRPr="0058588C" w:rsidRDefault="002E12CC" w:rsidP="00A96E1F">
      <w:pPr>
        <w:pStyle w:val="Heading10"/>
        <w:numPr>
          <w:ilvl w:val="0"/>
          <w:numId w:val="17"/>
        </w:numPr>
        <w:jc w:val="both"/>
        <w:rPr>
          <w:rFonts w:cs="Arial"/>
          <w:lang w:val="sr-Cyrl-RS"/>
        </w:rPr>
      </w:pPr>
      <w:bookmarkStart w:id="16" w:name="_Toc442559878"/>
      <w:bookmarkStart w:id="17" w:name="_Toc427817448"/>
      <w:r w:rsidRPr="0058588C">
        <w:rPr>
          <w:rFonts w:cs="Arial"/>
          <w:lang w:val="sr-Cyrl-RS"/>
        </w:rPr>
        <w:t>ПОДАЦИ О ПРЕДМЕТУ ЈАВНЕ НАБАВКЕ</w:t>
      </w:r>
    </w:p>
    <w:p w:rsidR="002E12CC" w:rsidRPr="0058588C" w:rsidRDefault="002E12CC" w:rsidP="0032186E">
      <w:pPr>
        <w:pStyle w:val="Heading10"/>
        <w:ind w:left="0" w:firstLine="0"/>
        <w:jc w:val="both"/>
        <w:rPr>
          <w:rFonts w:cs="Arial"/>
          <w:lang w:val="sr-Cyrl-RS"/>
        </w:rPr>
      </w:pPr>
      <w:r w:rsidRPr="0058588C">
        <w:rPr>
          <w:rFonts w:cs="Arial"/>
          <w:lang w:val="sr-Cyrl-RS"/>
        </w:rPr>
        <w:t xml:space="preserve">2.1 Опис предмета јавне набавке, назив и ознака из општег речника </w:t>
      </w:r>
      <w:r w:rsidR="0032186E" w:rsidRPr="0058588C">
        <w:rPr>
          <w:rFonts w:cs="Arial"/>
          <w:lang w:val="sr-Cyrl-RS"/>
        </w:rPr>
        <w:t xml:space="preserve"> </w:t>
      </w:r>
      <w:r w:rsidRPr="0058588C">
        <w:rPr>
          <w:rFonts w:cs="Arial"/>
          <w:lang w:val="sr-Cyrl-RS"/>
        </w:rPr>
        <w:t>набавке</w:t>
      </w:r>
    </w:p>
    <w:p w:rsidR="0032186E" w:rsidRPr="0058588C" w:rsidRDefault="00834CEC" w:rsidP="0032186E">
      <w:pPr>
        <w:rPr>
          <w:lang w:val="sr-Cyrl-RS" w:eastAsia="ar-SA"/>
        </w:rPr>
      </w:pPr>
      <w:r w:rsidRPr="0058588C">
        <w:rPr>
          <w:b/>
          <w:lang w:val="sr-Cyrl-RS" w:eastAsia="ar-SA"/>
        </w:rPr>
        <w:t>Партија</w:t>
      </w:r>
      <w:r w:rsidR="00E20C4A" w:rsidRPr="0058588C">
        <w:rPr>
          <w:b/>
          <w:lang w:val="sr-Cyrl-RS" w:eastAsia="ar-SA"/>
        </w:rPr>
        <w:t xml:space="preserve"> </w:t>
      </w:r>
      <w:r w:rsidRPr="0058588C">
        <w:rPr>
          <w:b/>
          <w:lang w:val="sr-Cyrl-RS" w:eastAsia="ar-SA"/>
        </w:rPr>
        <w:t>1.</w:t>
      </w:r>
      <w:r w:rsidR="00687F3C" w:rsidRPr="0058588C">
        <w:rPr>
          <w:lang w:val="sr-Cyrl-RS" w:eastAsia="ar-SA"/>
        </w:rPr>
        <w:t xml:space="preserve"> </w:t>
      </w:r>
    </w:p>
    <w:p w:rsidR="002E12CC" w:rsidRPr="0058588C" w:rsidRDefault="00834CEC" w:rsidP="0032186E">
      <w:pPr>
        <w:spacing w:before="0"/>
        <w:rPr>
          <w:rFonts w:cs="Arial"/>
          <w:lang w:val="sr-Cyrl-RS" w:eastAsia="zh-CN"/>
        </w:rPr>
      </w:pPr>
      <w:r w:rsidRPr="0058588C">
        <w:rPr>
          <w:rFonts w:cs="Arial"/>
          <w:lang w:eastAsia="zh-CN"/>
        </w:rPr>
        <w:t xml:space="preserve">Опис предмета јавне набавке: </w:t>
      </w:r>
      <w:r w:rsidR="00FC2B19" w:rsidRPr="0058588C">
        <w:rPr>
          <w:rFonts w:eastAsia="TimesNewRomanPSMT" w:cs="Arial"/>
          <w:bCs/>
          <w:lang w:val="sr-Cyrl-RS"/>
        </w:rPr>
        <w:t>Радно одело - летње</w:t>
      </w:r>
    </w:p>
    <w:p w:rsidR="002E12CC" w:rsidRPr="0058588C" w:rsidRDefault="002E12CC" w:rsidP="0032186E">
      <w:pPr>
        <w:spacing w:before="0"/>
        <w:rPr>
          <w:rFonts w:cs="Arial"/>
          <w:lang w:eastAsia="zh-CN"/>
        </w:rPr>
      </w:pPr>
      <w:r w:rsidRPr="0058588C">
        <w:rPr>
          <w:rFonts w:cs="Arial"/>
          <w:lang w:eastAsia="zh-CN"/>
        </w:rPr>
        <w:t>Назив из општег речника набавке:</w:t>
      </w:r>
      <w:r w:rsidR="00687F3C" w:rsidRPr="0058588C">
        <w:rPr>
          <w:rFonts w:cs="Arial"/>
          <w:lang w:val="sr-Cyrl-RS" w:eastAsia="zh-CN"/>
        </w:rPr>
        <w:t xml:space="preserve"> Радна одећа</w:t>
      </w:r>
    </w:p>
    <w:p w:rsidR="002E12CC" w:rsidRPr="0058588C" w:rsidRDefault="002E12CC" w:rsidP="0032186E">
      <w:pPr>
        <w:spacing w:before="0"/>
        <w:rPr>
          <w:rFonts w:cs="Arial"/>
          <w:lang w:eastAsia="zh-CN"/>
        </w:rPr>
      </w:pPr>
      <w:r w:rsidRPr="0058588C">
        <w:rPr>
          <w:rFonts w:cs="Arial"/>
          <w:lang w:eastAsia="zh-CN"/>
        </w:rPr>
        <w:t>Оз</w:t>
      </w:r>
      <w:r w:rsidR="00834CEC" w:rsidRPr="0058588C">
        <w:rPr>
          <w:rFonts w:cs="Arial"/>
          <w:lang w:eastAsia="zh-CN"/>
        </w:rPr>
        <w:t>нак</w:t>
      </w:r>
      <w:r w:rsidR="00687F3C" w:rsidRPr="0058588C">
        <w:rPr>
          <w:rFonts w:cs="Arial"/>
          <w:lang w:eastAsia="zh-CN"/>
        </w:rPr>
        <w:t>а из општег речника набавке</w:t>
      </w:r>
      <w:proofErr w:type="gramStart"/>
      <w:r w:rsidR="00687F3C" w:rsidRPr="0058588C">
        <w:rPr>
          <w:rFonts w:cs="Arial"/>
          <w:lang w:eastAsia="zh-CN"/>
        </w:rPr>
        <w:t>:1811</w:t>
      </w:r>
      <w:r w:rsidR="00834CEC" w:rsidRPr="0058588C">
        <w:rPr>
          <w:rFonts w:cs="Arial"/>
          <w:lang w:eastAsia="zh-CN"/>
        </w:rPr>
        <w:t>0000</w:t>
      </w:r>
      <w:proofErr w:type="gramEnd"/>
    </w:p>
    <w:p w:rsidR="00834CEC" w:rsidRPr="0058588C" w:rsidRDefault="00834CEC" w:rsidP="0032186E">
      <w:pPr>
        <w:spacing w:before="0"/>
        <w:rPr>
          <w:rFonts w:cs="Arial"/>
          <w:lang w:val="sr-Cyrl-RS" w:eastAsia="zh-CN"/>
        </w:rPr>
      </w:pPr>
      <w:r w:rsidRPr="0058588C">
        <w:rPr>
          <w:b/>
          <w:lang w:val="sr-Cyrl-RS" w:eastAsia="ar-SA"/>
        </w:rPr>
        <w:t>Партија</w:t>
      </w:r>
      <w:r w:rsidR="00E20C4A" w:rsidRPr="0058588C">
        <w:rPr>
          <w:b/>
          <w:lang w:val="sr-Cyrl-RS" w:eastAsia="ar-SA"/>
        </w:rPr>
        <w:t xml:space="preserve"> </w:t>
      </w:r>
      <w:r w:rsidRPr="0058588C">
        <w:rPr>
          <w:b/>
          <w:lang w:val="sr-Cyrl-RS" w:eastAsia="ar-SA"/>
        </w:rPr>
        <w:t xml:space="preserve">2. </w:t>
      </w:r>
    </w:p>
    <w:p w:rsidR="00687F3C" w:rsidRPr="0058588C" w:rsidRDefault="00687F3C" w:rsidP="00687F3C">
      <w:pPr>
        <w:spacing w:before="0"/>
        <w:rPr>
          <w:rFonts w:cs="Arial"/>
          <w:lang w:val="sr-Cyrl-RS" w:eastAsia="zh-CN"/>
        </w:rPr>
      </w:pPr>
      <w:r w:rsidRPr="0058588C">
        <w:rPr>
          <w:rFonts w:cs="Arial"/>
          <w:lang w:eastAsia="zh-CN"/>
        </w:rPr>
        <w:t>Опис предмета јавне набавке: Јакна</w:t>
      </w:r>
    </w:p>
    <w:p w:rsidR="00687F3C" w:rsidRPr="0058588C" w:rsidRDefault="00687F3C" w:rsidP="00687F3C">
      <w:pPr>
        <w:spacing w:before="0"/>
        <w:rPr>
          <w:rFonts w:cs="Arial"/>
          <w:lang w:eastAsia="zh-CN"/>
        </w:rPr>
      </w:pPr>
      <w:r w:rsidRPr="0058588C">
        <w:rPr>
          <w:rFonts w:cs="Arial"/>
          <w:lang w:eastAsia="zh-CN"/>
        </w:rPr>
        <w:t>Назив из општег речника набавке:</w:t>
      </w:r>
      <w:r w:rsidRPr="0058588C">
        <w:rPr>
          <w:rFonts w:cs="Arial"/>
          <w:lang w:val="sr-Cyrl-RS" w:eastAsia="zh-CN"/>
        </w:rPr>
        <w:t xml:space="preserve"> Одећа за заштиту од временских услова</w:t>
      </w:r>
    </w:p>
    <w:p w:rsidR="00687F3C" w:rsidRPr="0058588C" w:rsidRDefault="00687F3C" w:rsidP="00687F3C">
      <w:pPr>
        <w:spacing w:before="0"/>
        <w:rPr>
          <w:rFonts w:cs="Arial"/>
          <w:lang w:eastAsia="zh-CN"/>
        </w:rPr>
      </w:pPr>
      <w:r w:rsidRPr="0058588C">
        <w:rPr>
          <w:rFonts w:cs="Arial"/>
          <w:lang w:eastAsia="zh-CN"/>
        </w:rPr>
        <w:t>Ознака из општег речника набавке</w:t>
      </w:r>
      <w:proofErr w:type="gramStart"/>
      <w:r w:rsidRPr="0058588C">
        <w:rPr>
          <w:rFonts w:cs="Arial"/>
          <w:lang w:eastAsia="zh-CN"/>
        </w:rPr>
        <w:t>:18220000</w:t>
      </w:r>
      <w:proofErr w:type="gramEnd"/>
    </w:p>
    <w:p w:rsidR="00687F3C" w:rsidRPr="0058588C" w:rsidRDefault="00687F3C" w:rsidP="00687F3C">
      <w:pPr>
        <w:spacing w:before="0"/>
        <w:rPr>
          <w:rFonts w:cs="Arial"/>
          <w:lang w:val="sr-Cyrl-RS" w:eastAsia="zh-CN"/>
        </w:rPr>
      </w:pPr>
      <w:r w:rsidRPr="0058588C">
        <w:rPr>
          <w:b/>
          <w:lang w:val="sr-Cyrl-RS" w:eastAsia="ar-SA"/>
        </w:rPr>
        <w:t>Партија</w:t>
      </w:r>
      <w:r w:rsidR="00E20C4A" w:rsidRPr="0058588C">
        <w:rPr>
          <w:b/>
          <w:lang w:val="sr-Cyrl-RS" w:eastAsia="ar-SA"/>
        </w:rPr>
        <w:t xml:space="preserve"> </w:t>
      </w:r>
      <w:r w:rsidRPr="0058588C">
        <w:rPr>
          <w:b/>
          <w:lang w:val="sr-Cyrl-RS" w:eastAsia="ar-SA"/>
        </w:rPr>
        <w:t xml:space="preserve">3. </w:t>
      </w:r>
    </w:p>
    <w:p w:rsidR="00687F3C" w:rsidRPr="0058588C" w:rsidRDefault="00687F3C" w:rsidP="00687F3C">
      <w:pPr>
        <w:spacing w:before="0"/>
        <w:rPr>
          <w:rFonts w:cs="Arial"/>
          <w:lang w:val="sr-Cyrl-RS" w:eastAsia="zh-CN"/>
        </w:rPr>
      </w:pPr>
      <w:r w:rsidRPr="0058588C">
        <w:rPr>
          <w:rFonts w:cs="Arial"/>
          <w:lang w:eastAsia="zh-CN"/>
        </w:rPr>
        <w:t>Опис предмета јавне набавке: Заштитне дубоке ципеле</w:t>
      </w:r>
    </w:p>
    <w:p w:rsidR="00687F3C" w:rsidRPr="0058588C" w:rsidRDefault="00687F3C" w:rsidP="00687F3C">
      <w:pPr>
        <w:spacing w:before="0"/>
        <w:rPr>
          <w:rFonts w:cs="Arial"/>
          <w:lang w:eastAsia="zh-CN"/>
        </w:rPr>
      </w:pPr>
      <w:r w:rsidRPr="0058588C">
        <w:rPr>
          <w:rFonts w:cs="Arial"/>
          <w:lang w:eastAsia="zh-CN"/>
        </w:rPr>
        <w:t>Назив из општег речника набавке:</w:t>
      </w:r>
      <w:r w:rsidRPr="0058588C">
        <w:rPr>
          <w:rFonts w:cs="Arial"/>
          <w:lang w:val="sr-Cyrl-RS" w:eastAsia="zh-CN"/>
        </w:rPr>
        <w:t xml:space="preserve"> Заштитна обућа</w:t>
      </w:r>
    </w:p>
    <w:p w:rsidR="00687F3C" w:rsidRPr="0058588C" w:rsidRDefault="00687F3C" w:rsidP="00687F3C">
      <w:pPr>
        <w:spacing w:before="0"/>
        <w:rPr>
          <w:rFonts w:cs="Arial"/>
          <w:lang w:eastAsia="zh-CN"/>
        </w:rPr>
      </w:pPr>
      <w:r w:rsidRPr="0058588C">
        <w:rPr>
          <w:rFonts w:cs="Arial"/>
          <w:lang w:eastAsia="zh-CN"/>
        </w:rPr>
        <w:t>Ознака из општег речника набавке</w:t>
      </w:r>
      <w:proofErr w:type="gramStart"/>
      <w:r w:rsidRPr="0058588C">
        <w:rPr>
          <w:rFonts w:cs="Arial"/>
          <w:lang w:eastAsia="zh-CN"/>
        </w:rPr>
        <w:t>:18830000</w:t>
      </w:r>
      <w:proofErr w:type="gramEnd"/>
    </w:p>
    <w:p w:rsidR="00687F3C" w:rsidRPr="0058588C" w:rsidRDefault="00687F3C" w:rsidP="00687F3C">
      <w:pPr>
        <w:spacing w:before="0"/>
        <w:rPr>
          <w:rFonts w:cs="Arial"/>
          <w:lang w:val="sr-Cyrl-RS" w:eastAsia="zh-CN"/>
        </w:rPr>
      </w:pPr>
      <w:r w:rsidRPr="0058588C">
        <w:rPr>
          <w:b/>
          <w:lang w:val="sr-Cyrl-RS" w:eastAsia="ar-SA"/>
        </w:rPr>
        <w:t>Партија</w:t>
      </w:r>
      <w:r w:rsidR="00E20C4A" w:rsidRPr="0058588C">
        <w:rPr>
          <w:b/>
          <w:lang w:val="sr-Cyrl-RS" w:eastAsia="ar-SA"/>
        </w:rPr>
        <w:t xml:space="preserve"> </w:t>
      </w:r>
      <w:r w:rsidRPr="0058588C">
        <w:rPr>
          <w:b/>
          <w:lang w:val="sr-Cyrl-RS" w:eastAsia="ar-SA"/>
        </w:rPr>
        <w:t>4</w:t>
      </w:r>
      <w:r w:rsidR="00E20C4A" w:rsidRPr="0058588C">
        <w:rPr>
          <w:b/>
          <w:lang w:val="sr-Cyrl-RS" w:eastAsia="ar-SA"/>
        </w:rPr>
        <w:t>.</w:t>
      </w:r>
    </w:p>
    <w:p w:rsidR="00687F3C" w:rsidRPr="0058588C" w:rsidRDefault="00687F3C" w:rsidP="00687F3C">
      <w:pPr>
        <w:spacing w:before="0"/>
        <w:rPr>
          <w:rFonts w:cs="Arial"/>
          <w:lang w:val="sr-Cyrl-RS" w:eastAsia="zh-CN"/>
        </w:rPr>
      </w:pPr>
      <w:r w:rsidRPr="0058588C">
        <w:rPr>
          <w:rFonts w:cs="Arial"/>
          <w:lang w:eastAsia="zh-CN"/>
        </w:rPr>
        <w:t xml:space="preserve">Опис предмета јавне набавке: </w:t>
      </w:r>
      <w:r w:rsidR="00FC2B19" w:rsidRPr="0058588C">
        <w:rPr>
          <w:rFonts w:eastAsia="TimesNewRomanPSMT" w:cs="Arial"/>
          <w:bCs/>
          <w:lang w:val="sr-Cyrl-RS"/>
        </w:rPr>
        <w:t>Заштитне рукавице ТИП 4 -за фине радове</w:t>
      </w:r>
    </w:p>
    <w:p w:rsidR="00687F3C" w:rsidRPr="0058588C" w:rsidRDefault="00687F3C" w:rsidP="00687F3C">
      <w:pPr>
        <w:spacing w:before="0"/>
        <w:rPr>
          <w:rFonts w:cs="Arial"/>
          <w:lang w:eastAsia="zh-CN"/>
        </w:rPr>
      </w:pPr>
      <w:r w:rsidRPr="0058588C">
        <w:rPr>
          <w:rFonts w:cs="Arial"/>
          <w:lang w:eastAsia="zh-CN"/>
        </w:rPr>
        <w:t>Назив из општег речника набавке:</w:t>
      </w:r>
      <w:r w:rsidR="00E20C4A" w:rsidRPr="0058588C">
        <w:rPr>
          <w:rFonts w:cs="Arial"/>
          <w:lang w:val="sr-Cyrl-RS" w:eastAsia="zh-CN"/>
        </w:rPr>
        <w:t xml:space="preserve"> Радне рукавице</w:t>
      </w:r>
    </w:p>
    <w:p w:rsidR="00687F3C" w:rsidRPr="0058588C" w:rsidRDefault="00687F3C" w:rsidP="00687F3C">
      <w:pPr>
        <w:spacing w:before="0"/>
        <w:rPr>
          <w:rFonts w:cs="Arial"/>
          <w:lang w:eastAsia="zh-CN"/>
        </w:rPr>
      </w:pPr>
      <w:r w:rsidRPr="0058588C">
        <w:rPr>
          <w:rFonts w:cs="Arial"/>
          <w:lang w:eastAsia="zh-CN"/>
        </w:rPr>
        <w:lastRenderedPageBreak/>
        <w:t>Ознака</w:t>
      </w:r>
      <w:r w:rsidR="00E20C4A" w:rsidRPr="0058588C">
        <w:rPr>
          <w:rFonts w:cs="Arial"/>
          <w:lang w:eastAsia="zh-CN"/>
        </w:rPr>
        <w:t xml:space="preserve"> из општег речника набавке</w:t>
      </w:r>
      <w:proofErr w:type="gramStart"/>
      <w:r w:rsidR="00E20C4A" w:rsidRPr="0058588C">
        <w:rPr>
          <w:rFonts w:cs="Arial"/>
          <w:lang w:eastAsia="zh-CN"/>
        </w:rPr>
        <w:t>:18141000</w:t>
      </w:r>
      <w:proofErr w:type="gramEnd"/>
    </w:p>
    <w:p w:rsidR="00E20C4A" w:rsidRPr="0058588C" w:rsidRDefault="00E20C4A" w:rsidP="00E20C4A">
      <w:pPr>
        <w:spacing w:before="0"/>
        <w:rPr>
          <w:rFonts w:cs="Arial"/>
          <w:lang w:val="sr-Cyrl-RS" w:eastAsia="zh-CN"/>
        </w:rPr>
      </w:pPr>
      <w:r w:rsidRPr="0058588C">
        <w:rPr>
          <w:b/>
          <w:lang w:val="sr-Cyrl-RS" w:eastAsia="ar-SA"/>
        </w:rPr>
        <w:t xml:space="preserve">Партија 5. </w:t>
      </w:r>
    </w:p>
    <w:p w:rsidR="00E20C4A" w:rsidRPr="0058588C" w:rsidRDefault="00E20C4A" w:rsidP="00E20C4A">
      <w:pPr>
        <w:spacing w:before="0"/>
        <w:rPr>
          <w:rFonts w:cs="Arial"/>
          <w:lang w:val="sr-Cyrl-RS" w:eastAsia="zh-CN"/>
        </w:rPr>
      </w:pPr>
      <w:r w:rsidRPr="0058588C">
        <w:rPr>
          <w:rFonts w:cs="Arial"/>
          <w:lang w:eastAsia="zh-CN"/>
        </w:rPr>
        <w:t xml:space="preserve">Опис предмета јавне набавке: </w:t>
      </w:r>
      <w:r w:rsidR="00FC2B19" w:rsidRPr="0058588C">
        <w:rPr>
          <w:rFonts w:eastAsia="TimesNewRomanPSMT" w:cs="Arial"/>
          <w:bCs/>
          <w:lang w:val="sr-Cyrl-RS"/>
        </w:rPr>
        <w:t>Заштитне наочаре ТИП 1 - са провидним стаклом</w:t>
      </w:r>
    </w:p>
    <w:p w:rsidR="00E20C4A" w:rsidRPr="0058588C" w:rsidRDefault="00E20C4A" w:rsidP="00E20C4A">
      <w:pPr>
        <w:spacing w:before="0"/>
        <w:rPr>
          <w:rFonts w:cs="Arial"/>
          <w:lang w:eastAsia="zh-CN"/>
        </w:rPr>
      </w:pPr>
      <w:r w:rsidRPr="0058588C">
        <w:rPr>
          <w:rFonts w:cs="Arial"/>
          <w:lang w:eastAsia="zh-CN"/>
        </w:rPr>
        <w:t>Назив из општег речника набавке:</w:t>
      </w:r>
      <w:r w:rsidRPr="0058588C">
        <w:rPr>
          <w:rFonts w:cs="Arial"/>
          <w:lang w:val="sr-Cyrl-RS" w:eastAsia="zh-CN"/>
        </w:rPr>
        <w:t xml:space="preserve"> Заштитне наочаре</w:t>
      </w:r>
    </w:p>
    <w:p w:rsidR="00E20C4A" w:rsidRPr="0058588C" w:rsidRDefault="00E20C4A" w:rsidP="00E20C4A">
      <w:pPr>
        <w:spacing w:before="0"/>
        <w:rPr>
          <w:rFonts w:cs="Arial"/>
          <w:lang w:eastAsia="zh-CN"/>
        </w:rPr>
      </w:pPr>
      <w:r w:rsidRPr="0058588C">
        <w:rPr>
          <w:rFonts w:cs="Arial"/>
          <w:lang w:eastAsia="zh-CN"/>
        </w:rPr>
        <w:t>Ознака из општег речника набавке</w:t>
      </w:r>
      <w:proofErr w:type="gramStart"/>
      <w:r w:rsidRPr="0058588C">
        <w:rPr>
          <w:rFonts w:cs="Arial"/>
          <w:lang w:eastAsia="zh-CN"/>
        </w:rPr>
        <w:t>:33735100</w:t>
      </w:r>
      <w:proofErr w:type="gramEnd"/>
    </w:p>
    <w:p w:rsidR="002B4E02" w:rsidRPr="0058588C" w:rsidRDefault="002B4E02" w:rsidP="002B4E02">
      <w:pPr>
        <w:spacing w:before="0"/>
        <w:rPr>
          <w:rFonts w:cs="Arial"/>
          <w:lang w:val="sr-Cyrl-RS" w:eastAsia="zh-CN"/>
        </w:rPr>
      </w:pPr>
      <w:r w:rsidRPr="0058588C">
        <w:rPr>
          <w:b/>
          <w:lang w:val="sr-Cyrl-RS" w:eastAsia="ar-SA"/>
        </w:rPr>
        <w:t xml:space="preserve">Партија 6. </w:t>
      </w:r>
    </w:p>
    <w:p w:rsidR="002B4E02" w:rsidRPr="0058588C" w:rsidRDefault="002B4E02" w:rsidP="002B4E02">
      <w:pPr>
        <w:spacing w:before="0"/>
        <w:rPr>
          <w:rFonts w:cs="Arial"/>
          <w:lang w:val="sr-Cyrl-RS" w:eastAsia="zh-CN"/>
        </w:rPr>
      </w:pPr>
      <w:r w:rsidRPr="0058588C">
        <w:rPr>
          <w:rFonts w:cs="Arial"/>
          <w:lang w:eastAsia="zh-CN"/>
        </w:rPr>
        <w:t xml:space="preserve">Опис предмета јавне набавке: </w:t>
      </w:r>
      <w:r w:rsidR="00FC2B19" w:rsidRPr="0058588C">
        <w:rPr>
          <w:rFonts w:eastAsia="TimesNewRomanPSMT" w:cs="Arial"/>
          <w:bCs/>
          <w:lang w:val="sr-Cyrl-RS"/>
        </w:rPr>
        <w:t>Заштитни шлем</w:t>
      </w:r>
      <w:r w:rsidR="00FC2B19" w:rsidRPr="0058588C">
        <w:rPr>
          <w:rFonts w:eastAsia="TimesNewRomanPSMT" w:cs="Arial"/>
          <w:bCs/>
        </w:rPr>
        <w:t xml:space="preserve"> </w:t>
      </w:r>
      <w:r w:rsidR="00FC2B19" w:rsidRPr="0058588C">
        <w:rPr>
          <w:rFonts w:eastAsia="TimesNewRomanPSMT" w:cs="Arial"/>
          <w:bCs/>
          <w:lang w:val="sr-Cyrl-RS"/>
        </w:rPr>
        <w:t>ТИП 1</w:t>
      </w:r>
    </w:p>
    <w:p w:rsidR="002B4E02" w:rsidRPr="0058588C" w:rsidRDefault="002B4E02" w:rsidP="002B4E02">
      <w:pPr>
        <w:spacing w:before="0"/>
        <w:rPr>
          <w:rFonts w:cs="Arial"/>
          <w:lang w:eastAsia="zh-CN"/>
        </w:rPr>
      </w:pPr>
      <w:r w:rsidRPr="0058588C">
        <w:rPr>
          <w:rFonts w:cs="Arial"/>
          <w:lang w:eastAsia="zh-CN"/>
        </w:rPr>
        <w:t>Назив из општег речника набавке:</w:t>
      </w:r>
      <w:r w:rsidR="000963DA" w:rsidRPr="0058588C">
        <w:rPr>
          <w:rFonts w:cs="Arial"/>
          <w:lang w:val="sr-Cyrl-RS" w:eastAsia="zh-CN"/>
        </w:rPr>
        <w:t xml:space="preserve"> Грађевински шлем</w:t>
      </w:r>
    </w:p>
    <w:p w:rsidR="002B4E02" w:rsidRPr="0058588C" w:rsidRDefault="002B4E02" w:rsidP="002B4E02">
      <w:pPr>
        <w:spacing w:before="0"/>
        <w:rPr>
          <w:rFonts w:cs="Arial"/>
          <w:lang w:eastAsia="zh-CN"/>
        </w:rPr>
      </w:pPr>
      <w:r w:rsidRPr="0058588C">
        <w:rPr>
          <w:rFonts w:cs="Arial"/>
          <w:lang w:eastAsia="zh-CN"/>
        </w:rPr>
        <w:t>Ознака</w:t>
      </w:r>
      <w:r w:rsidR="000963DA" w:rsidRPr="0058588C">
        <w:rPr>
          <w:rFonts w:cs="Arial"/>
          <w:lang w:eastAsia="zh-CN"/>
        </w:rPr>
        <w:t xml:space="preserve"> из општег речника набавке</w:t>
      </w:r>
      <w:proofErr w:type="gramStart"/>
      <w:r w:rsidR="000963DA" w:rsidRPr="0058588C">
        <w:rPr>
          <w:rFonts w:cs="Arial"/>
          <w:lang w:eastAsia="zh-CN"/>
        </w:rPr>
        <w:t>:18444200</w:t>
      </w:r>
      <w:proofErr w:type="gramEnd"/>
    </w:p>
    <w:p w:rsidR="0032186E" w:rsidRPr="0058588C" w:rsidRDefault="0032186E" w:rsidP="0032186E">
      <w:pPr>
        <w:spacing w:before="0"/>
        <w:rPr>
          <w:rFonts w:cs="Arial"/>
          <w:lang w:val="sr-Cyrl-RS" w:eastAsia="zh-CN"/>
        </w:rPr>
      </w:pPr>
    </w:p>
    <w:p w:rsidR="0032186E" w:rsidRDefault="002E12CC" w:rsidP="00203B15">
      <w:pPr>
        <w:spacing w:before="0"/>
        <w:rPr>
          <w:rFonts w:cs="Arial"/>
          <w:lang w:eastAsia="zh-CN"/>
        </w:rPr>
      </w:pPr>
      <w:r w:rsidRPr="0058588C">
        <w:rPr>
          <w:rFonts w:cs="Arial"/>
          <w:lang w:eastAsia="zh-CN"/>
        </w:rPr>
        <w:t>Детаљани подаци о предмету набавке наведени су у техничкој спецификацији (поглавље 3. Конкурсне документације)</w:t>
      </w:r>
    </w:p>
    <w:p w:rsidR="00203B15" w:rsidRPr="00203B15" w:rsidRDefault="00203B15" w:rsidP="00203B15">
      <w:pPr>
        <w:spacing w:before="0"/>
        <w:rPr>
          <w:rFonts w:cs="Arial"/>
          <w:lang w:eastAsia="zh-CN"/>
        </w:rPr>
      </w:pPr>
    </w:p>
    <w:p w:rsidR="0032186E" w:rsidRPr="0058588C" w:rsidRDefault="00DB369C" w:rsidP="00A96E1F">
      <w:pPr>
        <w:pStyle w:val="Heading10"/>
        <w:numPr>
          <w:ilvl w:val="0"/>
          <w:numId w:val="17"/>
        </w:numPr>
        <w:jc w:val="both"/>
        <w:rPr>
          <w:rFonts w:cs="Arial"/>
          <w:lang w:val="sr-Cyrl-RS"/>
        </w:rPr>
      </w:pPr>
      <w:r w:rsidRPr="0058588C">
        <w:rPr>
          <w:rFonts w:cs="Arial"/>
        </w:rPr>
        <w:t>ТЕХНИЧК</w:t>
      </w:r>
      <w:r w:rsidR="0032186E" w:rsidRPr="0058588C">
        <w:rPr>
          <w:rFonts w:cs="Arial"/>
          <w:lang w:val="sr-Cyrl-RS"/>
        </w:rPr>
        <w:t>А</w:t>
      </w:r>
      <w:r w:rsidRPr="0058588C">
        <w:rPr>
          <w:rFonts w:cs="Arial"/>
        </w:rPr>
        <w:t xml:space="preserve"> </w:t>
      </w:r>
      <w:r w:rsidR="0032186E" w:rsidRPr="0058588C">
        <w:rPr>
          <w:rFonts w:cs="Arial"/>
          <w:lang w:val="sr-Cyrl-RS"/>
        </w:rPr>
        <w:t>СПЕЦИФИКАЦИЈА</w:t>
      </w:r>
      <w:r w:rsidRPr="0058588C">
        <w:rPr>
          <w:rFonts w:cs="Arial"/>
        </w:rPr>
        <w:t xml:space="preserve"> </w:t>
      </w:r>
    </w:p>
    <w:p w:rsidR="00DB369C" w:rsidRPr="0058588C" w:rsidRDefault="0032186E" w:rsidP="00874F5B">
      <w:pPr>
        <w:rPr>
          <w:b/>
          <w:lang w:val="sr-Cyrl-RS"/>
        </w:rPr>
      </w:pPr>
      <w:r w:rsidRPr="0058588C">
        <w:rPr>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58588C">
        <w:rPr>
          <w:lang w:val="sr-Cyrl-RS"/>
        </w:rPr>
        <w:t>.</w:t>
      </w:r>
      <w:bookmarkEnd w:id="16"/>
      <w:r w:rsidRPr="0058588C">
        <w:rPr>
          <w:lang w:val="sr-Cyrl-RS"/>
        </w:rPr>
        <w:t>)</w:t>
      </w:r>
    </w:p>
    <w:p w:rsidR="00DB369C" w:rsidRPr="0058588C" w:rsidRDefault="0032186E" w:rsidP="0032186E">
      <w:pPr>
        <w:pStyle w:val="Heading10"/>
        <w:ind w:left="0" w:firstLine="0"/>
        <w:jc w:val="both"/>
        <w:rPr>
          <w:rFonts w:cs="Arial"/>
          <w:lang w:val="sr-Cyrl-RS"/>
        </w:rPr>
      </w:pPr>
      <w:bookmarkStart w:id="18" w:name="_Toc441651541"/>
      <w:bookmarkStart w:id="19" w:name="_Toc442559879"/>
      <w:r w:rsidRPr="0058588C">
        <w:rPr>
          <w:rFonts w:cs="Arial"/>
          <w:lang w:val="sr-Cyrl-RS"/>
        </w:rPr>
        <w:t>3.1</w:t>
      </w:r>
      <w:r w:rsidR="00B02E86" w:rsidRPr="0058588C">
        <w:rPr>
          <w:rFonts w:cs="Arial"/>
          <w:lang w:val="sr-Cyrl-RS"/>
        </w:rPr>
        <w:t>.</w:t>
      </w:r>
      <w:r w:rsidRPr="0058588C">
        <w:rPr>
          <w:rFonts w:cs="Arial"/>
          <w:lang w:val="sr-Cyrl-RS"/>
        </w:rPr>
        <w:t xml:space="preserve"> </w:t>
      </w:r>
      <w:r w:rsidR="00DB369C" w:rsidRPr="0058588C">
        <w:rPr>
          <w:rFonts w:cs="Arial"/>
          <w:lang w:val="sr-Cyrl-RS"/>
        </w:rPr>
        <w:t>Врста</w:t>
      </w:r>
      <w:r w:rsidR="005551C2" w:rsidRPr="0058588C">
        <w:rPr>
          <w:rFonts w:cs="Arial"/>
          <w:lang w:val="sr-Cyrl-RS"/>
        </w:rPr>
        <w:t xml:space="preserve"> и </w:t>
      </w:r>
      <w:r w:rsidR="00DB369C" w:rsidRPr="0058588C">
        <w:rPr>
          <w:rFonts w:cs="Arial"/>
          <w:lang w:val="sr-Cyrl-RS"/>
        </w:rPr>
        <w:t>количина добара</w:t>
      </w:r>
      <w:bookmarkEnd w:id="18"/>
      <w:bookmarkEnd w:id="19"/>
    </w:p>
    <w:p w:rsidR="00D47266" w:rsidRPr="0058588C" w:rsidRDefault="00D47266" w:rsidP="00D47266">
      <w:pPr>
        <w:rPr>
          <w:rFonts w:eastAsia="TimesNewRomanPSMT" w:cs="Arial"/>
          <w:bCs/>
          <w:lang w:val="sr-Cyrl-RS"/>
        </w:rPr>
      </w:pPr>
      <w:r w:rsidRPr="0058588C">
        <w:rPr>
          <w:b/>
          <w:lang w:val="sr-Cyrl-RS" w:eastAsia="ar-SA"/>
        </w:rPr>
        <w:t>Партија 1.</w:t>
      </w:r>
      <w:r w:rsidRPr="0058588C">
        <w:rPr>
          <w:lang w:val="sr-Cyrl-RS" w:eastAsia="ar-SA"/>
        </w:rPr>
        <w:t xml:space="preserve">  - </w:t>
      </w:r>
      <w:r w:rsidRPr="0058588C">
        <w:rPr>
          <w:rFonts w:eastAsia="TimesNewRomanPSMT" w:cs="Arial"/>
          <w:bCs/>
          <w:lang w:val="sr-Cyrl-RS"/>
        </w:rPr>
        <w:t>Радно одело – летње</w:t>
      </w:r>
    </w:p>
    <w:p w:rsidR="00D75A8B" w:rsidRPr="0058588C" w:rsidRDefault="00D75A8B" w:rsidP="00D75A8B">
      <w:pPr>
        <w:rPr>
          <w:rFonts w:cs="Arial"/>
        </w:rPr>
      </w:pPr>
      <w:r w:rsidRPr="0058588C">
        <w:rPr>
          <w:rFonts w:cs="Arial"/>
          <w:bCs/>
        </w:rPr>
        <w:t>Модел: р</w:t>
      </w:r>
      <w:r w:rsidRPr="0058588C">
        <w:rPr>
          <w:rFonts w:cs="Arial"/>
        </w:rPr>
        <w:t xml:space="preserve">адно одело састоји се од блузе и пантолона са пластроном, као и две мајице са кратким рукавима. </w:t>
      </w:r>
    </w:p>
    <w:p w:rsidR="00D75A8B" w:rsidRPr="0058588C" w:rsidRDefault="00D75A8B" w:rsidP="00D75A8B">
      <w:pPr>
        <w:rPr>
          <w:rFonts w:cs="Arial"/>
        </w:rPr>
      </w:pPr>
      <w:r w:rsidRPr="0058588C">
        <w:rPr>
          <w:rFonts w:cs="Arial"/>
        </w:rPr>
        <w:t xml:space="preserve">Битни захтеви: </w:t>
      </w:r>
    </w:p>
    <w:p w:rsidR="00D75A8B" w:rsidRPr="0058588C" w:rsidRDefault="00D75A8B" w:rsidP="00D75A8B">
      <w:pPr>
        <w:jc w:val="left"/>
        <w:rPr>
          <w:rFonts w:cs="Arial"/>
        </w:rPr>
      </w:pPr>
      <w:r w:rsidRPr="0058588C">
        <w:rPr>
          <w:rFonts w:cs="Arial"/>
          <w:bCs/>
        </w:rPr>
        <w:t xml:space="preserve">-основни материјал: </w:t>
      </w:r>
      <w:r w:rsidRPr="0058588C">
        <w:rPr>
          <w:rFonts w:cs="Arial"/>
        </w:rPr>
        <w:t>текстилна тканина, тегет боје.</w:t>
      </w:r>
      <w:r w:rsidRPr="0058588C">
        <w:rPr>
          <w:rFonts w:cs="Arial"/>
        </w:rPr>
        <w:br/>
        <w:t xml:space="preserve"> - </w:t>
      </w:r>
      <w:proofErr w:type="gramStart"/>
      <w:r w:rsidRPr="0058588C">
        <w:rPr>
          <w:rFonts w:cs="Arial"/>
        </w:rPr>
        <w:t>сировински</w:t>
      </w:r>
      <w:proofErr w:type="gramEnd"/>
      <w:r w:rsidRPr="0058588C">
        <w:rPr>
          <w:rFonts w:cs="Arial"/>
        </w:rPr>
        <w:t xml:space="preserve"> састав  :100 % памук  </w:t>
      </w:r>
      <w:r w:rsidRPr="0058588C">
        <w:rPr>
          <w:rFonts w:cs="Arial"/>
        </w:rPr>
        <w:br/>
        <w:t>- маса по јединици површине : мин 220 g/m².</w:t>
      </w:r>
    </w:p>
    <w:p w:rsidR="00D75A8B" w:rsidRPr="0058588C" w:rsidRDefault="00D75A8B" w:rsidP="00D75A8B">
      <w:pPr>
        <w:jc w:val="left"/>
        <w:rPr>
          <w:rFonts w:cs="Arial"/>
        </w:rPr>
      </w:pPr>
      <w:r w:rsidRPr="0058588C">
        <w:rPr>
          <w:rFonts w:cs="Arial"/>
        </w:rPr>
        <w:t xml:space="preserve">- прекидна сила О/П 80/40 daN , одступање на ниже 5 % , навише неограничено </w:t>
      </w:r>
      <w:r w:rsidRPr="0058588C">
        <w:rPr>
          <w:rFonts w:cs="Arial"/>
        </w:rPr>
        <w:br/>
        <w:t xml:space="preserve">- смицање жица О/П = нема смицања </w:t>
      </w:r>
      <w:r w:rsidRPr="0058588C">
        <w:rPr>
          <w:rFonts w:cs="Arial"/>
        </w:rPr>
        <w:br/>
        <w:t>- Скупљање: на 60 ºC дужина/ширина маx -2 /-2 – “не скупља се”, (извршена дорада санфоризацијом).</w:t>
      </w:r>
      <w:r w:rsidRPr="0058588C">
        <w:rPr>
          <w:rFonts w:cs="Arial"/>
        </w:rPr>
        <w:br/>
        <w:t>- постојаност боје: светлост  - оцена мин 5; прање на  60 ºC -  оцена  мин 4 ; отирање мокро – оцена мин 4  ; отирање суво -  оцена мин 4 ; зној (алкални , кисели ) – оцена мин 4 ; хемијско чишћење – оцена мин 4.</w:t>
      </w:r>
      <w:r w:rsidRPr="0058588C">
        <w:rPr>
          <w:rFonts w:cs="Arial"/>
        </w:rPr>
        <w:br/>
        <w:t xml:space="preserve"> - </w:t>
      </w:r>
      <w:proofErr w:type="gramStart"/>
      <w:r w:rsidRPr="0058588C">
        <w:rPr>
          <w:rFonts w:cs="Arial"/>
        </w:rPr>
        <w:t>специјална</w:t>
      </w:r>
      <w:proofErr w:type="gramEnd"/>
      <w:r w:rsidRPr="0058588C">
        <w:rPr>
          <w:rFonts w:cs="Arial"/>
        </w:rPr>
        <w:t xml:space="preserve"> дорада : отпорност на дејство уља према условима SRPS F.А1.019:1981 , оцена квалитета  &gt; 80: отпорност на дејство воде  према условима SRPS F.А1.012:1981 , водоодбојност  (метода “C”),  оцена квалитета  &gt; 80</w:t>
      </w:r>
      <w:r w:rsidRPr="0058588C">
        <w:rPr>
          <w:rFonts w:cs="Arial"/>
        </w:rPr>
        <w:br/>
        <w:t>Опис:</w:t>
      </w:r>
    </w:p>
    <w:p w:rsidR="00D75A8B" w:rsidRPr="0058588C" w:rsidRDefault="00D75A8B" w:rsidP="00D75A8B">
      <w:pPr>
        <w:rPr>
          <w:rFonts w:cs="Arial"/>
        </w:rPr>
      </w:pPr>
      <w:r w:rsidRPr="0058588C">
        <w:rPr>
          <w:rFonts w:cs="Arial"/>
        </w:rPr>
        <w:t xml:space="preserve"> - </w:t>
      </w:r>
      <w:proofErr w:type="gramStart"/>
      <w:r w:rsidRPr="0058588C">
        <w:rPr>
          <w:rFonts w:cs="Arial"/>
          <w:bCs/>
        </w:rPr>
        <w:t>блуза</w:t>
      </w:r>
      <w:proofErr w:type="gramEnd"/>
      <w:r w:rsidRPr="0058588C">
        <w:rPr>
          <w:rFonts w:cs="Arial"/>
          <w:bCs/>
        </w:rPr>
        <w:t xml:space="preserve"> </w:t>
      </w:r>
      <w:r w:rsidRPr="0058588C">
        <w:rPr>
          <w:rFonts w:cs="Arial"/>
        </w:rPr>
        <w:t xml:space="preserve">је равног кроја, дужине до бокова, затвара се пластичним ливеним рајсфершлусом. За стезање око струка нашива се појас од истог материјала који је на боковима набран. Крагна је класична, оборена. Блуза је у грудном (изнад џепова) и леђном делу, у истој висини, сечена. Са обе стране, у висини груди, налази се по један џеп који се затвара пластичним ливеним рајсфершлусом, а на линији струка по један коси паспул (лајсна) џеп. Рукави су углављени, са две фалте у манжетни која се “чичак” траком затвара и регулише ширина.  </w:t>
      </w:r>
      <w:r w:rsidRPr="0058588C">
        <w:rPr>
          <w:rFonts w:cs="Arial"/>
          <w:bCs/>
        </w:rPr>
        <w:t>Панталоне</w:t>
      </w:r>
      <w:r w:rsidRPr="0058588C">
        <w:rPr>
          <w:rFonts w:cs="Arial"/>
        </w:rPr>
        <w:t xml:space="preserve"> су са пластроном на предњој, повишеним струком и трегерима на задњој страни. Напред на пластрону нашивен је џеп. Џеп се затвара пластичним ливеним рајсфершлусом дужине 14-16 cm. У трегере је у дужини од 10 cm уграђена еластична трака, а са пластроном су спојени пластичним шналама. У појасу, позади целом дужином од бока до бока уграђена је еластична трака. Испод појаса налази се по један коси џеп са паспулом-комбинацијом ширине 1-2 cm који </w:t>
      </w:r>
      <w:r w:rsidRPr="0058588C">
        <w:rPr>
          <w:rFonts w:cs="Arial"/>
        </w:rPr>
        <w:lastRenderedPageBreak/>
        <w:t xml:space="preserve">је нашивен уз руб (ивицу) џепа целом дужином. Са леве бочне стране, испод појаса, налази се шлиц који се затвара са два дугмета. На ногавицама, у висини изнад колена, са предње стране, нашивен је по један џеп који се затвара пластичним ливеним рајсфершлусом. У висини колена, са спољне обе стране ногавица, нашивен је </w:t>
      </w:r>
      <w:proofErr w:type="gramStart"/>
      <w:r w:rsidRPr="0058588C">
        <w:rPr>
          <w:rFonts w:cs="Arial"/>
        </w:rPr>
        <w:t>по  један</w:t>
      </w:r>
      <w:proofErr w:type="gramEnd"/>
      <w:r w:rsidRPr="0058588C">
        <w:rPr>
          <w:rFonts w:cs="Arial"/>
        </w:rPr>
        <w:t xml:space="preserve"> џеп са патном на чичак траку који се  додатно затвара спиралним рајсфершлусом. У горњи део преклопних патни џепова су ушивени паспули ширине 3-5 mm. Ови џепови имају фалту по средини ради већег комфора џепа.  На доњем делу ногавица ушивена је уска трака са рупицама, којом се са два дугмета регулише ширина ногавице. На задњем делу панталона, испод појаса са десне стране нашивен је џеп. Шлицеви се затварају дугмадима.</w:t>
      </w:r>
      <w:r w:rsidRPr="0058588C">
        <w:rPr>
          <w:rFonts w:cs="Arial"/>
        </w:rPr>
        <w:br/>
        <w:t xml:space="preserve">- </w:t>
      </w:r>
      <w:proofErr w:type="gramStart"/>
      <w:r w:rsidRPr="0058588C">
        <w:rPr>
          <w:rFonts w:cs="Arial"/>
        </w:rPr>
        <w:t>дводелно</w:t>
      </w:r>
      <w:proofErr w:type="gramEnd"/>
      <w:r w:rsidRPr="0058588C">
        <w:rPr>
          <w:rFonts w:cs="Arial"/>
        </w:rPr>
        <w:t xml:space="preserve"> летње радно одело је у основи тегет боје, са детаљима и паспулима који су отворено (ројал) плаве боје. Делови одела који су отворено (ројал) плаве боје су: доњи (унутрашњи) део крагне, горњи део предњег дела блузе (од прсних џепова до рамених шавова), горњи део леђа (од рамених шавова на доле, не више од 15 cm од шава крагне у средишњем делу), лајсне џепова у линији струка, паспули на преклопним патнама џепова, фалте на бочним џеповима панталона, џеп на пластрону панталона и паслул-комбинација на појасним џеповима панталона.</w:t>
      </w:r>
      <w:r w:rsidRPr="0058588C">
        <w:rPr>
          <w:rFonts w:cs="Arial"/>
        </w:rPr>
        <w:br/>
        <w:t>- на блузи и панталонама су нашивене сиве рефлектујуће траке ширине 2,5 cm и то: на блузи, на грудима изнад џепова и линије сечења као и на леђима изнад линије сечења, а на панталонама по обиму доњег дела ногавице у два реда на растојању не већем од 2 cm.</w:t>
      </w:r>
      <w:r w:rsidRPr="0058588C">
        <w:rPr>
          <w:rFonts w:cs="Arial"/>
        </w:rPr>
        <w:br/>
      </w:r>
      <w:r w:rsidRPr="0058588C">
        <w:rPr>
          <w:rFonts w:cs="Arial"/>
          <w:bCs/>
        </w:rPr>
        <w:t>- мајице</w:t>
      </w:r>
      <w:r w:rsidRPr="0058588C">
        <w:rPr>
          <w:rFonts w:cs="Arial"/>
        </w:rPr>
        <w:t xml:space="preserve"> су од 100% памучне тканине, маса по јединици површине : од 150 до 160 g/m², у две боје сечено напред у висини груди, са уметнутим паспулом ширине 3-5 mm светло сиве боје који се налази у линији сечења, са округлим изрезом и кратким рукавима. Мајица је тегет боје изнад линије сечења у грудном делу до раменог шава као и тегет боје рукава и леђа. Испод линије сечења напред мајица је ројал плаве боје. </w:t>
      </w:r>
    </w:p>
    <w:p w:rsidR="00D47266" w:rsidRPr="0058588C" w:rsidRDefault="00D75A8B" w:rsidP="00D75A8B">
      <w:pPr>
        <w:rPr>
          <w:rFonts w:cs="Arial"/>
        </w:rPr>
      </w:pPr>
      <w:r w:rsidRPr="0058588C">
        <w:rPr>
          <w:rFonts w:cs="Arial"/>
        </w:rPr>
        <w:t>-уз свако летње радно одело испоручују се две мајице са кратким рукавима.</w:t>
      </w:r>
      <w:r w:rsidRPr="0058588C">
        <w:rPr>
          <w:rFonts w:cs="Arial"/>
        </w:rPr>
        <w:br/>
      </w:r>
      <w:r w:rsidRPr="0058588C">
        <w:rPr>
          <w:rFonts w:cs="Arial"/>
          <w:bCs/>
        </w:rPr>
        <w:t xml:space="preserve">- </w:t>
      </w:r>
      <w:proofErr w:type="gramStart"/>
      <w:r w:rsidRPr="0058588C">
        <w:rPr>
          <w:rFonts w:cs="Arial"/>
          <w:bCs/>
        </w:rPr>
        <w:t>помоћни</w:t>
      </w:r>
      <w:proofErr w:type="gramEnd"/>
      <w:r w:rsidRPr="0058588C">
        <w:rPr>
          <w:rFonts w:cs="Arial"/>
          <w:bCs/>
        </w:rPr>
        <w:t xml:space="preserve"> материјал :</w:t>
      </w:r>
      <w:r w:rsidRPr="0058588C">
        <w:rPr>
          <w:rFonts w:cs="Arial"/>
        </w:rPr>
        <w:t xml:space="preserve"> мора без штетних последица подносити услове одржавања и чишћења. </w:t>
      </w:r>
      <w:r w:rsidRPr="0058588C">
        <w:rPr>
          <w:rFonts w:cs="Arial"/>
        </w:rPr>
        <w:br/>
        <w:t xml:space="preserve">-конац за </w:t>
      </w:r>
      <w:proofErr w:type="gramStart"/>
      <w:r w:rsidRPr="0058588C">
        <w:rPr>
          <w:rFonts w:cs="Arial"/>
        </w:rPr>
        <w:t>шивење :</w:t>
      </w:r>
      <w:proofErr w:type="gramEnd"/>
      <w:r w:rsidRPr="0058588C">
        <w:rPr>
          <w:rFonts w:cs="Arial"/>
        </w:rPr>
        <w:t xml:space="preserve"> трожични, у боји тканине. Рајсфешлус: у боји тканине</w:t>
      </w:r>
      <w:proofErr w:type="gramStart"/>
      <w:r w:rsidRPr="0058588C">
        <w:rPr>
          <w:rFonts w:cs="Arial"/>
        </w:rPr>
        <w:t>,  пластични</w:t>
      </w:r>
      <w:proofErr w:type="gramEnd"/>
      <w:r w:rsidRPr="0058588C">
        <w:rPr>
          <w:rFonts w:cs="Arial"/>
        </w:rPr>
        <w:t xml:space="preserve"> , ливени и спирални. Чичак </w:t>
      </w:r>
      <w:proofErr w:type="gramStart"/>
      <w:r w:rsidRPr="0058588C">
        <w:rPr>
          <w:rFonts w:cs="Arial"/>
        </w:rPr>
        <w:t>трака :у</w:t>
      </w:r>
      <w:proofErr w:type="gramEnd"/>
      <w:r w:rsidRPr="0058588C">
        <w:rPr>
          <w:rFonts w:cs="Arial"/>
        </w:rPr>
        <w:t xml:space="preserve"> боји тканине, јачина у споју горње и доње стране чичак траке: мин 5N /2,5 cm. Дугмад : у боји тканине , са четири рупице, отпорна на дејство при прописаном начину одржавања ( прање, хемијско чишћење).</w:t>
      </w:r>
    </w:p>
    <w:p w:rsidR="001E3A5A" w:rsidRPr="0058588C" w:rsidRDefault="001E3A5A" w:rsidP="00D75A8B">
      <w:pPr>
        <w:rPr>
          <w:rFonts w:cs="Arial"/>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999"/>
        <w:gridCol w:w="1818"/>
        <w:gridCol w:w="417"/>
        <w:gridCol w:w="417"/>
        <w:gridCol w:w="417"/>
        <w:gridCol w:w="417"/>
        <w:gridCol w:w="417"/>
        <w:gridCol w:w="417"/>
        <w:gridCol w:w="417"/>
        <w:gridCol w:w="417"/>
        <w:gridCol w:w="417"/>
        <w:gridCol w:w="417"/>
      </w:tblGrid>
      <w:tr w:rsidR="001E3A5A" w:rsidRPr="0058588C" w:rsidTr="001E3A5A">
        <w:trPr>
          <w:trHeight w:val="416"/>
        </w:trPr>
        <w:tc>
          <w:tcPr>
            <w:tcW w:w="0" w:type="auto"/>
            <w:vMerge w:val="restart"/>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Р.бр</w:t>
            </w:r>
          </w:p>
        </w:tc>
        <w:tc>
          <w:tcPr>
            <w:tcW w:w="0" w:type="auto"/>
            <w:vMerge w:val="restart"/>
            <w:shd w:val="clear" w:color="auto" w:fill="auto"/>
          </w:tcPr>
          <w:p w:rsidR="001E3A5A" w:rsidRPr="0058588C" w:rsidRDefault="001E3A5A" w:rsidP="001E3A5A">
            <w:pPr>
              <w:jc w:val="center"/>
              <w:rPr>
                <w:rFonts w:ascii="Arial Narrow" w:hAnsi="Arial Narrow"/>
                <w:lang w:val="sr-Cyrl-RS"/>
              </w:rPr>
            </w:pPr>
            <w:r w:rsidRPr="0058588C">
              <w:rPr>
                <w:rFonts w:ascii="Arial Narrow" w:hAnsi="Arial Narrow"/>
                <w:lang w:val="sr-Cyrl-RS"/>
              </w:rPr>
              <w:t>Назив СОЛЗНР</w:t>
            </w:r>
          </w:p>
        </w:tc>
        <w:tc>
          <w:tcPr>
            <w:tcW w:w="0" w:type="auto"/>
            <w:vMerge w:val="restart"/>
            <w:shd w:val="clear" w:color="auto" w:fill="auto"/>
          </w:tcPr>
          <w:p w:rsidR="001E3A5A" w:rsidRPr="0058588C" w:rsidRDefault="001E3A5A" w:rsidP="001E3A5A">
            <w:pPr>
              <w:jc w:val="center"/>
              <w:rPr>
                <w:rFonts w:ascii="Arial Narrow" w:hAnsi="Arial Narrow"/>
              </w:rPr>
            </w:pPr>
            <w:r w:rsidRPr="0058588C">
              <w:rPr>
                <w:rFonts w:ascii="Arial Narrow" w:hAnsi="Arial Narrow"/>
                <w:lang w:val="sr-Cyrl-RS"/>
              </w:rPr>
              <w:t xml:space="preserve">Количина - Комада </w:t>
            </w:r>
          </w:p>
        </w:tc>
        <w:tc>
          <w:tcPr>
            <w:tcW w:w="0" w:type="auto"/>
            <w:gridSpan w:val="10"/>
          </w:tcPr>
          <w:p w:rsidR="001E3A5A" w:rsidRPr="0058588C" w:rsidRDefault="001E3A5A" w:rsidP="001E3A5A">
            <w:pPr>
              <w:jc w:val="center"/>
              <w:rPr>
                <w:rFonts w:ascii="Arial Narrow" w:hAnsi="Arial Narrow"/>
              </w:rPr>
            </w:pPr>
            <w:r w:rsidRPr="0058588C">
              <w:rPr>
                <w:rFonts w:ascii="Arial Narrow" w:hAnsi="Arial Narrow"/>
                <w:lang w:val="sr-Cyrl-RS"/>
              </w:rPr>
              <w:t>Конфекцијски бројеви одеће</w:t>
            </w:r>
          </w:p>
        </w:tc>
      </w:tr>
      <w:tr w:rsidR="001E3A5A" w:rsidRPr="0058588C" w:rsidTr="001E3A5A">
        <w:trPr>
          <w:trHeight w:val="124"/>
        </w:trPr>
        <w:tc>
          <w:tcPr>
            <w:tcW w:w="0" w:type="auto"/>
            <w:vMerge/>
            <w:shd w:val="clear" w:color="auto" w:fill="auto"/>
          </w:tcPr>
          <w:p w:rsidR="001E3A5A" w:rsidRPr="0058588C" w:rsidRDefault="001E3A5A" w:rsidP="001E3A5A">
            <w:pPr>
              <w:rPr>
                <w:rFonts w:ascii="Arial Narrow" w:hAnsi="Arial Narrow"/>
                <w:lang w:val="sr-Cyrl-RS"/>
              </w:rPr>
            </w:pPr>
          </w:p>
        </w:tc>
        <w:tc>
          <w:tcPr>
            <w:tcW w:w="0" w:type="auto"/>
            <w:vMerge/>
            <w:shd w:val="clear" w:color="auto" w:fill="auto"/>
          </w:tcPr>
          <w:p w:rsidR="001E3A5A" w:rsidRPr="0058588C" w:rsidRDefault="001E3A5A" w:rsidP="001E3A5A">
            <w:pPr>
              <w:jc w:val="center"/>
              <w:rPr>
                <w:rFonts w:ascii="Arial Narrow" w:hAnsi="Arial Narrow"/>
                <w:lang w:val="sr-Cyrl-RS"/>
              </w:rPr>
            </w:pPr>
          </w:p>
        </w:tc>
        <w:tc>
          <w:tcPr>
            <w:tcW w:w="0" w:type="auto"/>
            <w:vMerge/>
            <w:shd w:val="clear" w:color="auto" w:fill="auto"/>
          </w:tcPr>
          <w:p w:rsidR="001E3A5A" w:rsidRPr="0058588C" w:rsidRDefault="001E3A5A" w:rsidP="001E3A5A">
            <w:pPr>
              <w:jc w:val="center"/>
              <w:rPr>
                <w:rFonts w:ascii="Arial Narrow" w:hAnsi="Arial Narrow"/>
                <w:lang w:val="sr-Cyrl-RS"/>
              </w:rPr>
            </w:pPr>
          </w:p>
        </w:tc>
        <w:tc>
          <w:tcPr>
            <w:tcW w:w="0" w:type="auto"/>
          </w:tcPr>
          <w:p w:rsidR="001E3A5A" w:rsidRPr="0058588C" w:rsidRDefault="001E3A5A" w:rsidP="001E3A5A">
            <w:pPr>
              <w:rPr>
                <w:rFonts w:ascii="Arial Narrow" w:hAnsi="Arial Narrow"/>
                <w:lang w:val="sr-Cyrl-RS"/>
              </w:rPr>
            </w:pPr>
            <w:r w:rsidRPr="0058588C">
              <w:rPr>
                <w:rFonts w:ascii="Arial Narrow" w:hAnsi="Arial Narrow"/>
                <w:lang w:val="sr-Cyrl-RS"/>
              </w:rPr>
              <w:t>44</w:t>
            </w:r>
          </w:p>
        </w:tc>
        <w:tc>
          <w:tcPr>
            <w:tcW w:w="0" w:type="auto"/>
          </w:tcPr>
          <w:p w:rsidR="001E3A5A" w:rsidRPr="0058588C" w:rsidRDefault="001E3A5A" w:rsidP="001E3A5A">
            <w:pPr>
              <w:rPr>
                <w:rFonts w:ascii="Arial Narrow" w:hAnsi="Arial Narrow"/>
                <w:lang w:val="sr-Cyrl-RS"/>
              </w:rPr>
            </w:pPr>
            <w:r w:rsidRPr="0058588C">
              <w:rPr>
                <w:rFonts w:ascii="Arial Narrow" w:hAnsi="Arial Narrow"/>
                <w:lang w:val="sr-Cyrl-RS"/>
              </w:rPr>
              <w:t>46</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48</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50</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52</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54</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56</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58</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60</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62</w:t>
            </w:r>
          </w:p>
        </w:tc>
      </w:tr>
      <w:tr w:rsidR="001E3A5A" w:rsidRPr="0058588C" w:rsidTr="001E3A5A">
        <w:tc>
          <w:tcPr>
            <w:tcW w:w="0" w:type="auto"/>
            <w:shd w:val="clear" w:color="auto" w:fill="auto"/>
          </w:tcPr>
          <w:p w:rsidR="001E3A5A" w:rsidRPr="0058588C" w:rsidRDefault="001E3A5A" w:rsidP="001E3A5A">
            <w:pPr>
              <w:jc w:val="center"/>
              <w:rPr>
                <w:rFonts w:ascii="Arial Narrow" w:hAnsi="Arial Narrow"/>
                <w:lang w:val="sr-Cyrl-RS"/>
              </w:rPr>
            </w:pPr>
            <w:r w:rsidRPr="0058588C">
              <w:rPr>
                <w:rFonts w:ascii="Arial Narrow" w:hAnsi="Arial Narrow"/>
                <w:lang w:val="sr-Cyrl-RS"/>
              </w:rPr>
              <w:t>1.</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Радно одело - летње</w:t>
            </w:r>
          </w:p>
        </w:tc>
        <w:tc>
          <w:tcPr>
            <w:tcW w:w="0" w:type="auto"/>
            <w:shd w:val="clear" w:color="auto" w:fill="auto"/>
          </w:tcPr>
          <w:p w:rsidR="001E3A5A" w:rsidRPr="0058588C" w:rsidRDefault="00515816" w:rsidP="00F5031B">
            <w:pPr>
              <w:jc w:val="center"/>
              <w:rPr>
                <w:rFonts w:ascii="Arial Narrow" w:hAnsi="Arial Narrow"/>
                <w:lang w:val="sr-Cyrl-RS"/>
              </w:rPr>
            </w:pPr>
            <w:r w:rsidRPr="0058588C">
              <w:rPr>
                <w:rFonts w:ascii="Arial Narrow" w:hAnsi="Arial Narrow"/>
                <w:lang w:val="sr-Cyrl-RS"/>
              </w:rPr>
              <w:t>4</w:t>
            </w:r>
            <w:r w:rsidR="00F5031B" w:rsidRPr="0058588C">
              <w:rPr>
                <w:rFonts w:ascii="Arial Narrow" w:hAnsi="Arial Narrow"/>
                <w:lang w:val="sr-Cyrl-RS"/>
              </w:rPr>
              <w:t>2</w:t>
            </w:r>
          </w:p>
        </w:tc>
        <w:tc>
          <w:tcPr>
            <w:tcW w:w="0" w:type="auto"/>
          </w:tcPr>
          <w:p w:rsidR="001E3A5A" w:rsidRPr="0058588C" w:rsidRDefault="001E3A5A" w:rsidP="001E3A5A">
            <w:pPr>
              <w:rPr>
                <w:rFonts w:ascii="Arial Narrow" w:hAnsi="Arial Narrow"/>
                <w:lang w:val="sr-Cyrl-RS"/>
              </w:rPr>
            </w:pPr>
            <w:r w:rsidRPr="0058588C">
              <w:rPr>
                <w:rFonts w:ascii="Arial Narrow" w:hAnsi="Arial Narrow"/>
                <w:lang w:val="sr-Cyrl-RS"/>
              </w:rPr>
              <w:t>7</w:t>
            </w:r>
          </w:p>
        </w:tc>
        <w:tc>
          <w:tcPr>
            <w:tcW w:w="0" w:type="auto"/>
          </w:tcPr>
          <w:p w:rsidR="001E3A5A" w:rsidRPr="0058588C" w:rsidRDefault="001E3A5A" w:rsidP="001E3A5A">
            <w:pPr>
              <w:rPr>
                <w:rFonts w:ascii="Arial Narrow" w:hAnsi="Arial Narrow"/>
                <w:lang w:val="sr-Cyrl-RS"/>
              </w:rPr>
            </w:pP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3</w:t>
            </w:r>
          </w:p>
        </w:tc>
        <w:tc>
          <w:tcPr>
            <w:tcW w:w="0" w:type="auto"/>
            <w:shd w:val="clear" w:color="auto" w:fill="auto"/>
          </w:tcPr>
          <w:p w:rsidR="001E3A5A" w:rsidRPr="0058588C" w:rsidRDefault="001E3A5A" w:rsidP="001E3A5A">
            <w:pPr>
              <w:rPr>
                <w:rFonts w:ascii="Arial Narrow" w:hAnsi="Arial Narrow"/>
                <w:lang w:val="sr-Cyrl-RS"/>
              </w:rPr>
            </w:pPr>
            <w:r w:rsidRPr="0058588C">
              <w:rPr>
                <w:rFonts w:ascii="Arial Narrow" w:hAnsi="Arial Narrow"/>
                <w:lang w:val="sr-Cyrl-RS"/>
              </w:rPr>
              <w:t>1</w:t>
            </w:r>
          </w:p>
        </w:tc>
        <w:tc>
          <w:tcPr>
            <w:tcW w:w="0" w:type="auto"/>
            <w:shd w:val="clear" w:color="auto" w:fill="auto"/>
          </w:tcPr>
          <w:p w:rsidR="001E3A5A" w:rsidRPr="0058588C" w:rsidRDefault="00F5031B" w:rsidP="001E3A5A">
            <w:pPr>
              <w:rPr>
                <w:rFonts w:ascii="Arial Narrow" w:hAnsi="Arial Narrow"/>
                <w:lang w:val="sr-Cyrl-RS"/>
              </w:rPr>
            </w:pPr>
            <w:r w:rsidRPr="0058588C">
              <w:rPr>
                <w:rFonts w:ascii="Arial Narrow" w:hAnsi="Arial Narrow"/>
                <w:lang w:val="sr-Cyrl-RS"/>
              </w:rPr>
              <w:t>8</w:t>
            </w:r>
          </w:p>
        </w:tc>
        <w:tc>
          <w:tcPr>
            <w:tcW w:w="0" w:type="auto"/>
            <w:shd w:val="clear" w:color="auto" w:fill="auto"/>
          </w:tcPr>
          <w:p w:rsidR="001E3A5A" w:rsidRPr="0058588C" w:rsidRDefault="00F5031B" w:rsidP="001E3A5A">
            <w:pPr>
              <w:rPr>
                <w:rFonts w:ascii="Arial Narrow" w:hAnsi="Arial Narrow"/>
                <w:lang w:val="sr-Cyrl-RS"/>
              </w:rPr>
            </w:pPr>
            <w:r w:rsidRPr="0058588C">
              <w:rPr>
                <w:rFonts w:ascii="Arial Narrow" w:hAnsi="Arial Narrow"/>
                <w:lang w:val="sr-Cyrl-RS"/>
              </w:rPr>
              <w:t>8</w:t>
            </w:r>
          </w:p>
        </w:tc>
        <w:tc>
          <w:tcPr>
            <w:tcW w:w="0" w:type="auto"/>
            <w:shd w:val="clear" w:color="auto" w:fill="auto"/>
          </w:tcPr>
          <w:p w:rsidR="001E3A5A" w:rsidRPr="0058588C" w:rsidRDefault="00F5031B" w:rsidP="001E3A5A">
            <w:pPr>
              <w:rPr>
                <w:rFonts w:ascii="Arial Narrow" w:hAnsi="Arial Narrow"/>
                <w:lang w:val="sr-Cyrl-RS"/>
              </w:rPr>
            </w:pPr>
            <w:r w:rsidRPr="0058588C">
              <w:rPr>
                <w:rFonts w:ascii="Arial Narrow" w:hAnsi="Arial Narrow"/>
                <w:lang w:val="sr-Cyrl-RS"/>
              </w:rPr>
              <w:t>5</w:t>
            </w:r>
          </w:p>
        </w:tc>
        <w:tc>
          <w:tcPr>
            <w:tcW w:w="0" w:type="auto"/>
            <w:shd w:val="clear" w:color="auto" w:fill="auto"/>
          </w:tcPr>
          <w:p w:rsidR="001E3A5A" w:rsidRPr="0058588C" w:rsidRDefault="00515816" w:rsidP="001E3A5A">
            <w:pPr>
              <w:rPr>
                <w:rFonts w:ascii="Arial Narrow" w:hAnsi="Arial Narrow"/>
                <w:lang w:val="sr-Cyrl-RS"/>
              </w:rPr>
            </w:pPr>
            <w:r w:rsidRPr="0058588C">
              <w:rPr>
                <w:rFonts w:ascii="Arial Narrow" w:hAnsi="Arial Narrow"/>
                <w:lang w:val="sr-Cyrl-RS"/>
              </w:rPr>
              <w:t>7</w:t>
            </w:r>
          </w:p>
        </w:tc>
        <w:tc>
          <w:tcPr>
            <w:tcW w:w="0" w:type="auto"/>
            <w:shd w:val="clear" w:color="auto" w:fill="auto"/>
          </w:tcPr>
          <w:p w:rsidR="001E3A5A" w:rsidRPr="0058588C" w:rsidRDefault="00515816" w:rsidP="001E3A5A">
            <w:pPr>
              <w:rPr>
                <w:rFonts w:ascii="Arial Narrow" w:hAnsi="Arial Narrow"/>
                <w:lang w:val="sr-Cyrl-RS"/>
              </w:rPr>
            </w:pPr>
            <w:r w:rsidRPr="0058588C">
              <w:rPr>
                <w:rFonts w:ascii="Arial Narrow" w:hAnsi="Arial Narrow"/>
                <w:lang w:val="sr-Cyrl-RS"/>
              </w:rPr>
              <w:t>2</w:t>
            </w:r>
          </w:p>
        </w:tc>
        <w:tc>
          <w:tcPr>
            <w:tcW w:w="0" w:type="auto"/>
            <w:shd w:val="clear" w:color="auto" w:fill="auto"/>
          </w:tcPr>
          <w:p w:rsidR="001E3A5A" w:rsidRPr="0058588C" w:rsidRDefault="00515816" w:rsidP="001E3A5A">
            <w:pPr>
              <w:rPr>
                <w:rFonts w:ascii="Arial Narrow" w:hAnsi="Arial Narrow"/>
                <w:lang w:val="sr-Cyrl-RS"/>
              </w:rPr>
            </w:pPr>
            <w:r w:rsidRPr="0058588C">
              <w:rPr>
                <w:rFonts w:ascii="Arial Narrow" w:hAnsi="Arial Narrow"/>
                <w:lang w:val="sr-Cyrl-RS"/>
              </w:rPr>
              <w:t>1</w:t>
            </w:r>
          </w:p>
        </w:tc>
      </w:tr>
    </w:tbl>
    <w:p w:rsidR="0000346C" w:rsidRPr="0058588C" w:rsidRDefault="0000346C" w:rsidP="0000346C">
      <w:pPr>
        <w:tabs>
          <w:tab w:val="left" w:pos="6912"/>
        </w:tabs>
        <w:spacing w:after="120"/>
        <w:rPr>
          <w:rFonts w:cs="Arial"/>
          <w:b/>
          <w:u w:val="single"/>
          <w:lang w:val="sr-Cyrl-CS"/>
        </w:rPr>
      </w:pPr>
      <w:r w:rsidRPr="0058588C">
        <w:rPr>
          <w:rFonts w:cs="Arial"/>
          <w:b/>
          <w:u w:val="single"/>
          <w:lang w:val="sr-Cyrl-CS"/>
        </w:rPr>
        <w:t>Докази о квалитету</w:t>
      </w:r>
    </w:p>
    <w:p w:rsidR="0000346C" w:rsidRPr="0058588C" w:rsidRDefault="00EE0698" w:rsidP="0000346C">
      <w:pPr>
        <w:tabs>
          <w:tab w:val="left" w:pos="6912"/>
        </w:tabs>
        <w:spacing w:after="120"/>
        <w:rPr>
          <w:rFonts w:cs="Arial"/>
          <w:b/>
          <w:color w:val="000000" w:themeColor="text1"/>
          <w:lang w:val="sr-Cyrl-CS"/>
        </w:rPr>
      </w:pPr>
      <w:r w:rsidRPr="0058588C">
        <w:rPr>
          <w:rFonts w:cs="Arial"/>
          <w:color w:val="000000" w:themeColor="text1"/>
        </w:rPr>
        <w:t xml:space="preserve">Понуђени </w:t>
      </w:r>
      <w:proofErr w:type="gramStart"/>
      <w:r w:rsidRPr="0058588C">
        <w:rPr>
          <w:rFonts w:cs="Arial"/>
          <w:color w:val="000000" w:themeColor="text1"/>
        </w:rPr>
        <w:t>производи  морају</w:t>
      </w:r>
      <w:proofErr w:type="gramEnd"/>
      <w:r w:rsidRPr="0058588C">
        <w:rPr>
          <w:rFonts w:cs="Arial"/>
          <w:color w:val="000000" w:themeColor="text1"/>
        </w:rPr>
        <w:t xml:space="preserve"> да испуњавају битне захтеве за здравље и безбедност, као и друге захтеве који су прописани</w:t>
      </w:r>
      <w:r w:rsidR="005D4D18" w:rsidRPr="0058588C">
        <w:rPr>
          <w:rFonts w:cs="Arial"/>
          <w:color w:val="000000" w:themeColor="text1"/>
          <w:lang w:val="sr-Cyrl-RS"/>
        </w:rPr>
        <w:t xml:space="preserve"> </w:t>
      </w:r>
      <w:r w:rsidR="0000346C" w:rsidRPr="0058588C">
        <w:rPr>
          <w:rFonts w:cs="Arial"/>
          <w:color w:val="000000" w:themeColor="text1"/>
          <w:lang w:val="sr-Cyrl-CS"/>
        </w:rPr>
        <w:t xml:space="preserve"> </w:t>
      </w:r>
      <w:r w:rsidR="0000346C" w:rsidRPr="0058588C">
        <w:rPr>
          <w:rFonts w:cs="Arial"/>
          <w:b/>
          <w:color w:val="000000" w:themeColor="text1"/>
          <w:lang w:val="sr-Cyrl-CS"/>
        </w:rPr>
        <w:t>Правилник</w:t>
      </w:r>
      <w:r w:rsidR="005D4D18" w:rsidRPr="0058588C">
        <w:rPr>
          <w:rFonts w:cs="Arial"/>
          <w:b/>
          <w:color w:val="000000" w:themeColor="text1"/>
          <w:lang w:val="sr-Cyrl-CS"/>
        </w:rPr>
        <w:t>ом</w:t>
      </w:r>
      <w:r w:rsidR="0000346C" w:rsidRPr="0058588C">
        <w:rPr>
          <w:rFonts w:cs="Arial"/>
          <w:b/>
          <w:color w:val="000000" w:themeColor="text1"/>
          <w:lang w:val="sr-Cyrl-CS"/>
        </w:rPr>
        <w:t xml:space="preserve"> о личној заштитној опреми </w:t>
      </w:r>
      <w:r w:rsidR="005D4D18" w:rsidRPr="0058588C">
        <w:rPr>
          <w:rFonts w:cs="Arial"/>
          <w:b/>
          <w:color w:val="000000" w:themeColor="text1"/>
          <w:lang w:val="sr-Cyrl-CS"/>
        </w:rPr>
        <w:t>(</w:t>
      </w:r>
      <w:r w:rsidR="0000346C" w:rsidRPr="0058588C">
        <w:rPr>
          <w:rFonts w:cs="Arial"/>
          <w:b/>
          <w:color w:val="000000" w:themeColor="text1"/>
          <w:lang w:val="sr-Cyrl-CS"/>
        </w:rPr>
        <w:t>„ Службени гласник РС“, бр. 100/2011</w:t>
      </w:r>
      <w:r w:rsidR="005D4D18" w:rsidRPr="0058588C">
        <w:rPr>
          <w:rFonts w:cs="Arial"/>
          <w:b/>
          <w:color w:val="000000" w:themeColor="text1"/>
          <w:lang w:val="sr-Cyrl-CS"/>
        </w:rPr>
        <w:t>)</w:t>
      </w:r>
      <w:r w:rsidR="0000346C" w:rsidRPr="0058588C">
        <w:rPr>
          <w:rFonts w:cs="Arial"/>
          <w:b/>
          <w:color w:val="000000" w:themeColor="text1"/>
          <w:lang w:val="sr-Cyrl-CS"/>
        </w:rPr>
        <w:t>.</w:t>
      </w:r>
      <w:r w:rsidR="005D4D18" w:rsidRPr="0058588C">
        <w:rPr>
          <w:rFonts w:cs="Arial"/>
          <w:b/>
          <w:color w:val="000000" w:themeColor="text1"/>
          <w:lang w:val="sr-Cyrl-CS"/>
        </w:rPr>
        <w:t xml:space="preserve"> Понуђач у понуди мора да достави:</w:t>
      </w:r>
    </w:p>
    <w:p w:rsidR="005D4D18" w:rsidRPr="0058588C" w:rsidRDefault="005D4D18" w:rsidP="0000346C">
      <w:pPr>
        <w:tabs>
          <w:tab w:val="left" w:pos="6912"/>
        </w:tabs>
        <w:spacing w:after="120"/>
        <w:rPr>
          <w:rFonts w:cs="Arial"/>
          <w:b/>
          <w:color w:val="000000" w:themeColor="text1"/>
          <w:lang w:val="sr-Cyrl-CS"/>
        </w:rPr>
      </w:pPr>
      <w:r w:rsidRPr="0058588C">
        <w:rPr>
          <w:rFonts w:cs="Arial"/>
          <w:b/>
          <w:color w:val="000000" w:themeColor="text1"/>
          <w:lang w:val="sr-Cyrl-CS"/>
        </w:rPr>
        <w:t>- Декларацију о усаглашености</w:t>
      </w:r>
    </w:p>
    <w:p w:rsidR="005D4D18" w:rsidRPr="0058588C" w:rsidRDefault="005D4D18" w:rsidP="0000346C">
      <w:pPr>
        <w:tabs>
          <w:tab w:val="left" w:pos="6912"/>
        </w:tabs>
        <w:spacing w:after="120"/>
        <w:rPr>
          <w:rFonts w:cs="Arial"/>
          <w:b/>
          <w:color w:val="000000" w:themeColor="text1"/>
          <w:lang w:val="sr-Cyrl-CS"/>
        </w:rPr>
      </w:pPr>
      <w:r w:rsidRPr="0058588C">
        <w:rPr>
          <w:rFonts w:cs="Arial"/>
          <w:b/>
          <w:color w:val="000000" w:themeColor="text1"/>
          <w:lang w:val="sr-Cyrl-CS"/>
        </w:rPr>
        <w:t>- Техничку документацију или извод из ње који се односи на:опис, намену и упутство за употребу и одржавање</w:t>
      </w:r>
    </w:p>
    <w:p w:rsidR="005D4D18" w:rsidRPr="0058588C" w:rsidRDefault="005D4D18" w:rsidP="0000346C">
      <w:pPr>
        <w:tabs>
          <w:tab w:val="left" w:pos="6912"/>
        </w:tabs>
        <w:spacing w:after="120"/>
        <w:rPr>
          <w:rFonts w:cs="Arial"/>
          <w:b/>
          <w:color w:val="000000" w:themeColor="text1"/>
          <w:lang w:val="sr-Cyrl-CS"/>
        </w:rPr>
      </w:pPr>
      <w:r w:rsidRPr="0058588C">
        <w:rPr>
          <w:rFonts w:cs="Arial"/>
          <w:b/>
          <w:color w:val="000000" w:themeColor="text1"/>
          <w:lang w:val="sr-Cyrl-CS"/>
        </w:rPr>
        <w:t>- За личну заштитну опрему (ЛЗО) категорије</w:t>
      </w:r>
      <w:r w:rsidR="00122B4D" w:rsidRPr="0058588C">
        <w:rPr>
          <w:rFonts w:cs="Arial"/>
          <w:b/>
          <w:color w:val="000000" w:themeColor="text1"/>
        </w:rPr>
        <w:t xml:space="preserve"> II</w:t>
      </w:r>
      <w:r w:rsidRPr="0058588C">
        <w:rPr>
          <w:rFonts w:cs="Arial"/>
          <w:b/>
          <w:color w:val="000000" w:themeColor="text1"/>
          <w:lang w:val="sr-Cyrl-CS"/>
        </w:rPr>
        <w:t xml:space="preserve"> и категорије </w:t>
      </w:r>
      <w:r w:rsidR="00122B4D" w:rsidRPr="0058588C">
        <w:rPr>
          <w:rFonts w:cs="Arial"/>
          <w:b/>
          <w:color w:val="000000" w:themeColor="text1"/>
        </w:rPr>
        <w:t>III</w:t>
      </w:r>
      <w:r w:rsidRPr="0058588C">
        <w:rPr>
          <w:rFonts w:cs="Arial"/>
          <w:b/>
          <w:color w:val="000000" w:themeColor="text1"/>
          <w:lang w:val="sr-Cyrl-CS"/>
        </w:rPr>
        <w:t xml:space="preserve"> доставити и одговарајућу исправу о усаглашености издату од Именованог тела</w:t>
      </w:r>
    </w:p>
    <w:p w:rsidR="005D4D18" w:rsidRPr="0058588C" w:rsidRDefault="005D4D18" w:rsidP="0000346C">
      <w:pPr>
        <w:tabs>
          <w:tab w:val="left" w:pos="6912"/>
        </w:tabs>
        <w:spacing w:after="120"/>
        <w:rPr>
          <w:rFonts w:cs="Arial"/>
          <w:b/>
          <w:color w:val="000000" w:themeColor="text1"/>
          <w:lang w:val="sr-Cyrl-CS"/>
        </w:rPr>
      </w:pPr>
      <w:r w:rsidRPr="0058588C">
        <w:rPr>
          <w:rFonts w:cs="Arial"/>
          <w:b/>
          <w:color w:val="000000" w:themeColor="text1"/>
          <w:lang w:val="sr-Cyrl-CS"/>
        </w:rPr>
        <w:t>- На ЛЗО мора да стоји знак усаглашености</w:t>
      </w:r>
    </w:p>
    <w:p w:rsidR="005D4D18" w:rsidRPr="0058588C" w:rsidRDefault="005D4D18" w:rsidP="0000346C">
      <w:pPr>
        <w:tabs>
          <w:tab w:val="left" w:pos="6912"/>
        </w:tabs>
        <w:spacing w:after="120"/>
        <w:rPr>
          <w:rFonts w:cs="Arial"/>
          <w:b/>
          <w:color w:val="000000" w:themeColor="text1"/>
          <w:lang w:val="sr-Cyrl-CS"/>
        </w:rPr>
      </w:pPr>
      <w:r w:rsidRPr="0058588C">
        <w:rPr>
          <w:rFonts w:cs="Arial"/>
          <w:b/>
          <w:color w:val="000000" w:themeColor="text1"/>
          <w:lang w:val="sr-Cyrl-CS"/>
        </w:rPr>
        <w:t>- Сва достављена документација мора да буде на српском језику</w:t>
      </w:r>
    </w:p>
    <w:p w:rsidR="0000346C" w:rsidRPr="0058588C" w:rsidRDefault="0000346C" w:rsidP="0000346C">
      <w:pPr>
        <w:rPr>
          <w:rFonts w:cs="Arial"/>
          <w:color w:val="C0504D" w:themeColor="accent2"/>
          <w:spacing w:val="4"/>
          <w:lang w:val="sr-Cyrl-CS"/>
        </w:rPr>
      </w:pPr>
    </w:p>
    <w:p w:rsidR="0000346C" w:rsidRPr="0058588C" w:rsidRDefault="0000346C" w:rsidP="0000346C">
      <w:pPr>
        <w:rPr>
          <w:rFonts w:cs="Arial"/>
          <w:color w:val="000000" w:themeColor="text1"/>
          <w:spacing w:val="4"/>
          <w:lang w:val="sr-Cyrl-CS"/>
        </w:rPr>
      </w:pPr>
      <w:r w:rsidRPr="0058588C">
        <w:rPr>
          <w:rFonts w:cs="Arial"/>
          <w:color w:val="000000" w:themeColor="text1"/>
          <w:spacing w:val="4"/>
          <w:lang w:val="sr-Cyrl-CS"/>
        </w:rPr>
        <w:t>Ради доказивања испуњености услова приликом отварања понуда понуђач треба да достави и узорке следећих добара :</w:t>
      </w:r>
    </w:p>
    <w:p w:rsidR="0000346C" w:rsidRPr="0058588C" w:rsidRDefault="0000346C" w:rsidP="00255403">
      <w:pPr>
        <w:ind w:left="720"/>
        <w:rPr>
          <w:lang w:val="sr-Cyrl-CS" w:eastAsia="ar-SA"/>
        </w:rPr>
      </w:pPr>
      <w:r w:rsidRPr="0058588C">
        <w:rPr>
          <w:lang w:val="sr-Cyrl-CS" w:eastAsia="ar-SA"/>
        </w:rPr>
        <w:t>Радно одело летње</w:t>
      </w:r>
    </w:p>
    <w:p w:rsidR="0000346C" w:rsidRPr="0058588C" w:rsidRDefault="0000346C" w:rsidP="00D75A8B">
      <w:pPr>
        <w:rPr>
          <w:lang w:val="sr-Cyrl-RS" w:eastAsia="ar-SA"/>
        </w:rPr>
      </w:pPr>
    </w:p>
    <w:p w:rsidR="0000346C" w:rsidRPr="0058588C" w:rsidRDefault="0000346C" w:rsidP="0000346C">
      <w:pPr>
        <w:rPr>
          <w:lang w:val="sr-Cyrl-CS" w:eastAsia="ar-SA"/>
        </w:rPr>
      </w:pPr>
      <w:r w:rsidRPr="0058588C">
        <w:rPr>
          <w:lang w:val="ru-RU" w:eastAsia="ar-SA"/>
        </w:rPr>
        <w:t>НАПОМЕНА:</w:t>
      </w:r>
      <w:r w:rsidRPr="0058588C">
        <w:rPr>
          <w:lang w:val="sr-Cyrl-CS" w:eastAsia="ar-SA"/>
        </w:rPr>
        <w:t xml:space="preserve"> </w:t>
      </w:r>
      <w:r w:rsidR="001344AA" w:rsidRPr="0058588C">
        <w:rPr>
          <w:lang w:val="sr-Cyrl-CS" w:eastAsia="ar-SA"/>
        </w:rPr>
        <w:t xml:space="preserve"> Сви узорци</w:t>
      </w:r>
      <w:r w:rsidR="003F532F" w:rsidRPr="0058588C">
        <w:rPr>
          <w:lang w:val="sr-Cyrl-CS" w:eastAsia="ar-SA"/>
        </w:rPr>
        <w:t xml:space="preserve"> биће враћени Понуђачу (Понуђачима) након потписивања уговора. Узорци изабраног понуђача остају код Наручиоца до окончања испоруке ради поређења узорка са испорученим добрима. </w:t>
      </w:r>
    </w:p>
    <w:p w:rsidR="001E3A5A" w:rsidRPr="0058588C" w:rsidRDefault="001E3A5A" w:rsidP="00D75A8B">
      <w:pPr>
        <w:rPr>
          <w:lang w:val="sr-Cyrl-RS" w:eastAsia="ar-SA"/>
        </w:rPr>
      </w:pPr>
    </w:p>
    <w:p w:rsidR="00D47266" w:rsidRPr="0058588C" w:rsidRDefault="00D47266" w:rsidP="00D47266">
      <w:pPr>
        <w:spacing w:before="0"/>
        <w:rPr>
          <w:rFonts w:cs="Arial"/>
          <w:lang w:eastAsia="zh-CN"/>
        </w:rPr>
      </w:pPr>
      <w:r w:rsidRPr="0058588C">
        <w:rPr>
          <w:b/>
          <w:lang w:val="sr-Cyrl-RS" w:eastAsia="ar-SA"/>
        </w:rPr>
        <w:t xml:space="preserve">Партија 2. </w:t>
      </w:r>
      <w:r w:rsidRPr="0058588C">
        <w:rPr>
          <w:rFonts w:cs="Arial"/>
          <w:lang w:val="sr-Cyrl-RS" w:eastAsia="zh-CN"/>
        </w:rPr>
        <w:t xml:space="preserve"> – </w:t>
      </w:r>
      <w:r w:rsidRPr="0058588C">
        <w:rPr>
          <w:rFonts w:cs="Arial"/>
          <w:lang w:eastAsia="zh-CN"/>
        </w:rPr>
        <w:t>Јакна</w:t>
      </w:r>
    </w:p>
    <w:p w:rsidR="00D75A8B" w:rsidRPr="0058588C" w:rsidRDefault="00D75A8B" w:rsidP="00D75A8B">
      <w:pPr>
        <w:rPr>
          <w:rFonts w:cs="Arial"/>
        </w:rPr>
      </w:pPr>
      <w:r w:rsidRPr="0058588C">
        <w:rPr>
          <w:rFonts w:cs="Arial"/>
        </w:rPr>
        <w:t>Битни захтеви:</w:t>
      </w:r>
    </w:p>
    <w:p w:rsidR="00D75A8B" w:rsidRPr="0058588C" w:rsidRDefault="00D75A8B" w:rsidP="00D75A8B">
      <w:pPr>
        <w:rPr>
          <w:rFonts w:cs="Arial"/>
        </w:rPr>
      </w:pPr>
      <w:r w:rsidRPr="0058588C">
        <w:rPr>
          <w:rFonts w:cs="Arial"/>
        </w:rPr>
        <w:t>- основни материјал јакне: тканина водонепропусна - паропропусна, сировинског састава 100% полиамид са ПУ слојем, површинске масе око 120 g/m². (+/- 5%). Прекидна сила: основе - мин. 60 daN; потке - мин. 40 daN. Отпорност на квашење, према SRPS EN ISO 4920: оцена мин 4 (90). Отпорност према продору воде, према SRPS EN 20811:2010 - водонепропустљива, према хидростатичком притиску од 10.000 cm воде.</w:t>
      </w:r>
      <w:r w:rsidRPr="0058588C">
        <w:rPr>
          <w:rFonts w:cs="Arial"/>
        </w:rPr>
        <w:br/>
        <w:t xml:space="preserve">РЕТ - пропустљивост водене паре према ISO 11092:2015 10 m²xPa/W (+/- 5%) </w:t>
      </w:r>
      <w:r w:rsidRPr="0058588C">
        <w:rPr>
          <w:rFonts w:cs="Arial"/>
        </w:rPr>
        <w:br/>
        <w:t>- основни : полар плетенина, сировинског састава 100% полиестер, тежине 260 g/m2 (+/- 5%).</w:t>
      </w:r>
    </w:p>
    <w:p w:rsidR="00D75A8B" w:rsidRPr="0058588C" w:rsidRDefault="00D75A8B" w:rsidP="00D75A8B">
      <w:pPr>
        <w:rPr>
          <w:rFonts w:cs="Arial"/>
        </w:rPr>
      </w:pPr>
      <w:r w:rsidRPr="0058588C">
        <w:rPr>
          <w:rFonts w:cs="Arial"/>
        </w:rPr>
        <w:t>Нашива се флуо трака на леђима и рукама светло сиве боје ширине 5cm.</w:t>
      </w:r>
    </w:p>
    <w:p w:rsidR="00D75A8B" w:rsidRPr="0058588C" w:rsidRDefault="00D75A8B" w:rsidP="00D75A8B">
      <w:pPr>
        <w:rPr>
          <w:rFonts w:cs="Arial"/>
        </w:rPr>
      </w:pPr>
      <w:r w:rsidRPr="0058588C">
        <w:rPr>
          <w:rFonts w:cs="Arial"/>
        </w:rPr>
        <w:t>Опис:</w:t>
      </w:r>
    </w:p>
    <w:p w:rsidR="00D47266" w:rsidRPr="0058588C" w:rsidRDefault="00D75A8B" w:rsidP="00D75A8B">
      <w:pPr>
        <w:spacing w:before="0"/>
        <w:rPr>
          <w:rFonts w:cs="Arial"/>
        </w:rPr>
      </w:pPr>
      <w:r w:rsidRPr="0058588C">
        <w:rPr>
          <w:rFonts w:cs="Arial"/>
        </w:rPr>
        <w:t xml:space="preserve">Јакна је равног кроја, дужине до испод бокова и има подигнуту крагну у коју је убачена капуљача. Капуљача је у предњем делу продужена, а продужеци формирају преклоп који се затвара чичак траком. У поруб капуљаче је убачен еластични гајтан на чијим крајевима се налазе пластични стопери. Задњи део крагне, у који је уметнута капуљача, се затвара са три равномерно распоређене чичак траке. Јакна се затвара пластичним ливеним рајсфешлусом по целој дужини, по врха крагне, преко кога је нашивена преклопна лајсна. Преклопна лајсна је за лице јакне причвршћена са </w:t>
      </w:r>
      <w:proofErr w:type="gramStart"/>
      <w:r w:rsidRPr="0058588C">
        <w:rPr>
          <w:rFonts w:cs="Arial"/>
        </w:rPr>
        <w:t>пет  равномерно</w:t>
      </w:r>
      <w:proofErr w:type="gramEnd"/>
      <w:r w:rsidRPr="0058588C">
        <w:rPr>
          <w:rFonts w:cs="Arial"/>
        </w:rPr>
        <w:t xml:space="preserve"> распоређених чичак трака од којих је једна на крагни. Горњи грудни и леђни део јакне са рукавима до лактова су израђени од једног комада тканине, који је у црној боји. Остали делови јакне су израђени од тканине која је у ројал плавој боји. Испод линије сечења, на грудном делу јакне, налазе се косо усечени џепови који се затварају пластичним спиралним рајсфешлусима, преко којих се налазе веће нашивене преклопне лајсне. Преклопне лајсне иду од линије сечења грудног дела до бочног шава јакне. У доњем делу јакне се налазе косо усечни џепови који се затварају пластичним спиралним рајсфешлусима преко којих су нашивене преклопне лајсне. Рукави јакне имају нашивену манжетну, која у задњем делу има убачену еластичну траку а у предњем делу има преклоп са нашивеном чичак траком. Испод пазуха су остављени прорези који се затварају спиралним пластичним рајсфешлусима. Јакна је у горњем делу постављена мрежицом, а у доњем делу поставним платном. Рукави јакне су такође постављени платном. У поруб јакне је убачен еластични гајтан који бочно, кроз ринглице, излази из поруба кроз пластичне стопере.</w:t>
      </w:r>
      <w:r w:rsidRPr="0058588C">
        <w:rPr>
          <w:rFonts w:cs="Arial"/>
        </w:rPr>
        <w:br/>
        <w:t>Јакна има подјакну, која се може носити као одвојени одевни предмет. Подјакна је израђена од полар плетенине и има подигнуту крагну. Рукави подјакне имају нашивену манжетну. Подјакна је пластичним ливеним рајсфешлусом, у предњем делу, фиксирана за јакну. У пределу манжетне рукава и у вратном изрезу, подјакна је за јакну фиксирана еластичним тракама кроз које пролази трака од тканине и затвара се дрикером. Подјакна, у доњем делу, има два косо усечена џепа који се затварају пластичним ливеним рајсфешлусима.</w:t>
      </w:r>
    </w:p>
    <w:p w:rsidR="00515816" w:rsidRPr="0058588C" w:rsidRDefault="00515816" w:rsidP="00D75A8B">
      <w:pPr>
        <w:spacing w:before="0"/>
        <w:rPr>
          <w:rFonts w:cs="Arial"/>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525"/>
        <w:gridCol w:w="1818"/>
        <w:gridCol w:w="417"/>
        <w:gridCol w:w="417"/>
        <w:gridCol w:w="417"/>
        <w:gridCol w:w="417"/>
        <w:gridCol w:w="417"/>
        <w:gridCol w:w="417"/>
        <w:gridCol w:w="417"/>
        <w:gridCol w:w="417"/>
        <w:gridCol w:w="417"/>
        <w:gridCol w:w="417"/>
      </w:tblGrid>
      <w:tr w:rsidR="00F5031B" w:rsidRPr="0058588C" w:rsidTr="00FB6C0A">
        <w:trPr>
          <w:trHeight w:val="416"/>
        </w:trPr>
        <w:tc>
          <w:tcPr>
            <w:tcW w:w="0" w:type="auto"/>
            <w:vMerge w:val="restart"/>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Р.бр</w:t>
            </w:r>
          </w:p>
        </w:tc>
        <w:tc>
          <w:tcPr>
            <w:tcW w:w="0" w:type="auto"/>
            <w:vMerge w:val="restart"/>
            <w:shd w:val="clear" w:color="auto" w:fill="auto"/>
          </w:tcPr>
          <w:p w:rsidR="00515816" w:rsidRPr="0058588C" w:rsidRDefault="00515816" w:rsidP="00FB6C0A">
            <w:pPr>
              <w:jc w:val="center"/>
              <w:rPr>
                <w:rFonts w:ascii="Arial Narrow" w:hAnsi="Arial Narrow"/>
                <w:lang w:val="sr-Cyrl-RS"/>
              </w:rPr>
            </w:pPr>
            <w:r w:rsidRPr="0058588C">
              <w:rPr>
                <w:rFonts w:ascii="Arial Narrow" w:hAnsi="Arial Narrow"/>
                <w:lang w:val="sr-Cyrl-RS"/>
              </w:rPr>
              <w:t>Назив СОЛЗНР</w:t>
            </w:r>
          </w:p>
        </w:tc>
        <w:tc>
          <w:tcPr>
            <w:tcW w:w="0" w:type="auto"/>
            <w:vMerge w:val="restart"/>
            <w:shd w:val="clear" w:color="auto" w:fill="auto"/>
          </w:tcPr>
          <w:p w:rsidR="00515816" w:rsidRPr="0058588C" w:rsidRDefault="00515816" w:rsidP="00FB6C0A">
            <w:pPr>
              <w:jc w:val="center"/>
              <w:rPr>
                <w:rFonts w:ascii="Arial Narrow" w:hAnsi="Arial Narrow"/>
              </w:rPr>
            </w:pPr>
            <w:r w:rsidRPr="0058588C">
              <w:rPr>
                <w:rFonts w:ascii="Arial Narrow" w:hAnsi="Arial Narrow"/>
                <w:lang w:val="sr-Cyrl-RS"/>
              </w:rPr>
              <w:t xml:space="preserve">Количина - Комада </w:t>
            </w:r>
          </w:p>
        </w:tc>
        <w:tc>
          <w:tcPr>
            <w:tcW w:w="0" w:type="auto"/>
            <w:gridSpan w:val="10"/>
          </w:tcPr>
          <w:p w:rsidR="00515816" w:rsidRPr="0058588C" w:rsidRDefault="00515816" w:rsidP="00FB6C0A">
            <w:pPr>
              <w:jc w:val="center"/>
              <w:rPr>
                <w:rFonts w:ascii="Arial Narrow" w:hAnsi="Arial Narrow"/>
              </w:rPr>
            </w:pPr>
            <w:r w:rsidRPr="0058588C">
              <w:rPr>
                <w:rFonts w:ascii="Arial Narrow" w:hAnsi="Arial Narrow"/>
                <w:lang w:val="sr-Cyrl-RS"/>
              </w:rPr>
              <w:t>Конфекцијски бројеви одеће</w:t>
            </w:r>
          </w:p>
        </w:tc>
      </w:tr>
      <w:tr w:rsidR="00F5031B" w:rsidRPr="0058588C" w:rsidTr="00FB6C0A">
        <w:trPr>
          <w:trHeight w:val="124"/>
        </w:trPr>
        <w:tc>
          <w:tcPr>
            <w:tcW w:w="0" w:type="auto"/>
            <w:vMerge/>
            <w:shd w:val="clear" w:color="auto" w:fill="auto"/>
          </w:tcPr>
          <w:p w:rsidR="00515816" w:rsidRPr="0058588C" w:rsidRDefault="00515816" w:rsidP="00FB6C0A">
            <w:pPr>
              <w:rPr>
                <w:rFonts w:ascii="Arial Narrow" w:hAnsi="Arial Narrow"/>
                <w:lang w:val="sr-Cyrl-RS"/>
              </w:rPr>
            </w:pPr>
          </w:p>
        </w:tc>
        <w:tc>
          <w:tcPr>
            <w:tcW w:w="0" w:type="auto"/>
            <w:vMerge/>
            <w:shd w:val="clear" w:color="auto" w:fill="auto"/>
          </w:tcPr>
          <w:p w:rsidR="00515816" w:rsidRPr="0058588C" w:rsidRDefault="00515816" w:rsidP="00FB6C0A">
            <w:pPr>
              <w:jc w:val="center"/>
              <w:rPr>
                <w:rFonts w:ascii="Arial Narrow" w:hAnsi="Arial Narrow"/>
                <w:lang w:val="sr-Cyrl-RS"/>
              </w:rPr>
            </w:pPr>
          </w:p>
        </w:tc>
        <w:tc>
          <w:tcPr>
            <w:tcW w:w="0" w:type="auto"/>
            <w:vMerge/>
            <w:shd w:val="clear" w:color="auto" w:fill="auto"/>
          </w:tcPr>
          <w:p w:rsidR="00515816" w:rsidRPr="0058588C" w:rsidRDefault="00515816" w:rsidP="00FB6C0A">
            <w:pPr>
              <w:jc w:val="center"/>
              <w:rPr>
                <w:rFonts w:ascii="Arial Narrow" w:hAnsi="Arial Narrow"/>
                <w:lang w:val="sr-Cyrl-RS"/>
              </w:rPr>
            </w:pPr>
          </w:p>
        </w:tc>
        <w:tc>
          <w:tcPr>
            <w:tcW w:w="0" w:type="auto"/>
          </w:tcPr>
          <w:p w:rsidR="00515816" w:rsidRPr="0058588C" w:rsidRDefault="00515816" w:rsidP="00FB6C0A">
            <w:pPr>
              <w:rPr>
                <w:rFonts w:ascii="Arial Narrow" w:hAnsi="Arial Narrow"/>
                <w:lang w:val="sr-Cyrl-RS"/>
              </w:rPr>
            </w:pPr>
            <w:r w:rsidRPr="0058588C">
              <w:rPr>
                <w:rFonts w:ascii="Arial Narrow" w:hAnsi="Arial Narrow"/>
                <w:lang w:val="sr-Cyrl-RS"/>
              </w:rPr>
              <w:t>44</w:t>
            </w:r>
          </w:p>
        </w:tc>
        <w:tc>
          <w:tcPr>
            <w:tcW w:w="0" w:type="auto"/>
          </w:tcPr>
          <w:p w:rsidR="00515816" w:rsidRPr="0058588C" w:rsidRDefault="00515816" w:rsidP="00FB6C0A">
            <w:pPr>
              <w:rPr>
                <w:rFonts w:ascii="Arial Narrow" w:hAnsi="Arial Narrow"/>
                <w:lang w:val="sr-Cyrl-RS"/>
              </w:rPr>
            </w:pPr>
            <w:r w:rsidRPr="0058588C">
              <w:rPr>
                <w:rFonts w:ascii="Arial Narrow" w:hAnsi="Arial Narrow"/>
                <w:lang w:val="sr-Cyrl-RS"/>
              </w:rPr>
              <w:t>46</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48</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50</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52</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54</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56</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58</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60</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62</w:t>
            </w:r>
          </w:p>
        </w:tc>
      </w:tr>
      <w:tr w:rsidR="00F5031B" w:rsidRPr="0058588C" w:rsidTr="00FB6C0A">
        <w:tc>
          <w:tcPr>
            <w:tcW w:w="0" w:type="auto"/>
            <w:shd w:val="clear" w:color="auto" w:fill="auto"/>
          </w:tcPr>
          <w:p w:rsidR="00515816" w:rsidRPr="0058588C" w:rsidRDefault="00515816" w:rsidP="00FB6C0A">
            <w:pPr>
              <w:jc w:val="center"/>
              <w:rPr>
                <w:rFonts w:ascii="Arial Narrow" w:hAnsi="Arial Narrow"/>
                <w:lang w:val="sr-Cyrl-RS"/>
              </w:rPr>
            </w:pPr>
            <w:r w:rsidRPr="0058588C">
              <w:rPr>
                <w:rFonts w:ascii="Arial Narrow" w:hAnsi="Arial Narrow"/>
                <w:lang w:val="sr-Cyrl-RS"/>
              </w:rPr>
              <w:t>1.</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Јакна</w:t>
            </w:r>
          </w:p>
        </w:tc>
        <w:tc>
          <w:tcPr>
            <w:tcW w:w="0" w:type="auto"/>
            <w:shd w:val="clear" w:color="auto" w:fill="auto"/>
          </w:tcPr>
          <w:p w:rsidR="00515816" w:rsidRPr="0058588C" w:rsidRDefault="00515816" w:rsidP="00FB6C0A">
            <w:pPr>
              <w:jc w:val="center"/>
              <w:rPr>
                <w:rFonts w:ascii="Arial Narrow" w:hAnsi="Arial Narrow"/>
                <w:lang w:val="sr-Cyrl-RS"/>
              </w:rPr>
            </w:pPr>
            <w:r w:rsidRPr="0058588C">
              <w:rPr>
                <w:rFonts w:ascii="Arial Narrow" w:hAnsi="Arial Narrow"/>
                <w:lang w:val="sr-Cyrl-RS"/>
              </w:rPr>
              <w:t>45</w:t>
            </w:r>
          </w:p>
        </w:tc>
        <w:tc>
          <w:tcPr>
            <w:tcW w:w="0" w:type="auto"/>
          </w:tcPr>
          <w:p w:rsidR="00515816" w:rsidRPr="0058588C" w:rsidRDefault="00515816" w:rsidP="00FB6C0A">
            <w:pPr>
              <w:rPr>
                <w:rFonts w:ascii="Arial Narrow" w:hAnsi="Arial Narrow"/>
                <w:lang w:val="sr-Cyrl-RS"/>
              </w:rPr>
            </w:pPr>
            <w:r w:rsidRPr="0058588C">
              <w:rPr>
                <w:rFonts w:ascii="Arial Narrow" w:hAnsi="Arial Narrow"/>
                <w:lang w:val="sr-Cyrl-RS"/>
              </w:rPr>
              <w:t>7</w:t>
            </w:r>
          </w:p>
        </w:tc>
        <w:tc>
          <w:tcPr>
            <w:tcW w:w="0" w:type="auto"/>
          </w:tcPr>
          <w:p w:rsidR="00515816" w:rsidRPr="0058588C" w:rsidRDefault="00515816" w:rsidP="00FB6C0A">
            <w:pPr>
              <w:rPr>
                <w:rFonts w:ascii="Arial Narrow" w:hAnsi="Arial Narrow"/>
                <w:lang w:val="sr-Cyrl-RS"/>
              </w:rPr>
            </w:pP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3</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1</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9</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9</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6</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7</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2</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1</w:t>
            </w:r>
          </w:p>
        </w:tc>
      </w:tr>
    </w:tbl>
    <w:p w:rsidR="00515816" w:rsidRPr="0058588C" w:rsidRDefault="00515816" w:rsidP="00D75A8B">
      <w:pPr>
        <w:spacing w:before="0"/>
        <w:rPr>
          <w:rFonts w:cs="Arial"/>
        </w:rPr>
      </w:pPr>
    </w:p>
    <w:p w:rsidR="00D75A8B" w:rsidRPr="0058588C" w:rsidRDefault="00D75A8B" w:rsidP="00D75A8B">
      <w:pPr>
        <w:spacing w:before="0"/>
        <w:rPr>
          <w:rFonts w:cs="Arial"/>
          <w:lang w:eastAsia="zh-CN"/>
        </w:rPr>
      </w:pPr>
    </w:p>
    <w:p w:rsidR="00515816" w:rsidRPr="0058588C" w:rsidRDefault="00515816" w:rsidP="00D47266">
      <w:pPr>
        <w:spacing w:before="0"/>
        <w:rPr>
          <w:b/>
          <w:lang w:val="sr-Cyrl-RS" w:eastAsia="ar-SA"/>
        </w:rPr>
      </w:pPr>
    </w:p>
    <w:p w:rsidR="00515816" w:rsidRPr="0058588C" w:rsidRDefault="00515816" w:rsidP="00D47266">
      <w:pPr>
        <w:spacing w:before="0"/>
        <w:rPr>
          <w:b/>
          <w:lang w:val="sr-Cyrl-RS" w:eastAsia="ar-SA"/>
        </w:rPr>
      </w:pPr>
    </w:p>
    <w:p w:rsidR="00515816" w:rsidRPr="0058588C" w:rsidRDefault="00515816" w:rsidP="00D47266">
      <w:pPr>
        <w:spacing w:before="0"/>
        <w:rPr>
          <w:b/>
          <w:lang w:val="sr-Cyrl-RS" w:eastAsia="ar-SA"/>
        </w:rPr>
      </w:pPr>
    </w:p>
    <w:p w:rsidR="00255403" w:rsidRPr="0058588C" w:rsidRDefault="00255403" w:rsidP="00255403">
      <w:pPr>
        <w:tabs>
          <w:tab w:val="left" w:pos="6912"/>
        </w:tabs>
        <w:spacing w:after="120"/>
        <w:rPr>
          <w:rFonts w:cs="Arial"/>
          <w:b/>
          <w:u w:val="single"/>
          <w:lang w:val="sr-Cyrl-CS"/>
        </w:rPr>
      </w:pPr>
      <w:r w:rsidRPr="0058588C">
        <w:rPr>
          <w:rFonts w:cs="Arial"/>
          <w:b/>
          <w:u w:val="single"/>
          <w:lang w:val="sr-Cyrl-CS"/>
        </w:rPr>
        <w:t>Докази о квалитету</w:t>
      </w:r>
    </w:p>
    <w:p w:rsidR="00255403" w:rsidRPr="0058588C" w:rsidRDefault="00255403" w:rsidP="00255403">
      <w:pPr>
        <w:tabs>
          <w:tab w:val="left" w:pos="6912"/>
        </w:tabs>
        <w:spacing w:after="120"/>
        <w:rPr>
          <w:rFonts w:cs="Arial"/>
          <w:b/>
          <w:color w:val="000000" w:themeColor="text1"/>
          <w:lang w:val="sr-Cyrl-CS"/>
        </w:rPr>
      </w:pPr>
      <w:r w:rsidRPr="0058588C">
        <w:rPr>
          <w:rFonts w:cs="Arial"/>
          <w:color w:val="000000" w:themeColor="text1"/>
        </w:rPr>
        <w:t xml:space="preserve">Понуђени </w:t>
      </w:r>
      <w:proofErr w:type="gramStart"/>
      <w:r w:rsidRPr="0058588C">
        <w:rPr>
          <w:rFonts w:cs="Arial"/>
          <w:color w:val="000000" w:themeColor="text1"/>
        </w:rPr>
        <w:t>производи  морају</w:t>
      </w:r>
      <w:proofErr w:type="gramEnd"/>
      <w:r w:rsidRPr="0058588C">
        <w:rPr>
          <w:rFonts w:cs="Arial"/>
          <w:color w:val="000000" w:themeColor="text1"/>
        </w:rPr>
        <w:t xml:space="preserve"> да испуњавају битне захтеве за здравље и безбедност, као и друге захтеве који су прописани</w:t>
      </w:r>
      <w:r w:rsidRPr="0058588C">
        <w:rPr>
          <w:rFonts w:cs="Arial"/>
          <w:color w:val="000000" w:themeColor="text1"/>
          <w:lang w:val="sr-Cyrl-RS"/>
        </w:rPr>
        <w:t xml:space="preserve"> </w:t>
      </w:r>
      <w:r w:rsidRPr="0058588C">
        <w:rPr>
          <w:rFonts w:cs="Arial"/>
          <w:color w:val="000000" w:themeColor="text1"/>
          <w:lang w:val="sr-Cyrl-CS"/>
        </w:rPr>
        <w:t xml:space="preserve"> </w:t>
      </w:r>
      <w:r w:rsidRPr="0058588C">
        <w:rPr>
          <w:rFonts w:cs="Arial"/>
          <w:b/>
          <w:color w:val="000000" w:themeColor="text1"/>
          <w:lang w:val="sr-Cyrl-CS"/>
        </w:rPr>
        <w:t>Правилником о личној заштитној опреми („ Службени гласник РС“, бр. 100/2011). Понуђач у понуди мора да достави: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Декларацију о усаглашености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Техничку документацију или извод из ње који се односи на:опис, намену и упутство за употребу и одржавање</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За личну заштитну опрему (ЛЗО) категорије</w:t>
      </w:r>
      <w:r w:rsidRPr="0058588C">
        <w:rPr>
          <w:rFonts w:cs="Arial"/>
          <w:b/>
          <w:color w:val="000000" w:themeColor="text1"/>
        </w:rPr>
        <w:t xml:space="preserve"> II</w:t>
      </w:r>
      <w:r w:rsidRPr="0058588C">
        <w:rPr>
          <w:rFonts w:cs="Arial"/>
          <w:b/>
          <w:color w:val="000000" w:themeColor="text1"/>
          <w:lang w:val="sr-Cyrl-CS"/>
        </w:rPr>
        <w:t xml:space="preserve"> и категорије </w:t>
      </w:r>
      <w:r w:rsidRPr="0058588C">
        <w:rPr>
          <w:rFonts w:cs="Arial"/>
          <w:b/>
          <w:color w:val="000000" w:themeColor="text1"/>
        </w:rPr>
        <w:t>III</w:t>
      </w:r>
      <w:r w:rsidRPr="0058588C">
        <w:rPr>
          <w:rFonts w:cs="Arial"/>
          <w:b/>
          <w:color w:val="000000" w:themeColor="text1"/>
          <w:lang w:val="sr-Cyrl-CS"/>
        </w:rPr>
        <w:t xml:space="preserve"> доставити и одговарајућу исправу о усаглашености издату од Именованог тела</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На ЛЗО мора да стоји знак усаглашености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Сва достављена документација мора да буде на српском језику</w:t>
      </w:r>
    </w:p>
    <w:p w:rsidR="00255403" w:rsidRPr="0058588C" w:rsidRDefault="00255403" w:rsidP="00255403">
      <w:pPr>
        <w:rPr>
          <w:rFonts w:cs="Arial"/>
          <w:color w:val="C0504D" w:themeColor="accent2"/>
          <w:spacing w:val="4"/>
          <w:lang w:val="sr-Cyrl-CS"/>
        </w:rPr>
      </w:pPr>
    </w:p>
    <w:p w:rsidR="00255403" w:rsidRPr="0058588C" w:rsidRDefault="00255403" w:rsidP="00255403">
      <w:pPr>
        <w:rPr>
          <w:rFonts w:cs="Arial"/>
          <w:color w:val="000000" w:themeColor="text1"/>
          <w:spacing w:val="4"/>
          <w:lang w:val="sr-Cyrl-CS"/>
        </w:rPr>
      </w:pPr>
      <w:r w:rsidRPr="0058588C">
        <w:rPr>
          <w:rFonts w:cs="Arial"/>
          <w:color w:val="000000" w:themeColor="text1"/>
          <w:spacing w:val="4"/>
          <w:lang w:val="sr-Cyrl-CS"/>
        </w:rPr>
        <w:t>Ради доказивања испуњености услова приликом отварања понуда понуђач треба да достави и узорке следећих добара :</w:t>
      </w:r>
    </w:p>
    <w:p w:rsidR="00255403" w:rsidRPr="0058588C" w:rsidRDefault="00255403" w:rsidP="00255403">
      <w:pPr>
        <w:ind w:left="720"/>
        <w:rPr>
          <w:lang w:val="sr-Cyrl-CS" w:eastAsia="ar-SA"/>
        </w:rPr>
      </w:pPr>
      <w:r w:rsidRPr="0058588C">
        <w:rPr>
          <w:lang w:val="sr-Cyrl-RS" w:eastAsia="ar-SA"/>
        </w:rPr>
        <w:t>Јакна</w:t>
      </w:r>
    </w:p>
    <w:p w:rsidR="00255403" w:rsidRPr="0058588C" w:rsidRDefault="00255403" w:rsidP="00255403">
      <w:pPr>
        <w:rPr>
          <w:lang w:val="sr-Cyrl-CS" w:eastAsia="ar-SA"/>
        </w:rPr>
      </w:pPr>
      <w:r w:rsidRPr="0058588C">
        <w:rPr>
          <w:lang w:val="ru-RU" w:eastAsia="ar-SA"/>
        </w:rPr>
        <w:t>НАПОМЕНА:</w:t>
      </w:r>
      <w:r w:rsidRPr="0058588C">
        <w:rPr>
          <w:lang w:val="sr-Cyrl-CS" w:eastAsia="ar-SA"/>
        </w:rPr>
        <w:t xml:space="preserve">  Сви узорци биће враћени Понуђачу (Понуђачима) након потписивања уговора. Узорци изабраног понуђача остају код Наручиоца до окончања испоруке ради поређења узорка са испорученим добрима. </w:t>
      </w:r>
    </w:p>
    <w:p w:rsidR="00515816" w:rsidRPr="0058588C" w:rsidRDefault="00515816" w:rsidP="00D47266">
      <w:pPr>
        <w:spacing w:before="0"/>
        <w:rPr>
          <w:b/>
          <w:lang w:val="sr-Cyrl-RS" w:eastAsia="ar-SA"/>
        </w:rPr>
      </w:pPr>
    </w:p>
    <w:p w:rsidR="00D47266" w:rsidRPr="0058588C" w:rsidRDefault="00D47266" w:rsidP="00D47266">
      <w:pPr>
        <w:spacing w:before="0"/>
        <w:rPr>
          <w:rFonts w:cs="Arial"/>
          <w:lang w:eastAsia="zh-CN"/>
        </w:rPr>
      </w:pPr>
      <w:r w:rsidRPr="0058588C">
        <w:rPr>
          <w:b/>
          <w:lang w:val="sr-Cyrl-RS" w:eastAsia="ar-SA"/>
        </w:rPr>
        <w:t xml:space="preserve">Партија 3. </w:t>
      </w:r>
      <w:r w:rsidRPr="0058588C">
        <w:rPr>
          <w:rFonts w:cs="Arial"/>
          <w:lang w:val="sr-Cyrl-RS" w:eastAsia="zh-CN"/>
        </w:rPr>
        <w:t xml:space="preserve"> - </w:t>
      </w:r>
      <w:r w:rsidRPr="0058588C">
        <w:rPr>
          <w:rFonts w:cs="Arial"/>
          <w:lang w:eastAsia="zh-CN"/>
        </w:rPr>
        <w:t>Заштитне дубоке ципеле</w:t>
      </w:r>
    </w:p>
    <w:p w:rsidR="00D75A8B" w:rsidRPr="0058588C" w:rsidRDefault="00D75A8B" w:rsidP="00D75A8B">
      <w:pPr>
        <w:pStyle w:val="NoSpacing"/>
        <w:rPr>
          <w:rFonts w:cs="Arial"/>
          <w:sz w:val="22"/>
          <w:szCs w:val="22"/>
        </w:rPr>
      </w:pPr>
      <w:r w:rsidRPr="0058588C">
        <w:rPr>
          <w:rFonts w:cs="Arial"/>
          <w:sz w:val="22"/>
          <w:szCs w:val="22"/>
        </w:rPr>
        <w:t>Стандард :</w:t>
      </w:r>
    </w:p>
    <w:p w:rsidR="00D75A8B" w:rsidRPr="0058588C" w:rsidRDefault="00D75A8B" w:rsidP="00D75A8B">
      <w:pPr>
        <w:pStyle w:val="NoSpacing"/>
        <w:rPr>
          <w:rFonts w:cs="Arial"/>
          <w:sz w:val="22"/>
          <w:szCs w:val="22"/>
        </w:rPr>
      </w:pPr>
      <w:r w:rsidRPr="0058588C">
        <w:rPr>
          <w:rFonts w:cs="Arial"/>
          <w:sz w:val="22"/>
          <w:szCs w:val="22"/>
        </w:rPr>
        <w:t>- SRPS EN ISO 20345 :2013. - Опрема за личну заштиту - Безбедносна обућа</w:t>
      </w:r>
    </w:p>
    <w:p w:rsidR="00D75A8B" w:rsidRPr="0058588C" w:rsidRDefault="00D75A8B" w:rsidP="00D75A8B">
      <w:pPr>
        <w:pStyle w:val="NoSpacing"/>
        <w:rPr>
          <w:rFonts w:cs="Arial"/>
          <w:sz w:val="22"/>
          <w:szCs w:val="22"/>
        </w:rPr>
      </w:pPr>
      <w:r w:rsidRPr="0058588C">
        <w:rPr>
          <w:rFonts w:cs="Arial"/>
          <w:sz w:val="22"/>
          <w:szCs w:val="22"/>
          <w:shd w:val="clear" w:color="auto" w:fill="FFFFFF"/>
        </w:rPr>
        <w:t>- SRPS EN ISO 13287:2014 - Опрема за личну заштиту - Обућа - Метода испитивања отпорности према клизању</w:t>
      </w:r>
      <w:r w:rsidRPr="0058588C">
        <w:rPr>
          <w:rFonts w:cs="Arial"/>
          <w:sz w:val="22"/>
          <w:szCs w:val="22"/>
        </w:rPr>
        <w:br/>
        <w:t>Битни захтеви:</w:t>
      </w:r>
    </w:p>
    <w:p w:rsidR="00D75A8B" w:rsidRPr="0058588C" w:rsidRDefault="00D75A8B" w:rsidP="00D75A8B">
      <w:pPr>
        <w:rPr>
          <w:rFonts w:cs="Arial"/>
        </w:rPr>
      </w:pPr>
      <w:r w:rsidRPr="0058588C">
        <w:rPr>
          <w:rFonts w:cs="Arial"/>
        </w:rPr>
        <w:t>- дубока ципела се израђује са композитном капном и текстилним непробојним  улошком у ђону( S3), произведене су од говеђе водоодбојне коже (пуна кожа влакнасте структуре, дебљине од 1,8 до 2,0 mm), имају кожни постављени језик (језик је у саставу лица дебљине коже 1,1-1,3 mm , конструисан у затвореној зглобној форми (жаба језик), ради спречавања проласка воде у обућу), анатомски, антистатик заменљиви уложак, антистатик, противклизни, двослојни ђон од гуме/полиуретана (газећа површина гума), који је отпоран на уља, дејство воде и антистатик,  имају апсорбер енергије у области пете, спајање горњишта и ђона мора бити изведено поступком бризгања.</w:t>
      </w:r>
    </w:p>
    <w:p w:rsidR="00D75A8B" w:rsidRPr="0058588C" w:rsidRDefault="00D75A8B" w:rsidP="00D75A8B">
      <w:pPr>
        <w:rPr>
          <w:rFonts w:cs="Arial"/>
        </w:rPr>
      </w:pPr>
      <w:r w:rsidRPr="0058588C">
        <w:rPr>
          <w:rFonts w:cs="Arial"/>
        </w:rPr>
        <w:t>Опис:</w:t>
      </w:r>
    </w:p>
    <w:p w:rsidR="00D75A8B" w:rsidRPr="0058588C" w:rsidRDefault="00D75A8B" w:rsidP="00D75A8B">
      <w:pPr>
        <w:rPr>
          <w:rFonts w:cs="Arial"/>
        </w:rPr>
      </w:pPr>
      <w:r w:rsidRPr="0058588C">
        <w:rPr>
          <w:rFonts w:cs="Arial"/>
        </w:rPr>
        <w:t xml:space="preserve">- </w:t>
      </w:r>
      <w:proofErr w:type="gramStart"/>
      <w:r w:rsidRPr="0058588C">
        <w:rPr>
          <w:rFonts w:cs="Arial"/>
        </w:rPr>
        <w:t>моделирана</w:t>
      </w:r>
      <w:proofErr w:type="gramEnd"/>
      <w:r w:rsidRPr="0058588C">
        <w:rPr>
          <w:rFonts w:cs="Arial"/>
        </w:rPr>
        <w:t xml:space="preserve"> је да заштити ногу у нивоу глежња. </w:t>
      </w:r>
    </w:p>
    <w:p w:rsidR="00D75A8B" w:rsidRPr="0058588C" w:rsidRDefault="00D75A8B" w:rsidP="00D75A8B">
      <w:pPr>
        <w:rPr>
          <w:rFonts w:cs="Arial"/>
        </w:rPr>
      </w:pPr>
      <w:r w:rsidRPr="0058588C">
        <w:rPr>
          <w:rFonts w:cs="Arial"/>
        </w:rPr>
        <w:t xml:space="preserve"> -обућа је на сари ципеле снабдевена чвршћом крагном, испуњеном сунђерастом масом, за заштиту глежња и ноге од жуљања </w:t>
      </w:r>
    </w:p>
    <w:p w:rsidR="00D47266" w:rsidRPr="0058588C" w:rsidRDefault="003C5A6C" w:rsidP="00D75A8B">
      <w:pPr>
        <w:spacing w:before="0"/>
        <w:rPr>
          <w:rFonts w:cs="Arial"/>
        </w:rPr>
      </w:pPr>
      <w:r w:rsidRPr="0058588C">
        <w:rPr>
          <w:rFonts w:cs="Arial"/>
        </w:rPr>
        <w:t xml:space="preserve">Ергономска и </w:t>
      </w:r>
      <w:r w:rsidR="00D75A8B" w:rsidRPr="0058588C">
        <w:rPr>
          <w:rFonts w:cs="Arial"/>
        </w:rPr>
        <w:t xml:space="preserve">специфична ергономска својства </w:t>
      </w:r>
      <w:r w:rsidR="00D75A8B" w:rsidRPr="0058588C">
        <w:rPr>
          <w:rFonts w:cs="Arial"/>
        </w:rPr>
        <w:br/>
        <w:t xml:space="preserve">- специјална дорада  ђон је уљоотпоран, отпоран на дејство воде и антистатик, отпоран </w:t>
      </w:r>
      <w:r w:rsidR="00D75A8B" w:rsidRPr="0058588C">
        <w:rPr>
          <w:rFonts w:cs="Arial"/>
        </w:rPr>
        <w:lastRenderedPageBreak/>
        <w:t>на пробијање (убоде )</w:t>
      </w:r>
      <w:r w:rsidR="00D75A8B" w:rsidRPr="0058588C" w:rsidDel="00714A68">
        <w:rPr>
          <w:rFonts w:cs="Arial"/>
        </w:rPr>
        <w:t xml:space="preserve"> </w:t>
      </w:r>
      <w:r w:rsidRPr="0058588C">
        <w:rPr>
          <w:rFonts w:cs="Arial"/>
        </w:rPr>
        <w:br/>
        <w:t xml:space="preserve">Означавање обуће и потребне </w:t>
      </w:r>
      <w:r w:rsidR="00D75A8B" w:rsidRPr="0058588C">
        <w:rPr>
          <w:rFonts w:cs="Arial"/>
        </w:rPr>
        <w:t>информације</w:t>
      </w:r>
      <w:r w:rsidR="00D75A8B" w:rsidRPr="0058588C">
        <w:rPr>
          <w:rFonts w:cs="Arial"/>
        </w:rPr>
        <w:br/>
        <w:t>- сваки комад радне ципеле, мора бити јасно и трајно означен штампањем или утискивањем следећих информација: величине, идентификационе ознаке произвођача, године и квартала производње, броја -уз обућу Сваки пар радне ципеле, , мора уз обућу или налепљено на амбалажи носити следеће потребне информације:</w:t>
      </w:r>
      <w:r w:rsidR="00D75A8B" w:rsidRPr="0058588C">
        <w:rPr>
          <w:rFonts w:cs="Arial"/>
        </w:rPr>
        <w:br/>
        <w:t>Назив и пуна адреса произвођача и/или овлашћеног представника, број и година издања стандарда, образложење сваког пиктограма, ознаке и нивоа перформансе, упутство за употребу, инструкције за складиштење, поступак одржавања у примени, рок употребе и век трајања, ограничења употребе, ако је од помоћи додатне инструкције, прилагођавање (како навући и свући обућу), и сл.</w:t>
      </w:r>
    </w:p>
    <w:p w:rsidR="00D75A8B" w:rsidRPr="0058588C" w:rsidRDefault="00D75A8B" w:rsidP="00D75A8B">
      <w:pPr>
        <w:spacing w:before="0"/>
        <w:rPr>
          <w:rFonts w:cs="Arial"/>
          <w:lang w:val="sr-Cyrl-RS" w:eastAsia="zh-CN"/>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323"/>
        <w:gridCol w:w="1514"/>
        <w:gridCol w:w="417"/>
        <w:gridCol w:w="417"/>
        <w:gridCol w:w="417"/>
        <w:gridCol w:w="417"/>
        <w:gridCol w:w="417"/>
        <w:gridCol w:w="417"/>
        <w:gridCol w:w="417"/>
        <w:gridCol w:w="417"/>
        <w:gridCol w:w="417"/>
        <w:gridCol w:w="417"/>
      </w:tblGrid>
      <w:tr w:rsidR="00F5031B" w:rsidRPr="0058588C" w:rsidTr="00FB6C0A">
        <w:trPr>
          <w:trHeight w:val="416"/>
        </w:trPr>
        <w:tc>
          <w:tcPr>
            <w:tcW w:w="0" w:type="auto"/>
            <w:vMerge w:val="restart"/>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Р.бр</w:t>
            </w:r>
          </w:p>
        </w:tc>
        <w:tc>
          <w:tcPr>
            <w:tcW w:w="0" w:type="auto"/>
            <w:vMerge w:val="restart"/>
            <w:shd w:val="clear" w:color="auto" w:fill="auto"/>
          </w:tcPr>
          <w:p w:rsidR="00515816" w:rsidRPr="0058588C" w:rsidRDefault="00515816" w:rsidP="00FB6C0A">
            <w:pPr>
              <w:jc w:val="center"/>
              <w:rPr>
                <w:rFonts w:ascii="Arial Narrow" w:hAnsi="Arial Narrow"/>
                <w:lang w:val="sr-Cyrl-RS"/>
              </w:rPr>
            </w:pPr>
            <w:r w:rsidRPr="0058588C">
              <w:rPr>
                <w:rFonts w:ascii="Arial Narrow" w:hAnsi="Arial Narrow"/>
                <w:lang w:val="sr-Cyrl-RS"/>
              </w:rPr>
              <w:t>Назив СОЛЗНР</w:t>
            </w:r>
          </w:p>
        </w:tc>
        <w:tc>
          <w:tcPr>
            <w:tcW w:w="0" w:type="auto"/>
            <w:vMerge w:val="restart"/>
            <w:shd w:val="clear" w:color="auto" w:fill="auto"/>
          </w:tcPr>
          <w:p w:rsidR="00515816" w:rsidRPr="0058588C" w:rsidRDefault="00515816" w:rsidP="00515816">
            <w:pPr>
              <w:jc w:val="center"/>
              <w:rPr>
                <w:rFonts w:ascii="Arial Narrow" w:hAnsi="Arial Narrow"/>
              </w:rPr>
            </w:pPr>
            <w:r w:rsidRPr="0058588C">
              <w:rPr>
                <w:rFonts w:ascii="Arial Narrow" w:hAnsi="Arial Narrow"/>
                <w:lang w:val="sr-Cyrl-RS"/>
              </w:rPr>
              <w:t xml:space="preserve">Количина - Пар </w:t>
            </w:r>
          </w:p>
        </w:tc>
        <w:tc>
          <w:tcPr>
            <w:tcW w:w="0" w:type="auto"/>
            <w:gridSpan w:val="10"/>
          </w:tcPr>
          <w:p w:rsidR="00515816" w:rsidRPr="0058588C" w:rsidRDefault="00515816" w:rsidP="00515816">
            <w:pPr>
              <w:jc w:val="center"/>
              <w:rPr>
                <w:rFonts w:ascii="Arial Narrow" w:hAnsi="Arial Narrow"/>
              </w:rPr>
            </w:pPr>
            <w:r w:rsidRPr="0058588C">
              <w:rPr>
                <w:rFonts w:ascii="Arial Narrow" w:hAnsi="Arial Narrow"/>
                <w:lang w:val="sr-Cyrl-RS"/>
              </w:rPr>
              <w:t>Конфекцијски бројеви обуће</w:t>
            </w:r>
          </w:p>
        </w:tc>
      </w:tr>
      <w:tr w:rsidR="00F5031B" w:rsidRPr="0058588C" w:rsidTr="00FB6C0A">
        <w:trPr>
          <w:trHeight w:val="124"/>
        </w:trPr>
        <w:tc>
          <w:tcPr>
            <w:tcW w:w="0" w:type="auto"/>
            <w:vMerge/>
            <w:shd w:val="clear" w:color="auto" w:fill="auto"/>
          </w:tcPr>
          <w:p w:rsidR="00515816" w:rsidRPr="0058588C" w:rsidRDefault="00515816" w:rsidP="00FB6C0A">
            <w:pPr>
              <w:rPr>
                <w:rFonts w:ascii="Arial Narrow" w:hAnsi="Arial Narrow"/>
                <w:lang w:val="sr-Cyrl-RS"/>
              </w:rPr>
            </w:pPr>
          </w:p>
        </w:tc>
        <w:tc>
          <w:tcPr>
            <w:tcW w:w="0" w:type="auto"/>
            <w:vMerge/>
            <w:shd w:val="clear" w:color="auto" w:fill="auto"/>
          </w:tcPr>
          <w:p w:rsidR="00515816" w:rsidRPr="0058588C" w:rsidRDefault="00515816" w:rsidP="00FB6C0A">
            <w:pPr>
              <w:jc w:val="center"/>
              <w:rPr>
                <w:rFonts w:ascii="Arial Narrow" w:hAnsi="Arial Narrow"/>
                <w:lang w:val="sr-Cyrl-RS"/>
              </w:rPr>
            </w:pPr>
          </w:p>
        </w:tc>
        <w:tc>
          <w:tcPr>
            <w:tcW w:w="0" w:type="auto"/>
            <w:vMerge/>
            <w:shd w:val="clear" w:color="auto" w:fill="auto"/>
          </w:tcPr>
          <w:p w:rsidR="00515816" w:rsidRPr="0058588C" w:rsidRDefault="00515816" w:rsidP="00FB6C0A">
            <w:pPr>
              <w:jc w:val="center"/>
              <w:rPr>
                <w:rFonts w:ascii="Arial Narrow" w:hAnsi="Arial Narrow"/>
                <w:lang w:val="sr-Cyrl-RS"/>
              </w:rPr>
            </w:pPr>
          </w:p>
        </w:tc>
        <w:tc>
          <w:tcPr>
            <w:tcW w:w="0" w:type="auto"/>
          </w:tcPr>
          <w:p w:rsidR="00515816" w:rsidRPr="0058588C" w:rsidRDefault="00515816" w:rsidP="00FB6C0A">
            <w:pPr>
              <w:rPr>
                <w:rFonts w:ascii="Arial Narrow" w:hAnsi="Arial Narrow"/>
                <w:lang w:val="sr-Cyrl-RS"/>
              </w:rPr>
            </w:pPr>
            <w:r w:rsidRPr="0058588C">
              <w:rPr>
                <w:rFonts w:ascii="Arial Narrow" w:hAnsi="Arial Narrow"/>
                <w:lang w:val="sr-Cyrl-RS"/>
              </w:rPr>
              <w:t>38</w:t>
            </w:r>
          </w:p>
        </w:tc>
        <w:tc>
          <w:tcPr>
            <w:tcW w:w="0" w:type="auto"/>
          </w:tcPr>
          <w:p w:rsidR="00515816" w:rsidRPr="0058588C" w:rsidRDefault="00515816" w:rsidP="00FB6C0A">
            <w:pPr>
              <w:rPr>
                <w:rFonts w:ascii="Arial Narrow" w:hAnsi="Arial Narrow"/>
                <w:lang w:val="sr-Cyrl-RS"/>
              </w:rPr>
            </w:pPr>
            <w:r w:rsidRPr="0058588C">
              <w:rPr>
                <w:rFonts w:ascii="Arial Narrow" w:hAnsi="Arial Narrow"/>
                <w:lang w:val="sr-Cyrl-RS"/>
              </w:rPr>
              <w:t>39</w:t>
            </w:r>
          </w:p>
        </w:tc>
        <w:tc>
          <w:tcPr>
            <w:tcW w:w="0" w:type="auto"/>
            <w:shd w:val="clear" w:color="auto" w:fill="auto"/>
          </w:tcPr>
          <w:p w:rsidR="00515816" w:rsidRPr="0058588C" w:rsidRDefault="00515816" w:rsidP="00515816">
            <w:pPr>
              <w:rPr>
                <w:rFonts w:ascii="Arial Narrow" w:hAnsi="Arial Narrow"/>
                <w:lang w:val="sr-Cyrl-RS"/>
              </w:rPr>
            </w:pPr>
            <w:r w:rsidRPr="0058588C">
              <w:rPr>
                <w:rFonts w:ascii="Arial Narrow" w:hAnsi="Arial Narrow"/>
                <w:lang w:val="sr-Cyrl-RS"/>
              </w:rPr>
              <w:t>40</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41</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42</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43</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44</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45</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46</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47</w:t>
            </w:r>
          </w:p>
        </w:tc>
      </w:tr>
      <w:tr w:rsidR="00F5031B" w:rsidRPr="0058588C" w:rsidTr="00FB6C0A">
        <w:tc>
          <w:tcPr>
            <w:tcW w:w="0" w:type="auto"/>
            <w:shd w:val="clear" w:color="auto" w:fill="auto"/>
          </w:tcPr>
          <w:p w:rsidR="00515816" w:rsidRPr="0058588C" w:rsidRDefault="00515816" w:rsidP="00FB6C0A">
            <w:pPr>
              <w:jc w:val="center"/>
              <w:rPr>
                <w:rFonts w:ascii="Arial Narrow" w:hAnsi="Arial Narrow"/>
                <w:lang w:val="sr-Cyrl-RS"/>
              </w:rPr>
            </w:pPr>
            <w:r w:rsidRPr="0058588C">
              <w:rPr>
                <w:rFonts w:ascii="Arial Narrow" w:hAnsi="Arial Narrow"/>
                <w:lang w:val="sr-Cyrl-RS"/>
              </w:rPr>
              <w:t>1.</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Заштитне дубоке ципеле</w:t>
            </w:r>
          </w:p>
        </w:tc>
        <w:tc>
          <w:tcPr>
            <w:tcW w:w="0" w:type="auto"/>
            <w:shd w:val="clear" w:color="auto" w:fill="auto"/>
          </w:tcPr>
          <w:p w:rsidR="00515816" w:rsidRPr="0058588C" w:rsidRDefault="00515816" w:rsidP="00F5031B">
            <w:pPr>
              <w:jc w:val="center"/>
              <w:rPr>
                <w:rFonts w:ascii="Arial Narrow" w:hAnsi="Arial Narrow"/>
                <w:lang w:val="sr-Cyrl-RS"/>
              </w:rPr>
            </w:pPr>
            <w:r w:rsidRPr="0058588C">
              <w:rPr>
                <w:rFonts w:ascii="Arial Narrow" w:hAnsi="Arial Narrow"/>
                <w:lang w:val="sr-Cyrl-RS"/>
              </w:rPr>
              <w:t>4</w:t>
            </w:r>
            <w:r w:rsidR="00F5031B" w:rsidRPr="0058588C">
              <w:rPr>
                <w:rFonts w:ascii="Arial Narrow" w:hAnsi="Arial Narrow"/>
                <w:lang w:val="sr-Cyrl-RS"/>
              </w:rPr>
              <w:t>2</w:t>
            </w:r>
          </w:p>
        </w:tc>
        <w:tc>
          <w:tcPr>
            <w:tcW w:w="0" w:type="auto"/>
          </w:tcPr>
          <w:p w:rsidR="00515816" w:rsidRPr="0058588C" w:rsidRDefault="00515816" w:rsidP="00FB6C0A">
            <w:pPr>
              <w:rPr>
                <w:rFonts w:ascii="Arial Narrow" w:hAnsi="Arial Narrow"/>
                <w:lang w:val="sr-Cyrl-RS"/>
              </w:rPr>
            </w:pPr>
            <w:r w:rsidRPr="0058588C">
              <w:rPr>
                <w:rFonts w:ascii="Arial Narrow" w:hAnsi="Arial Narrow"/>
                <w:lang w:val="sr-Cyrl-RS"/>
              </w:rPr>
              <w:t>7</w:t>
            </w:r>
          </w:p>
        </w:tc>
        <w:tc>
          <w:tcPr>
            <w:tcW w:w="0" w:type="auto"/>
          </w:tcPr>
          <w:p w:rsidR="00515816" w:rsidRPr="0058588C" w:rsidRDefault="00515816" w:rsidP="00FB6C0A">
            <w:pPr>
              <w:rPr>
                <w:rFonts w:ascii="Arial Narrow" w:hAnsi="Arial Narrow"/>
                <w:lang w:val="sr-Cyrl-RS"/>
              </w:rPr>
            </w:pP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3</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1</w:t>
            </w:r>
          </w:p>
        </w:tc>
        <w:tc>
          <w:tcPr>
            <w:tcW w:w="0" w:type="auto"/>
            <w:shd w:val="clear" w:color="auto" w:fill="auto"/>
          </w:tcPr>
          <w:p w:rsidR="00515816" w:rsidRPr="0058588C" w:rsidRDefault="00F5031B" w:rsidP="00FB6C0A">
            <w:pPr>
              <w:rPr>
                <w:rFonts w:ascii="Arial Narrow" w:hAnsi="Arial Narrow"/>
                <w:lang w:val="sr-Cyrl-RS"/>
              </w:rPr>
            </w:pPr>
            <w:r w:rsidRPr="0058588C">
              <w:rPr>
                <w:rFonts w:ascii="Arial Narrow" w:hAnsi="Arial Narrow"/>
                <w:lang w:val="sr-Cyrl-RS"/>
              </w:rPr>
              <w:t>8</w:t>
            </w:r>
          </w:p>
        </w:tc>
        <w:tc>
          <w:tcPr>
            <w:tcW w:w="0" w:type="auto"/>
            <w:shd w:val="clear" w:color="auto" w:fill="auto"/>
          </w:tcPr>
          <w:p w:rsidR="00515816" w:rsidRPr="0058588C" w:rsidRDefault="00F5031B" w:rsidP="00FB6C0A">
            <w:pPr>
              <w:rPr>
                <w:rFonts w:ascii="Arial Narrow" w:hAnsi="Arial Narrow"/>
                <w:lang w:val="sr-Cyrl-RS"/>
              </w:rPr>
            </w:pPr>
            <w:r w:rsidRPr="0058588C">
              <w:rPr>
                <w:rFonts w:ascii="Arial Narrow" w:hAnsi="Arial Narrow"/>
                <w:lang w:val="sr-Cyrl-RS"/>
              </w:rPr>
              <w:t>8</w:t>
            </w:r>
          </w:p>
        </w:tc>
        <w:tc>
          <w:tcPr>
            <w:tcW w:w="0" w:type="auto"/>
            <w:shd w:val="clear" w:color="auto" w:fill="auto"/>
          </w:tcPr>
          <w:p w:rsidR="00515816" w:rsidRPr="0058588C" w:rsidRDefault="00F5031B" w:rsidP="00FB6C0A">
            <w:pPr>
              <w:rPr>
                <w:rFonts w:ascii="Arial Narrow" w:hAnsi="Arial Narrow"/>
                <w:lang w:val="sr-Cyrl-RS"/>
              </w:rPr>
            </w:pPr>
            <w:r w:rsidRPr="0058588C">
              <w:rPr>
                <w:rFonts w:ascii="Arial Narrow" w:hAnsi="Arial Narrow"/>
                <w:lang w:val="sr-Cyrl-RS"/>
              </w:rPr>
              <w:t>5</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7</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2</w:t>
            </w:r>
          </w:p>
        </w:tc>
        <w:tc>
          <w:tcPr>
            <w:tcW w:w="0" w:type="auto"/>
            <w:shd w:val="clear" w:color="auto" w:fill="auto"/>
          </w:tcPr>
          <w:p w:rsidR="00515816" w:rsidRPr="0058588C" w:rsidRDefault="00515816" w:rsidP="00FB6C0A">
            <w:pPr>
              <w:rPr>
                <w:rFonts w:ascii="Arial Narrow" w:hAnsi="Arial Narrow"/>
                <w:lang w:val="sr-Cyrl-RS"/>
              </w:rPr>
            </w:pPr>
            <w:r w:rsidRPr="0058588C">
              <w:rPr>
                <w:rFonts w:ascii="Arial Narrow" w:hAnsi="Arial Narrow"/>
                <w:lang w:val="sr-Cyrl-RS"/>
              </w:rPr>
              <w:t>1</w:t>
            </w:r>
          </w:p>
        </w:tc>
      </w:tr>
    </w:tbl>
    <w:p w:rsidR="00515816" w:rsidRPr="0058588C" w:rsidRDefault="00515816" w:rsidP="00D75A8B">
      <w:pPr>
        <w:spacing w:before="0"/>
        <w:rPr>
          <w:rFonts w:cs="Arial"/>
          <w:lang w:val="sr-Cyrl-RS" w:eastAsia="zh-CN"/>
        </w:rPr>
      </w:pPr>
    </w:p>
    <w:p w:rsidR="00515816" w:rsidRPr="0058588C" w:rsidRDefault="00515816" w:rsidP="00D75A8B">
      <w:pPr>
        <w:spacing w:before="0"/>
        <w:rPr>
          <w:rFonts w:cs="Arial"/>
          <w:lang w:val="sr-Cyrl-RS" w:eastAsia="zh-CN"/>
        </w:rPr>
      </w:pPr>
    </w:p>
    <w:p w:rsidR="00255403" w:rsidRPr="0058588C" w:rsidRDefault="00255403" w:rsidP="00255403">
      <w:pPr>
        <w:tabs>
          <w:tab w:val="left" w:pos="6912"/>
        </w:tabs>
        <w:spacing w:after="120"/>
        <w:rPr>
          <w:rFonts w:cs="Arial"/>
          <w:b/>
          <w:u w:val="single"/>
          <w:lang w:val="sr-Cyrl-CS"/>
        </w:rPr>
      </w:pPr>
      <w:r w:rsidRPr="0058588C">
        <w:rPr>
          <w:rFonts w:cs="Arial"/>
          <w:b/>
          <w:u w:val="single"/>
          <w:lang w:val="sr-Cyrl-CS"/>
        </w:rPr>
        <w:t>Докази о квалитету</w:t>
      </w:r>
    </w:p>
    <w:p w:rsidR="00255403" w:rsidRPr="0058588C" w:rsidRDefault="00255403" w:rsidP="00255403">
      <w:pPr>
        <w:tabs>
          <w:tab w:val="left" w:pos="6912"/>
        </w:tabs>
        <w:spacing w:after="120"/>
        <w:rPr>
          <w:rFonts w:cs="Arial"/>
          <w:b/>
          <w:color w:val="000000" w:themeColor="text1"/>
          <w:lang w:val="sr-Cyrl-CS"/>
        </w:rPr>
      </w:pPr>
      <w:r w:rsidRPr="0058588C">
        <w:rPr>
          <w:rFonts w:cs="Arial"/>
          <w:color w:val="000000" w:themeColor="text1"/>
        </w:rPr>
        <w:t xml:space="preserve">Понуђени </w:t>
      </w:r>
      <w:proofErr w:type="gramStart"/>
      <w:r w:rsidRPr="0058588C">
        <w:rPr>
          <w:rFonts w:cs="Arial"/>
          <w:color w:val="000000" w:themeColor="text1"/>
        </w:rPr>
        <w:t>производи  морају</w:t>
      </w:r>
      <w:proofErr w:type="gramEnd"/>
      <w:r w:rsidRPr="0058588C">
        <w:rPr>
          <w:rFonts w:cs="Arial"/>
          <w:color w:val="000000" w:themeColor="text1"/>
        </w:rPr>
        <w:t xml:space="preserve"> да испуњавају битне захтеве за здравље и безбедност, као и друге захтеве који су прописани</w:t>
      </w:r>
      <w:r w:rsidRPr="0058588C">
        <w:rPr>
          <w:rFonts w:cs="Arial"/>
          <w:color w:val="000000" w:themeColor="text1"/>
          <w:lang w:val="sr-Cyrl-RS"/>
        </w:rPr>
        <w:t xml:space="preserve"> </w:t>
      </w:r>
      <w:r w:rsidRPr="0058588C">
        <w:rPr>
          <w:rFonts w:cs="Arial"/>
          <w:color w:val="000000" w:themeColor="text1"/>
          <w:lang w:val="sr-Cyrl-CS"/>
        </w:rPr>
        <w:t xml:space="preserve"> </w:t>
      </w:r>
      <w:r w:rsidRPr="0058588C">
        <w:rPr>
          <w:rFonts w:cs="Arial"/>
          <w:b/>
          <w:color w:val="000000" w:themeColor="text1"/>
          <w:lang w:val="sr-Cyrl-CS"/>
        </w:rPr>
        <w:t>Правилником о личној заштитној опреми („ Службени гласник РС“, бр. 100/2011). Понуђач у понуди мора да достави: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Декларацију о усаглашености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Техничку документацију или извод из ње који се односи на:опис, намену и упутство за употребу и одржавање</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За личну заштитну опрему (ЛЗО) категорије</w:t>
      </w:r>
      <w:r w:rsidRPr="0058588C">
        <w:rPr>
          <w:rFonts w:cs="Arial"/>
          <w:b/>
          <w:color w:val="000000" w:themeColor="text1"/>
        </w:rPr>
        <w:t xml:space="preserve"> II</w:t>
      </w:r>
      <w:r w:rsidRPr="0058588C">
        <w:rPr>
          <w:rFonts w:cs="Arial"/>
          <w:b/>
          <w:color w:val="000000" w:themeColor="text1"/>
          <w:lang w:val="sr-Cyrl-CS"/>
        </w:rPr>
        <w:t xml:space="preserve"> и категорије </w:t>
      </w:r>
      <w:r w:rsidRPr="0058588C">
        <w:rPr>
          <w:rFonts w:cs="Arial"/>
          <w:b/>
          <w:color w:val="000000" w:themeColor="text1"/>
        </w:rPr>
        <w:t>III</w:t>
      </w:r>
      <w:r w:rsidRPr="0058588C">
        <w:rPr>
          <w:rFonts w:cs="Arial"/>
          <w:b/>
          <w:color w:val="000000" w:themeColor="text1"/>
          <w:lang w:val="sr-Cyrl-CS"/>
        </w:rPr>
        <w:t xml:space="preserve"> доставити и одговарајућу исправу о усаглашености издату од Именованог тела</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На ЛЗО мора да стоји знак усаглашености</w:t>
      </w:r>
    </w:p>
    <w:p w:rsidR="00255403" w:rsidRPr="00203B15" w:rsidRDefault="00255403" w:rsidP="00203B15">
      <w:pPr>
        <w:tabs>
          <w:tab w:val="left" w:pos="6912"/>
        </w:tabs>
        <w:spacing w:after="120"/>
        <w:rPr>
          <w:rFonts w:cs="Arial"/>
          <w:b/>
          <w:color w:val="000000" w:themeColor="text1"/>
          <w:lang w:val="sr-Cyrl-CS"/>
        </w:rPr>
      </w:pPr>
      <w:r w:rsidRPr="0058588C">
        <w:rPr>
          <w:rFonts w:cs="Arial"/>
          <w:b/>
          <w:color w:val="000000" w:themeColor="text1"/>
          <w:lang w:val="sr-Cyrl-CS"/>
        </w:rPr>
        <w:t>- Сва достављена документација мора да буде на српском језику</w:t>
      </w:r>
    </w:p>
    <w:p w:rsidR="00255403" w:rsidRPr="0058588C" w:rsidRDefault="00255403" w:rsidP="00255403">
      <w:pPr>
        <w:rPr>
          <w:rFonts w:cs="Arial"/>
          <w:color w:val="000000" w:themeColor="text1"/>
          <w:spacing w:val="4"/>
          <w:lang w:val="sr-Cyrl-CS"/>
        </w:rPr>
      </w:pPr>
      <w:r w:rsidRPr="0058588C">
        <w:rPr>
          <w:rFonts w:cs="Arial"/>
          <w:color w:val="000000" w:themeColor="text1"/>
          <w:spacing w:val="4"/>
          <w:lang w:val="sr-Cyrl-CS"/>
        </w:rPr>
        <w:t>Ради доказивања испуњености услова приликом отварања понуда понуђач треба да достави и узорке следећих добара :</w:t>
      </w:r>
    </w:p>
    <w:p w:rsidR="00255403" w:rsidRPr="0058588C" w:rsidRDefault="00255403" w:rsidP="00255403">
      <w:pPr>
        <w:ind w:left="360"/>
        <w:rPr>
          <w:lang w:val="sr-Cyrl-CS" w:eastAsia="ar-SA"/>
        </w:rPr>
      </w:pPr>
      <w:r w:rsidRPr="0058588C">
        <w:rPr>
          <w:lang w:val="sr-Cyrl-RS" w:eastAsia="ar-SA"/>
        </w:rPr>
        <w:t>Заштитне дубоке ципеле</w:t>
      </w:r>
    </w:p>
    <w:p w:rsidR="00255403" w:rsidRPr="0058588C" w:rsidRDefault="00255403" w:rsidP="00255403">
      <w:pPr>
        <w:rPr>
          <w:lang w:val="sr-Cyrl-RS" w:eastAsia="ar-SA"/>
        </w:rPr>
      </w:pPr>
    </w:p>
    <w:p w:rsidR="00515816" w:rsidRPr="0058588C" w:rsidRDefault="00255403" w:rsidP="00255403">
      <w:pPr>
        <w:spacing w:before="0"/>
        <w:rPr>
          <w:rFonts w:cs="Arial"/>
          <w:lang w:val="sr-Cyrl-RS" w:eastAsia="zh-CN"/>
        </w:rPr>
      </w:pPr>
      <w:r w:rsidRPr="0058588C">
        <w:rPr>
          <w:lang w:val="ru-RU" w:eastAsia="ar-SA"/>
        </w:rPr>
        <w:t>НАПОМЕНА:</w:t>
      </w:r>
      <w:r w:rsidRPr="0058588C">
        <w:rPr>
          <w:lang w:val="sr-Cyrl-CS" w:eastAsia="ar-SA"/>
        </w:rPr>
        <w:t xml:space="preserve">  Сви узорци биће враћени Понуђачу (Понуђачима) након потписивања уговора. Узорци изабраног понуђача остају код Наручиоца до окончања испоруке ради поређења узорка са испорученим добрима.</w:t>
      </w:r>
    </w:p>
    <w:p w:rsidR="00515816" w:rsidRPr="0058588C" w:rsidRDefault="00515816" w:rsidP="00D75A8B">
      <w:pPr>
        <w:spacing w:before="0"/>
        <w:rPr>
          <w:rFonts w:cs="Arial"/>
          <w:lang w:val="sr-Cyrl-RS" w:eastAsia="zh-CN"/>
        </w:rPr>
      </w:pPr>
    </w:p>
    <w:p w:rsidR="00D47266" w:rsidRPr="0058588C" w:rsidRDefault="00D47266" w:rsidP="00D47266">
      <w:pPr>
        <w:spacing w:before="0"/>
        <w:rPr>
          <w:rFonts w:eastAsia="TimesNewRomanPSMT" w:cs="Arial"/>
          <w:bCs/>
          <w:lang w:val="sr-Cyrl-RS"/>
        </w:rPr>
      </w:pPr>
      <w:r w:rsidRPr="0058588C">
        <w:rPr>
          <w:b/>
          <w:lang w:val="sr-Cyrl-RS" w:eastAsia="ar-SA"/>
        </w:rPr>
        <w:t>Партија 4.</w:t>
      </w:r>
      <w:r w:rsidRPr="0058588C">
        <w:rPr>
          <w:rFonts w:cs="Arial"/>
          <w:lang w:val="sr-Cyrl-RS" w:eastAsia="zh-CN"/>
        </w:rPr>
        <w:t xml:space="preserve"> - </w:t>
      </w:r>
      <w:r w:rsidRPr="0058588C">
        <w:rPr>
          <w:rFonts w:eastAsia="TimesNewRomanPSMT" w:cs="Arial"/>
          <w:bCs/>
          <w:lang w:val="sr-Cyrl-RS"/>
        </w:rPr>
        <w:t>Заштитне рукавице ТИП 4 -за фине радове</w:t>
      </w:r>
    </w:p>
    <w:p w:rsidR="00D75A8B" w:rsidRPr="0058588C" w:rsidRDefault="00D75A8B" w:rsidP="00D75A8B">
      <w:pPr>
        <w:pStyle w:val="NoSpacing"/>
        <w:rPr>
          <w:rFonts w:cs="Arial"/>
          <w:sz w:val="22"/>
          <w:szCs w:val="22"/>
        </w:rPr>
      </w:pPr>
      <w:r w:rsidRPr="0058588C">
        <w:rPr>
          <w:rFonts w:cs="Arial"/>
          <w:sz w:val="22"/>
          <w:szCs w:val="22"/>
        </w:rPr>
        <w:t>Стандард :</w:t>
      </w:r>
    </w:p>
    <w:p w:rsidR="00D75A8B" w:rsidRPr="0058588C" w:rsidRDefault="00D75A8B" w:rsidP="00D75A8B">
      <w:pPr>
        <w:pStyle w:val="NoSpacing"/>
        <w:rPr>
          <w:rFonts w:cs="Arial"/>
          <w:sz w:val="22"/>
          <w:szCs w:val="22"/>
        </w:rPr>
      </w:pPr>
      <w:r w:rsidRPr="0058588C">
        <w:rPr>
          <w:rFonts w:cs="Arial"/>
          <w:sz w:val="22"/>
          <w:szCs w:val="22"/>
          <w:shd w:val="clear" w:color="auto" w:fill="FFFFFF"/>
        </w:rPr>
        <w:t>- SRPS EN 388:2010 - Заштитне рукавице које штите од механичких ризика</w:t>
      </w:r>
    </w:p>
    <w:p w:rsidR="00D75A8B" w:rsidRPr="0058588C" w:rsidRDefault="00D75A8B" w:rsidP="00D75A8B">
      <w:pPr>
        <w:pStyle w:val="NoSpacing"/>
        <w:rPr>
          <w:rFonts w:cs="Arial"/>
          <w:sz w:val="22"/>
          <w:szCs w:val="22"/>
          <w:shd w:val="clear" w:color="auto" w:fill="FFFFFF"/>
        </w:rPr>
      </w:pPr>
      <w:r w:rsidRPr="0058588C">
        <w:rPr>
          <w:rFonts w:cs="Arial"/>
          <w:sz w:val="22"/>
          <w:szCs w:val="22"/>
          <w:shd w:val="clear" w:color="auto" w:fill="FFFFFF"/>
        </w:rPr>
        <w:t xml:space="preserve">- SRPS EN 420:2010 - </w:t>
      </w:r>
      <w:r w:rsidRPr="0058588C">
        <w:rPr>
          <w:rFonts w:cs="Arial"/>
          <w:sz w:val="22"/>
          <w:szCs w:val="22"/>
        </w:rPr>
        <w:t>Заштитне рукавице - Општи захтеви и методе испитивања</w:t>
      </w:r>
    </w:p>
    <w:p w:rsidR="00D75A8B" w:rsidRPr="0058588C" w:rsidRDefault="00D75A8B" w:rsidP="00D75A8B">
      <w:pPr>
        <w:pStyle w:val="NoSpacing"/>
        <w:rPr>
          <w:rFonts w:cs="Arial"/>
          <w:sz w:val="22"/>
          <w:szCs w:val="22"/>
        </w:rPr>
      </w:pPr>
      <w:r w:rsidRPr="0058588C">
        <w:rPr>
          <w:rFonts w:cs="Arial"/>
          <w:sz w:val="22"/>
          <w:szCs w:val="22"/>
        </w:rPr>
        <w:t>Битни захтеви:</w:t>
      </w:r>
    </w:p>
    <w:p w:rsidR="00D75A8B" w:rsidRPr="0058588C" w:rsidRDefault="00D75A8B" w:rsidP="00D75A8B">
      <w:pPr>
        <w:rPr>
          <w:rFonts w:cs="Arial"/>
        </w:rPr>
      </w:pPr>
      <w:r w:rsidRPr="0058588C">
        <w:rPr>
          <w:rFonts w:cs="Arial"/>
        </w:rPr>
        <w:t xml:space="preserve">-рукавица израђена </w:t>
      </w:r>
      <w:proofErr w:type="gramStart"/>
      <w:r w:rsidRPr="0058588C">
        <w:rPr>
          <w:rFonts w:cs="Arial"/>
        </w:rPr>
        <w:t>од  природне</w:t>
      </w:r>
      <w:proofErr w:type="gramEnd"/>
      <w:r w:rsidRPr="0058588C">
        <w:rPr>
          <w:rFonts w:cs="Arial"/>
        </w:rPr>
        <w:t xml:space="preserve"> коже (козје) са меком баршунастом структуром, </w:t>
      </w:r>
    </w:p>
    <w:p w:rsidR="00D75A8B" w:rsidRPr="0058588C" w:rsidRDefault="00D75A8B" w:rsidP="00D75A8B">
      <w:pPr>
        <w:rPr>
          <w:rFonts w:cs="Arial"/>
        </w:rPr>
      </w:pPr>
      <w:r w:rsidRPr="0058588C">
        <w:rPr>
          <w:rFonts w:cs="Arial"/>
        </w:rPr>
        <w:t>- Ниво заштите: мин 3232</w:t>
      </w:r>
    </w:p>
    <w:p w:rsidR="00D75A8B" w:rsidRPr="0058588C" w:rsidRDefault="00D75A8B" w:rsidP="00D75A8B">
      <w:pPr>
        <w:rPr>
          <w:rFonts w:cs="Arial"/>
        </w:rPr>
      </w:pPr>
      <w:r w:rsidRPr="0058588C">
        <w:rPr>
          <w:rFonts w:cs="Arial"/>
        </w:rPr>
        <w:t>Опис:</w:t>
      </w:r>
    </w:p>
    <w:p w:rsidR="00D75A8B" w:rsidRPr="0058588C" w:rsidRDefault="00D75A8B" w:rsidP="00D75A8B">
      <w:pPr>
        <w:rPr>
          <w:rFonts w:cs="Arial"/>
        </w:rPr>
      </w:pPr>
      <w:r w:rsidRPr="0058588C">
        <w:rPr>
          <w:rFonts w:cs="Arial"/>
        </w:rPr>
        <w:lastRenderedPageBreak/>
        <w:t xml:space="preserve">- </w:t>
      </w:r>
      <w:proofErr w:type="gramStart"/>
      <w:r w:rsidRPr="0058588C">
        <w:rPr>
          <w:rFonts w:cs="Arial"/>
        </w:rPr>
        <w:t>на</w:t>
      </w:r>
      <w:proofErr w:type="gramEnd"/>
      <w:r w:rsidRPr="0058588C">
        <w:rPr>
          <w:rFonts w:cs="Arial"/>
        </w:rPr>
        <w:t xml:space="preserve"> манжети се налази еластична трака за приљубљивање рукавице уз руку.  </w:t>
      </w:r>
      <w:r w:rsidRPr="0058588C">
        <w:rPr>
          <w:rFonts w:cs="Arial"/>
        </w:rPr>
        <w:br/>
        <w:t xml:space="preserve">- </w:t>
      </w:r>
      <w:proofErr w:type="gramStart"/>
      <w:r w:rsidRPr="0058588C">
        <w:rPr>
          <w:rFonts w:cs="Arial"/>
        </w:rPr>
        <w:t>отпорна</w:t>
      </w:r>
      <w:proofErr w:type="gramEnd"/>
      <w:r w:rsidRPr="0058588C">
        <w:rPr>
          <w:rFonts w:cs="Arial"/>
        </w:rPr>
        <w:t xml:space="preserve"> је на абразију, напрезања и истезања. </w:t>
      </w:r>
    </w:p>
    <w:p w:rsidR="00D47266" w:rsidRPr="0058588C" w:rsidRDefault="00D75A8B" w:rsidP="00D75A8B">
      <w:pPr>
        <w:spacing w:before="0"/>
        <w:rPr>
          <w:rFonts w:cs="Arial"/>
        </w:rPr>
      </w:pPr>
      <w:r w:rsidRPr="0058588C">
        <w:rPr>
          <w:rFonts w:cs="Arial"/>
        </w:rPr>
        <w:t xml:space="preserve">- </w:t>
      </w:r>
      <w:proofErr w:type="gramStart"/>
      <w:r w:rsidRPr="0058588C">
        <w:rPr>
          <w:rFonts w:cs="Arial"/>
        </w:rPr>
        <w:t>без</w:t>
      </w:r>
      <w:proofErr w:type="gramEnd"/>
      <w:r w:rsidRPr="0058588C">
        <w:rPr>
          <w:rFonts w:cs="Arial"/>
        </w:rPr>
        <w:t xml:space="preserve"> абразивних својстава на предмет рада, запремински прилагодљива, са еластичношћу невидљивих густих пора (брушена, полирана) .  </w:t>
      </w:r>
    </w:p>
    <w:p w:rsidR="00F5031B" w:rsidRPr="0058588C" w:rsidRDefault="00F5031B" w:rsidP="00D75A8B">
      <w:pPr>
        <w:spacing w:before="0"/>
        <w:rPr>
          <w:rFonts w:cs="Arial"/>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3872"/>
        <w:gridCol w:w="1514"/>
        <w:gridCol w:w="1038"/>
      </w:tblGrid>
      <w:tr w:rsidR="00F5031B" w:rsidRPr="0058588C" w:rsidTr="00FB6C0A">
        <w:trPr>
          <w:trHeight w:val="753"/>
        </w:trPr>
        <w:tc>
          <w:tcPr>
            <w:tcW w:w="0" w:type="auto"/>
            <w:shd w:val="clear" w:color="auto" w:fill="auto"/>
          </w:tcPr>
          <w:p w:rsidR="00F5031B" w:rsidRPr="0058588C" w:rsidRDefault="00F5031B" w:rsidP="00FB6C0A">
            <w:pPr>
              <w:rPr>
                <w:rFonts w:ascii="Arial Narrow" w:hAnsi="Arial Narrow"/>
                <w:lang w:val="sr-Cyrl-RS"/>
              </w:rPr>
            </w:pPr>
            <w:r w:rsidRPr="0058588C">
              <w:rPr>
                <w:rFonts w:ascii="Arial Narrow" w:hAnsi="Arial Narrow"/>
                <w:lang w:val="sr-Cyrl-RS"/>
              </w:rPr>
              <w:t>Р.бр</w:t>
            </w:r>
          </w:p>
        </w:tc>
        <w:tc>
          <w:tcPr>
            <w:tcW w:w="0" w:type="auto"/>
            <w:shd w:val="clear" w:color="auto" w:fill="auto"/>
          </w:tcPr>
          <w:p w:rsidR="00F5031B" w:rsidRPr="0058588C" w:rsidRDefault="00F5031B" w:rsidP="00FB6C0A">
            <w:pPr>
              <w:jc w:val="center"/>
              <w:rPr>
                <w:rFonts w:ascii="Arial Narrow" w:hAnsi="Arial Narrow"/>
                <w:lang w:val="sr-Cyrl-RS"/>
              </w:rPr>
            </w:pPr>
            <w:r w:rsidRPr="0058588C">
              <w:rPr>
                <w:rFonts w:ascii="Arial Narrow" w:hAnsi="Arial Narrow"/>
                <w:lang w:val="sr-Cyrl-RS"/>
              </w:rPr>
              <w:t>Назив СОЛЗНР</w:t>
            </w:r>
          </w:p>
        </w:tc>
        <w:tc>
          <w:tcPr>
            <w:tcW w:w="0" w:type="auto"/>
            <w:shd w:val="clear" w:color="auto" w:fill="auto"/>
          </w:tcPr>
          <w:p w:rsidR="00F5031B" w:rsidRPr="0058588C" w:rsidRDefault="00F5031B" w:rsidP="00FB6C0A">
            <w:pPr>
              <w:jc w:val="center"/>
              <w:rPr>
                <w:rFonts w:ascii="Arial Narrow" w:hAnsi="Arial Narrow"/>
              </w:rPr>
            </w:pPr>
            <w:r w:rsidRPr="0058588C">
              <w:rPr>
                <w:rFonts w:ascii="Arial Narrow" w:hAnsi="Arial Narrow"/>
                <w:lang w:val="sr-Cyrl-RS"/>
              </w:rPr>
              <w:t xml:space="preserve">Количина - Пар </w:t>
            </w:r>
          </w:p>
        </w:tc>
        <w:tc>
          <w:tcPr>
            <w:tcW w:w="0" w:type="auto"/>
          </w:tcPr>
          <w:p w:rsidR="00F5031B" w:rsidRPr="0058588C" w:rsidRDefault="00F5031B" w:rsidP="00FB6C0A">
            <w:pPr>
              <w:rPr>
                <w:rFonts w:ascii="Arial Narrow" w:hAnsi="Arial Narrow"/>
              </w:rPr>
            </w:pPr>
            <w:r w:rsidRPr="0058588C">
              <w:rPr>
                <w:rFonts w:ascii="Arial Narrow" w:hAnsi="Arial Narrow"/>
                <w:lang w:val="sr-Cyrl-RS"/>
              </w:rPr>
              <w:t>Величина</w:t>
            </w:r>
          </w:p>
        </w:tc>
      </w:tr>
      <w:tr w:rsidR="00F5031B" w:rsidRPr="0058588C" w:rsidTr="00FB6C0A">
        <w:tc>
          <w:tcPr>
            <w:tcW w:w="0" w:type="auto"/>
            <w:shd w:val="clear" w:color="auto" w:fill="auto"/>
          </w:tcPr>
          <w:p w:rsidR="00F5031B" w:rsidRPr="0058588C" w:rsidRDefault="00F5031B" w:rsidP="00FB6C0A">
            <w:pPr>
              <w:jc w:val="center"/>
              <w:rPr>
                <w:rFonts w:ascii="Arial Narrow" w:hAnsi="Arial Narrow"/>
                <w:lang w:val="sr-Cyrl-RS"/>
              </w:rPr>
            </w:pPr>
            <w:r w:rsidRPr="0058588C">
              <w:rPr>
                <w:rFonts w:ascii="Arial Narrow" w:hAnsi="Arial Narrow"/>
                <w:lang w:val="sr-Cyrl-RS"/>
              </w:rPr>
              <w:t>1.</w:t>
            </w:r>
          </w:p>
        </w:tc>
        <w:tc>
          <w:tcPr>
            <w:tcW w:w="0" w:type="auto"/>
            <w:shd w:val="clear" w:color="auto" w:fill="auto"/>
          </w:tcPr>
          <w:p w:rsidR="00F5031B" w:rsidRPr="0058588C" w:rsidRDefault="00F5031B" w:rsidP="00FB6C0A">
            <w:pPr>
              <w:rPr>
                <w:rFonts w:ascii="Arial Narrow" w:hAnsi="Arial Narrow"/>
                <w:lang w:val="sr-Cyrl-RS"/>
              </w:rPr>
            </w:pPr>
            <w:r w:rsidRPr="0058588C">
              <w:rPr>
                <w:rFonts w:ascii="Arial Narrow" w:eastAsia="TimesNewRomanPSMT" w:hAnsi="Arial Narrow" w:cs="Arial"/>
                <w:bCs/>
                <w:lang w:val="sr-Cyrl-RS"/>
              </w:rPr>
              <w:t>Заштитне рукавице ТИП 4 -за фине радове</w:t>
            </w:r>
          </w:p>
        </w:tc>
        <w:tc>
          <w:tcPr>
            <w:tcW w:w="0" w:type="auto"/>
            <w:shd w:val="clear" w:color="auto" w:fill="auto"/>
          </w:tcPr>
          <w:p w:rsidR="00F5031B" w:rsidRPr="0058588C" w:rsidRDefault="00F5031B" w:rsidP="00FB6C0A">
            <w:pPr>
              <w:jc w:val="center"/>
              <w:rPr>
                <w:rFonts w:ascii="Arial Narrow" w:hAnsi="Arial Narrow"/>
                <w:lang w:val="sr-Cyrl-RS"/>
              </w:rPr>
            </w:pPr>
            <w:r w:rsidRPr="0058588C">
              <w:rPr>
                <w:rFonts w:ascii="Arial Narrow" w:hAnsi="Arial Narrow"/>
                <w:lang w:val="sr-Cyrl-RS"/>
              </w:rPr>
              <w:t>50</w:t>
            </w:r>
          </w:p>
        </w:tc>
        <w:tc>
          <w:tcPr>
            <w:tcW w:w="0" w:type="auto"/>
          </w:tcPr>
          <w:p w:rsidR="00F5031B" w:rsidRPr="0058588C" w:rsidRDefault="00F5031B" w:rsidP="00FB6C0A">
            <w:pPr>
              <w:rPr>
                <w:rFonts w:ascii="Arial Narrow" w:hAnsi="Arial Narrow"/>
                <w:lang w:val="sr-Cyrl-RS"/>
              </w:rPr>
            </w:pPr>
            <w:r w:rsidRPr="0058588C">
              <w:rPr>
                <w:rFonts w:ascii="Arial Narrow" w:hAnsi="Arial Narrow"/>
                <w:lang w:val="sr-Cyrl-RS"/>
              </w:rPr>
              <w:t>11</w:t>
            </w:r>
          </w:p>
        </w:tc>
      </w:tr>
    </w:tbl>
    <w:p w:rsidR="00F5031B" w:rsidRPr="0058588C" w:rsidRDefault="00F5031B" w:rsidP="00D75A8B">
      <w:pPr>
        <w:spacing w:before="0"/>
        <w:rPr>
          <w:rFonts w:cs="Arial"/>
        </w:rPr>
      </w:pPr>
    </w:p>
    <w:p w:rsidR="00F5031B" w:rsidRPr="0058588C" w:rsidRDefault="00F5031B" w:rsidP="00D75A8B">
      <w:pPr>
        <w:spacing w:before="0"/>
        <w:rPr>
          <w:rFonts w:cs="Arial"/>
        </w:rPr>
      </w:pPr>
    </w:p>
    <w:p w:rsidR="00D75A8B" w:rsidRPr="0058588C" w:rsidRDefault="00D75A8B" w:rsidP="00D75A8B">
      <w:pPr>
        <w:spacing w:before="0"/>
        <w:rPr>
          <w:rFonts w:cs="Arial"/>
          <w:lang w:val="sr-Cyrl-RS" w:eastAsia="zh-CN"/>
        </w:rPr>
      </w:pPr>
    </w:p>
    <w:p w:rsidR="00F5031B" w:rsidRPr="0058588C" w:rsidRDefault="00F5031B" w:rsidP="00D47266">
      <w:pPr>
        <w:spacing w:before="0"/>
        <w:rPr>
          <w:b/>
          <w:lang w:val="sr-Cyrl-RS" w:eastAsia="ar-SA"/>
        </w:rPr>
      </w:pPr>
    </w:p>
    <w:p w:rsidR="00F5031B" w:rsidRPr="0058588C" w:rsidRDefault="00F5031B" w:rsidP="00D47266">
      <w:pPr>
        <w:spacing w:before="0"/>
        <w:rPr>
          <w:b/>
          <w:lang w:val="sr-Cyrl-RS" w:eastAsia="ar-SA"/>
        </w:rPr>
      </w:pPr>
    </w:p>
    <w:p w:rsidR="00F5031B" w:rsidRPr="0058588C" w:rsidRDefault="00F5031B" w:rsidP="00D47266">
      <w:pPr>
        <w:spacing w:before="0"/>
        <w:rPr>
          <w:b/>
          <w:lang w:val="sr-Cyrl-RS" w:eastAsia="ar-SA"/>
        </w:rPr>
      </w:pPr>
    </w:p>
    <w:p w:rsidR="00255403" w:rsidRPr="0058588C" w:rsidRDefault="00255403" w:rsidP="00255403">
      <w:pPr>
        <w:tabs>
          <w:tab w:val="left" w:pos="6912"/>
        </w:tabs>
        <w:spacing w:after="120"/>
        <w:rPr>
          <w:rFonts w:cs="Arial"/>
          <w:b/>
          <w:u w:val="single"/>
          <w:lang w:val="sr-Cyrl-CS"/>
        </w:rPr>
      </w:pPr>
      <w:r w:rsidRPr="0058588C">
        <w:rPr>
          <w:rFonts w:cs="Arial"/>
          <w:b/>
          <w:u w:val="single"/>
          <w:lang w:val="sr-Cyrl-CS"/>
        </w:rPr>
        <w:t>Докази о квалитету</w:t>
      </w:r>
    </w:p>
    <w:p w:rsidR="00255403" w:rsidRPr="0058588C" w:rsidRDefault="00255403" w:rsidP="00255403">
      <w:pPr>
        <w:tabs>
          <w:tab w:val="left" w:pos="6912"/>
        </w:tabs>
        <w:spacing w:after="120"/>
        <w:rPr>
          <w:rFonts w:cs="Arial"/>
          <w:b/>
          <w:color w:val="000000" w:themeColor="text1"/>
          <w:lang w:val="sr-Cyrl-CS"/>
        </w:rPr>
      </w:pPr>
      <w:r w:rsidRPr="0058588C">
        <w:rPr>
          <w:rFonts w:cs="Arial"/>
          <w:color w:val="000000" w:themeColor="text1"/>
        </w:rPr>
        <w:t xml:space="preserve">Понуђени </w:t>
      </w:r>
      <w:proofErr w:type="gramStart"/>
      <w:r w:rsidRPr="0058588C">
        <w:rPr>
          <w:rFonts w:cs="Arial"/>
          <w:color w:val="000000" w:themeColor="text1"/>
        </w:rPr>
        <w:t>производи  морају</w:t>
      </w:r>
      <w:proofErr w:type="gramEnd"/>
      <w:r w:rsidRPr="0058588C">
        <w:rPr>
          <w:rFonts w:cs="Arial"/>
          <w:color w:val="000000" w:themeColor="text1"/>
        </w:rPr>
        <w:t xml:space="preserve"> да испуњавају битне захтеве за здравље и безбедност, као и друге захтеве који су прописани</w:t>
      </w:r>
      <w:r w:rsidRPr="0058588C">
        <w:rPr>
          <w:rFonts w:cs="Arial"/>
          <w:color w:val="000000" w:themeColor="text1"/>
          <w:lang w:val="sr-Cyrl-RS"/>
        </w:rPr>
        <w:t xml:space="preserve"> </w:t>
      </w:r>
      <w:r w:rsidRPr="0058588C">
        <w:rPr>
          <w:rFonts w:cs="Arial"/>
          <w:color w:val="000000" w:themeColor="text1"/>
          <w:lang w:val="sr-Cyrl-CS"/>
        </w:rPr>
        <w:t xml:space="preserve"> </w:t>
      </w:r>
      <w:r w:rsidRPr="0058588C">
        <w:rPr>
          <w:rFonts w:cs="Arial"/>
          <w:b/>
          <w:color w:val="000000" w:themeColor="text1"/>
          <w:lang w:val="sr-Cyrl-CS"/>
        </w:rPr>
        <w:t>Правилником о личној заштитној опреми („ Службени гласник РС“, бр. 100/2011). Понуђач у понуди мора да достави: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Декларацију о усаглашености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Техничку документацију или извод из ње који се односи на:опис, намену и упутство за употребу и одржавање</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За личну заштитну опрему (ЛЗО) категорије</w:t>
      </w:r>
      <w:r w:rsidRPr="0058588C">
        <w:rPr>
          <w:rFonts w:cs="Arial"/>
          <w:b/>
          <w:color w:val="000000" w:themeColor="text1"/>
        </w:rPr>
        <w:t xml:space="preserve"> II</w:t>
      </w:r>
      <w:r w:rsidRPr="0058588C">
        <w:rPr>
          <w:rFonts w:cs="Arial"/>
          <w:b/>
          <w:color w:val="000000" w:themeColor="text1"/>
          <w:lang w:val="sr-Cyrl-CS"/>
        </w:rPr>
        <w:t xml:space="preserve"> и категорије </w:t>
      </w:r>
      <w:r w:rsidRPr="0058588C">
        <w:rPr>
          <w:rFonts w:cs="Arial"/>
          <w:b/>
          <w:color w:val="000000" w:themeColor="text1"/>
        </w:rPr>
        <w:t>III</w:t>
      </w:r>
      <w:r w:rsidRPr="0058588C">
        <w:rPr>
          <w:rFonts w:cs="Arial"/>
          <w:b/>
          <w:color w:val="000000" w:themeColor="text1"/>
          <w:lang w:val="sr-Cyrl-CS"/>
        </w:rPr>
        <w:t xml:space="preserve"> доставити и одговарајућу исправу о усаглашености издату од Именованог тела</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На ЛЗО мора да стоји знак усаглашености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Сва достављена документација мора да буде на српском језику</w:t>
      </w:r>
    </w:p>
    <w:p w:rsidR="00255403" w:rsidRPr="0058588C" w:rsidRDefault="00255403" w:rsidP="00255403">
      <w:pPr>
        <w:rPr>
          <w:rFonts w:cs="Arial"/>
          <w:color w:val="C0504D" w:themeColor="accent2"/>
          <w:spacing w:val="4"/>
          <w:lang w:val="sr-Cyrl-CS"/>
        </w:rPr>
      </w:pPr>
    </w:p>
    <w:p w:rsidR="00255403" w:rsidRPr="0058588C" w:rsidRDefault="00255403" w:rsidP="00255403">
      <w:pPr>
        <w:rPr>
          <w:rFonts w:cs="Arial"/>
          <w:color w:val="000000" w:themeColor="text1"/>
          <w:spacing w:val="4"/>
          <w:lang w:val="sr-Cyrl-CS"/>
        </w:rPr>
      </w:pPr>
      <w:r w:rsidRPr="0058588C">
        <w:rPr>
          <w:rFonts w:cs="Arial"/>
          <w:color w:val="000000" w:themeColor="text1"/>
          <w:spacing w:val="4"/>
          <w:lang w:val="sr-Cyrl-CS"/>
        </w:rPr>
        <w:t>Ради доказивања испуњености услова приликом отварања понуда понуђач треба да достави и узорке следећих добара :</w:t>
      </w:r>
    </w:p>
    <w:p w:rsidR="00255403" w:rsidRPr="0058588C" w:rsidRDefault="00255403" w:rsidP="00255403">
      <w:pPr>
        <w:rPr>
          <w:lang w:val="sr-Cyrl-RS" w:eastAsia="ar-SA"/>
        </w:rPr>
      </w:pPr>
      <w:r w:rsidRPr="0058588C">
        <w:rPr>
          <w:bCs/>
          <w:lang w:val="sr-Cyrl-RS" w:eastAsia="ar-SA"/>
        </w:rPr>
        <w:t>Заштитне рукавице ТИП 4 -за фине радове</w:t>
      </w:r>
    </w:p>
    <w:p w:rsidR="00255403" w:rsidRPr="0058588C" w:rsidRDefault="00255403" w:rsidP="00255403">
      <w:pPr>
        <w:rPr>
          <w:lang w:val="sr-Cyrl-CS" w:eastAsia="ar-SA"/>
        </w:rPr>
      </w:pPr>
      <w:r w:rsidRPr="0058588C">
        <w:rPr>
          <w:lang w:val="ru-RU" w:eastAsia="ar-SA"/>
        </w:rPr>
        <w:t>НАПОМЕНА:</w:t>
      </w:r>
      <w:r w:rsidRPr="0058588C">
        <w:rPr>
          <w:lang w:val="sr-Cyrl-CS" w:eastAsia="ar-SA"/>
        </w:rPr>
        <w:t xml:space="preserve">  Сви узорци биће враћени Понуђачу (Понуђачима) након потписивања уговора. Узорци изабраног понуђача остају код Наручиоца до окончања испоруке ради поређења узорка са испорученим добрима. </w:t>
      </w:r>
    </w:p>
    <w:p w:rsidR="0000346C" w:rsidRPr="0058588C" w:rsidRDefault="0000346C" w:rsidP="00D47266">
      <w:pPr>
        <w:spacing w:before="0"/>
        <w:rPr>
          <w:b/>
          <w:lang w:val="sr-Cyrl-RS" w:eastAsia="ar-SA"/>
        </w:rPr>
      </w:pPr>
    </w:p>
    <w:p w:rsidR="00F5031B" w:rsidRPr="0058588C" w:rsidRDefault="00D47266" w:rsidP="00D47266">
      <w:pPr>
        <w:spacing w:before="0"/>
        <w:rPr>
          <w:rFonts w:eastAsia="TimesNewRomanPSMT" w:cs="Arial"/>
          <w:bCs/>
          <w:lang w:val="sr-Cyrl-RS"/>
        </w:rPr>
      </w:pPr>
      <w:r w:rsidRPr="0058588C">
        <w:rPr>
          <w:b/>
          <w:lang w:val="sr-Cyrl-RS" w:eastAsia="ar-SA"/>
        </w:rPr>
        <w:t xml:space="preserve">Партија 5. </w:t>
      </w:r>
      <w:r w:rsidRPr="0058588C">
        <w:rPr>
          <w:rFonts w:cs="Arial"/>
          <w:lang w:val="sr-Cyrl-RS" w:eastAsia="zh-CN"/>
        </w:rPr>
        <w:t xml:space="preserve"> - </w:t>
      </w:r>
      <w:r w:rsidRPr="0058588C">
        <w:rPr>
          <w:rFonts w:eastAsia="TimesNewRomanPSMT" w:cs="Arial"/>
          <w:bCs/>
          <w:lang w:val="sr-Cyrl-RS"/>
        </w:rPr>
        <w:t>Заштитне наочаре ТИП 1 - са провидним стаклом</w:t>
      </w:r>
    </w:p>
    <w:p w:rsidR="00D75A8B" w:rsidRPr="0058588C" w:rsidRDefault="00D75A8B" w:rsidP="00D75A8B">
      <w:pPr>
        <w:rPr>
          <w:rFonts w:cs="Arial"/>
        </w:rPr>
      </w:pPr>
      <w:proofErr w:type="gramStart"/>
      <w:r w:rsidRPr="0058588C">
        <w:rPr>
          <w:rFonts w:cs="Arial"/>
        </w:rPr>
        <w:t>Стандард :</w:t>
      </w:r>
      <w:proofErr w:type="gramEnd"/>
    </w:p>
    <w:p w:rsidR="00D75A8B" w:rsidRPr="0058588C" w:rsidRDefault="00D75A8B" w:rsidP="00D75A8B">
      <w:pPr>
        <w:rPr>
          <w:rFonts w:cs="Arial"/>
        </w:rPr>
      </w:pPr>
      <w:r w:rsidRPr="0058588C">
        <w:rPr>
          <w:rFonts w:cs="Arial"/>
        </w:rPr>
        <w:t>- SRPS EN 166:2008.</w:t>
      </w:r>
      <w:r w:rsidRPr="0058588C">
        <w:rPr>
          <w:rFonts w:cs="Arial"/>
          <w:shd w:val="clear" w:color="auto" w:fill="FFFFFF"/>
        </w:rPr>
        <w:t xml:space="preserve"> - Лична заштита очију - Спецификације</w:t>
      </w:r>
    </w:p>
    <w:p w:rsidR="00D75A8B" w:rsidRPr="0058588C" w:rsidRDefault="00D75A8B" w:rsidP="00D75A8B">
      <w:pPr>
        <w:pStyle w:val="NoSpacing"/>
        <w:rPr>
          <w:rFonts w:cs="Arial"/>
          <w:sz w:val="22"/>
          <w:szCs w:val="22"/>
        </w:rPr>
      </w:pPr>
      <w:r w:rsidRPr="0058588C">
        <w:rPr>
          <w:rFonts w:cs="Arial"/>
          <w:sz w:val="22"/>
          <w:szCs w:val="22"/>
        </w:rPr>
        <w:t xml:space="preserve">Битни захтеви: </w:t>
      </w:r>
    </w:p>
    <w:p w:rsidR="00D75A8B" w:rsidRPr="0058588C" w:rsidRDefault="00D75A8B" w:rsidP="00D75A8B">
      <w:pPr>
        <w:pStyle w:val="NoSpacing"/>
        <w:rPr>
          <w:rFonts w:cs="Arial"/>
          <w:sz w:val="22"/>
          <w:szCs w:val="22"/>
        </w:rPr>
      </w:pPr>
      <w:r w:rsidRPr="0058588C">
        <w:rPr>
          <w:rFonts w:cs="Arial"/>
          <w:sz w:val="22"/>
          <w:szCs w:val="22"/>
        </w:rPr>
        <w:t>-заштитне наочаре од поликарбонатског стакла, антимаглин (AM), имају широко видно поље и могу се носити преко диоптриjских наочара.</w:t>
      </w:r>
    </w:p>
    <w:p w:rsidR="00D75A8B" w:rsidRPr="0058588C" w:rsidRDefault="00D75A8B" w:rsidP="00D75A8B">
      <w:pPr>
        <w:rPr>
          <w:rFonts w:cs="Arial"/>
        </w:rPr>
      </w:pPr>
      <w:r w:rsidRPr="0058588C">
        <w:rPr>
          <w:rFonts w:cs="Arial"/>
        </w:rPr>
        <w:t>Опис:</w:t>
      </w:r>
    </w:p>
    <w:p w:rsidR="00D47266" w:rsidRPr="0058588C" w:rsidRDefault="00D75A8B" w:rsidP="00D75A8B">
      <w:pPr>
        <w:spacing w:before="0"/>
        <w:rPr>
          <w:rFonts w:cs="Arial"/>
        </w:rPr>
      </w:pPr>
      <w:r w:rsidRPr="0058588C">
        <w:rPr>
          <w:rFonts w:cs="Arial"/>
        </w:rPr>
        <w:t xml:space="preserve">- </w:t>
      </w:r>
      <w:proofErr w:type="gramStart"/>
      <w:r w:rsidRPr="0058588C">
        <w:rPr>
          <w:rFonts w:cs="Arial"/>
        </w:rPr>
        <w:t>имају</w:t>
      </w:r>
      <w:proofErr w:type="gramEnd"/>
      <w:r w:rsidRPr="0058588C">
        <w:rPr>
          <w:rFonts w:cs="Arial"/>
        </w:rPr>
        <w:t xml:space="preserve"> канап (траку) за ношење око врата, а служе за заштиту од прашине и чврстих летећих честица.</w:t>
      </w:r>
    </w:p>
    <w:p w:rsidR="00F5031B" w:rsidRPr="0058588C" w:rsidRDefault="00F5031B" w:rsidP="00D75A8B">
      <w:pPr>
        <w:spacing w:before="0"/>
        <w:rPr>
          <w:rFonts w:cs="Arial"/>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410"/>
        <w:gridCol w:w="1718"/>
      </w:tblGrid>
      <w:tr w:rsidR="00F5031B" w:rsidRPr="0058588C" w:rsidTr="00FB6C0A">
        <w:trPr>
          <w:trHeight w:val="753"/>
        </w:trPr>
        <w:tc>
          <w:tcPr>
            <w:tcW w:w="0" w:type="auto"/>
            <w:shd w:val="clear" w:color="auto" w:fill="auto"/>
          </w:tcPr>
          <w:p w:rsidR="00F5031B" w:rsidRPr="0058588C" w:rsidRDefault="00F5031B" w:rsidP="00FB6C0A">
            <w:pPr>
              <w:rPr>
                <w:rFonts w:ascii="Arial Narrow" w:hAnsi="Arial Narrow"/>
                <w:lang w:val="sr-Cyrl-RS"/>
              </w:rPr>
            </w:pPr>
            <w:r w:rsidRPr="0058588C">
              <w:rPr>
                <w:rFonts w:ascii="Arial Narrow" w:hAnsi="Arial Narrow"/>
                <w:lang w:val="sr-Cyrl-RS"/>
              </w:rPr>
              <w:t>Р.бр</w:t>
            </w:r>
          </w:p>
        </w:tc>
        <w:tc>
          <w:tcPr>
            <w:tcW w:w="0" w:type="auto"/>
            <w:shd w:val="clear" w:color="auto" w:fill="auto"/>
          </w:tcPr>
          <w:p w:rsidR="00F5031B" w:rsidRPr="0058588C" w:rsidRDefault="00F5031B" w:rsidP="00FB6C0A">
            <w:pPr>
              <w:jc w:val="center"/>
              <w:rPr>
                <w:rFonts w:ascii="Arial Narrow" w:hAnsi="Arial Narrow"/>
                <w:lang w:val="sr-Cyrl-RS"/>
              </w:rPr>
            </w:pPr>
            <w:r w:rsidRPr="0058588C">
              <w:rPr>
                <w:rFonts w:ascii="Arial Narrow" w:hAnsi="Arial Narrow"/>
                <w:lang w:val="sr-Cyrl-RS"/>
              </w:rPr>
              <w:t>Назив СОЛЗНР</w:t>
            </w:r>
          </w:p>
        </w:tc>
        <w:tc>
          <w:tcPr>
            <w:tcW w:w="0" w:type="auto"/>
            <w:shd w:val="clear" w:color="auto" w:fill="auto"/>
          </w:tcPr>
          <w:p w:rsidR="00F5031B" w:rsidRPr="0058588C" w:rsidRDefault="00F5031B" w:rsidP="00F5031B">
            <w:pPr>
              <w:jc w:val="center"/>
              <w:rPr>
                <w:rFonts w:ascii="Arial Narrow" w:hAnsi="Arial Narrow"/>
              </w:rPr>
            </w:pPr>
            <w:r w:rsidRPr="0058588C">
              <w:rPr>
                <w:rFonts w:ascii="Arial Narrow" w:hAnsi="Arial Narrow"/>
                <w:lang w:val="sr-Cyrl-RS"/>
              </w:rPr>
              <w:t>Количина - Комад</w:t>
            </w:r>
          </w:p>
        </w:tc>
      </w:tr>
      <w:tr w:rsidR="00F5031B" w:rsidRPr="0058588C" w:rsidTr="00FB6C0A">
        <w:tc>
          <w:tcPr>
            <w:tcW w:w="0" w:type="auto"/>
            <w:shd w:val="clear" w:color="auto" w:fill="auto"/>
          </w:tcPr>
          <w:p w:rsidR="00F5031B" w:rsidRPr="0058588C" w:rsidRDefault="00F5031B" w:rsidP="00FB6C0A">
            <w:pPr>
              <w:jc w:val="center"/>
              <w:rPr>
                <w:rFonts w:ascii="Arial Narrow" w:hAnsi="Arial Narrow"/>
                <w:lang w:val="sr-Cyrl-RS"/>
              </w:rPr>
            </w:pPr>
            <w:r w:rsidRPr="0058588C">
              <w:rPr>
                <w:rFonts w:ascii="Arial Narrow" w:hAnsi="Arial Narrow"/>
                <w:lang w:val="sr-Cyrl-RS"/>
              </w:rPr>
              <w:t>1.</w:t>
            </w:r>
          </w:p>
        </w:tc>
        <w:tc>
          <w:tcPr>
            <w:tcW w:w="0" w:type="auto"/>
            <w:shd w:val="clear" w:color="auto" w:fill="auto"/>
          </w:tcPr>
          <w:p w:rsidR="00F5031B" w:rsidRPr="0058588C" w:rsidRDefault="00F5031B" w:rsidP="00FB6C0A">
            <w:pPr>
              <w:rPr>
                <w:rFonts w:ascii="Arial Narrow" w:hAnsi="Arial Narrow"/>
                <w:lang w:val="sr-Cyrl-RS"/>
              </w:rPr>
            </w:pPr>
            <w:r w:rsidRPr="0058588C">
              <w:rPr>
                <w:rFonts w:ascii="Arial Narrow" w:eastAsia="TimesNewRomanPSMT" w:hAnsi="Arial Narrow" w:cs="Arial"/>
                <w:bCs/>
                <w:lang w:val="sr-Cyrl-RS"/>
              </w:rPr>
              <w:t>Заштитне наочаре ТИП 1 - са провидним стаклом</w:t>
            </w:r>
          </w:p>
        </w:tc>
        <w:tc>
          <w:tcPr>
            <w:tcW w:w="0" w:type="auto"/>
            <w:shd w:val="clear" w:color="auto" w:fill="auto"/>
          </w:tcPr>
          <w:p w:rsidR="00F5031B" w:rsidRPr="0058588C" w:rsidRDefault="00F5031B" w:rsidP="00FB6C0A">
            <w:pPr>
              <w:jc w:val="center"/>
              <w:rPr>
                <w:rFonts w:ascii="Arial Narrow" w:hAnsi="Arial Narrow"/>
                <w:lang w:val="sr-Cyrl-RS"/>
              </w:rPr>
            </w:pPr>
            <w:r w:rsidRPr="0058588C">
              <w:rPr>
                <w:rFonts w:ascii="Arial Narrow" w:hAnsi="Arial Narrow"/>
                <w:lang w:val="sr-Cyrl-RS"/>
              </w:rPr>
              <w:t>42</w:t>
            </w:r>
          </w:p>
        </w:tc>
      </w:tr>
    </w:tbl>
    <w:p w:rsidR="00F5031B" w:rsidRPr="0058588C" w:rsidRDefault="00F5031B" w:rsidP="00D75A8B">
      <w:pPr>
        <w:spacing w:before="0"/>
        <w:rPr>
          <w:rFonts w:cs="Arial"/>
        </w:rPr>
      </w:pPr>
    </w:p>
    <w:p w:rsidR="00D75A8B" w:rsidRPr="0058588C" w:rsidRDefault="00D75A8B" w:rsidP="00D75A8B">
      <w:pPr>
        <w:spacing w:before="0"/>
        <w:rPr>
          <w:rFonts w:cs="Arial"/>
          <w:lang w:val="sr-Cyrl-RS" w:eastAsia="zh-CN"/>
        </w:rPr>
      </w:pPr>
    </w:p>
    <w:p w:rsidR="00F5031B" w:rsidRPr="0058588C" w:rsidRDefault="00F5031B" w:rsidP="00D47266">
      <w:pPr>
        <w:spacing w:before="0"/>
        <w:rPr>
          <w:b/>
          <w:lang w:val="sr-Cyrl-RS" w:eastAsia="ar-SA"/>
        </w:rPr>
      </w:pPr>
    </w:p>
    <w:p w:rsidR="00F5031B" w:rsidRPr="0058588C" w:rsidRDefault="00F5031B" w:rsidP="00D47266">
      <w:pPr>
        <w:spacing w:before="0"/>
        <w:rPr>
          <w:b/>
          <w:lang w:val="sr-Cyrl-RS" w:eastAsia="ar-SA"/>
        </w:rPr>
      </w:pPr>
    </w:p>
    <w:p w:rsidR="00F5031B" w:rsidRPr="0058588C" w:rsidRDefault="00F5031B" w:rsidP="00D47266">
      <w:pPr>
        <w:spacing w:before="0"/>
        <w:rPr>
          <w:b/>
          <w:lang w:val="sr-Cyrl-RS" w:eastAsia="ar-SA"/>
        </w:rPr>
      </w:pPr>
    </w:p>
    <w:p w:rsidR="00255403" w:rsidRPr="0058588C" w:rsidRDefault="00255403" w:rsidP="00255403">
      <w:pPr>
        <w:tabs>
          <w:tab w:val="left" w:pos="6912"/>
        </w:tabs>
        <w:spacing w:after="120"/>
        <w:rPr>
          <w:rFonts w:cs="Arial"/>
          <w:b/>
          <w:u w:val="single"/>
          <w:lang w:val="sr-Cyrl-CS"/>
        </w:rPr>
      </w:pPr>
      <w:r w:rsidRPr="0058588C">
        <w:rPr>
          <w:rFonts w:cs="Arial"/>
          <w:b/>
          <w:u w:val="single"/>
          <w:lang w:val="sr-Cyrl-CS"/>
        </w:rPr>
        <w:t>Докази о квалитету</w:t>
      </w:r>
    </w:p>
    <w:p w:rsidR="00255403" w:rsidRPr="0058588C" w:rsidRDefault="00255403" w:rsidP="00255403">
      <w:pPr>
        <w:tabs>
          <w:tab w:val="left" w:pos="6912"/>
        </w:tabs>
        <w:spacing w:after="120"/>
        <w:rPr>
          <w:rFonts w:cs="Arial"/>
          <w:b/>
          <w:color w:val="000000" w:themeColor="text1"/>
          <w:lang w:val="sr-Cyrl-CS"/>
        </w:rPr>
      </w:pPr>
      <w:r w:rsidRPr="0058588C">
        <w:rPr>
          <w:rFonts w:cs="Arial"/>
          <w:color w:val="000000" w:themeColor="text1"/>
        </w:rPr>
        <w:lastRenderedPageBreak/>
        <w:t xml:space="preserve">Понуђени </w:t>
      </w:r>
      <w:proofErr w:type="gramStart"/>
      <w:r w:rsidRPr="0058588C">
        <w:rPr>
          <w:rFonts w:cs="Arial"/>
          <w:color w:val="000000" w:themeColor="text1"/>
        </w:rPr>
        <w:t>производи  морају</w:t>
      </w:r>
      <w:proofErr w:type="gramEnd"/>
      <w:r w:rsidRPr="0058588C">
        <w:rPr>
          <w:rFonts w:cs="Arial"/>
          <w:color w:val="000000" w:themeColor="text1"/>
        </w:rPr>
        <w:t xml:space="preserve"> да испуњавају битне захтеве за здравље и безбедност, као и друге захтеве који су прописани</w:t>
      </w:r>
      <w:r w:rsidRPr="0058588C">
        <w:rPr>
          <w:rFonts w:cs="Arial"/>
          <w:color w:val="000000" w:themeColor="text1"/>
          <w:lang w:val="sr-Cyrl-RS"/>
        </w:rPr>
        <w:t xml:space="preserve"> </w:t>
      </w:r>
      <w:r w:rsidRPr="0058588C">
        <w:rPr>
          <w:rFonts w:cs="Arial"/>
          <w:color w:val="000000" w:themeColor="text1"/>
          <w:lang w:val="sr-Cyrl-CS"/>
        </w:rPr>
        <w:t xml:space="preserve"> </w:t>
      </w:r>
      <w:r w:rsidRPr="0058588C">
        <w:rPr>
          <w:rFonts w:cs="Arial"/>
          <w:b/>
          <w:color w:val="000000" w:themeColor="text1"/>
          <w:lang w:val="sr-Cyrl-CS"/>
        </w:rPr>
        <w:t>Правилником о личној заштитној опреми („ Службени гласник РС“, бр. 100/2011). Понуђач у понуди мора да достави: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Декларацију о усаглашености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Техничку документацију или извод из ње који се односи на:опис, намену и упутство за употребу и одржавање</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За личну заштитну опрему (ЛЗО) категорије</w:t>
      </w:r>
      <w:r w:rsidRPr="0058588C">
        <w:rPr>
          <w:rFonts w:cs="Arial"/>
          <w:b/>
          <w:color w:val="000000" w:themeColor="text1"/>
        </w:rPr>
        <w:t xml:space="preserve"> II</w:t>
      </w:r>
      <w:r w:rsidRPr="0058588C">
        <w:rPr>
          <w:rFonts w:cs="Arial"/>
          <w:b/>
          <w:color w:val="000000" w:themeColor="text1"/>
          <w:lang w:val="sr-Cyrl-CS"/>
        </w:rPr>
        <w:t xml:space="preserve"> и категорије </w:t>
      </w:r>
      <w:r w:rsidRPr="0058588C">
        <w:rPr>
          <w:rFonts w:cs="Arial"/>
          <w:b/>
          <w:color w:val="000000" w:themeColor="text1"/>
        </w:rPr>
        <w:t>III</w:t>
      </w:r>
      <w:r w:rsidRPr="0058588C">
        <w:rPr>
          <w:rFonts w:cs="Arial"/>
          <w:b/>
          <w:color w:val="000000" w:themeColor="text1"/>
          <w:lang w:val="sr-Cyrl-CS"/>
        </w:rPr>
        <w:t xml:space="preserve"> доставити и одговарајућу исправу о усаглашености издату од Именованог тела</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На ЛЗО мора да стоји знак усаглашености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Сва достављена документација мора да буде на српском језику</w:t>
      </w:r>
    </w:p>
    <w:p w:rsidR="00255403" w:rsidRPr="0058588C" w:rsidRDefault="00255403" w:rsidP="00255403">
      <w:pPr>
        <w:rPr>
          <w:rFonts w:cs="Arial"/>
          <w:color w:val="C0504D" w:themeColor="accent2"/>
          <w:spacing w:val="4"/>
          <w:lang w:val="sr-Cyrl-CS"/>
        </w:rPr>
      </w:pPr>
    </w:p>
    <w:p w:rsidR="00255403" w:rsidRPr="0058588C" w:rsidRDefault="00255403" w:rsidP="00255403">
      <w:pPr>
        <w:rPr>
          <w:rFonts w:cs="Arial"/>
          <w:color w:val="000000" w:themeColor="text1"/>
          <w:spacing w:val="4"/>
          <w:lang w:val="sr-Cyrl-CS"/>
        </w:rPr>
      </w:pPr>
      <w:r w:rsidRPr="0058588C">
        <w:rPr>
          <w:rFonts w:cs="Arial"/>
          <w:color w:val="000000" w:themeColor="text1"/>
          <w:spacing w:val="4"/>
          <w:lang w:val="sr-Cyrl-CS"/>
        </w:rPr>
        <w:t>Ради доказивања испуњености услова приликом отварања понуда понуђач треба да достави и узорке следећих добара :</w:t>
      </w:r>
    </w:p>
    <w:p w:rsidR="00255403" w:rsidRPr="0058588C" w:rsidRDefault="00255403" w:rsidP="00255403">
      <w:pPr>
        <w:rPr>
          <w:bCs/>
          <w:lang w:val="ru-RU" w:eastAsia="ar-SA"/>
        </w:rPr>
      </w:pPr>
      <w:r w:rsidRPr="0058588C">
        <w:rPr>
          <w:bCs/>
          <w:lang w:val="sr-Cyrl-RS" w:eastAsia="ar-SA"/>
        </w:rPr>
        <w:t>Заштитне наочаре ТИП 1 - са провидним стаклом</w:t>
      </w:r>
      <w:r w:rsidRPr="0058588C">
        <w:rPr>
          <w:bCs/>
          <w:lang w:val="ru-RU" w:eastAsia="ar-SA"/>
        </w:rPr>
        <w:t xml:space="preserve"> </w:t>
      </w:r>
    </w:p>
    <w:p w:rsidR="00255403" w:rsidRPr="0058588C" w:rsidRDefault="00255403" w:rsidP="00255403">
      <w:pPr>
        <w:rPr>
          <w:lang w:val="sr-Cyrl-CS" w:eastAsia="ar-SA"/>
        </w:rPr>
      </w:pPr>
      <w:r w:rsidRPr="0058588C">
        <w:rPr>
          <w:lang w:val="ru-RU" w:eastAsia="ar-SA"/>
        </w:rPr>
        <w:t>НАПОМЕНА:</w:t>
      </w:r>
      <w:r w:rsidRPr="0058588C">
        <w:rPr>
          <w:lang w:val="sr-Cyrl-CS" w:eastAsia="ar-SA"/>
        </w:rPr>
        <w:t xml:space="preserve">  Сви узорци биће враћени Понуђачу (Понуђачима) након потписивања уговора. Узорци изабраног понуђача остају код Наручиоца до окончања испоруке ради поређења узорка са испорученим добрима. </w:t>
      </w:r>
    </w:p>
    <w:p w:rsidR="00F5031B" w:rsidRPr="0058588C" w:rsidRDefault="00F5031B" w:rsidP="00D47266">
      <w:pPr>
        <w:spacing w:before="0"/>
        <w:rPr>
          <w:b/>
          <w:lang w:val="sr-Cyrl-RS" w:eastAsia="ar-SA"/>
        </w:rPr>
      </w:pPr>
    </w:p>
    <w:p w:rsidR="00D47266" w:rsidRPr="0058588C" w:rsidRDefault="00D47266" w:rsidP="00D47266">
      <w:pPr>
        <w:spacing w:before="0"/>
        <w:rPr>
          <w:rFonts w:eastAsia="TimesNewRomanPSMT" w:cs="Arial"/>
          <w:bCs/>
          <w:lang w:val="sr-Cyrl-RS"/>
        </w:rPr>
      </w:pPr>
      <w:r w:rsidRPr="0058588C">
        <w:rPr>
          <w:b/>
          <w:lang w:val="sr-Cyrl-RS" w:eastAsia="ar-SA"/>
        </w:rPr>
        <w:t xml:space="preserve">Партија 6. </w:t>
      </w:r>
      <w:r w:rsidRPr="0058588C">
        <w:rPr>
          <w:rFonts w:cs="Arial"/>
          <w:lang w:val="sr-Cyrl-RS" w:eastAsia="zh-CN"/>
        </w:rPr>
        <w:t xml:space="preserve"> - </w:t>
      </w:r>
      <w:r w:rsidRPr="0058588C">
        <w:rPr>
          <w:rFonts w:eastAsia="TimesNewRomanPSMT" w:cs="Arial"/>
          <w:bCs/>
          <w:lang w:val="sr-Cyrl-RS"/>
        </w:rPr>
        <w:t>Заштитни шлем</w:t>
      </w:r>
      <w:r w:rsidRPr="0058588C">
        <w:rPr>
          <w:rFonts w:eastAsia="TimesNewRomanPSMT" w:cs="Arial"/>
          <w:bCs/>
        </w:rPr>
        <w:t xml:space="preserve"> </w:t>
      </w:r>
      <w:r w:rsidRPr="0058588C">
        <w:rPr>
          <w:rFonts w:eastAsia="TimesNewRomanPSMT" w:cs="Arial"/>
          <w:bCs/>
          <w:lang w:val="sr-Cyrl-RS"/>
        </w:rPr>
        <w:t>ТИП 1</w:t>
      </w:r>
    </w:p>
    <w:p w:rsidR="00D47266" w:rsidRPr="0058588C" w:rsidRDefault="00D47266" w:rsidP="00D47266">
      <w:pPr>
        <w:rPr>
          <w:rFonts w:cs="Arial"/>
        </w:rPr>
      </w:pPr>
      <w:proofErr w:type="gramStart"/>
      <w:r w:rsidRPr="0058588C">
        <w:rPr>
          <w:rFonts w:cs="Arial"/>
        </w:rPr>
        <w:t>Стандард :</w:t>
      </w:r>
      <w:proofErr w:type="gramEnd"/>
      <w:r w:rsidRPr="0058588C">
        <w:rPr>
          <w:rFonts w:cs="Arial"/>
        </w:rPr>
        <w:t xml:space="preserve"> </w:t>
      </w:r>
    </w:p>
    <w:p w:rsidR="00D47266" w:rsidRPr="0058588C" w:rsidRDefault="00D47266" w:rsidP="00D47266">
      <w:pPr>
        <w:rPr>
          <w:rFonts w:cs="Arial"/>
        </w:rPr>
      </w:pPr>
      <w:r w:rsidRPr="0058588C">
        <w:rPr>
          <w:rFonts w:cs="Arial"/>
        </w:rPr>
        <w:t>- SRPS EN 397:2014 – Заштитни шлемови у индустрији.</w:t>
      </w:r>
    </w:p>
    <w:p w:rsidR="00D47266" w:rsidRPr="0058588C" w:rsidRDefault="00D47266" w:rsidP="00D47266">
      <w:pPr>
        <w:rPr>
          <w:rFonts w:cs="Arial"/>
        </w:rPr>
      </w:pPr>
      <w:r w:rsidRPr="0058588C">
        <w:rPr>
          <w:rFonts w:cs="Arial"/>
        </w:rPr>
        <w:t>Битни захтеви:</w:t>
      </w:r>
    </w:p>
    <w:p w:rsidR="00D47266" w:rsidRPr="0058588C" w:rsidRDefault="00D47266" w:rsidP="00D47266">
      <w:pPr>
        <w:rPr>
          <w:rFonts w:cs="Arial"/>
        </w:rPr>
      </w:pPr>
      <w:r w:rsidRPr="0058588C">
        <w:rPr>
          <w:rFonts w:cs="Arial"/>
        </w:rPr>
        <w:t xml:space="preserve">- </w:t>
      </w:r>
      <w:proofErr w:type="gramStart"/>
      <w:r w:rsidRPr="0058588C">
        <w:rPr>
          <w:rFonts w:cs="Arial"/>
        </w:rPr>
        <w:t>произведен</w:t>
      </w:r>
      <w:proofErr w:type="gramEnd"/>
      <w:r w:rsidRPr="0058588C">
        <w:rPr>
          <w:rFonts w:cs="Arial"/>
        </w:rPr>
        <w:t xml:space="preserve"> је од издржљивих материјала ABS </w:t>
      </w:r>
      <w:r w:rsidRPr="0058588C">
        <w:rPr>
          <w:rFonts w:cs="Arial"/>
          <w:i/>
        </w:rPr>
        <w:t>(</w:t>
      </w:r>
      <w:r w:rsidRPr="0058588C">
        <w:rPr>
          <w:rFonts w:cs="Arial"/>
        </w:rPr>
        <w:t>са UV стабилизатором отпорним на UV зраке) или од полиетилена велике густине (HDPE) чије се карактеристике не могу значајно мењати у условима коришћења (хладноћа, излагање сунцу, киша, вибрације, прашина, контакт са кожом, дејство зноја.</w:t>
      </w:r>
    </w:p>
    <w:p w:rsidR="00D47266" w:rsidRPr="0058588C" w:rsidRDefault="00D47266" w:rsidP="00D47266">
      <w:pPr>
        <w:rPr>
          <w:rFonts w:cs="Arial"/>
        </w:rPr>
      </w:pPr>
      <w:r w:rsidRPr="0058588C">
        <w:rPr>
          <w:rFonts w:cs="Arial"/>
        </w:rPr>
        <w:t xml:space="preserve">- </w:t>
      </w:r>
      <w:proofErr w:type="gramStart"/>
      <w:r w:rsidRPr="0058588C">
        <w:rPr>
          <w:rFonts w:cs="Arial"/>
        </w:rPr>
        <w:t>електроизолациона</w:t>
      </w:r>
      <w:proofErr w:type="gramEnd"/>
      <w:r w:rsidRPr="0058588C">
        <w:rPr>
          <w:rFonts w:cs="Arial"/>
        </w:rPr>
        <w:t xml:space="preserve"> својства до 440 V.</w:t>
      </w:r>
    </w:p>
    <w:p w:rsidR="00D47266" w:rsidRPr="0058588C" w:rsidRDefault="00D47266" w:rsidP="00D47266">
      <w:pPr>
        <w:rPr>
          <w:rFonts w:cs="Arial"/>
        </w:rPr>
      </w:pPr>
      <w:r w:rsidRPr="0058588C">
        <w:rPr>
          <w:rFonts w:cs="Arial"/>
        </w:rPr>
        <w:t xml:space="preserve">- </w:t>
      </w:r>
      <w:proofErr w:type="gramStart"/>
      <w:r w:rsidRPr="0058588C">
        <w:rPr>
          <w:rFonts w:cs="Arial"/>
        </w:rPr>
        <w:t>мора</w:t>
      </w:r>
      <w:proofErr w:type="gramEnd"/>
      <w:r w:rsidRPr="0058588C">
        <w:rPr>
          <w:rFonts w:cs="Arial"/>
        </w:rPr>
        <w:t xml:space="preserve"> да поседује текстилни уложак са качењем на 6 тачака са подешавањем дубине и обима. </w:t>
      </w:r>
    </w:p>
    <w:p w:rsidR="00D47266" w:rsidRPr="0058588C" w:rsidRDefault="00D47266" w:rsidP="00D47266">
      <w:pPr>
        <w:rPr>
          <w:rFonts w:cs="Arial"/>
        </w:rPr>
      </w:pPr>
      <w:r w:rsidRPr="0058588C">
        <w:rPr>
          <w:rFonts w:cs="Arial"/>
        </w:rPr>
        <w:t xml:space="preserve">- </w:t>
      </w:r>
      <w:proofErr w:type="gramStart"/>
      <w:r w:rsidRPr="0058588C">
        <w:rPr>
          <w:rFonts w:cs="Arial"/>
        </w:rPr>
        <w:t>за</w:t>
      </w:r>
      <w:proofErr w:type="gramEnd"/>
      <w:r w:rsidRPr="0058588C">
        <w:rPr>
          <w:rFonts w:cs="Arial"/>
        </w:rPr>
        <w:t xml:space="preserve"> делове система трака који долазе у додир са кожом треба да су употребљени материјали који не надражују кожу корисника.</w:t>
      </w:r>
    </w:p>
    <w:p w:rsidR="00D47266" w:rsidRPr="0058588C" w:rsidRDefault="00D47266" w:rsidP="00D47266">
      <w:pPr>
        <w:rPr>
          <w:rFonts w:cs="Arial"/>
        </w:rPr>
      </w:pPr>
      <w:r w:rsidRPr="0058588C">
        <w:rPr>
          <w:rFonts w:cs="Arial"/>
        </w:rPr>
        <w:t xml:space="preserve">- </w:t>
      </w:r>
      <w:proofErr w:type="gramStart"/>
      <w:r w:rsidRPr="0058588C">
        <w:rPr>
          <w:rFonts w:cs="Arial"/>
        </w:rPr>
        <w:t>обод</w:t>
      </w:r>
      <w:proofErr w:type="gramEnd"/>
      <w:r w:rsidRPr="0058588C">
        <w:rPr>
          <w:rFonts w:cs="Arial"/>
        </w:rPr>
        <w:t xml:space="preserve"> (оквир) који окружује шкољку шлема обухвата и сливник за кишу.</w:t>
      </w:r>
    </w:p>
    <w:p w:rsidR="00D47266" w:rsidRPr="0058588C" w:rsidRDefault="00D47266" w:rsidP="00D47266">
      <w:pPr>
        <w:rPr>
          <w:rFonts w:cs="Arial"/>
        </w:rPr>
      </w:pPr>
      <w:r w:rsidRPr="0058588C">
        <w:rPr>
          <w:rFonts w:cs="Arial"/>
        </w:rPr>
        <w:t xml:space="preserve">- </w:t>
      </w:r>
      <w:proofErr w:type="gramStart"/>
      <w:r w:rsidRPr="0058588C">
        <w:rPr>
          <w:rFonts w:cs="Arial"/>
        </w:rPr>
        <w:t>тежина</w:t>
      </w:r>
      <w:proofErr w:type="gramEnd"/>
      <w:r w:rsidRPr="0058588C">
        <w:rPr>
          <w:rFonts w:cs="Arial"/>
        </w:rPr>
        <w:t xml:space="preserve"> шлема је максимално 350 gr.</w:t>
      </w:r>
    </w:p>
    <w:p w:rsidR="00D47266" w:rsidRPr="0058588C" w:rsidRDefault="00D47266" w:rsidP="00D47266">
      <w:pPr>
        <w:rPr>
          <w:rFonts w:cs="Arial"/>
        </w:rPr>
      </w:pPr>
      <w:r w:rsidRPr="0058588C">
        <w:rPr>
          <w:rFonts w:cs="Arial"/>
        </w:rPr>
        <w:t>Опис:</w:t>
      </w:r>
    </w:p>
    <w:p w:rsidR="00D47266" w:rsidRPr="0058588C" w:rsidRDefault="00D47266" w:rsidP="00D47266">
      <w:pPr>
        <w:rPr>
          <w:rFonts w:cs="Arial"/>
        </w:rPr>
      </w:pPr>
      <w:r w:rsidRPr="0058588C">
        <w:rPr>
          <w:rFonts w:cs="Arial"/>
        </w:rPr>
        <w:t xml:space="preserve">- </w:t>
      </w:r>
      <w:proofErr w:type="gramStart"/>
      <w:r w:rsidRPr="0058588C">
        <w:rPr>
          <w:rFonts w:cs="Arial"/>
        </w:rPr>
        <w:t>снабдевен</w:t>
      </w:r>
      <w:proofErr w:type="gramEnd"/>
      <w:r w:rsidRPr="0058588C">
        <w:rPr>
          <w:rFonts w:cs="Arial"/>
        </w:rPr>
        <w:t xml:space="preserve"> је са адаптерима за качење визира и антифона и подбрадном траком са прикључком и вентилационим отворима.</w:t>
      </w:r>
    </w:p>
    <w:p w:rsidR="00D47266" w:rsidRPr="0058588C" w:rsidRDefault="00D47266" w:rsidP="00D47266">
      <w:pPr>
        <w:rPr>
          <w:rFonts w:cs="Arial"/>
        </w:rPr>
      </w:pPr>
      <w:r w:rsidRPr="0058588C">
        <w:rPr>
          <w:rFonts w:cs="Arial"/>
        </w:rPr>
        <w:t xml:space="preserve">- </w:t>
      </w:r>
      <w:proofErr w:type="gramStart"/>
      <w:r w:rsidRPr="0058588C">
        <w:rPr>
          <w:rFonts w:cs="Arial"/>
        </w:rPr>
        <w:t>боја</w:t>
      </w:r>
      <w:proofErr w:type="gramEnd"/>
      <w:r w:rsidRPr="0058588C">
        <w:rPr>
          <w:rFonts w:cs="Arial"/>
        </w:rPr>
        <w:t xml:space="preserve">: Бела </w:t>
      </w:r>
    </w:p>
    <w:p w:rsidR="00D47266" w:rsidRPr="0058588C" w:rsidRDefault="00D47266" w:rsidP="00D47266">
      <w:pPr>
        <w:rPr>
          <w:rFonts w:cs="Arial"/>
        </w:rPr>
      </w:pPr>
      <w:r w:rsidRPr="0058588C">
        <w:rPr>
          <w:rFonts w:cs="Arial"/>
        </w:rPr>
        <w:t xml:space="preserve">- </w:t>
      </w:r>
      <w:proofErr w:type="gramStart"/>
      <w:r w:rsidRPr="0058588C">
        <w:rPr>
          <w:rFonts w:cs="Arial"/>
        </w:rPr>
        <w:t>уз</w:t>
      </w:r>
      <w:proofErr w:type="gramEnd"/>
      <w:r w:rsidRPr="0058588C">
        <w:rPr>
          <w:rFonts w:cs="Arial"/>
        </w:rPr>
        <w:t xml:space="preserve"> сваки шлем се морају доставити додатне информације са препорукама о подешавању, постављању, употреби, чишћењу и упозорења. </w:t>
      </w:r>
    </w:p>
    <w:p w:rsidR="00D47266" w:rsidRPr="0058588C" w:rsidRDefault="00D47266" w:rsidP="00D47266">
      <w:pPr>
        <w:spacing w:before="0"/>
        <w:rPr>
          <w:rFonts w:cs="Arial"/>
        </w:rPr>
      </w:pPr>
      <w:proofErr w:type="gramStart"/>
      <w:r w:rsidRPr="0058588C">
        <w:rPr>
          <w:rFonts w:cs="Arial"/>
        </w:rPr>
        <w:t>сваки</w:t>
      </w:r>
      <w:proofErr w:type="gramEnd"/>
      <w:r w:rsidRPr="0058588C">
        <w:rPr>
          <w:rFonts w:cs="Arial"/>
        </w:rPr>
        <w:t xml:space="preserve"> шлем  мора да има изливену или утиснуту ознаку са следећим информацијама: број стандарда, идентификација произвођача, година и тромесечје производње, тип шлема (произвођачка ознака) обележен на шкољци и систему трака, величина или опсег величина (у сантиметрима) обележено на шкољци и на систему тракa.</w:t>
      </w:r>
    </w:p>
    <w:p w:rsidR="00F5031B" w:rsidRPr="0058588C" w:rsidRDefault="00F5031B" w:rsidP="00D47266">
      <w:pPr>
        <w:spacing w:before="0"/>
        <w:rPr>
          <w:rFonts w:cs="Arial"/>
        </w:rPr>
      </w:pPr>
    </w:p>
    <w:p w:rsidR="00F5031B" w:rsidRPr="0058588C" w:rsidRDefault="00F5031B" w:rsidP="00D47266">
      <w:pPr>
        <w:spacing w:before="0"/>
        <w:rPr>
          <w:rFonts w:cs="Arial"/>
          <w:lang w:val="sr-Cyrl-RS" w:eastAsia="zh-CN"/>
        </w:rPr>
      </w:pPr>
    </w:p>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132"/>
        <w:gridCol w:w="1818"/>
      </w:tblGrid>
      <w:tr w:rsidR="00F5031B" w:rsidRPr="0058588C" w:rsidTr="00FB6C0A">
        <w:trPr>
          <w:trHeight w:val="753"/>
        </w:trPr>
        <w:tc>
          <w:tcPr>
            <w:tcW w:w="0" w:type="auto"/>
            <w:shd w:val="clear" w:color="auto" w:fill="auto"/>
          </w:tcPr>
          <w:p w:rsidR="00F5031B" w:rsidRPr="0058588C" w:rsidRDefault="00F5031B" w:rsidP="00FB6C0A">
            <w:pPr>
              <w:rPr>
                <w:rFonts w:ascii="Arial Narrow" w:hAnsi="Arial Narrow"/>
                <w:lang w:val="sr-Cyrl-RS"/>
              </w:rPr>
            </w:pPr>
            <w:r w:rsidRPr="0058588C">
              <w:rPr>
                <w:rFonts w:ascii="Arial Narrow" w:hAnsi="Arial Narrow"/>
                <w:lang w:val="sr-Cyrl-RS"/>
              </w:rPr>
              <w:t>Р.бр</w:t>
            </w:r>
          </w:p>
        </w:tc>
        <w:tc>
          <w:tcPr>
            <w:tcW w:w="0" w:type="auto"/>
            <w:shd w:val="clear" w:color="auto" w:fill="auto"/>
          </w:tcPr>
          <w:p w:rsidR="00F5031B" w:rsidRPr="0058588C" w:rsidRDefault="00F5031B" w:rsidP="00FB6C0A">
            <w:pPr>
              <w:jc w:val="center"/>
              <w:rPr>
                <w:rFonts w:ascii="Arial Narrow" w:hAnsi="Arial Narrow"/>
                <w:lang w:val="sr-Cyrl-RS"/>
              </w:rPr>
            </w:pPr>
            <w:r w:rsidRPr="0058588C">
              <w:rPr>
                <w:rFonts w:ascii="Arial Narrow" w:hAnsi="Arial Narrow"/>
                <w:lang w:val="sr-Cyrl-RS"/>
              </w:rPr>
              <w:t>Назив СОЛЗНР</w:t>
            </w:r>
          </w:p>
        </w:tc>
        <w:tc>
          <w:tcPr>
            <w:tcW w:w="0" w:type="auto"/>
            <w:shd w:val="clear" w:color="auto" w:fill="auto"/>
          </w:tcPr>
          <w:p w:rsidR="00F5031B" w:rsidRPr="0058588C" w:rsidRDefault="00F5031B" w:rsidP="00F5031B">
            <w:pPr>
              <w:jc w:val="center"/>
              <w:rPr>
                <w:rFonts w:ascii="Arial Narrow" w:hAnsi="Arial Narrow"/>
              </w:rPr>
            </w:pPr>
            <w:r w:rsidRPr="0058588C">
              <w:rPr>
                <w:rFonts w:ascii="Arial Narrow" w:hAnsi="Arial Narrow"/>
                <w:lang w:val="sr-Cyrl-RS"/>
              </w:rPr>
              <w:t xml:space="preserve">Количина - Комада </w:t>
            </w:r>
          </w:p>
        </w:tc>
      </w:tr>
      <w:tr w:rsidR="00F5031B" w:rsidRPr="0058588C" w:rsidTr="00FB6C0A">
        <w:tc>
          <w:tcPr>
            <w:tcW w:w="0" w:type="auto"/>
            <w:shd w:val="clear" w:color="auto" w:fill="auto"/>
          </w:tcPr>
          <w:p w:rsidR="00F5031B" w:rsidRPr="0058588C" w:rsidRDefault="00F5031B" w:rsidP="00FB6C0A">
            <w:pPr>
              <w:jc w:val="center"/>
              <w:rPr>
                <w:rFonts w:ascii="Arial Narrow" w:hAnsi="Arial Narrow"/>
                <w:lang w:val="sr-Cyrl-RS"/>
              </w:rPr>
            </w:pPr>
            <w:r w:rsidRPr="0058588C">
              <w:rPr>
                <w:rFonts w:ascii="Arial Narrow" w:hAnsi="Arial Narrow"/>
                <w:lang w:val="sr-Cyrl-RS"/>
              </w:rPr>
              <w:t>1.</w:t>
            </w:r>
          </w:p>
        </w:tc>
        <w:tc>
          <w:tcPr>
            <w:tcW w:w="0" w:type="auto"/>
            <w:shd w:val="clear" w:color="auto" w:fill="auto"/>
          </w:tcPr>
          <w:p w:rsidR="00F5031B" w:rsidRPr="0058588C" w:rsidRDefault="00F5031B" w:rsidP="00FB6C0A">
            <w:pPr>
              <w:rPr>
                <w:rFonts w:ascii="Arial Narrow" w:hAnsi="Arial Narrow"/>
                <w:lang w:val="sr-Cyrl-RS"/>
              </w:rPr>
            </w:pPr>
            <w:r w:rsidRPr="0058588C">
              <w:rPr>
                <w:rFonts w:ascii="Arial Narrow" w:eastAsia="TimesNewRomanPSMT" w:hAnsi="Arial Narrow" w:cs="Arial"/>
                <w:bCs/>
                <w:lang w:val="sr-Cyrl-RS"/>
              </w:rPr>
              <w:t>Заштитни шлем</w:t>
            </w:r>
            <w:r w:rsidRPr="0058588C">
              <w:rPr>
                <w:rFonts w:ascii="Arial Narrow" w:eastAsia="TimesNewRomanPSMT" w:hAnsi="Arial Narrow" w:cs="Arial"/>
                <w:bCs/>
              </w:rPr>
              <w:t xml:space="preserve"> </w:t>
            </w:r>
            <w:r w:rsidRPr="0058588C">
              <w:rPr>
                <w:rFonts w:ascii="Arial Narrow" w:eastAsia="TimesNewRomanPSMT" w:hAnsi="Arial Narrow" w:cs="Arial"/>
                <w:bCs/>
                <w:lang w:val="sr-Cyrl-RS"/>
              </w:rPr>
              <w:t>ТИП 1</w:t>
            </w:r>
          </w:p>
        </w:tc>
        <w:tc>
          <w:tcPr>
            <w:tcW w:w="0" w:type="auto"/>
            <w:shd w:val="clear" w:color="auto" w:fill="auto"/>
          </w:tcPr>
          <w:p w:rsidR="00F5031B" w:rsidRPr="0058588C" w:rsidRDefault="00F5031B" w:rsidP="00FB6C0A">
            <w:pPr>
              <w:jc w:val="center"/>
              <w:rPr>
                <w:rFonts w:ascii="Arial Narrow" w:hAnsi="Arial Narrow"/>
                <w:lang w:val="sr-Cyrl-RS"/>
              </w:rPr>
            </w:pPr>
            <w:r w:rsidRPr="0058588C">
              <w:rPr>
                <w:rFonts w:ascii="Arial Narrow" w:hAnsi="Arial Narrow"/>
                <w:lang w:val="sr-Cyrl-RS"/>
              </w:rPr>
              <w:t>50</w:t>
            </w:r>
          </w:p>
        </w:tc>
      </w:tr>
    </w:tbl>
    <w:p w:rsidR="00D47266" w:rsidRPr="0058588C" w:rsidRDefault="00D47266" w:rsidP="0032186E">
      <w:pPr>
        <w:pStyle w:val="ListParagraph"/>
        <w:autoSpaceDE w:val="0"/>
        <w:autoSpaceDN w:val="0"/>
        <w:adjustRightInd w:val="0"/>
        <w:spacing w:before="0" w:after="0" w:line="240" w:lineRule="auto"/>
        <w:ind w:left="0"/>
        <w:contextualSpacing w:val="0"/>
        <w:jc w:val="left"/>
        <w:rPr>
          <w:rFonts w:ascii="Arial" w:hAnsi="Arial" w:cs="Arial"/>
          <w:lang w:val="sr-Cyrl-RS"/>
        </w:rPr>
      </w:pPr>
    </w:p>
    <w:p w:rsidR="00F5031B" w:rsidRPr="0058588C" w:rsidRDefault="00F5031B" w:rsidP="0032186E">
      <w:pPr>
        <w:pStyle w:val="Heading10"/>
        <w:ind w:left="0" w:firstLine="0"/>
        <w:jc w:val="both"/>
        <w:rPr>
          <w:rFonts w:cs="Arial"/>
          <w:lang w:val="sr-Cyrl-RS"/>
        </w:rPr>
      </w:pPr>
    </w:p>
    <w:p w:rsidR="00F5031B" w:rsidRPr="0058588C" w:rsidRDefault="00F5031B" w:rsidP="0032186E">
      <w:pPr>
        <w:pStyle w:val="Heading10"/>
        <w:ind w:left="0" w:firstLine="0"/>
        <w:jc w:val="both"/>
        <w:rPr>
          <w:rFonts w:cs="Arial"/>
          <w:lang w:val="sr-Cyrl-RS"/>
        </w:rPr>
      </w:pPr>
    </w:p>
    <w:p w:rsidR="00F5031B" w:rsidRPr="0058588C" w:rsidRDefault="00F5031B" w:rsidP="0032186E">
      <w:pPr>
        <w:pStyle w:val="Heading10"/>
        <w:ind w:left="0" w:firstLine="0"/>
        <w:jc w:val="both"/>
        <w:rPr>
          <w:rFonts w:cs="Arial"/>
          <w:lang w:val="sr-Cyrl-RS"/>
        </w:rPr>
      </w:pPr>
    </w:p>
    <w:p w:rsidR="00255403" w:rsidRPr="0058588C" w:rsidRDefault="00255403" w:rsidP="00255403">
      <w:pPr>
        <w:tabs>
          <w:tab w:val="left" w:pos="6912"/>
        </w:tabs>
        <w:spacing w:after="120"/>
        <w:rPr>
          <w:rFonts w:cs="Arial"/>
          <w:b/>
          <w:u w:val="single"/>
          <w:lang w:val="sr-Cyrl-CS"/>
        </w:rPr>
      </w:pPr>
      <w:r w:rsidRPr="0058588C">
        <w:rPr>
          <w:rFonts w:cs="Arial"/>
          <w:b/>
          <w:u w:val="single"/>
          <w:lang w:val="sr-Cyrl-CS"/>
        </w:rPr>
        <w:t>Докази о квалитету</w:t>
      </w:r>
    </w:p>
    <w:p w:rsidR="00255403" w:rsidRPr="0058588C" w:rsidRDefault="00255403" w:rsidP="00255403">
      <w:pPr>
        <w:tabs>
          <w:tab w:val="left" w:pos="6912"/>
        </w:tabs>
        <w:spacing w:after="120"/>
        <w:rPr>
          <w:rFonts w:cs="Arial"/>
          <w:b/>
          <w:color w:val="000000" w:themeColor="text1"/>
          <w:lang w:val="sr-Cyrl-CS"/>
        </w:rPr>
      </w:pPr>
      <w:r w:rsidRPr="0058588C">
        <w:rPr>
          <w:rFonts w:cs="Arial"/>
          <w:color w:val="000000" w:themeColor="text1"/>
        </w:rPr>
        <w:t xml:space="preserve">Понуђени </w:t>
      </w:r>
      <w:proofErr w:type="gramStart"/>
      <w:r w:rsidRPr="0058588C">
        <w:rPr>
          <w:rFonts w:cs="Arial"/>
          <w:color w:val="000000" w:themeColor="text1"/>
        </w:rPr>
        <w:t>производи  морају</w:t>
      </w:r>
      <w:proofErr w:type="gramEnd"/>
      <w:r w:rsidRPr="0058588C">
        <w:rPr>
          <w:rFonts w:cs="Arial"/>
          <w:color w:val="000000" w:themeColor="text1"/>
        </w:rPr>
        <w:t xml:space="preserve"> да испуњавају битне захтеве за здравље и безбедност, као и друге захтеве који су прописани</w:t>
      </w:r>
      <w:r w:rsidRPr="0058588C">
        <w:rPr>
          <w:rFonts w:cs="Arial"/>
          <w:color w:val="000000" w:themeColor="text1"/>
          <w:lang w:val="sr-Cyrl-RS"/>
        </w:rPr>
        <w:t xml:space="preserve"> </w:t>
      </w:r>
      <w:r w:rsidRPr="0058588C">
        <w:rPr>
          <w:rFonts w:cs="Arial"/>
          <w:color w:val="000000" w:themeColor="text1"/>
          <w:lang w:val="sr-Cyrl-CS"/>
        </w:rPr>
        <w:t xml:space="preserve"> </w:t>
      </w:r>
      <w:r w:rsidRPr="0058588C">
        <w:rPr>
          <w:rFonts w:cs="Arial"/>
          <w:b/>
          <w:color w:val="000000" w:themeColor="text1"/>
          <w:lang w:val="sr-Cyrl-CS"/>
        </w:rPr>
        <w:t>Правилником о личној заштитној опреми („ Службени гласник РС“, бр. 100/2011). Понуђач у понуди мора да достави: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Декларацију о усаглашености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Техничку документацију или извод из ње који се односи на:опис, намену и упутство за употребу и одржавање</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За личну заштитну опрему (ЛЗО) категорије</w:t>
      </w:r>
      <w:r w:rsidRPr="0058588C">
        <w:rPr>
          <w:rFonts w:cs="Arial"/>
          <w:b/>
          <w:color w:val="000000" w:themeColor="text1"/>
        </w:rPr>
        <w:t xml:space="preserve"> II</w:t>
      </w:r>
      <w:r w:rsidRPr="0058588C">
        <w:rPr>
          <w:rFonts w:cs="Arial"/>
          <w:b/>
          <w:color w:val="000000" w:themeColor="text1"/>
          <w:lang w:val="sr-Cyrl-CS"/>
        </w:rPr>
        <w:t xml:space="preserve"> и категорије </w:t>
      </w:r>
      <w:r w:rsidRPr="0058588C">
        <w:rPr>
          <w:rFonts w:cs="Arial"/>
          <w:b/>
          <w:color w:val="000000" w:themeColor="text1"/>
        </w:rPr>
        <w:t>III</w:t>
      </w:r>
      <w:r w:rsidRPr="0058588C">
        <w:rPr>
          <w:rFonts w:cs="Arial"/>
          <w:b/>
          <w:color w:val="000000" w:themeColor="text1"/>
          <w:lang w:val="sr-Cyrl-CS"/>
        </w:rPr>
        <w:t xml:space="preserve"> доставити и одговарајућу исправу о усаглашености издату од Именованог тела</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На ЛЗО мора да стоји знак усаглашености</w:t>
      </w:r>
    </w:p>
    <w:p w:rsidR="00255403" w:rsidRPr="0058588C" w:rsidRDefault="00255403" w:rsidP="00255403">
      <w:pPr>
        <w:tabs>
          <w:tab w:val="left" w:pos="6912"/>
        </w:tabs>
        <w:spacing w:after="120"/>
        <w:rPr>
          <w:rFonts w:cs="Arial"/>
          <w:b/>
          <w:color w:val="000000" w:themeColor="text1"/>
          <w:lang w:val="sr-Cyrl-CS"/>
        </w:rPr>
      </w:pPr>
      <w:r w:rsidRPr="0058588C">
        <w:rPr>
          <w:rFonts w:cs="Arial"/>
          <w:b/>
          <w:color w:val="000000" w:themeColor="text1"/>
          <w:lang w:val="sr-Cyrl-CS"/>
        </w:rPr>
        <w:t>- Сва достављена документација мора да буде на српском језику</w:t>
      </w:r>
    </w:p>
    <w:p w:rsidR="00255403" w:rsidRPr="0058588C" w:rsidRDefault="00255403" w:rsidP="00255403">
      <w:pPr>
        <w:rPr>
          <w:rFonts w:cs="Arial"/>
          <w:color w:val="C0504D" w:themeColor="accent2"/>
          <w:spacing w:val="4"/>
          <w:lang w:val="sr-Cyrl-CS"/>
        </w:rPr>
      </w:pPr>
    </w:p>
    <w:p w:rsidR="00255403" w:rsidRPr="0058588C" w:rsidRDefault="00255403" w:rsidP="00255403">
      <w:pPr>
        <w:rPr>
          <w:rFonts w:cs="Arial"/>
          <w:color w:val="000000" w:themeColor="text1"/>
          <w:spacing w:val="4"/>
          <w:lang w:val="sr-Cyrl-CS"/>
        </w:rPr>
      </w:pPr>
      <w:r w:rsidRPr="0058588C">
        <w:rPr>
          <w:rFonts w:cs="Arial"/>
          <w:color w:val="000000" w:themeColor="text1"/>
          <w:spacing w:val="4"/>
          <w:lang w:val="sr-Cyrl-CS"/>
        </w:rPr>
        <w:t>Ради доказивања испуњености услова приликом отварања понуда понуђач треба да достави и узорке следећих добара :</w:t>
      </w:r>
    </w:p>
    <w:p w:rsidR="00255403" w:rsidRPr="0058588C" w:rsidRDefault="00255403" w:rsidP="00255403">
      <w:pPr>
        <w:rPr>
          <w:bCs/>
          <w:lang w:val="ru-RU" w:eastAsia="ar-SA"/>
        </w:rPr>
      </w:pPr>
      <w:r w:rsidRPr="0058588C">
        <w:rPr>
          <w:bCs/>
          <w:lang w:val="sr-Cyrl-RS" w:eastAsia="ar-SA"/>
        </w:rPr>
        <w:t>Заштитни шлем</w:t>
      </w:r>
      <w:r w:rsidRPr="0058588C">
        <w:rPr>
          <w:bCs/>
          <w:lang w:eastAsia="ar-SA"/>
        </w:rPr>
        <w:t xml:space="preserve"> </w:t>
      </w:r>
      <w:r w:rsidRPr="0058588C">
        <w:rPr>
          <w:bCs/>
          <w:lang w:val="sr-Cyrl-RS" w:eastAsia="ar-SA"/>
        </w:rPr>
        <w:t>ТИП 1</w:t>
      </w:r>
      <w:r w:rsidRPr="0058588C">
        <w:rPr>
          <w:bCs/>
          <w:lang w:val="ru-RU" w:eastAsia="ar-SA"/>
        </w:rPr>
        <w:t xml:space="preserve"> </w:t>
      </w:r>
    </w:p>
    <w:p w:rsidR="00255403" w:rsidRPr="0058588C" w:rsidRDefault="00255403" w:rsidP="00255403">
      <w:pPr>
        <w:rPr>
          <w:lang w:val="sr-Cyrl-CS" w:eastAsia="ar-SA"/>
        </w:rPr>
      </w:pPr>
      <w:r w:rsidRPr="0058588C">
        <w:rPr>
          <w:lang w:val="ru-RU" w:eastAsia="ar-SA"/>
        </w:rPr>
        <w:t>НАПОМЕНА:</w:t>
      </w:r>
      <w:r w:rsidRPr="0058588C">
        <w:rPr>
          <w:lang w:val="sr-Cyrl-CS" w:eastAsia="ar-SA"/>
        </w:rPr>
        <w:t xml:space="preserve">  Сви узорци биће враћени Понуђачу (Понуђачима) након потписивања уговора. Узорци изабраног понуђача остају код Наручиоца до окончања испоруке ради поређења узорка са испорученим добрима. </w:t>
      </w:r>
    </w:p>
    <w:p w:rsidR="0000346C" w:rsidRPr="0058588C" w:rsidRDefault="0000346C" w:rsidP="0000346C">
      <w:pPr>
        <w:rPr>
          <w:lang w:val="sr-Cyrl-RS" w:eastAsia="ar-SA"/>
        </w:rPr>
      </w:pPr>
    </w:p>
    <w:p w:rsidR="00FB6C0A" w:rsidRPr="0058588C" w:rsidRDefault="0032186E" w:rsidP="003C5A6C">
      <w:pPr>
        <w:pStyle w:val="Heading10"/>
        <w:ind w:left="0" w:firstLine="0"/>
        <w:jc w:val="both"/>
        <w:rPr>
          <w:rFonts w:cs="Arial"/>
          <w:lang w:val="sr-Cyrl-RS"/>
        </w:rPr>
      </w:pPr>
      <w:r w:rsidRPr="0058588C">
        <w:rPr>
          <w:rFonts w:cs="Arial"/>
          <w:lang w:val="sr-Cyrl-RS"/>
        </w:rPr>
        <w:t>3.2 Квалитет и т</w:t>
      </w:r>
      <w:r w:rsidR="00DB369C" w:rsidRPr="0058588C">
        <w:rPr>
          <w:rFonts w:cs="Arial"/>
          <w:lang w:val="sr-Cyrl-RS"/>
        </w:rPr>
        <w:t>ехничке карактеристике (спецификације)</w:t>
      </w:r>
    </w:p>
    <w:p w:rsidR="00BA635C" w:rsidRPr="0058588C" w:rsidRDefault="00BA635C" w:rsidP="00BA635C">
      <w:pPr>
        <w:rPr>
          <w:lang w:val="sr-Cyrl-RS" w:eastAsia="ar-SA"/>
        </w:rPr>
      </w:pPr>
      <w:r w:rsidRPr="0058588C">
        <w:rPr>
          <w:lang w:val="sr-Cyrl-RS" w:eastAsia="ar-SA"/>
        </w:rPr>
        <w:t>У понуди је могуће навести више различитих производа за свако средство и опрему за личну заштиту на раду (нпр. понуда може да садржи више различитих модела јакни, радних одела-летњих, итд.)</w:t>
      </w:r>
    </w:p>
    <w:p w:rsidR="00BA635C" w:rsidRPr="0058588C" w:rsidRDefault="00BA635C" w:rsidP="00BA635C">
      <w:pPr>
        <w:rPr>
          <w:lang w:val="sr-Cyrl-RS" w:eastAsia="ar-SA"/>
        </w:rPr>
      </w:pPr>
      <w:r w:rsidRPr="0058588C">
        <w:rPr>
          <w:lang w:val="sr-Cyrl-RS" w:eastAsia="ar-SA"/>
        </w:rPr>
        <w:t>Понуђени производи морају да испуњавају битне захтеве за здравље и безбедност, као и друге захтеве који су прописани Правилником о личној заштитној опреми (,,Службени гласних РС'', број 100/11).</w:t>
      </w:r>
    </w:p>
    <w:p w:rsidR="00AE1013" w:rsidRPr="0058588C" w:rsidRDefault="00AE1013" w:rsidP="00BA635C">
      <w:pPr>
        <w:rPr>
          <w:lang w:val="sr-Cyrl-RS" w:eastAsia="ar-SA"/>
        </w:rPr>
      </w:pPr>
      <w:r w:rsidRPr="0058588C">
        <w:rPr>
          <w:lang w:val="sr-Cyrl-RS" w:eastAsia="ar-SA"/>
        </w:rPr>
        <w:t>Приликом достављања понуда понуђач</w:t>
      </w:r>
      <w:r w:rsidR="00F02344" w:rsidRPr="0058588C">
        <w:rPr>
          <w:lang w:val="sr-Cyrl-RS" w:eastAsia="ar-SA"/>
        </w:rPr>
        <w:t xml:space="preserve"> мора да достави и узорке производа.</w:t>
      </w:r>
      <w:r w:rsidR="00FB47A8" w:rsidRPr="0058588C">
        <w:rPr>
          <w:lang w:val="sr-Cyrl-RS" w:eastAsia="ar-SA"/>
        </w:rPr>
        <w:t xml:space="preserve"> На сваком узорку мора да стоји знак усаглашености.</w:t>
      </w:r>
    </w:p>
    <w:p w:rsidR="00F02344" w:rsidRPr="0058588C" w:rsidRDefault="00F02344" w:rsidP="00BA635C">
      <w:pPr>
        <w:rPr>
          <w:lang w:val="sr-Cyrl-RS" w:eastAsia="ar-SA"/>
        </w:rPr>
      </w:pPr>
      <w:r w:rsidRPr="0058588C">
        <w:rPr>
          <w:lang w:val="sr-Cyrl-RS" w:eastAsia="ar-SA"/>
        </w:rPr>
        <w:t>Сви узорци производа биће враћени понуђачу/има након потписивања уговора. Узорци изабраног понуђача остају код Наручиоца до окончања испоруке, ради поређења узорка са испорученим добрима.</w:t>
      </w:r>
    </w:p>
    <w:p w:rsidR="00725E87" w:rsidRPr="0058588C" w:rsidRDefault="00F02344" w:rsidP="00BA635C">
      <w:pPr>
        <w:rPr>
          <w:lang w:val="sr-Cyrl-RS" w:eastAsia="ar-SA"/>
        </w:rPr>
      </w:pPr>
      <w:r w:rsidRPr="0058588C">
        <w:rPr>
          <w:lang w:val="sr-Cyrl-RS" w:eastAsia="ar-SA"/>
        </w:rPr>
        <w:t>За сваки понуђени производ, Понуђач у понуди мора да достави:</w:t>
      </w:r>
    </w:p>
    <w:p w:rsidR="00725E87" w:rsidRPr="0058588C" w:rsidRDefault="00A840B8" w:rsidP="00A96E1F">
      <w:pPr>
        <w:pStyle w:val="ListParagraph"/>
        <w:numPr>
          <w:ilvl w:val="0"/>
          <w:numId w:val="30"/>
        </w:numPr>
        <w:rPr>
          <w:rFonts w:ascii="Arial" w:hAnsi="Arial" w:cs="Arial"/>
          <w:lang w:val="sr-Cyrl-RS" w:eastAsia="ar-SA"/>
        </w:rPr>
      </w:pPr>
      <w:r w:rsidRPr="0058588C">
        <w:rPr>
          <w:rFonts w:ascii="Arial" w:hAnsi="Arial" w:cs="Arial"/>
          <w:lang w:val="sr-Cyrl-RS" w:eastAsia="ar-SA"/>
        </w:rPr>
        <w:t>Један примерак оригиналне декларације о усаглашености или њену фотокопију са преводом на српски језик, ако та опрема није произведена у Републици Србији,</w:t>
      </w:r>
    </w:p>
    <w:p w:rsidR="00A840B8" w:rsidRPr="0058588C" w:rsidRDefault="00A840B8" w:rsidP="00A96E1F">
      <w:pPr>
        <w:pStyle w:val="ListParagraph"/>
        <w:numPr>
          <w:ilvl w:val="0"/>
          <w:numId w:val="30"/>
        </w:numPr>
        <w:rPr>
          <w:rFonts w:ascii="Arial" w:hAnsi="Arial" w:cs="Arial"/>
          <w:lang w:val="sr-Cyrl-RS" w:eastAsia="ar-SA"/>
        </w:rPr>
      </w:pPr>
      <w:r w:rsidRPr="0058588C">
        <w:rPr>
          <w:rFonts w:ascii="Arial" w:hAnsi="Arial" w:cs="Arial"/>
          <w:lang w:val="sr-Cyrl-RS" w:eastAsia="ar-SA"/>
        </w:rPr>
        <w:t xml:space="preserve">За личну заштитну опрему, која припада категорији </w:t>
      </w:r>
      <w:r w:rsidRPr="0058588C">
        <w:rPr>
          <w:rFonts w:ascii="Arial" w:hAnsi="Arial" w:cs="Arial"/>
          <w:lang w:eastAsia="ar-SA"/>
        </w:rPr>
        <w:t>II</w:t>
      </w:r>
      <w:r w:rsidRPr="0058588C">
        <w:rPr>
          <w:rFonts w:ascii="Arial" w:hAnsi="Arial" w:cs="Arial"/>
          <w:lang w:val="sr-Cyrl-RS" w:eastAsia="ar-SA"/>
        </w:rPr>
        <w:t xml:space="preserve"> и категорији</w:t>
      </w:r>
      <w:r w:rsidRPr="0058588C">
        <w:rPr>
          <w:rFonts w:ascii="Arial" w:hAnsi="Arial" w:cs="Arial"/>
          <w:lang w:eastAsia="ar-SA"/>
        </w:rPr>
        <w:t xml:space="preserve"> III</w:t>
      </w:r>
      <w:r w:rsidRPr="0058588C">
        <w:rPr>
          <w:rFonts w:ascii="Arial" w:hAnsi="Arial" w:cs="Arial"/>
          <w:lang w:val="sr-Cyrl-RS" w:eastAsia="ar-SA"/>
        </w:rPr>
        <w:t>, достави одговарајућу исправу о усаглашености издату од Именованог тела,</w:t>
      </w:r>
    </w:p>
    <w:p w:rsidR="00A840B8" w:rsidRPr="0058588C" w:rsidRDefault="00A840B8" w:rsidP="00A96E1F">
      <w:pPr>
        <w:pStyle w:val="ListParagraph"/>
        <w:numPr>
          <w:ilvl w:val="0"/>
          <w:numId w:val="30"/>
        </w:numPr>
        <w:rPr>
          <w:rFonts w:ascii="Arial" w:hAnsi="Arial" w:cs="Arial"/>
          <w:lang w:val="sr-Cyrl-RS" w:eastAsia="ar-SA"/>
        </w:rPr>
      </w:pPr>
      <w:r w:rsidRPr="0058588C">
        <w:rPr>
          <w:rFonts w:ascii="Arial" w:hAnsi="Arial" w:cs="Arial"/>
          <w:lang w:val="sr-Cyrl-RS" w:eastAsia="ar-SA"/>
        </w:rPr>
        <w:lastRenderedPageBreak/>
        <w:t>На личној заштитној опреми мора да стоји знак усаглашености и</w:t>
      </w:r>
    </w:p>
    <w:p w:rsidR="00A840B8" w:rsidRPr="0058588C" w:rsidRDefault="00A840B8" w:rsidP="00A96E1F">
      <w:pPr>
        <w:pStyle w:val="ListParagraph"/>
        <w:numPr>
          <w:ilvl w:val="0"/>
          <w:numId w:val="30"/>
        </w:numPr>
        <w:rPr>
          <w:rFonts w:ascii="Arial" w:hAnsi="Arial" w:cs="Arial"/>
          <w:lang w:val="sr-Cyrl-RS" w:eastAsia="ar-SA"/>
        </w:rPr>
      </w:pPr>
      <w:r w:rsidRPr="0058588C">
        <w:rPr>
          <w:rFonts w:ascii="Arial" w:hAnsi="Arial" w:cs="Arial"/>
          <w:lang w:val="sr-Cyrl-RS" w:eastAsia="ar-SA"/>
        </w:rPr>
        <w:t>Техничку документацију или извод из ње који се односи на: опис, намену и упутство за употребу и одржавање.</w:t>
      </w:r>
    </w:p>
    <w:p w:rsidR="00BA635C" w:rsidRPr="0058588C" w:rsidRDefault="00BA635C" w:rsidP="00BA635C">
      <w:pPr>
        <w:rPr>
          <w:lang w:val="sr-Cyrl-RS" w:eastAsia="ar-SA"/>
        </w:rPr>
      </w:pPr>
      <w:r w:rsidRPr="0058588C">
        <w:rPr>
          <w:lang w:val="sr-Cyrl-RS" w:eastAsia="ar-SA"/>
        </w:rPr>
        <w:t>Сва достављена документација мора да</w:t>
      </w:r>
      <w:r w:rsidR="009C0DE2" w:rsidRPr="0058588C">
        <w:rPr>
          <w:lang w:val="sr-Cyrl-RS" w:eastAsia="ar-SA"/>
        </w:rPr>
        <w:t xml:space="preserve"> буде на српском језику.</w:t>
      </w:r>
    </w:p>
    <w:p w:rsidR="00083F1C" w:rsidRDefault="000628D0" w:rsidP="00203B15">
      <w:pPr>
        <w:pStyle w:val="Heading10"/>
        <w:ind w:left="0" w:firstLine="0"/>
        <w:jc w:val="both"/>
        <w:rPr>
          <w:rFonts w:cs="Arial"/>
          <w:lang w:val="sr-Cyrl-RS"/>
        </w:rPr>
      </w:pPr>
      <w:r w:rsidRPr="0058588C">
        <w:rPr>
          <w:rFonts w:cs="Arial"/>
          <w:lang w:val="sr-Cyrl-RS"/>
        </w:rPr>
        <w:t xml:space="preserve">3.3 </w:t>
      </w:r>
      <w:r w:rsidR="00DB369C" w:rsidRPr="0058588C">
        <w:rPr>
          <w:rFonts w:cs="Arial"/>
          <w:lang w:val="sr-Cyrl-RS"/>
        </w:rPr>
        <w:t>Рок испоруке доб</w:t>
      </w:r>
      <w:r w:rsidR="005551C2" w:rsidRPr="0058588C">
        <w:rPr>
          <w:rFonts w:cs="Arial"/>
          <w:lang w:val="sr-Cyrl-RS"/>
        </w:rPr>
        <w:t>ара</w:t>
      </w:r>
    </w:p>
    <w:p w:rsidR="00203B15" w:rsidRPr="00203B15" w:rsidRDefault="00203B15" w:rsidP="00203B15">
      <w:pPr>
        <w:spacing w:before="0"/>
        <w:rPr>
          <w:lang w:val="sr-Cyrl-RS" w:eastAsia="ar-SA"/>
        </w:rPr>
      </w:pPr>
    </w:p>
    <w:p w:rsidR="007C1F6C" w:rsidRPr="0058588C" w:rsidRDefault="007C1F6C" w:rsidP="005551C2">
      <w:pPr>
        <w:spacing w:before="0"/>
        <w:rPr>
          <w:rFonts w:cs="Arial"/>
          <w:lang w:val="sr-Cyrl-RS" w:eastAsia="zh-CN"/>
        </w:rPr>
      </w:pPr>
      <w:r w:rsidRPr="0058588C">
        <w:rPr>
          <w:rFonts w:cs="Arial"/>
          <w:lang w:eastAsia="zh-CN"/>
        </w:rPr>
        <w:t>Понуђач</w:t>
      </w:r>
      <w:r w:rsidRPr="0058588C">
        <w:rPr>
          <w:rFonts w:cs="Arial"/>
          <w:lang w:val="sr-Cyrl-RS" w:eastAsia="zh-CN"/>
        </w:rPr>
        <w:t>/и</w:t>
      </w:r>
      <w:r w:rsidRPr="0058588C">
        <w:rPr>
          <w:rFonts w:cs="Arial"/>
          <w:lang w:eastAsia="zh-CN"/>
        </w:rPr>
        <w:t xml:space="preserve"> се обавезује</w:t>
      </w:r>
      <w:r w:rsidRPr="0058588C">
        <w:rPr>
          <w:rFonts w:cs="Arial"/>
          <w:lang w:val="sr-Cyrl-RS" w:eastAsia="zh-CN"/>
        </w:rPr>
        <w:t xml:space="preserve"> да испоруку пред</w:t>
      </w:r>
      <w:r w:rsidR="006B1DB0" w:rsidRPr="0058588C">
        <w:rPr>
          <w:rFonts w:cs="Arial"/>
          <w:lang w:val="sr-Cyrl-RS" w:eastAsia="zh-CN"/>
        </w:rPr>
        <w:t>метних добара изврши у року од 3</w:t>
      </w:r>
      <w:r w:rsidRPr="0058588C">
        <w:rPr>
          <w:rFonts w:cs="Arial"/>
          <w:lang w:val="sr-Cyrl-RS" w:eastAsia="zh-CN"/>
        </w:rPr>
        <w:t xml:space="preserve">0 дана од потписивања уговора. </w:t>
      </w:r>
    </w:p>
    <w:p w:rsidR="00DB369C" w:rsidRPr="0058588C" w:rsidRDefault="00874F5B" w:rsidP="00874F5B">
      <w:pPr>
        <w:pStyle w:val="Heading10"/>
      </w:pPr>
      <w:bookmarkStart w:id="20" w:name="_Toc441651542"/>
      <w:bookmarkStart w:id="21" w:name="_Toc442559880"/>
      <w:r w:rsidRPr="0058588C">
        <w:rPr>
          <w:lang w:val="en-US"/>
        </w:rPr>
        <w:t>3.4</w:t>
      </w:r>
      <w:proofErr w:type="gramStart"/>
      <w:r w:rsidRPr="0058588C">
        <w:rPr>
          <w:lang w:val="en-US"/>
        </w:rPr>
        <w:t xml:space="preserve">.  </w:t>
      </w:r>
      <w:r w:rsidR="00DB369C" w:rsidRPr="0058588C">
        <w:t>Место</w:t>
      </w:r>
      <w:proofErr w:type="gramEnd"/>
      <w:r w:rsidR="00DB369C" w:rsidRPr="0058588C">
        <w:t xml:space="preserve"> и</w:t>
      </w:r>
      <w:r w:rsidR="004559F1" w:rsidRPr="0058588C">
        <w:t>споруке добара</w:t>
      </w:r>
      <w:bookmarkEnd w:id="20"/>
      <w:bookmarkEnd w:id="21"/>
    </w:p>
    <w:p w:rsidR="007C1F6C" w:rsidRPr="0058588C" w:rsidRDefault="007C1F6C" w:rsidP="00203B15">
      <w:pPr>
        <w:spacing w:before="0"/>
        <w:rPr>
          <w:lang w:val="sr-Cyrl-CS" w:eastAsia="ar-SA"/>
        </w:rPr>
      </w:pPr>
    </w:p>
    <w:p w:rsidR="008112A2" w:rsidRPr="0058588C" w:rsidRDefault="004D14FC" w:rsidP="007C1F6C">
      <w:pPr>
        <w:spacing w:before="0"/>
        <w:rPr>
          <w:rFonts w:cs="Arial"/>
          <w:lang w:eastAsia="zh-CN"/>
        </w:rPr>
      </w:pPr>
      <w:r w:rsidRPr="0058588C">
        <w:rPr>
          <w:rFonts w:cs="Arial"/>
          <w:lang w:val="sr-Cyrl-CS" w:eastAsia="zh-CN"/>
        </w:rPr>
        <w:t>М</w:t>
      </w:r>
      <w:r w:rsidR="00D45DAA" w:rsidRPr="0058588C">
        <w:rPr>
          <w:rFonts w:cs="Arial"/>
          <w:lang w:eastAsia="zh-CN"/>
        </w:rPr>
        <w:t>есто испоруке</w:t>
      </w:r>
      <w:r w:rsidR="007C1F6C" w:rsidRPr="0058588C">
        <w:rPr>
          <w:rFonts w:cs="Arial"/>
          <w:lang w:val="sr-Cyrl-RS" w:eastAsia="zh-CN"/>
        </w:rPr>
        <w:t xml:space="preserve"> робе је Београд, Балканска 13, (магацин). </w:t>
      </w:r>
      <w:r w:rsidR="00D45DAA" w:rsidRPr="0058588C">
        <w:rPr>
          <w:rFonts w:cs="Arial"/>
          <w:lang w:eastAsia="zh-CN"/>
        </w:rPr>
        <w:t xml:space="preserve"> </w:t>
      </w:r>
    </w:p>
    <w:p w:rsidR="00D45DAA" w:rsidRPr="0058588C" w:rsidRDefault="00D45DAA" w:rsidP="004559F1">
      <w:pPr>
        <w:spacing w:before="0"/>
        <w:rPr>
          <w:rFonts w:cs="Arial"/>
          <w:i/>
          <w:color w:val="00B0F0"/>
          <w:lang w:eastAsia="zh-CN"/>
        </w:rPr>
      </w:pPr>
      <w:r w:rsidRPr="0058588C">
        <w:rPr>
          <w:rFonts w:cs="Arial"/>
          <w:i/>
          <w:color w:val="00B0F0"/>
          <w:lang w:eastAsia="zh-CN"/>
        </w:rPr>
        <w:t xml:space="preserve"> </w:t>
      </w:r>
    </w:p>
    <w:p w:rsidR="008112A2" w:rsidRPr="0058588C" w:rsidRDefault="008112A2" w:rsidP="00A96E1F">
      <w:pPr>
        <w:pStyle w:val="Heading10"/>
        <w:numPr>
          <w:ilvl w:val="1"/>
          <w:numId w:val="26"/>
        </w:numPr>
      </w:pPr>
      <w:r w:rsidRPr="0058588C">
        <w:t>Квалитативни и квантитативни пријем</w:t>
      </w:r>
    </w:p>
    <w:p w:rsidR="007C1F6C" w:rsidRPr="0058588C" w:rsidRDefault="007C1F6C" w:rsidP="008112A2">
      <w:pPr>
        <w:pStyle w:val="ListParagraph"/>
        <w:autoSpaceDE w:val="0"/>
        <w:autoSpaceDN w:val="0"/>
        <w:adjustRightInd w:val="0"/>
        <w:spacing w:before="0" w:after="0" w:line="240" w:lineRule="auto"/>
        <w:ind w:left="0"/>
        <w:contextualSpacing w:val="0"/>
        <w:rPr>
          <w:rFonts w:ascii="Arial" w:hAnsi="Arial" w:cs="Arial"/>
          <w:color w:val="00B050"/>
          <w:lang w:val="sr-Cyrl-RS"/>
        </w:rPr>
      </w:pPr>
    </w:p>
    <w:p w:rsidR="007C1F6C" w:rsidRPr="00203B15" w:rsidRDefault="007C1F6C" w:rsidP="008112A2">
      <w:pPr>
        <w:pStyle w:val="ListParagraph"/>
        <w:autoSpaceDE w:val="0"/>
        <w:autoSpaceDN w:val="0"/>
        <w:adjustRightInd w:val="0"/>
        <w:spacing w:before="0" w:after="0" w:line="240" w:lineRule="auto"/>
        <w:ind w:left="0"/>
        <w:contextualSpacing w:val="0"/>
        <w:rPr>
          <w:rFonts w:ascii="Arial" w:hAnsi="Arial" w:cs="Arial"/>
          <w:b/>
          <w:lang w:val="sr-Cyrl-RS"/>
        </w:rPr>
      </w:pPr>
      <w:r w:rsidRPr="00203B15">
        <w:rPr>
          <w:rFonts w:ascii="Arial" w:hAnsi="Arial" w:cs="Arial"/>
          <w:b/>
          <w:lang w:val="sr-Cyrl-RS"/>
        </w:rPr>
        <w:t xml:space="preserve">Квалитативни пријем </w:t>
      </w:r>
    </w:p>
    <w:p w:rsidR="00BA635C" w:rsidRPr="0058588C" w:rsidRDefault="00BA635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58588C">
        <w:rPr>
          <w:rFonts w:ascii="Arial" w:hAnsi="Arial" w:cs="Arial"/>
          <w:lang w:val="sr-Cyrl-RS"/>
        </w:rPr>
        <w:t>Понуђач је у обавези да испоручи предмет набавке у складу са техничком спецификацијом и важећим прописима. Понуђач гарантује за квалитет испоручене робе.</w:t>
      </w:r>
    </w:p>
    <w:p w:rsidR="007C1F6C" w:rsidRPr="0058588C" w:rsidRDefault="00BA635C" w:rsidP="008112A2">
      <w:pPr>
        <w:pStyle w:val="ListParagraph"/>
        <w:autoSpaceDE w:val="0"/>
        <w:autoSpaceDN w:val="0"/>
        <w:adjustRightInd w:val="0"/>
        <w:spacing w:before="0" w:after="0" w:line="240" w:lineRule="auto"/>
        <w:ind w:left="0"/>
        <w:contextualSpacing w:val="0"/>
        <w:rPr>
          <w:rFonts w:ascii="Arial" w:hAnsi="Arial" w:cs="Arial"/>
          <w:i/>
          <w:lang w:val="sr-Cyrl-RS"/>
        </w:rPr>
      </w:pPr>
      <w:r w:rsidRPr="0058588C">
        <w:rPr>
          <w:rFonts w:ascii="Arial" w:hAnsi="Arial" w:cs="Arial"/>
          <w:lang w:val="sr-Cyrl-RS"/>
        </w:rPr>
        <w:t>Приликом пријема добара (робе</w:t>
      </w:r>
      <w:r w:rsidR="007C1F6C" w:rsidRPr="0058588C">
        <w:rPr>
          <w:rFonts w:ascii="Arial" w:hAnsi="Arial" w:cs="Arial"/>
          <w:lang w:val="sr-Cyrl-RS"/>
        </w:rPr>
        <w:t>) и дистрибуције запосленима (давање запосленима на коришћење средстава и опреме за личну заштиту на раду), у случају да величина (бројеви не одговарају запосленима, Понуђач је у обавези да некоришћено добро (робу) замени са одговарајућом величином (бројем) без надокнаде.</w:t>
      </w:r>
      <w:r w:rsidR="007C1F6C" w:rsidRPr="0058588C">
        <w:rPr>
          <w:rFonts w:ascii="Arial" w:hAnsi="Arial" w:cs="Arial"/>
          <w:i/>
          <w:lang w:val="sr-Cyrl-RS"/>
        </w:rPr>
        <w:t xml:space="preserve"> </w:t>
      </w:r>
    </w:p>
    <w:p w:rsidR="007C1F6C" w:rsidRPr="0058588C" w:rsidRDefault="007C1F6C" w:rsidP="008112A2">
      <w:pPr>
        <w:pStyle w:val="ListParagraph"/>
        <w:autoSpaceDE w:val="0"/>
        <w:autoSpaceDN w:val="0"/>
        <w:adjustRightInd w:val="0"/>
        <w:spacing w:before="0" w:after="0" w:line="240" w:lineRule="auto"/>
        <w:ind w:left="0"/>
        <w:contextualSpacing w:val="0"/>
        <w:rPr>
          <w:rFonts w:ascii="Arial" w:hAnsi="Arial" w:cs="Arial"/>
          <w:i/>
          <w:lang w:val="sr-Cyrl-RS"/>
        </w:rPr>
      </w:pPr>
    </w:p>
    <w:p w:rsidR="007C1F6C" w:rsidRPr="00203B15" w:rsidRDefault="007C1F6C" w:rsidP="007C1F6C">
      <w:pPr>
        <w:pStyle w:val="ListParagraph"/>
        <w:autoSpaceDE w:val="0"/>
        <w:autoSpaceDN w:val="0"/>
        <w:adjustRightInd w:val="0"/>
        <w:spacing w:before="0" w:after="0" w:line="240" w:lineRule="auto"/>
        <w:ind w:left="0"/>
        <w:contextualSpacing w:val="0"/>
        <w:rPr>
          <w:rFonts w:ascii="Arial" w:hAnsi="Arial" w:cs="Arial"/>
          <w:b/>
          <w:lang w:val="sr-Cyrl-RS"/>
        </w:rPr>
      </w:pPr>
      <w:r w:rsidRPr="00203B15">
        <w:rPr>
          <w:rFonts w:ascii="Arial" w:hAnsi="Arial" w:cs="Arial"/>
          <w:b/>
          <w:lang w:val="sr-Cyrl-RS"/>
        </w:rPr>
        <w:t xml:space="preserve">Квантитативни пријем </w:t>
      </w:r>
    </w:p>
    <w:p w:rsidR="007C1F6C" w:rsidRPr="0058588C" w:rsidRDefault="007C1F6C" w:rsidP="007C1F6C">
      <w:pPr>
        <w:pStyle w:val="ListParagraph"/>
        <w:autoSpaceDE w:val="0"/>
        <w:autoSpaceDN w:val="0"/>
        <w:adjustRightInd w:val="0"/>
        <w:spacing w:before="0" w:after="0" w:line="240" w:lineRule="auto"/>
        <w:ind w:left="0"/>
        <w:contextualSpacing w:val="0"/>
        <w:rPr>
          <w:rFonts w:ascii="Arial" w:hAnsi="Arial" w:cs="Arial"/>
          <w:lang w:val="sr-Cyrl-RS"/>
        </w:rPr>
      </w:pPr>
      <w:r w:rsidRPr="0058588C">
        <w:rPr>
          <w:rFonts w:ascii="Arial" w:hAnsi="Arial" w:cs="Arial"/>
          <w:lang w:val="sr-Cyrl-RS"/>
        </w:rPr>
        <w:t>Понуђач се обавезује да</w:t>
      </w:r>
      <w:r w:rsidR="003F532F" w:rsidRPr="0058588C">
        <w:rPr>
          <w:rFonts w:ascii="Arial" w:hAnsi="Arial" w:cs="Arial"/>
          <w:lang w:val="sr-Cyrl-RS"/>
        </w:rPr>
        <w:t xml:space="preserve"> писаним</w:t>
      </w:r>
      <w:r w:rsidRPr="0058588C">
        <w:rPr>
          <w:rFonts w:ascii="Arial" w:hAnsi="Arial" w:cs="Arial"/>
          <w:lang w:val="sr-Cyrl-RS"/>
        </w:rPr>
        <w:t xml:space="preserve"> путем</w:t>
      </w:r>
      <w:r w:rsidR="003F532F" w:rsidRPr="0058588C">
        <w:rPr>
          <w:rFonts w:ascii="Arial" w:hAnsi="Arial" w:cs="Arial"/>
          <w:lang w:val="sr-Cyrl-RS"/>
        </w:rPr>
        <w:t xml:space="preserve"> или путем</w:t>
      </w:r>
      <w:r w:rsidRPr="0058588C">
        <w:rPr>
          <w:rFonts w:ascii="Arial" w:hAnsi="Arial" w:cs="Arial"/>
          <w:lang w:val="sr-Cyrl-RS"/>
        </w:rPr>
        <w:t xml:space="preserve"> електронске поште обавести Наручиоца о тачном датуму испоруке најмање два радна дана пре планираног датума испоруке. Пријем предмета уговора (добара) констатоваће се потписивањем отпремнице са написаним именом и презименом, потписом и броје личне карте овлашћеног лица Наручиоца које је примило добро (робу) и провером:</w:t>
      </w:r>
    </w:p>
    <w:p w:rsidR="007C1F6C" w:rsidRPr="0058588C" w:rsidRDefault="007C1F6C" w:rsidP="00A96E1F">
      <w:pPr>
        <w:pStyle w:val="ListParagraph"/>
        <w:numPr>
          <w:ilvl w:val="0"/>
          <w:numId w:val="29"/>
        </w:numPr>
        <w:autoSpaceDE w:val="0"/>
        <w:autoSpaceDN w:val="0"/>
        <w:adjustRightInd w:val="0"/>
        <w:spacing w:before="0" w:after="0" w:line="240" w:lineRule="auto"/>
        <w:contextualSpacing w:val="0"/>
        <w:rPr>
          <w:rFonts w:ascii="Arial" w:hAnsi="Arial" w:cs="Arial"/>
          <w:lang w:val="sr-Cyrl-RS"/>
        </w:rPr>
      </w:pPr>
      <w:r w:rsidRPr="0058588C">
        <w:rPr>
          <w:rFonts w:ascii="Arial" w:hAnsi="Arial" w:cs="Arial"/>
          <w:lang w:val="sr-Cyrl-RS"/>
        </w:rPr>
        <w:t>Да ли је испоручена уговорена количина</w:t>
      </w:r>
    </w:p>
    <w:p w:rsidR="007C1F6C" w:rsidRPr="0058588C" w:rsidRDefault="007C1F6C" w:rsidP="00A96E1F">
      <w:pPr>
        <w:pStyle w:val="ListParagraph"/>
        <w:numPr>
          <w:ilvl w:val="0"/>
          <w:numId w:val="29"/>
        </w:numPr>
        <w:autoSpaceDE w:val="0"/>
        <w:autoSpaceDN w:val="0"/>
        <w:adjustRightInd w:val="0"/>
        <w:spacing w:before="0" w:after="0" w:line="240" w:lineRule="auto"/>
        <w:contextualSpacing w:val="0"/>
        <w:rPr>
          <w:rFonts w:ascii="Arial" w:hAnsi="Arial" w:cs="Arial"/>
          <w:lang w:val="sr-Cyrl-RS"/>
        </w:rPr>
      </w:pPr>
      <w:r w:rsidRPr="0058588C">
        <w:rPr>
          <w:rFonts w:ascii="Arial" w:hAnsi="Arial" w:cs="Arial"/>
          <w:lang w:val="sr-Cyrl-RS"/>
        </w:rPr>
        <w:t>Да ли су добра испоручена у оргиналном паковању</w:t>
      </w:r>
    </w:p>
    <w:p w:rsidR="007C1F6C" w:rsidRPr="0058588C" w:rsidRDefault="007C1F6C" w:rsidP="00A96E1F">
      <w:pPr>
        <w:pStyle w:val="ListParagraph"/>
        <w:numPr>
          <w:ilvl w:val="0"/>
          <w:numId w:val="29"/>
        </w:numPr>
        <w:autoSpaceDE w:val="0"/>
        <w:autoSpaceDN w:val="0"/>
        <w:adjustRightInd w:val="0"/>
        <w:spacing w:before="0" w:after="0" w:line="240" w:lineRule="auto"/>
        <w:contextualSpacing w:val="0"/>
        <w:rPr>
          <w:rFonts w:ascii="Arial" w:hAnsi="Arial" w:cs="Arial"/>
          <w:lang w:val="sr-Cyrl-RS"/>
        </w:rPr>
      </w:pPr>
      <w:r w:rsidRPr="0058588C">
        <w:rPr>
          <w:rFonts w:ascii="Arial" w:hAnsi="Arial" w:cs="Arial"/>
          <w:lang w:val="sr-Cyrl-RS"/>
        </w:rPr>
        <w:t>Да ли су добра без видљивог оштећења</w:t>
      </w:r>
    </w:p>
    <w:p w:rsidR="00083F1C" w:rsidRPr="0058588C" w:rsidRDefault="00083F1C" w:rsidP="00083F1C">
      <w:pPr>
        <w:pStyle w:val="ListParagraph"/>
        <w:autoSpaceDE w:val="0"/>
        <w:autoSpaceDN w:val="0"/>
        <w:adjustRightInd w:val="0"/>
        <w:spacing w:before="0" w:after="0" w:line="240" w:lineRule="auto"/>
        <w:contextualSpacing w:val="0"/>
        <w:rPr>
          <w:rFonts w:ascii="Arial" w:hAnsi="Arial" w:cs="Arial"/>
          <w:lang w:val="sr-Cyrl-RS"/>
        </w:rPr>
      </w:pPr>
    </w:p>
    <w:p w:rsidR="004D14FC" w:rsidRPr="0058588C" w:rsidRDefault="004D14FC" w:rsidP="00A96E1F">
      <w:pPr>
        <w:pStyle w:val="Heading10"/>
        <w:numPr>
          <w:ilvl w:val="1"/>
          <w:numId w:val="26"/>
        </w:numPr>
      </w:pPr>
      <w:bookmarkStart w:id="22" w:name="_Toc441651543"/>
      <w:bookmarkStart w:id="23" w:name="_Toc442559881"/>
      <w:r w:rsidRPr="0058588C">
        <w:t>Гарантни рок</w:t>
      </w:r>
      <w:bookmarkEnd w:id="22"/>
      <w:bookmarkEnd w:id="23"/>
    </w:p>
    <w:p w:rsidR="00F2064D" w:rsidRPr="0058588C" w:rsidRDefault="004D14FC" w:rsidP="00F2064D">
      <w:pPr>
        <w:spacing w:before="0"/>
        <w:rPr>
          <w:rFonts w:cs="Arial"/>
          <w:lang w:eastAsia="zh-CN"/>
        </w:rPr>
      </w:pPr>
      <w:r w:rsidRPr="0058588C">
        <w:rPr>
          <w:rFonts w:cs="Arial"/>
          <w:lang w:eastAsia="zh-CN"/>
        </w:rPr>
        <w:t xml:space="preserve">Гарантни рок за предмет набавке је </w:t>
      </w:r>
      <w:r w:rsidR="00BF39C7" w:rsidRPr="0058588C">
        <w:rPr>
          <w:rFonts w:cs="Arial"/>
          <w:lang w:val="sr-Cyrl-RS" w:eastAsia="zh-CN"/>
        </w:rPr>
        <w:t xml:space="preserve">минимум </w:t>
      </w:r>
      <w:r w:rsidR="009B5986" w:rsidRPr="0058588C">
        <w:rPr>
          <w:rFonts w:cs="Arial"/>
          <w:lang w:val="sr-Latn-RS" w:eastAsia="zh-CN"/>
        </w:rPr>
        <w:t>12</w:t>
      </w:r>
      <w:r w:rsidRPr="0058588C">
        <w:rPr>
          <w:rFonts w:cs="Arial"/>
          <w:lang w:val="sr-Cyrl-CS" w:eastAsia="zh-CN"/>
        </w:rPr>
        <w:t xml:space="preserve"> месеци</w:t>
      </w:r>
      <w:r w:rsidR="00F2064D" w:rsidRPr="0058588C">
        <w:rPr>
          <w:rFonts w:cs="Arial"/>
          <w:lang w:eastAsia="zh-CN"/>
        </w:rPr>
        <w:t xml:space="preserve"> од</w:t>
      </w:r>
      <w:r w:rsidR="00F2064D" w:rsidRPr="0058588C">
        <w:rPr>
          <w:rFonts w:cs="Arial"/>
          <w:lang w:val="sr-Cyrl-RS" w:eastAsia="zh-CN"/>
        </w:rPr>
        <w:t xml:space="preserve"> дана када је извршен</w:t>
      </w:r>
      <w:r w:rsidR="00F2064D" w:rsidRPr="0058588C">
        <w:rPr>
          <w:rFonts w:cs="Arial"/>
          <w:lang w:eastAsia="zh-CN"/>
        </w:rPr>
        <w:t xml:space="preserve"> квантитативни и квалитативни </w:t>
      </w:r>
      <w:proofErr w:type="gramStart"/>
      <w:r w:rsidR="00F2064D" w:rsidRPr="0058588C">
        <w:rPr>
          <w:rFonts w:cs="Arial"/>
          <w:lang w:eastAsia="zh-CN"/>
        </w:rPr>
        <w:t>пријем  добара</w:t>
      </w:r>
      <w:proofErr w:type="gramEnd"/>
      <w:r w:rsidR="00F2064D" w:rsidRPr="0058588C">
        <w:rPr>
          <w:rFonts w:cs="Arial"/>
          <w:lang w:eastAsia="zh-CN"/>
        </w:rPr>
        <w:t>.</w:t>
      </w:r>
    </w:p>
    <w:p w:rsidR="004D14FC" w:rsidRPr="0058588C" w:rsidRDefault="004D14FC" w:rsidP="00280127">
      <w:pPr>
        <w:spacing w:before="0"/>
        <w:rPr>
          <w:rFonts w:cs="Arial"/>
          <w:lang w:eastAsia="zh-CN"/>
        </w:rPr>
      </w:pPr>
    </w:p>
    <w:p w:rsidR="00203B15" w:rsidRPr="0058588C" w:rsidRDefault="004D14FC" w:rsidP="00280127">
      <w:pPr>
        <w:spacing w:before="0"/>
        <w:rPr>
          <w:rFonts w:cs="Arial"/>
          <w:lang w:eastAsia="zh-CN"/>
        </w:rPr>
      </w:pPr>
      <w:r w:rsidRPr="0058588C">
        <w:rPr>
          <w:rFonts w:cs="Arial"/>
          <w:lang w:val="sr-Cyrl-CS" w:eastAsia="zh-CN"/>
        </w:rPr>
        <w:t xml:space="preserve">Изабрани </w:t>
      </w:r>
      <w:r w:rsidRPr="0058588C">
        <w:rPr>
          <w:rFonts w:cs="Arial"/>
          <w:lang w:eastAsia="zh-CN"/>
        </w:rPr>
        <w:t xml:space="preserve">Понуђач је дужан да о свом трошку отклони све евентуалне недостатке у току трајања гарантног рока. </w:t>
      </w:r>
    </w:p>
    <w:p w:rsidR="008E0895" w:rsidRPr="0058588C" w:rsidRDefault="008E0895" w:rsidP="008112A2">
      <w:pPr>
        <w:spacing w:before="0"/>
        <w:rPr>
          <w:rFonts w:cs="Arial"/>
          <w:i/>
          <w:color w:val="00B0F0"/>
          <w:lang w:eastAsia="zh-CN"/>
        </w:rPr>
      </w:pPr>
    </w:p>
    <w:p w:rsidR="00756A02" w:rsidRPr="0058588C" w:rsidRDefault="00756A02" w:rsidP="00A96E1F">
      <w:pPr>
        <w:pStyle w:val="Heading10"/>
        <w:numPr>
          <w:ilvl w:val="0"/>
          <w:numId w:val="26"/>
        </w:numPr>
        <w:rPr>
          <w:lang w:val="sr-Cyrl-RS"/>
        </w:rPr>
      </w:pPr>
      <w:bookmarkStart w:id="24" w:name="_Toc442559884"/>
      <w:r w:rsidRPr="0058588C">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8588C" w:rsidTr="008112A2">
        <w:trPr>
          <w:trHeight w:val="524"/>
          <w:jc w:val="center"/>
        </w:trPr>
        <w:tc>
          <w:tcPr>
            <w:tcW w:w="729" w:type="dxa"/>
            <w:vAlign w:val="center"/>
          </w:tcPr>
          <w:p w:rsidR="00175774" w:rsidRPr="0058588C" w:rsidRDefault="00175774" w:rsidP="003A4822">
            <w:pPr>
              <w:jc w:val="center"/>
              <w:rPr>
                <w:rFonts w:cs="Arial"/>
                <w:b/>
              </w:rPr>
            </w:pPr>
            <w:r w:rsidRPr="0058588C">
              <w:rPr>
                <w:rFonts w:cs="Arial"/>
                <w:b/>
              </w:rPr>
              <w:t>Ред. бр.</w:t>
            </w:r>
          </w:p>
        </w:tc>
        <w:tc>
          <w:tcPr>
            <w:tcW w:w="8430" w:type="dxa"/>
            <w:vAlign w:val="center"/>
          </w:tcPr>
          <w:p w:rsidR="00175774" w:rsidRPr="0058588C" w:rsidRDefault="00175774" w:rsidP="003A4822">
            <w:pPr>
              <w:ind w:right="-180"/>
              <w:jc w:val="center"/>
              <w:rPr>
                <w:rFonts w:cs="Arial"/>
                <w:b/>
              </w:rPr>
            </w:pPr>
            <w:r w:rsidRPr="0058588C">
              <w:rPr>
                <w:rStyle w:val="Heading1Char"/>
              </w:rPr>
              <w:t>4.1</w:t>
            </w:r>
            <w:r w:rsidRPr="0058588C">
              <w:rPr>
                <w:rFonts w:cs="Arial"/>
                <w:b/>
              </w:rPr>
              <w:t xml:space="preserve">  ОБАВЕЗНИ УСЛОВИ </w:t>
            </w:r>
          </w:p>
          <w:p w:rsidR="00175774" w:rsidRPr="0058588C" w:rsidRDefault="00175774" w:rsidP="003A4822">
            <w:pPr>
              <w:jc w:val="center"/>
              <w:rPr>
                <w:rFonts w:cs="Arial"/>
                <w:b/>
                <w:color w:val="FF0000"/>
                <w:lang w:val="sr-Cyrl-RS"/>
              </w:rPr>
            </w:pPr>
            <w:r w:rsidRPr="0058588C">
              <w:rPr>
                <w:rFonts w:cs="Arial"/>
                <w:b/>
              </w:rPr>
              <w:t>ЗА УЧЕШЋЕ У ПОСТУПКУ ЈАВНЕ НАБАВКЕ ИЗ ЧЛАНА 75. З</w:t>
            </w:r>
            <w:r w:rsidR="005C7CDE" w:rsidRPr="0058588C">
              <w:rPr>
                <w:rFonts w:cs="Arial"/>
                <w:b/>
                <w:lang w:val="sr-Cyrl-RS"/>
              </w:rPr>
              <w:t>АКОНА</w:t>
            </w:r>
          </w:p>
          <w:p w:rsidR="00175774" w:rsidRPr="0058588C" w:rsidRDefault="00175774" w:rsidP="003A4822">
            <w:pPr>
              <w:jc w:val="center"/>
              <w:rPr>
                <w:rFonts w:cs="Arial"/>
                <w:b/>
                <w:color w:val="FF0000"/>
              </w:rPr>
            </w:pPr>
          </w:p>
        </w:tc>
      </w:tr>
      <w:tr w:rsidR="00175774" w:rsidRPr="0058588C" w:rsidTr="008112A2">
        <w:trPr>
          <w:jc w:val="center"/>
        </w:trPr>
        <w:tc>
          <w:tcPr>
            <w:tcW w:w="729" w:type="dxa"/>
            <w:vAlign w:val="center"/>
          </w:tcPr>
          <w:p w:rsidR="00175774" w:rsidRPr="0058588C" w:rsidRDefault="00175774" w:rsidP="003A4822">
            <w:pPr>
              <w:jc w:val="center"/>
              <w:rPr>
                <w:rFonts w:cs="Arial"/>
              </w:rPr>
            </w:pPr>
            <w:r w:rsidRPr="0058588C">
              <w:rPr>
                <w:rFonts w:cs="Arial"/>
              </w:rPr>
              <w:t>1.</w:t>
            </w:r>
          </w:p>
        </w:tc>
        <w:tc>
          <w:tcPr>
            <w:tcW w:w="8430" w:type="dxa"/>
            <w:vAlign w:val="center"/>
          </w:tcPr>
          <w:p w:rsidR="00175774" w:rsidRPr="0058588C" w:rsidRDefault="00175774" w:rsidP="003A4822">
            <w:pPr>
              <w:autoSpaceDE w:val="0"/>
              <w:autoSpaceDN w:val="0"/>
              <w:adjustRightInd w:val="0"/>
              <w:rPr>
                <w:rFonts w:cs="Arial"/>
              </w:rPr>
            </w:pPr>
            <w:r w:rsidRPr="0058588C">
              <w:rPr>
                <w:rFonts w:cs="Arial"/>
                <w:b/>
                <w:u w:val="single"/>
              </w:rPr>
              <w:t>Услов:</w:t>
            </w:r>
            <w:r w:rsidRPr="0058588C">
              <w:rPr>
                <w:rFonts w:cs="Arial"/>
                <w:lang w:val="pl-PL"/>
              </w:rPr>
              <w:t>Да је понуђач регистрован код надлежног органа, односно уписан у одговарајући регистар;</w:t>
            </w:r>
          </w:p>
          <w:p w:rsidR="00175774" w:rsidRPr="0058588C" w:rsidRDefault="00175774" w:rsidP="003A4822">
            <w:pPr>
              <w:autoSpaceDE w:val="0"/>
              <w:autoSpaceDN w:val="0"/>
              <w:adjustRightInd w:val="0"/>
              <w:rPr>
                <w:rFonts w:cs="Arial"/>
                <w:b/>
                <w:u w:val="single"/>
              </w:rPr>
            </w:pPr>
            <w:r w:rsidRPr="0058588C">
              <w:rPr>
                <w:rFonts w:cs="Arial"/>
                <w:b/>
                <w:u w:val="single"/>
              </w:rPr>
              <w:t xml:space="preserve">Доказ: </w:t>
            </w:r>
          </w:p>
          <w:p w:rsidR="00175774" w:rsidRPr="0058588C" w:rsidRDefault="00175774" w:rsidP="003A4822">
            <w:pPr>
              <w:tabs>
                <w:tab w:val="left" w:pos="680"/>
              </w:tabs>
              <w:snapToGrid w:val="0"/>
              <w:rPr>
                <w:rFonts w:eastAsia="Calibri" w:cs="Arial"/>
              </w:rPr>
            </w:pPr>
            <w:r w:rsidRPr="0058588C">
              <w:rPr>
                <w:rFonts w:eastAsia="Calibri" w:cs="Arial"/>
                <w:lang w:val="ru-RU"/>
              </w:rPr>
              <w:lastRenderedPageBreak/>
              <w:t xml:space="preserve">- </w:t>
            </w:r>
            <w:r w:rsidRPr="0058588C">
              <w:rPr>
                <w:rFonts w:eastAsia="Calibri" w:cs="Arial"/>
                <w:b/>
              </w:rPr>
              <w:t>за правно лице:</w:t>
            </w:r>
            <w:r w:rsidRPr="0058588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58588C" w:rsidRDefault="00175774" w:rsidP="003A4822">
            <w:pPr>
              <w:tabs>
                <w:tab w:val="left" w:pos="680"/>
              </w:tabs>
              <w:snapToGrid w:val="0"/>
              <w:rPr>
                <w:rFonts w:eastAsia="Calibri" w:cs="Arial"/>
              </w:rPr>
            </w:pPr>
            <w:r w:rsidRPr="0058588C">
              <w:rPr>
                <w:rFonts w:eastAsia="Calibri" w:cs="Arial"/>
              </w:rPr>
              <w:t xml:space="preserve">- </w:t>
            </w:r>
            <w:r w:rsidRPr="0058588C">
              <w:rPr>
                <w:rFonts w:eastAsia="Calibri" w:cs="Arial"/>
                <w:b/>
              </w:rPr>
              <w:t xml:space="preserve">за предузетнике: </w:t>
            </w:r>
            <w:r w:rsidRPr="0058588C">
              <w:rPr>
                <w:rFonts w:eastAsia="Calibri" w:cs="Arial"/>
              </w:rPr>
              <w:t>И</w:t>
            </w:r>
            <w:r w:rsidRPr="0058588C">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58588C" w:rsidRDefault="00175774" w:rsidP="003A4822">
            <w:pPr>
              <w:autoSpaceDE w:val="0"/>
              <w:autoSpaceDN w:val="0"/>
              <w:adjustRightInd w:val="0"/>
              <w:rPr>
                <w:rFonts w:eastAsia="Calibri" w:cs="Arial"/>
                <w:i/>
              </w:rPr>
            </w:pPr>
            <w:r w:rsidRPr="0058588C">
              <w:rPr>
                <w:rFonts w:eastAsia="Calibri" w:cs="Arial"/>
                <w:i/>
              </w:rPr>
              <w:t xml:space="preserve">Напомена: </w:t>
            </w:r>
          </w:p>
          <w:p w:rsidR="00175774" w:rsidRPr="0058588C" w:rsidRDefault="00175774" w:rsidP="00A96E1F">
            <w:pPr>
              <w:numPr>
                <w:ilvl w:val="0"/>
                <w:numId w:val="18"/>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овај доказ доставити за сваког </w:t>
            </w:r>
            <w:r w:rsidR="00B46D29" w:rsidRPr="0058588C">
              <w:rPr>
                <w:rFonts w:eastAsia="Calibri" w:cs="Arial"/>
                <w:i/>
                <w:lang w:val="sr-Cyrl-CS"/>
              </w:rPr>
              <w:t>члана групе понуђача</w:t>
            </w:r>
          </w:p>
          <w:p w:rsidR="00175774" w:rsidRPr="0058588C" w:rsidRDefault="00175774" w:rsidP="00A96E1F">
            <w:pPr>
              <w:numPr>
                <w:ilvl w:val="0"/>
                <w:numId w:val="18"/>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58588C" w:rsidTr="008112A2">
        <w:trPr>
          <w:trHeight w:val="3706"/>
          <w:jc w:val="center"/>
        </w:trPr>
        <w:tc>
          <w:tcPr>
            <w:tcW w:w="729" w:type="dxa"/>
            <w:vAlign w:val="center"/>
          </w:tcPr>
          <w:p w:rsidR="00175774" w:rsidRPr="0058588C" w:rsidRDefault="00175774" w:rsidP="003A4822">
            <w:pPr>
              <w:jc w:val="center"/>
              <w:rPr>
                <w:rFonts w:cs="Arial"/>
              </w:rPr>
            </w:pPr>
            <w:r w:rsidRPr="0058588C">
              <w:rPr>
                <w:rFonts w:cs="Arial"/>
              </w:rPr>
              <w:lastRenderedPageBreak/>
              <w:t>2.</w:t>
            </w:r>
          </w:p>
        </w:tc>
        <w:tc>
          <w:tcPr>
            <w:tcW w:w="8430" w:type="dxa"/>
            <w:vAlign w:val="center"/>
          </w:tcPr>
          <w:p w:rsidR="00175774" w:rsidRPr="0058588C" w:rsidRDefault="00175774" w:rsidP="003A4822">
            <w:pPr>
              <w:autoSpaceDE w:val="0"/>
              <w:autoSpaceDN w:val="0"/>
              <w:adjustRightInd w:val="0"/>
              <w:rPr>
                <w:rFonts w:cs="Arial"/>
              </w:rPr>
            </w:pPr>
            <w:r w:rsidRPr="0058588C">
              <w:rPr>
                <w:rFonts w:cs="Arial"/>
                <w:b/>
                <w:u w:val="single"/>
              </w:rPr>
              <w:t>Услов:</w:t>
            </w:r>
            <w:r w:rsidRPr="0058588C">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8588C" w:rsidRDefault="00175774" w:rsidP="003A4822">
            <w:pPr>
              <w:autoSpaceDE w:val="0"/>
              <w:autoSpaceDN w:val="0"/>
              <w:adjustRightInd w:val="0"/>
              <w:rPr>
                <w:rFonts w:cs="Arial"/>
                <w:b/>
                <w:u w:val="single"/>
              </w:rPr>
            </w:pPr>
            <w:r w:rsidRPr="0058588C">
              <w:rPr>
                <w:rFonts w:cs="Arial"/>
                <w:b/>
                <w:u w:val="single"/>
              </w:rPr>
              <w:t>Доказ:</w:t>
            </w:r>
          </w:p>
          <w:p w:rsidR="00175774" w:rsidRPr="0058588C" w:rsidRDefault="00175774" w:rsidP="003A4822">
            <w:pPr>
              <w:autoSpaceDE w:val="0"/>
              <w:autoSpaceDN w:val="0"/>
              <w:adjustRightInd w:val="0"/>
              <w:rPr>
                <w:rFonts w:cs="Arial"/>
                <w:b/>
                <w:u w:val="single"/>
              </w:rPr>
            </w:pPr>
            <w:r w:rsidRPr="0058588C">
              <w:rPr>
                <w:rFonts w:eastAsia="Calibri" w:cs="Arial"/>
                <w:lang w:val="ru-RU"/>
              </w:rPr>
              <w:t xml:space="preserve">- </w:t>
            </w:r>
            <w:r w:rsidRPr="0058588C">
              <w:rPr>
                <w:rFonts w:eastAsia="Calibri" w:cs="Arial"/>
                <w:b/>
              </w:rPr>
              <w:t>за правно лице:</w:t>
            </w:r>
          </w:p>
          <w:p w:rsidR="00175774" w:rsidRPr="0058588C" w:rsidRDefault="00175774" w:rsidP="003A4822">
            <w:pPr>
              <w:rPr>
                <w:rFonts w:cs="Arial"/>
              </w:rPr>
            </w:pPr>
            <w:r w:rsidRPr="0058588C">
              <w:rPr>
                <w:rFonts w:cs="Arial"/>
              </w:rPr>
              <w:t>1) ЗА ЗАКОНСКОГ ЗАСТУПНИКА</w:t>
            </w:r>
            <w:r w:rsidRPr="0058588C">
              <w:rPr>
                <w:rFonts w:cs="Arial"/>
                <w:b/>
              </w:rPr>
              <w:t xml:space="preserve"> –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rsidR="00175774" w:rsidRPr="0058588C" w:rsidRDefault="00175774" w:rsidP="003A4822">
            <w:pPr>
              <w:rPr>
                <w:rFonts w:cs="Arial"/>
              </w:rPr>
            </w:pPr>
            <w:r w:rsidRPr="0058588C">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8588C">
                <w:rPr>
                  <w:rStyle w:val="Hyperlink"/>
                  <w:rFonts w:cs="Arial"/>
                </w:rPr>
                <w:t>http://www.bg.vi.sud.rs/lt/articles/o-visem-sudu/obavestenje-ke-za-pravna-lica.html</w:t>
              </w:r>
            </w:hyperlink>
          </w:p>
          <w:p w:rsidR="00175774" w:rsidRPr="0058588C" w:rsidRDefault="00175774" w:rsidP="003A4822">
            <w:pPr>
              <w:rPr>
                <w:rFonts w:cs="Arial"/>
              </w:rPr>
            </w:pPr>
            <w:r w:rsidRPr="0058588C">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588C">
              <w:rPr>
                <w:rFonts w:cs="Arial"/>
                <w:b/>
              </w:rPr>
              <w:t xml:space="preserve">Уверење Основног суда  </w:t>
            </w:r>
            <w:r w:rsidRPr="0058588C">
              <w:rPr>
                <w:rFonts w:cs="Arial"/>
              </w:rPr>
              <w:t>(</w:t>
            </w:r>
            <w:r w:rsidRPr="0058588C">
              <w:rPr>
                <w:rFonts w:cs="Arial"/>
                <w:b/>
              </w:rPr>
              <w:t>које обухвата и податке из казнене евиденције за кривична дела која су у надлежности редовног кривичног одељења Вишег суда</w:t>
            </w:r>
            <w:r w:rsidRPr="0058588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8588C" w:rsidRDefault="00175774" w:rsidP="003A4822">
            <w:pPr>
              <w:rPr>
                <w:rFonts w:cs="Arial"/>
                <w:b/>
              </w:rPr>
            </w:pPr>
            <w:r w:rsidRPr="0058588C">
              <w:rPr>
                <w:rFonts w:cs="Arial"/>
                <w:i/>
              </w:rPr>
              <w:t>Посебна напомена:</w:t>
            </w:r>
            <w:r w:rsidR="00B46D29" w:rsidRPr="0058588C">
              <w:rPr>
                <w:rFonts w:cs="Arial"/>
              </w:rPr>
              <w:t xml:space="preserve"> Уколико уверење </w:t>
            </w:r>
            <w:r w:rsidR="00B46D29" w:rsidRPr="0058588C">
              <w:rPr>
                <w:rFonts w:cs="Arial"/>
                <w:lang w:val="sr-Cyrl-CS"/>
              </w:rPr>
              <w:t>О</w:t>
            </w:r>
            <w:r w:rsidRPr="0058588C">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588C">
              <w:rPr>
                <w:rFonts w:cs="Arial"/>
                <w:u w:val="single"/>
              </w:rPr>
              <w:t>и</w:t>
            </w:r>
            <w:r w:rsidRPr="0058588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8588C">
              <w:rPr>
                <w:rFonts w:cs="Arial"/>
                <w:b/>
              </w:rPr>
              <w:t>кривична дела против привреде и кривично дело примања мита.</w:t>
            </w:r>
          </w:p>
          <w:p w:rsidR="00175774" w:rsidRPr="0058588C" w:rsidRDefault="00175774" w:rsidP="003A4822">
            <w:pPr>
              <w:rPr>
                <w:rFonts w:cs="Arial"/>
              </w:rPr>
            </w:pPr>
            <w:r w:rsidRPr="0058588C">
              <w:rPr>
                <w:rFonts w:cs="Arial"/>
                <w:b/>
              </w:rPr>
              <w:t xml:space="preserve">- </w:t>
            </w:r>
            <w:proofErr w:type="gramStart"/>
            <w:r w:rsidRPr="0058588C">
              <w:rPr>
                <w:rFonts w:cs="Arial"/>
                <w:b/>
              </w:rPr>
              <w:t>за</w:t>
            </w:r>
            <w:proofErr w:type="gramEnd"/>
            <w:r w:rsidRPr="0058588C">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58588C">
              <w:rPr>
                <w:rFonts w:cs="Arial"/>
              </w:rPr>
              <w:t xml:space="preserve"> – захтев за издавање овог уверења може се поднети према </w:t>
            </w:r>
            <w:r w:rsidRPr="0058588C">
              <w:rPr>
                <w:rFonts w:cs="Arial"/>
                <w:b/>
              </w:rPr>
              <w:t>месту рођења</w:t>
            </w:r>
            <w:r w:rsidRPr="0058588C">
              <w:rPr>
                <w:rFonts w:cs="Arial"/>
              </w:rPr>
              <w:t xml:space="preserve"> или према </w:t>
            </w:r>
            <w:r w:rsidRPr="0058588C">
              <w:rPr>
                <w:rFonts w:cs="Arial"/>
                <w:b/>
              </w:rPr>
              <w:t>месту пребивалишта</w:t>
            </w:r>
            <w:r w:rsidRPr="0058588C">
              <w:rPr>
                <w:rFonts w:cs="Arial"/>
              </w:rPr>
              <w:t>.</w:t>
            </w:r>
          </w:p>
          <w:p w:rsidR="00175774" w:rsidRPr="0058588C" w:rsidRDefault="00175774" w:rsidP="003A4822">
            <w:pPr>
              <w:autoSpaceDE w:val="0"/>
              <w:autoSpaceDN w:val="0"/>
              <w:adjustRightInd w:val="0"/>
              <w:rPr>
                <w:rFonts w:eastAsia="Calibri" w:cs="Arial"/>
                <w:i/>
              </w:rPr>
            </w:pPr>
            <w:r w:rsidRPr="0058588C">
              <w:rPr>
                <w:rFonts w:eastAsia="Calibri" w:cs="Arial"/>
                <w:i/>
              </w:rPr>
              <w:t xml:space="preserve">Напомена: </w:t>
            </w:r>
          </w:p>
          <w:p w:rsidR="00175774" w:rsidRPr="0058588C" w:rsidRDefault="00175774" w:rsidP="00A96E1F">
            <w:pPr>
              <w:numPr>
                <w:ilvl w:val="0"/>
                <w:numId w:val="20"/>
              </w:numPr>
              <w:tabs>
                <w:tab w:val="left" w:pos="680"/>
              </w:tabs>
              <w:snapToGrid w:val="0"/>
              <w:spacing w:before="0"/>
              <w:ind w:left="714" w:hanging="357"/>
              <w:contextualSpacing/>
              <w:jc w:val="left"/>
              <w:rPr>
                <w:rFonts w:eastAsia="Calibri" w:cs="Arial"/>
                <w:i/>
              </w:rPr>
            </w:pPr>
            <w:r w:rsidRPr="0058588C">
              <w:rPr>
                <w:rFonts w:eastAsia="Calibri" w:cs="Arial"/>
                <w:i/>
              </w:rPr>
              <w:lastRenderedPageBreak/>
              <w:t>У случају да понуду подноси правно лице потребно је доставити овај доказ и за правно лице и за законског заступника</w:t>
            </w:r>
          </w:p>
          <w:p w:rsidR="00175774" w:rsidRPr="0058588C" w:rsidRDefault="00175774" w:rsidP="00A96E1F">
            <w:pPr>
              <w:numPr>
                <w:ilvl w:val="0"/>
                <w:numId w:val="20"/>
              </w:numPr>
              <w:tabs>
                <w:tab w:val="left" w:pos="680"/>
              </w:tabs>
              <w:snapToGrid w:val="0"/>
              <w:spacing w:before="0"/>
              <w:ind w:left="714" w:hanging="357"/>
              <w:contextualSpacing/>
              <w:jc w:val="left"/>
              <w:rPr>
                <w:rFonts w:eastAsia="Calibri" w:cs="Arial"/>
                <w:i/>
              </w:rPr>
            </w:pPr>
            <w:r w:rsidRPr="0058588C">
              <w:rPr>
                <w:rFonts w:eastAsia="Calibri" w:cs="Arial"/>
                <w:i/>
              </w:rPr>
              <w:t>У случају да правно лице има више законских заступника, ове доказе доставити за сваког од њих</w:t>
            </w:r>
          </w:p>
          <w:p w:rsidR="00175774" w:rsidRPr="0058588C" w:rsidRDefault="00175774" w:rsidP="00A96E1F">
            <w:pPr>
              <w:numPr>
                <w:ilvl w:val="0"/>
                <w:numId w:val="20"/>
              </w:numPr>
              <w:tabs>
                <w:tab w:val="left" w:pos="680"/>
              </w:tabs>
              <w:snapToGrid w:val="0"/>
              <w:spacing w:before="0"/>
              <w:ind w:left="714" w:hanging="357"/>
              <w:contextualSpacing/>
              <w:jc w:val="left"/>
              <w:rPr>
                <w:rFonts w:eastAsia="Calibri" w:cs="Arial"/>
                <w:i/>
              </w:rPr>
            </w:pPr>
            <w:r w:rsidRPr="0058588C">
              <w:rPr>
                <w:rFonts w:eastAsia="Calibri" w:cs="Arial"/>
                <w:i/>
              </w:rPr>
              <w:t xml:space="preserve">У случају да понуду подноси група понуђача, ове доказе доставити за сваког </w:t>
            </w:r>
            <w:r w:rsidR="00B46D29" w:rsidRPr="0058588C">
              <w:rPr>
                <w:rFonts w:eastAsia="Calibri" w:cs="Arial"/>
                <w:i/>
                <w:lang w:val="sr-Cyrl-CS"/>
              </w:rPr>
              <w:t>члана групе понуђача</w:t>
            </w:r>
          </w:p>
          <w:p w:rsidR="00B46D29" w:rsidRPr="0058588C" w:rsidRDefault="00175774" w:rsidP="00A96E1F">
            <w:pPr>
              <w:numPr>
                <w:ilvl w:val="0"/>
                <w:numId w:val="20"/>
              </w:numPr>
              <w:tabs>
                <w:tab w:val="left" w:pos="680"/>
              </w:tabs>
              <w:snapToGrid w:val="0"/>
              <w:spacing w:before="0"/>
              <w:ind w:left="714" w:hanging="357"/>
              <w:contextualSpacing/>
              <w:jc w:val="left"/>
              <w:rPr>
                <w:rFonts w:cs="Arial"/>
              </w:rPr>
            </w:pPr>
            <w:r w:rsidRPr="0058588C">
              <w:rPr>
                <w:rFonts w:eastAsia="Calibri" w:cs="Arial"/>
                <w:i/>
              </w:rPr>
              <w:t xml:space="preserve">У случају да понуђач подноси понуду са подизвођачем, ове доказе доставити и за </w:t>
            </w:r>
            <w:r w:rsidR="00B46D29" w:rsidRPr="0058588C">
              <w:rPr>
                <w:rFonts w:eastAsia="Calibri" w:cs="Arial"/>
                <w:i/>
                <w:lang w:val="sr-Cyrl-CS"/>
              </w:rPr>
              <w:t xml:space="preserve">сваког </w:t>
            </w:r>
            <w:r w:rsidRPr="0058588C">
              <w:rPr>
                <w:rFonts w:eastAsia="Calibri" w:cs="Arial"/>
                <w:i/>
              </w:rPr>
              <w:t xml:space="preserve">подизвођача </w:t>
            </w:r>
          </w:p>
          <w:p w:rsidR="00175774" w:rsidRPr="0058588C" w:rsidRDefault="00175774" w:rsidP="00B46D29">
            <w:pPr>
              <w:tabs>
                <w:tab w:val="left" w:pos="680"/>
              </w:tabs>
              <w:snapToGrid w:val="0"/>
              <w:spacing w:before="0"/>
              <w:contextualSpacing/>
              <w:jc w:val="left"/>
              <w:rPr>
                <w:rFonts w:eastAsia="Calibri" w:cs="Arial"/>
                <w:lang w:val="sr-Cyrl-CS"/>
              </w:rPr>
            </w:pPr>
            <w:r w:rsidRPr="0058588C">
              <w:rPr>
                <w:rFonts w:eastAsia="Calibri" w:cs="Arial"/>
                <w:b/>
              </w:rPr>
              <w:t>Ови докази не могу бити старији од два месеца пре отварања понуда</w:t>
            </w:r>
            <w:r w:rsidRPr="0058588C">
              <w:rPr>
                <w:rFonts w:eastAsia="Calibri" w:cs="Arial"/>
              </w:rPr>
              <w:t>.</w:t>
            </w:r>
          </w:p>
          <w:p w:rsidR="00B46D29" w:rsidRPr="0058588C" w:rsidRDefault="00B46D29" w:rsidP="00B46D29">
            <w:pPr>
              <w:tabs>
                <w:tab w:val="left" w:pos="680"/>
              </w:tabs>
              <w:snapToGrid w:val="0"/>
              <w:spacing w:before="0"/>
              <w:contextualSpacing/>
              <w:jc w:val="left"/>
              <w:rPr>
                <w:rFonts w:cs="Arial"/>
                <w:lang w:val="sr-Cyrl-CS"/>
              </w:rPr>
            </w:pPr>
          </w:p>
        </w:tc>
      </w:tr>
      <w:tr w:rsidR="00175774" w:rsidRPr="0058588C" w:rsidTr="008112A2">
        <w:trPr>
          <w:trHeight w:val="70"/>
          <w:jc w:val="center"/>
        </w:trPr>
        <w:tc>
          <w:tcPr>
            <w:tcW w:w="729" w:type="dxa"/>
            <w:vAlign w:val="center"/>
          </w:tcPr>
          <w:p w:rsidR="00175774" w:rsidRPr="0058588C" w:rsidRDefault="00175774" w:rsidP="003A4822">
            <w:pPr>
              <w:jc w:val="center"/>
              <w:rPr>
                <w:rFonts w:cs="Arial"/>
              </w:rPr>
            </w:pPr>
            <w:r w:rsidRPr="0058588C">
              <w:rPr>
                <w:rFonts w:cs="Arial"/>
              </w:rPr>
              <w:lastRenderedPageBreak/>
              <w:t>3.</w:t>
            </w:r>
          </w:p>
        </w:tc>
        <w:tc>
          <w:tcPr>
            <w:tcW w:w="8430" w:type="dxa"/>
            <w:vAlign w:val="center"/>
          </w:tcPr>
          <w:p w:rsidR="00175774" w:rsidRPr="0058588C" w:rsidRDefault="00175774" w:rsidP="003A4822">
            <w:pPr>
              <w:snapToGrid w:val="0"/>
              <w:rPr>
                <w:rFonts w:cs="Arial"/>
              </w:rPr>
            </w:pPr>
            <w:r w:rsidRPr="0058588C">
              <w:rPr>
                <w:rFonts w:cs="Arial"/>
                <w:b/>
                <w:u w:val="single"/>
              </w:rPr>
              <w:t>Услов</w:t>
            </w:r>
            <w:r w:rsidRPr="0058588C">
              <w:rPr>
                <w:rFonts w:cs="Arial"/>
                <w:u w:val="single"/>
              </w:rPr>
              <w:t>:</w:t>
            </w:r>
            <w:r w:rsidRPr="0058588C">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8588C" w:rsidRDefault="00175774" w:rsidP="003A4822">
            <w:pPr>
              <w:autoSpaceDE w:val="0"/>
              <w:autoSpaceDN w:val="0"/>
              <w:adjustRightInd w:val="0"/>
              <w:rPr>
                <w:rFonts w:cs="Arial"/>
                <w:b/>
                <w:u w:val="single"/>
              </w:rPr>
            </w:pPr>
            <w:r w:rsidRPr="0058588C">
              <w:rPr>
                <w:rFonts w:cs="Arial"/>
                <w:b/>
                <w:u w:val="single"/>
              </w:rPr>
              <w:t>Доказ:</w:t>
            </w:r>
          </w:p>
          <w:p w:rsidR="00175774" w:rsidRPr="0058588C" w:rsidRDefault="00175774" w:rsidP="003A4822">
            <w:pPr>
              <w:snapToGrid w:val="0"/>
              <w:rPr>
                <w:rFonts w:eastAsia="Calibri" w:cs="Arial"/>
                <w:lang w:val="ru-RU"/>
              </w:rPr>
            </w:pPr>
            <w:r w:rsidRPr="0058588C">
              <w:rPr>
                <w:rFonts w:eastAsia="Calibri" w:cs="Arial"/>
                <w:lang w:val="ru-RU"/>
              </w:rPr>
              <w:t xml:space="preserve">- </w:t>
            </w:r>
            <w:r w:rsidRPr="0058588C">
              <w:rPr>
                <w:rFonts w:eastAsia="Calibri" w:cs="Arial"/>
                <w:b/>
                <w:lang w:val="ru-RU"/>
              </w:rPr>
              <w:t xml:space="preserve">за правно лице, предузетнике и физичка лица: </w:t>
            </w:r>
          </w:p>
          <w:p w:rsidR="00175774" w:rsidRPr="0058588C" w:rsidRDefault="00175774" w:rsidP="003A4822">
            <w:pPr>
              <w:snapToGrid w:val="0"/>
              <w:rPr>
                <w:rFonts w:eastAsia="Calibri" w:cs="Arial"/>
                <w:lang w:val="ru-RU"/>
              </w:rPr>
            </w:pPr>
            <w:r w:rsidRPr="0058588C">
              <w:rPr>
                <w:rFonts w:eastAsia="Calibri" w:cs="Arial"/>
                <w:b/>
                <w:lang w:val="ru-RU"/>
              </w:rPr>
              <w:t>1.Уверење Пореске управе</w:t>
            </w:r>
            <w:r w:rsidRPr="0058588C">
              <w:rPr>
                <w:rFonts w:eastAsia="Calibri" w:cs="Arial"/>
                <w:lang w:val="ru-RU"/>
              </w:rPr>
              <w:t xml:space="preserve"> Министарства финансија да је измирио доспеле </w:t>
            </w:r>
            <w:r w:rsidRPr="0058588C">
              <w:rPr>
                <w:rFonts w:cs="Arial"/>
                <w:lang w:val="ru-RU"/>
              </w:rPr>
              <w:t xml:space="preserve">порезе и доприносе </w:t>
            </w:r>
            <w:r w:rsidRPr="0058588C">
              <w:rPr>
                <w:rFonts w:eastAsia="Calibri" w:cs="Arial"/>
                <w:b/>
                <w:u w:val="single"/>
                <w:lang w:val="ru-RU"/>
              </w:rPr>
              <w:t>и</w:t>
            </w:r>
          </w:p>
          <w:p w:rsidR="00175774" w:rsidRPr="0058588C" w:rsidRDefault="00175774" w:rsidP="003A4822">
            <w:pPr>
              <w:rPr>
                <w:rFonts w:cs="Arial"/>
                <w:lang w:val="ru-RU"/>
              </w:rPr>
            </w:pPr>
            <w:r w:rsidRPr="0058588C">
              <w:rPr>
                <w:rFonts w:eastAsia="Calibri" w:cs="Arial"/>
                <w:b/>
                <w:lang w:val="ru-RU"/>
              </w:rPr>
              <w:t xml:space="preserve">2.Уверење Управе јавних прихода </w:t>
            </w:r>
            <w:r w:rsidR="00B24BAB" w:rsidRPr="0058588C">
              <w:rPr>
                <w:rFonts w:eastAsia="Calibri" w:cs="Arial"/>
                <w:b/>
                <w:lang w:val="ru-RU"/>
              </w:rPr>
              <w:t>локалне самоуправе (</w:t>
            </w:r>
            <w:r w:rsidRPr="0058588C">
              <w:rPr>
                <w:rFonts w:eastAsia="Calibri" w:cs="Arial"/>
                <w:b/>
                <w:lang w:val="ru-RU"/>
              </w:rPr>
              <w:t>града, односно општине</w:t>
            </w:r>
            <w:r w:rsidR="00B24BAB" w:rsidRPr="0058588C">
              <w:rPr>
                <w:rFonts w:cs="Arial"/>
                <w:lang w:val="ru-RU"/>
              </w:rPr>
              <w:t xml:space="preserve">) </w:t>
            </w:r>
            <w:r w:rsidRPr="0058588C">
              <w:rPr>
                <w:rFonts w:cs="Arial"/>
                <w:lang w:val="ru-RU"/>
              </w:rPr>
              <w:t>према месту седишта пореског обвезника правног лица</w:t>
            </w:r>
            <w:r w:rsidR="00B24BAB" w:rsidRPr="0058588C">
              <w:rPr>
                <w:rFonts w:cs="Arial"/>
                <w:lang w:val="ru-RU"/>
              </w:rPr>
              <w:t xml:space="preserve"> и предузетника</w:t>
            </w:r>
            <w:r w:rsidRPr="0058588C">
              <w:rPr>
                <w:rFonts w:cs="Arial"/>
                <w:lang w:val="ru-RU"/>
              </w:rPr>
              <w:t xml:space="preserve">, односно према пребивалишту физичког лица, </w:t>
            </w:r>
            <w:r w:rsidRPr="0058588C">
              <w:rPr>
                <w:rFonts w:eastAsia="Calibri" w:cs="Arial"/>
                <w:lang w:val="ru-RU"/>
              </w:rPr>
              <w:t xml:space="preserve">да је измирио обавезе по основу изворних локалних јавних прихода </w:t>
            </w:r>
          </w:p>
          <w:p w:rsidR="00175774" w:rsidRPr="0058588C" w:rsidRDefault="00175774" w:rsidP="003A4822">
            <w:pPr>
              <w:ind w:right="122"/>
              <w:rPr>
                <w:rFonts w:cs="Arial"/>
                <w:lang w:val="ru-RU"/>
              </w:rPr>
            </w:pPr>
            <w:r w:rsidRPr="0058588C">
              <w:rPr>
                <w:rFonts w:cs="Arial"/>
                <w:lang w:val="ru-RU"/>
              </w:rPr>
              <w:t>Напомена:</w:t>
            </w:r>
          </w:p>
          <w:p w:rsidR="00175774" w:rsidRPr="0058588C" w:rsidRDefault="00B24BAB" w:rsidP="00A96E1F">
            <w:pPr>
              <w:numPr>
                <w:ilvl w:val="0"/>
                <w:numId w:val="15"/>
              </w:numPr>
              <w:autoSpaceDE w:val="0"/>
              <w:autoSpaceDN w:val="0"/>
              <w:adjustRightInd w:val="0"/>
              <w:snapToGrid w:val="0"/>
              <w:spacing w:before="0"/>
              <w:ind w:hanging="357"/>
              <w:contextualSpacing/>
              <w:jc w:val="left"/>
              <w:rPr>
                <w:rFonts w:eastAsia="TimesNewRomanPSMT" w:cs="Arial"/>
                <w:b/>
                <w:u w:val="single"/>
              </w:rPr>
            </w:pPr>
            <w:r w:rsidRPr="0058588C">
              <w:rPr>
                <w:rFonts w:eastAsia="TimesNewRomanPSMT" w:cs="Arial"/>
                <w:i/>
              </w:rPr>
              <w:t>Уколико локална (општи</w:t>
            </w:r>
            <w:r w:rsidR="00175774" w:rsidRPr="0058588C">
              <w:rPr>
                <w:rFonts w:eastAsia="TimesNewRomanPSMT" w:cs="Arial"/>
                <w:i/>
              </w:rPr>
              <w:t>н</w:t>
            </w:r>
            <w:r w:rsidRPr="0058588C">
              <w:rPr>
                <w:rFonts w:eastAsia="TimesNewRomanPSMT" w:cs="Arial"/>
                <w:i/>
                <w:lang w:val="sr-Cyrl-CS"/>
              </w:rPr>
              <w:t>с</w:t>
            </w:r>
            <w:r w:rsidR="00175774" w:rsidRPr="0058588C">
              <w:rPr>
                <w:rFonts w:eastAsia="TimesNewRomanPSMT" w:cs="Arial"/>
                <w:i/>
              </w:rPr>
              <w:t>ка) управа</w:t>
            </w:r>
            <w:r w:rsidRPr="0058588C">
              <w:rPr>
                <w:rFonts w:eastAsia="TimesNewRomanPSMT" w:cs="Arial"/>
                <w:i/>
                <w:lang w:val="sr-Cyrl-CS"/>
              </w:rPr>
              <w:t xml:space="preserve"> јавних приход</w:t>
            </w:r>
            <w:r w:rsidR="00175774" w:rsidRPr="0058588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588C">
              <w:rPr>
                <w:rFonts w:eastAsia="TimesNewRomanPSMT" w:cs="Arial"/>
                <w:i/>
                <w:lang w:val="sr-Cyrl-CS"/>
              </w:rPr>
              <w:t xml:space="preserve">јавних прихода </w:t>
            </w:r>
            <w:r w:rsidR="00175774" w:rsidRPr="0058588C">
              <w:rPr>
                <w:rFonts w:eastAsia="TimesNewRomanPSMT" w:cs="Arial"/>
                <w:i/>
              </w:rPr>
              <w:t xml:space="preserve">приложи и потврде </w:t>
            </w:r>
            <w:r w:rsidRPr="0058588C">
              <w:rPr>
                <w:rFonts w:eastAsia="TimesNewRomanPSMT" w:cs="Arial"/>
                <w:i/>
                <w:lang w:val="sr-Cyrl-CS"/>
              </w:rPr>
              <w:t xml:space="preserve">тих </w:t>
            </w:r>
            <w:r w:rsidR="00175774" w:rsidRPr="0058588C">
              <w:rPr>
                <w:rFonts w:eastAsia="TimesNewRomanPSMT" w:cs="Arial"/>
                <w:i/>
              </w:rPr>
              <w:t>осталих лок</w:t>
            </w:r>
            <w:r w:rsidRPr="0058588C">
              <w:rPr>
                <w:rFonts w:eastAsia="TimesNewRomanPSMT" w:cs="Arial"/>
                <w:i/>
                <w:lang w:val="sr-Cyrl-CS"/>
              </w:rPr>
              <w:t>а</w:t>
            </w:r>
            <w:r w:rsidR="00175774" w:rsidRPr="0058588C">
              <w:rPr>
                <w:rFonts w:eastAsia="TimesNewRomanPSMT" w:cs="Arial"/>
                <w:i/>
              </w:rPr>
              <w:t xml:space="preserve">лних органа/организација/установа </w:t>
            </w:r>
          </w:p>
          <w:p w:rsidR="00175774" w:rsidRPr="0058588C" w:rsidRDefault="00175774" w:rsidP="00A96E1F">
            <w:pPr>
              <w:numPr>
                <w:ilvl w:val="0"/>
                <w:numId w:val="15"/>
              </w:numPr>
              <w:autoSpaceDE w:val="0"/>
              <w:autoSpaceDN w:val="0"/>
              <w:adjustRightInd w:val="0"/>
              <w:snapToGrid w:val="0"/>
              <w:spacing w:before="0"/>
              <w:ind w:hanging="357"/>
              <w:contextualSpacing/>
              <w:jc w:val="left"/>
              <w:rPr>
                <w:rFonts w:eastAsia="Calibri" w:cs="Arial"/>
                <w:i/>
              </w:rPr>
            </w:pPr>
            <w:r w:rsidRPr="0058588C">
              <w:rPr>
                <w:rFonts w:eastAsia="TimesNewRomanPSMT" w:cs="Arial"/>
                <w:i/>
              </w:rPr>
              <w:t xml:space="preserve">Уколико је понуђач у поступку приватизације, уместо горе наведена два доказа, потребно је доставити </w:t>
            </w:r>
            <w:r w:rsidRPr="0058588C">
              <w:rPr>
                <w:rFonts w:eastAsia="TimesNewRomanPSMT" w:cs="Arial"/>
                <w:b/>
                <w:i/>
              </w:rPr>
              <w:t>у</w:t>
            </w:r>
            <w:r w:rsidRPr="0058588C">
              <w:rPr>
                <w:rFonts w:eastAsia="Calibri" w:cs="Arial"/>
                <w:b/>
                <w:i/>
                <w:lang w:val="ru-RU"/>
              </w:rPr>
              <w:t>верење Агенције за приватизацију да се налази у поступку приватизације</w:t>
            </w:r>
          </w:p>
          <w:p w:rsidR="00175774" w:rsidRPr="0058588C" w:rsidRDefault="00175774" w:rsidP="00A96E1F">
            <w:pPr>
              <w:numPr>
                <w:ilvl w:val="0"/>
                <w:numId w:val="15"/>
              </w:numPr>
              <w:tabs>
                <w:tab w:val="left" w:pos="680"/>
              </w:tabs>
              <w:snapToGrid w:val="0"/>
              <w:spacing w:before="0"/>
              <w:ind w:hanging="357"/>
              <w:contextualSpacing/>
              <w:jc w:val="left"/>
              <w:rPr>
                <w:rFonts w:eastAsia="Calibri" w:cs="Arial"/>
                <w:i/>
              </w:rPr>
            </w:pPr>
            <w:r w:rsidRPr="0058588C">
              <w:rPr>
                <w:rFonts w:eastAsia="Calibri" w:cs="Arial"/>
                <w:i/>
              </w:rPr>
              <w:t>У случају да понуду подноси група понуђача, ове доказе доставити за сваког учесника из групе</w:t>
            </w:r>
          </w:p>
          <w:p w:rsidR="00175774" w:rsidRPr="0058588C" w:rsidRDefault="00175774" w:rsidP="00A96E1F">
            <w:pPr>
              <w:numPr>
                <w:ilvl w:val="0"/>
                <w:numId w:val="19"/>
              </w:numPr>
              <w:tabs>
                <w:tab w:val="left" w:pos="680"/>
              </w:tabs>
              <w:snapToGrid w:val="0"/>
              <w:spacing w:before="0"/>
              <w:contextualSpacing/>
              <w:jc w:val="left"/>
              <w:rPr>
                <w:rFonts w:cs="Arial"/>
              </w:rPr>
            </w:pPr>
            <w:r w:rsidRPr="0058588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8588C" w:rsidRDefault="00175774" w:rsidP="003A4822">
            <w:pPr>
              <w:tabs>
                <w:tab w:val="left" w:pos="680"/>
              </w:tabs>
              <w:snapToGrid w:val="0"/>
              <w:contextualSpacing/>
              <w:rPr>
                <w:rFonts w:eastAsia="Calibri" w:cs="Arial"/>
              </w:rPr>
            </w:pPr>
            <w:r w:rsidRPr="0058588C">
              <w:rPr>
                <w:rFonts w:eastAsia="Calibri" w:cs="Arial"/>
                <w:b/>
              </w:rPr>
              <w:t xml:space="preserve">Ови докази не могу бити старији од два месеца </w:t>
            </w:r>
            <w:r w:rsidR="00B24BAB" w:rsidRPr="0058588C">
              <w:rPr>
                <w:rFonts w:eastAsia="Calibri" w:cs="Arial"/>
                <w:b/>
                <w:lang w:val="sr-Cyrl-CS"/>
              </w:rPr>
              <w:t>пре</w:t>
            </w:r>
            <w:r w:rsidRPr="0058588C">
              <w:rPr>
                <w:rFonts w:eastAsia="Calibri" w:cs="Arial"/>
                <w:b/>
              </w:rPr>
              <w:t xml:space="preserve"> отварања понуда</w:t>
            </w:r>
            <w:r w:rsidRPr="0058588C">
              <w:rPr>
                <w:rFonts w:eastAsia="Calibri" w:cs="Arial"/>
              </w:rPr>
              <w:t>.</w:t>
            </w:r>
          </w:p>
          <w:p w:rsidR="00175774" w:rsidRPr="0058588C" w:rsidRDefault="00175774" w:rsidP="003A4822">
            <w:pPr>
              <w:tabs>
                <w:tab w:val="left" w:pos="680"/>
              </w:tabs>
              <w:snapToGrid w:val="0"/>
              <w:contextualSpacing/>
              <w:rPr>
                <w:rFonts w:cs="Arial"/>
                <w:i/>
              </w:rPr>
            </w:pPr>
          </w:p>
        </w:tc>
      </w:tr>
      <w:tr w:rsidR="00175774" w:rsidRPr="0058588C" w:rsidTr="008112A2">
        <w:trPr>
          <w:jc w:val="center"/>
        </w:trPr>
        <w:tc>
          <w:tcPr>
            <w:tcW w:w="729" w:type="dxa"/>
            <w:vAlign w:val="center"/>
          </w:tcPr>
          <w:p w:rsidR="00175774" w:rsidRPr="0058588C" w:rsidRDefault="00175774" w:rsidP="003A4822">
            <w:pPr>
              <w:jc w:val="center"/>
              <w:rPr>
                <w:rFonts w:cs="Arial"/>
              </w:rPr>
            </w:pPr>
            <w:r w:rsidRPr="0058588C">
              <w:rPr>
                <w:rFonts w:cs="Arial"/>
              </w:rPr>
              <w:t xml:space="preserve">4. </w:t>
            </w:r>
          </w:p>
        </w:tc>
        <w:tc>
          <w:tcPr>
            <w:tcW w:w="8430" w:type="dxa"/>
          </w:tcPr>
          <w:p w:rsidR="00175774" w:rsidRPr="0058588C" w:rsidRDefault="00175774" w:rsidP="003A4822">
            <w:pPr>
              <w:snapToGrid w:val="0"/>
              <w:rPr>
                <w:rFonts w:cs="Arial"/>
              </w:rPr>
            </w:pPr>
            <w:r w:rsidRPr="0058588C">
              <w:rPr>
                <w:rFonts w:cs="Arial"/>
                <w:b/>
                <w:u w:val="single"/>
              </w:rPr>
              <w:t>Услов:</w:t>
            </w:r>
            <w:r w:rsidRPr="0058588C">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8588C" w:rsidRDefault="00175774" w:rsidP="003A4822">
            <w:pPr>
              <w:autoSpaceDE w:val="0"/>
              <w:autoSpaceDN w:val="0"/>
              <w:adjustRightInd w:val="0"/>
              <w:rPr>
                <w:rFonts w:cs="Arial"/>
                <w:b/>
                <w:u w:val="single"/>
              </w:rPr>
            </w:pPr>
            <w:r w:rsidRPr="0058588C">
              <w:rPr>
                <w:rFonts w:cs="Arial"/>
                <w:b/>
                <w:u w:val="single"/>
              </w:rPr>
              <w:t>Доказ:</w:t>
            </w:r>
          </w:p>
          <w:p w:rsidR="00175774" w:rsidRPr="0058588C" w:rsidRDefault="00175774" w:rsidP="003A4822">
            <w:pPr>
              <w:rPr>
                <w:rFonts w:cs="Arial"/>
                <w:b/>
              </w:rPr>
            </w:pPr>
            <w:r w:rsidRPr="0058588C">
              <w:rPr>
                <w:rFonts w:cs="Arial"/>
              </w:rPr>
              <w:t xml:space="preserve">Потписан и оверен Образац изјаве на основу члана 75. </w:t>
            </w:r>
            <w:proofErr w:type="gramStart"/>
            <w:r w:rsidRPr="0058588C">
              <w:rPr>
                <w:rFonts w:cs="Arial"/>
              </w:rPr>
              <w:t>став</w:t>
            </w:r>
            <w:proofErr w:type="gramEnd"/>
            <w:r w:rsidRPr="0058588C">
              <w:rPr>
                <w:rFonts w:cs="Arial"/>
              </w:rPr>
              <w:t xml:space="preserve"> 2. ЗЈН</w:t>
            </w:r>
            <w:r w:rsidR="00BF39C7" w:rsidRPr="0058588C">
              <w:rPr>
                <w:rFonts w:cs="Arial"/>
                <w:lang w:val="sr-Cyrl-RS"/>
              </w:rPr>
              <w:t xml:space="preserve"> </w:t>
            </w:r>
            <w:r w:rsidRPr="0058588C">
              <w:rPr>
                <w:rFonts w:cs="Arial"/>
              </w:rPr>
              <w:t>(</w:t>
            </w:r>
            <w:r w:rsidR="004F27AA" w:rsidRPr="0058588C">
              <w:rPr>
                <w:rFonts w:cs="Arial"/>
              </w:rPr>
              <w:t>Образац бр</w:t>
            </w:r>
            <w:r w:rsidR="004F27AA" w:rsidRPr="0058588C">
              <w:rPr>
                <w:rFonts w:cs="Arial"/>
                <w:lang w:val="sr-Cyrl-RS"/>
              </w:rPr>
              <w:t>. 4</w:t>
            </w:r>
            <w:r w:rsidRPr="0058588C">
              <w:rPr>
                <w:rFonts w:cs="Arial"/>
              </w:rPr>
              <w:t>)</w:t>
            </w:r>
          </w:p>
          <w:p w:rsidR="005E487E" w:rsidRPr="0058588C" w:rsidRDefault="00175774" w:rsidP="003A4822">
            <w:pPr>
              <w:snapToGrid w:val="0"/>
              <w:rPr>
                <w:rFonts w:cs="Arial"/>
                <w:lang w:val="sr-Cyrl-CS"/>
              </w:rPr>
            </w:pPr>
            <w:r w:rsidRPr="0058588C">
              <w:rPr>
                <w:rFonts w:cs="Arial"/>
                <w:i/>
              </w:rPr>
              <w:lastRenderedPageBreak/>
              <w:t>Напомена:</w:t>
            </w:r>
          </w:p>
          <w:p w:rsidR="005E487E" w:rsidRPr="0058588C" w:rsidRDefault="00175774" w:rsidP="00A96E1F">
            <w:pPr>
              <w:numPr>
                <w:ilvl w:val="0"/>
                <w:numId w:val="21"/>
              </w:numPr>
              <w:snapToGrid w:val="0"/>
              <w:rPr>
                <w:rFonts w:cs="Arial"/>
                <w:i/>
                <w:lang w:val="sr-Cyrl-CS"/>
              </w:rPr>
            </w:pPr>
            <w:r w:rsidRPr="0058588C">
              <w:rPr>
                <w:rFonts w:cs="Arial"/>
                <w:i/>
              </w:rPr>
              <w:t xml:space="preserve">Изјава мора да буде потписана од стране овалшћеног лица </w:t>
            </w:r>
            <w:r w:rsidR="005E487E" w:rsidRPr="0058588C">
              <w:rPr>
                <w:rFonts w:cs="Arial"/>
                <w:i/>
                <w:lang w:val="sr-Cyrl-CS"/>
              </w:rPr>
              <w:t>за заступање понуђача</w:t>
            </w:r>
            <w:r w:rsidRPr="0058588C">
              <w:rPr>
                <w:rFonts w:cs="Arial"/>
                <w:i/>
              </w:rPr>
              <w:t xml:space="preserve"> и оверена печатом. </w:t>
            </w:r>
          </w:p>
          <w:p w:rsidR="00175774" w:rsidRPr="0058588C" w:rsidRDefault="00175774" w:rsidP="00A96E1F">
            <w:pPr>
              <w:numPr>
                <w:ilvl w:val="0"/>
                <w:numId w:val="21"/>
              </w:numPr>
              <w:snapToGrid w:val="0"/>
              <w:rPr>
                <w:rFonts w:cs="Arial"/>
                <w:i/>
              </w:rPr>
            </w:pPr>
            <w:r w:rsidRPr="0058588C">
              <w:rPr>
                <w:rFonts w:cs="Arial"/>
                <w:i/>
              </w:rPr>
              <w:t xml:space="preserve">Уколико понуду подноси група понуђача Изјава мора бити </w:t>
            </w:r>
            <w:r w:rsidR="005E487E" w:rsidRPr="0058588C">
              <w:rPr>
                <w:rFonts w:cs="Arial"/>
                <w:i/>
                <w:lang w:val="sr-Cyrl-CS"/>
              </w:rPr>
              <w:t>достављена за сваког члана групе понуђача. Изјава мора бити</w:t>
            </w:r>
            <w:r w:rsidRPr="0058588C">
              <w:rPr>
                <w:rFonts w:cs="Arial"/>
                <w:i/>
              </w:rPr>
              <w:t xml:space="preserve"> потписана од стране овлашћеног лица </w:t>
            </w:r>
            <w:r w:rsidR="005E487E" w:rsidRPr="0058588C">
              <w:rPr>
                <w:rFonts w:cs="Arial"/>
                <w:i/>
                <w:lang w:val="sr-Cyrl-CS"/>
              </w:rPr>
              <w:t xml:space="preserve">за заступање </w:t>
            </w:r>
            <w:r w:rsidRPr="0058588C">
              <w:rPr>
                <w:rFonts w:cs="Arial"/>
                <w:i/>
              </w:rPr>
              <w:t xml:space="preserve">понуђача из групе понуђача и оверена печатом.  </w:t>
            </w:r>
          </w:p>
          <w:p w:rsidR="005E487E" w:rsidRPr="0058588C" w:rsidRDefault="005E487E" w:rsidP="00950B76">
            <w:pPr>
              <w:snapToGrid w:val="0"/>
              <w:ind w:left="720"/>
              <w:rPr>
                <w:rFonts w:cs="Arial"/>
              </w:rPr>
            </w:pPr>
          </w:p>
        </w:tc>
      </w:tr>
    </w:tbl>
    <w:p w:rsidR="004F27AA" w:rsidRPr="0058588C" w:rsidRDefault="004F27AA" w:rsidP="004F27AA">
      <w:pPr>
        <w:spacing w:before="0"/>
        <w:rPr>
          <w:rFonts w:cs="Arial"/>
          <w:lang w:eastAsia="zh-CN"/>
        </w:rPr>
      </w:pPr>
      <w:r w:rsidRPr="0058588C">
        <w:rPr>
          <w:rFonts w:cs="Arial"/>
          <w:lang w:eastAsia="zh-CN"/>
        </w:rPr>
        <w:lastRenderedPageBreak/>
        <w:t xml:space="preserve">Понуда понуђача који не докаже да испуњава наведене обавезне услове из тачака 1. </w:t>
      </w:r>
      <w:proofErr w:type="gramStart"/>
      <w:r w:rsidRPr="0058588C">
        <w:rPr>
          <w:rFonts w:cs="Arial"/>
          <w:lang w:eastAsia="zh-CN"/>
        </w:rPr>
        <w:t>до</w:t>
      </w:r>
      <w:proofErr w:type="gramEnd"/>
      <w:r w:rsidRPr="0058588C">
        <w:rPr>
          <w:rFonts w:cs="Arial"/>
          <w:lang w:val="sr-Cyrl-RS" w:eastAsia="zh-CN"/>
        </w:rPr>
        <w:t xml:space="preserve"> 4</w:t>
      </w:r>
      <w:r w:rsidRPr="0058588C">
        <w:rPr>
          <w:rFonts w:cs="Arial"/>
          <w:lang w:eastAsia="zh-CN"/>
        </w:rPr>
        <w:t xml:space="preserve"> овог обрасца, биће одбијена као неприхватљива.</w:t>
      </w:r>
    </w:p>
    <w:p w:rsidR="004F27AA" w:rsidRPr="0058588C" w:rsidRDefault="004F27AA" w:rsidP="004F27AA">
      <w:pPr>
        <w:spacing w:before="0"/>
        <w:rPr>
          <w:rFonts w:cs="Arial"/>
          <w:lang w:eastAsia="zh-CN"/>
        </w:rPr>
      </w:pPr>
      <w:r w:rsidRPr="0058588C">
        <w:rPr>
          <w:rFonts w:cs="Arial"/>
          <w:lang w:val="sr-Cyrl-RS" w:eastAsia="zh-CN"/>
        </w:rPr>
        <w:t xml:space="preserve">1. </w:t>
      </w:r>
      <w:r w:rsidRPr="0058588C">
        <w:rPr>
          <w:rFonts w:cs="Arial"/>
          <w:lang w:eastAsia="zh-CN"/>
        </w:rPr>
        <w:t xml:space="preserve">Сваки подизвођач мора да испуњава услове из члана 75. </w:t>
      </w:r>
      <w:proofErr w:type="gramStart"/>
      <w:r w:rsidRPr="0058588C">
        <w:rPr>
          <w:rFonts w:cs="Arial"/>
          <w:lang w:eastAsia="zh-CN"/>
        </w:rPr>
        <w:t>став</w:t>
      </w:r>
      <w:proofErr w:type="gramEnd"/>
      <w:r w:rsidRPr="0058588C">
        <w:rPr>
          <w:rFonts w:cs="Arial"/>
          <w:lang w:eastAsia="zh-CN"/>
        </w:rPr>
        <w:t xml:space="preserve"> 1. </w:t>
      </w:r>
      <w:proofErr w:type="gramStart"/>
      <w:r w:rsidRPr="0058588C">
        <w:rPr>
          <w:rFonts w:cs="Arial"/>
          <w:lang w:eastAsia="zh-CN"/>
        </w:rPr>
        <w:t>тачка</w:t>
      </w:r>
      <w:proofErr w:type="gramEnd"/>
      <w:r w:rsidRPr="0058588C">
        <w:rPr>
          <w:rFonts w:cs="Arial"/>
          <w:lang w:eastAsia="zh-CN"/>
        </w:rPr>
        <w:t xml:space="preserve"> 1), 2) и 4) Закона, што доказује достављањем доказа наведених у овом одељку.</w:t>
      </w:r>
    </w:p>
    <w:p w:rsidR="004F27AA" w:rsidRPr="0058588C" w:rsidRDefault="004F27AA" w:rsidP="004F27AA">
      <w:pPr>
        <w:spacing w:before="0"/>
        <w:rPr>
          <w:rFonts w:cs="Arial"/>
          <w:lang w:val="sr-Cyrl-RS" w:eastAsia="zh-CN"/>
        </w:rPr>
      </w:pPr>
      <w:r w:rsidRPr="0058588C">
        <w:rPr>
          <w:rFonts w:cs="Arial"/>
          <w:lang w:eastAsia="zh-CN"/>
        </w:rPr>
        <w:t xml:space="preserve">Доказ из члана 75.став 1.тачка 5) </w:t>
      </w:r>
      <w:r w:rsidRPr="0058588C">
        <w:rPr>
          <w:rFonts w:cs="Arial"/>
          <w:lang w:val="sr-Cyrl-RS" w:eastAsia="zh-CN"/>
        </w:rPr>
        <w:t xml:space="preserve">Закона </w:t>
      </w:r>
      <w:r w:rsidRPr="0058588C">
        <w:rPr>
          <w:rFonts w:cs="Arial"/>
          <w:lang w:eastAsia="zh-CN"/>
        </w:rPr>
        <w:t>доставља се за део набавке који ће се вршити преко подизвођача</w:t>
      </w:r>
      <w:r w:rsidRPr="0058588C">
        <w:rPr>
          <w:rFonts w:cs="Arial"/>
          <w:lang w:val="sr-Cyrl-RS" w:eastAsia="zh-CN"/>
        </w:rPr>
        <w:t>.</w:t>
      </w:r>
    </w:p>
    <w:p w:rsidR="004F27AA" w:rsidRPr="0058588C" w:rsidRDefault="004F27AA" w:rsidP="004F27AA">
      <w:pPr>
        <w:spacing w:before="0"/>
        <w:rPr>
          <w:rFonts w:cs="Arial"/>
          <w:lang w:val="sr-Cyrl-RS" w:eastAsia="zh-CN"/>
        </w:rPr>
      </w:pPr>
    </w:p>
    <w:p w:rsidR="004F27AA" w:rsidRPr="0058588C" w:rsidRDefault="004F27AA" w:rsidP="004F27AA">
      <w:pPr>
        <w:spacing w:before="0"/>
        <w:rPr>
          <w:rFonts w:cs="Arial"/>
          <w:lang w:eastAsia="zh-CN"/>
        </w:rPr>
      </w:pPr>
      <w:r w:rsidRPr="0058588C">
        <w:rPr>
          <w:rFonts w:cs="Arial"/>
          <w:lang w:val="sr-Cyrl-RS" w:eastAsia="zh-CN"/>
        </w:rPr>
        <w:t xml:space="preserve">2. </w:t>
      </w:r>
      <w:r w:rsidRPr="0058588C">
        <w:rPr>
          <w:rFonts w:cs="Arial"/>
          <w:lang w:eastAsia="zh-CN"/>
        </w:rPr>
        <w:t xml:space="preserve">Сваки понуђач из групе </w:t>
      </w:r>
      <w:proofErr w:type="gramStart"/>
      <w:r w:rsidRPr="0058588C">
        <w:rPr>
          <w:rFonts w:cs="Arial"/>
          <w:lang w:eastAsia="zh-CN"/>
        </w:rPr>
        <w:t>понуђача  која</w:t>
      </w:r>
      <w:proofErr w:type="gramEnd"/>
      <w:r w:rsidRPr="0058588C">
        <w:rPr>
          <w:rFonts w:cs="Arial"/>
          <w:lang w:eastAsia="zh-CN"/>
        </w:rPr>
        <w:t xml:space="preserve"> подноси заједничку понуду мора да испуњава услове из члана 75. </w:t>
      </w:r>
      <w:proofErr w:type="gramStart"/>
      <w:r w:rsidRPr="0058588C">
        <w:rPr>
          <w:rFonts w:cs="Arial"/>
          <w:lang w:eastAsia="zh-CN"/>
        </w:rPr>
        <w:t>став</w:t>
      </w:r>
      <w:proofErr w:type="gramEnd"/>
      <w:r w:rsidRPr="0058588C">
        <w:rPr>
          <w:rFonts w:cs="Arial"/>
          <w:lang w:eastAsia="zh-CN"/>
        </w:rPr>
        <w:t xml:space="preserve"> 1. </w:t>
      </w:r>
      <w:proofErr w:type="gramStart"/>
      <w:r w:rsidRPr="0058588C">
        <w:rPr>
          <w:rFonts w:cs="Arial"/>
          <w:lang w:eastAsia="zh-CN"/>
        </w:rPr>
        <w:t>тачка</w:t>
      </w:r>
      <w:proofErr w:type="gramEnd"/>
      <w:r w:rsidRPr="0058588C">
        <w:rPr>
          <w:rFonts w:cs="Arial"/>
          <w:lang w:eastAsia="zh-CN"/>
        </w:rPr>
        <w:t xml:space="preserve"> 1), 2) и 4) Закона, што доказује достављањем доказа наведених у овом одељку.</w:t>
      </w:r>
    </w:p>
    <w:p w:rsidR="004F27AA" w:rsidRPr="0058588C" w:rsidRDefault="004F27AA" w:rsidP="004F27AA">
      <w:pPr>
        <w:spacing w:before="0"/>
        <w:rPr>
          <w:rFonts w:cs="Arial"/>
          <w:lang w:eastAsia="zh-CN"/>
        </w:rPr>
      </w:pPr>
      <w:r w:rsidRPr="0058588C">
        <w:rPr>
          <w:rFonts w:cs="Arial"/>
          <w:lang w:val="sr-Cyrl-RS" w:eastAsia="zh-CN"/>
        </w:rPr>
        <w:t xml:space="preserve">3. </w:t>
      </w:r>
      <w:r w:rsidRPr="0058588C">
        <w:rPr>
          <w:rFonts w:cs="Arial"/>
          <w:lang w:eastAsia="zh-CN"/>
        </w:rPr>
        <w:t>Докази о испуњености услова из члана 77. З</w:t>
      </w:r>
      <w:r w:rsidRPr="0058588C">
        <w:rPr>
          <w:rFonts w:cs="Arial"/>
          <w:lang w:val="sr-Cyrl-RS" w:eastAsia="zh-CN"/>
        </w:rPr>
        <w:t>акона</w:t>
      </w:r>
      <w:r w:rsidRPr="0058588C">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F27AA" w:rsidRPr="0058588C" w:rsidRDefault="004F27AA" w:rsidP="004F27AA">
      <w:pPr>
        <w:spacing w:before="0"/>
        <w:rPr>
          <w:rFonts w:cs="Arial"/>
          <w:lang w:eastAsia="zh-CN"/>
        </w:rPr>
      </w:pPr>
      <w:r w:rsidRPr="0058588C">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F27AA" w:rsidRPr="0058588C" w:rsidRDefault="004F27AA" w:rsidP="004F27AA">
      <w:pPr>
        <w:spacing w:before="0"/>
        <w:rPr>
          <w:rFonts w:cs="Arial"/>
          <w:lang w:val="sr-Cyrl-RS" w:eastAsia="zh-CN"/>
        </w:rPr>
      </w:pPr>
      <w:r w:rsidRPr="0058588C">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4F27AA" w:rsidRPr="0058588C" w:rsidRDefault="004F27AA" w:rsidP="004F27AA">
      <w:pPr>
        <w:spacing w:before="0"/>
        <w:rPr>
          <w:rFonts w:cs="Arial"/>
          <w:lang w:eastAsia="zh-CN"/>
        </w:rPr>
      </w:pPr>
      <w:r w:rsidRPr="0058588C">
        <w:rPr>
          <w:rFonts w:cs="Arial"/>
          <w:lang w:eastAsia="zh-CN"/>
        </w:rPr>
        <w:t xml:space="preserve">На основу члана 79. </w:t>
      </w:r>
      <w:proofErr w:type="gramStart"/>
      <w:r w:rsidRPr="0058588C">
        <w:rPr>
          <w:rFonts w:cs="Arial"/>
          <w:lang w:eastAsia="zh-CN"/>
        </w:rPr>
        <w:t>став</w:t>
      </w:r>
      <w:proofErr w:type="gramEnd"/>
      <w:r w:rsidRPr="0058588C">
        <w:rPr>
          <w:rFonts w:cs="Arial"/>
          <w:lang w:eastAsia="zh-CN"/>
        </w:rPr>
        <w:t xml:space="preserve"> 5. З</w:t>
      </w:r>
      <w:r w:rsidRPr="0058588C">
        <w:rPr>
          <w:rFonts w:cs="Arial"/>
          <w:lang w:val="sr-Cyrl-RS" w:eastAsia="zh-CN"/>
        </w:rPr>
        <w:t>акона</w:t>
      </w:r>
      <w:r w:rsidRPr="0058588C">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4F27AA" w:rsidRPr="0058588C" w:rsidRDefault="004F27AA" w:rsidP="004F27AA">
      <w:pPr>
        <w:spacing w:before="0"/>
        <w:rPr>
          <w:rFonts w:cs="Arial"/>
          <w:lang w:eastAsia="zh-CN"/>
        </w:rPr>
      </w:pPr>
      <w:proofErr w:type="gramStart"/>
      <w:r w:rsidRPr="0058588C">
        <w:rPr>
          <w:rFonts w:cs="Arial"/>
          <w:lang w:eastAsia="zh-CN"/>
        </w:rPr>
        <w:t>1)извод</w:t>
      </w:r>
      <w:proofErr w:type="gramEnd"/>
      <w:r w:rsidRPr="0058588C">
        <w:rPr>
          <w:rFonts w:cs="Arial"/>
          <w:lang w:eastAsia="zh-CN"/>
        </w:rPr>
        <w:t xml:space="preserve"> из регистра надлежног органа:</w:t>
      </w:r>
    </w:p>
    <w:p w:rsidR="004F27AA" w:rsidRPr="0058588C" w:rsidRDefault="004F27AA" w:rsidP="004F27AA">
      <w:pPr>
        <w:spacing w:before="0"/>
        <w:rPr>
          <w:rFonts w:cs="Arial"/>
          <w:lang w:eastAsia="zh-CN"/>
        </w:rPr>
      </w:pPr>
      <w:r w:rsidRPr="0058588C">
        <w:rPr>
          <w:rFonts w:cs="Arial"/>
          <w:lang w:eastAsia="zh-CN"/>
        </w:rPr>
        <w:t xml:space="preserve">-извод из регистра АПР: </w:t>
      </w:r>
      <w:hyperlink r:id="rId168" w:history="1">
        <w:r w:rsidRPr="0058588C">
          <w:rPr>
            <w:rStyle w:val="Hyperlink"/>
            <w:rFonts w:cs="Arial"/>
            <w:lang w:eastAsia="zh-CN"/>
          </w:rPr>
          <w:t>www.apr.gov.rs</w:t>
        </w:r>
      </w:hyperlink>
    </w:p>
    <w:p w:rsidR="004F27AA" w:rsidRPr="0058588C" w:rsidRDefault="004F27AA" w:rsidP="004F27AA">
      <w:pPr>
        <w:spacing w:before="0"/>
        <w:rPr>
          <w:rFonts w:cs="Arial"/>
          <w:lang w:val="sr-Cyrl-RS" w:eastAsia="zh-CN"/>
        </w:rPr>
      </w:pPr>
      <w:proofErr w:type="gramStart"/>
      <w:r w:rsidRPr="0058588C">
        <w:rPr>
          <w:rFonts w:cs="Arial"/>
          <w:lang w:eastAsia="zh-CN"/>
        </w:rPr>
        <w:t>2)докази</w:t>
      </w:r>
      <w:proofErr w:type="gramEnd"/>
      <w:r w:rsidRPr="0058588C">
        <w:rPr>
          <w:rFonts w:cs="Arial"/>
          <w:lang w:eastAsia="zh-CN"/>
        </w:rPr>
        <w:t xml:space="preserve"> из члана 75. </w:t>
      </w:r>
      <w:proofErr w:type="gramStart"/>
      <w:r w:rsidRPr="0058588C">
        <w:rPr>
          <w:rFonts w:cs="Arial"/>
          <w:lang w:eastAsia="zh-CN"/>
        </w:rPr>
        <w:t>став</w:t>
      </w:r>
      <w:proofErr w:type="gramEnd"/>
      <w:r w:rsidRPr="0058588C">
        <w:rPr>
          <w:rFonts w:cs="Arial"/>
          <w:lang w:eastAsia="zh-CN"/>
        </w:rPr>
        <w:t xml:space="preserve"> 1. </w:t>
      </w:r>
      <w:proofErr w:type="gramStart"/>
      <w:r w:rsidRPr="0058588C">
        <w:rPr>
          <w:rFonts w:cs="Arial"/>
          <w:lang w:eastAsia="zh-CN"/>
        </w:rPr>
        <w:t>тачка</w:t>
      </w:r>
      <w:proofErr w:type="gramEnd"/>
      <w:r w:rsidRPr="0058588C">
        <w:rPr>
          <w:rFonts w:cs="Arial"/>
          <w:lang w:eastAsia="zh-CN"/>
        </w:rPr>
        <w:t xml:space="preserve"> 1) ,2) и 4) З</w:t>
      </w:r>
      <w:r w:rsidRPr="0058588C">
        <w:rPr>
          <w:rFonts w:cs="Arial"/>
          <w:lang w:val="sr-Cyrl-RS" w:eastAsia="zh-CN"/>
        </w:rPr>
        <w:t>акона</w:t>
      </w:r>
    </w:p>
    <w:p w:rsidR="004F27AA" w:rsidRPr="0058588C" w:rsidRDefault="004F27AA" w:rsidP="004F27AA">
      <w:pPr>
        <w:spacing w:before="0"/>
        <w:rPr>
          <w:rFonts w:cs="Arial"/>
          <w:lang w:eastAsia="zh-CN"/>
        </w:rPr>
      </w:pPr>
      <w:r w:rsidRPr="0058588C">
        <w:rPr>
          <w:rFonts w:cs="Arial"/>
          <w:lang w:eastAsia="zh-CN"/>
        </w:rPr>
        <w:t xml:space="preserve">-регистар понуђача: </w:t>
      </w:r>
      <w:hyperlink r:id="rId169" w:history="1">
        <w:r w:rsidRPr="0058588C">
          <w:rPr>
            <w:rStyle w:val="Hyperlink"/>
            <w:rFonts w:cs="Arial"/>
            <w:lang w:eastAsia="zh-CN"/>
          </w:rPr>
          <w:t>www.apr.gov.rs</w:t>
        </w:r>
      </w:hyperlink>
    </w:p>
    <w:p w:rsidR="004F27AA" w:rsidRPr="0058588C" w:rsidRDefault="004F27AA" w:rsidP="004F27AA">
      <w:pPr>
        <w:spacing w:before="0"/>
        <w:rPr>
          <w:rFonts w:cs="Arial"/>
          <w:lang w:val="sr-Cyrl-CS" w:eastAsia="zh-CN"/>
        </w:rPr>
      </w:pPr>
      <w:r w:rsidRPr="0058588C">
        <w:rPr>
          <w:rFonts w:cs="Arial"/>
          <w:lang w:val="sr-Cyrl-CS" w:eastAsia="zh-CN"/>
        </w:rPr>
        <w:t>5</w:t>
      </w:r>
      <w:r w:rsidRPr="0058588C">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58588C">
        <w:rPr>
          <w:rFonts w:cs="Arial"/>
          <w:lang w:val="sr-Cyrl-CS" w:eastAsia="zh-CN"/>
        </w:rPr>
        <w:t>.</w:t>
      </w:r>
    </w:p>
    <w:p w:rsidR="004F27AA" w:rsidRPr="0058588C" w:rsidRDefault="004F27AA" w:rsidP="004F27AA">
      <w:pPr>
        <w:spacing w:before="0"/>
        <w:rPr>
          <w:rFonts w:cs="Arial"/>
          <w:lang w:eastAsia="zh-CN"/>
        </w:rPr>
      </w:pPr>
      <w:r w:rsidRPr="0058588C">
        <w:rPr>
          <w:rFonts w:cs="Arial"/>
          <w:lang w:val="sr-Cyrl-CS" w:eastAsia="zh-CN"/>
        </w:rPr>
        <w:t>6</w:t>
      </w:r>
      <w:r w:rsidRPr="0058588C">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F27AA" w:rsidRPr="0058588C" w:rsidRDefault="004F27AA" w:rsidP="004F27AA">
      <w:pPr>
        <w:spacing w:before="0"/>
        <w:rPr>
          <w:rFonts w:cs="Arial"/>
          <w:lang w:val="sr-Cyrl-CS" w:eastAsia="zh-CN"/>
        </w:rPr>
      </w:pPr>
      <w:r w:rsidRPr="0058588C">
        <w:rPr>
          <w:rFonts w:cs="Arial"/>
          <w:lang w:val="sr-Cyrl-CS" w:eastAsia="zh-CN"/>
        </w:rPr>
        <w:t>7</w:t>
      </w:r>
      <w:r w:rsidRPr="0058588C">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F27AA" w:rsidRPr="0058588C" w:rsidRDefault="004F27AA" w:rsidP="004F27AA">
      <w:pPr>
        <w:spacing w:before="0"/>
        <w:rPr>
          <w:rFonts w:cs="Arial"/>
          <w:lang w:val="sr-Cyrl-CS" w:eastAsia="zh-CN"/>
        </w:rPr>
      </w:pPr>
      <w:r w:rsidRPr="0058588C">
        <w:rPr>
          <w:rFonts w:cs="Arial"/>
          <w:lang w:eastAsia="zh-CN"/>
        </w:rPr>
        <w:lastRenderedPageBreak/>
        <w:t xml:space="preserve">8. Ако се у држави у којој понуђач има седиште не издају докази из члана 77. </w:t>
      </w:r>
      <w:r w:rsidRPr="0058588C">
        <w:rPr>
          <w:rFonts w:cs="Arial"/>
          <w:lang w:val="sr-Cyrl-CS" w:eastAsia="zh-CN"/>
        </w:rPr>
        <w:t xml:space="preserve">став 1. </w:t>
      </w:r>
      <w:r w:rsidRPr="0058588C">
        <w:rPr>
          <w:rFonts w:cs="Arial"/>
          <w:lang w:eastAsia="zh-CN"/>
        </w:rPr>
        <w:t>З</w:t>
      </w:r>
      <w:r w:rsidRPr="0058588C">
        <w:rPr>
          <w:rFonts w:cs="Arial"/>
          <w:lang w:val="sr-Cyrl-RS" w:eastAsia="zh-CN"/>
        </w:rPr>
        <w:t>акона</w:t>
      </w:r>
      <w:r w:rsidRPr="0058588C">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F27AA" w:rsidRPr="0058588C" w:rsidRDefault="004F27AA" w:rsidP="004F27AA">
      <w:pPr>
        <w:spacing w:before="0"/>
        <w:rPr>
          <w:rFonts w:cs="Arial"/>
          <w:lang w:val="sr-Cyrl-CS" w:eastAsia="zh-CN"/>
        </w:rPr>
      </w:pPr>
      <w:r w:rsidRPr="0058588C">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F27AA" w:rsidRPr="0058588C" w:rsidRDefault="004F27AA" w:rsidP="004F27AA">
      <w:pPr>
        <w:spacing w:before="0"/>
        <w:rPr>
          <w:rFonts w:cs="Arial"/>
          <w:lang w:eastAsia="zh-CN"/>
        </w:rPr>
      </w:pPr>
      <w:r w:rsidRPr="0058588C">
        <w:rPr>
          <w:rFonts w:cs="Arial"/>
          <w:lang w:eastAsia="zh-CN"/>
        </w:rPr>
        <w:t xml:space="preserve">Испуњеност обавезних услова из члана 75. </w:t>
      </w:r>
      <w:proofErr w:type="gramStart"/>
      <w:r w:rsidRPr="0058588C">
        <w:rPr>
          <w:rFonts w:cs="Arial"/>
          <w:lang w:eastAsia="zh-CN"/>
        </w:rPr>
        <w:t>став</w:t>
      </w:r>
      <w:proofErr w:type="gramEnd"/>
      <w:r w:rsidRPr="0058588C">
        <w:rPr>
          <w:rFonts w:cs="Arial"/>
          <w:lang w:eastAsia="zh-CN"/>
        </w:rPr>
        <w:t xml:space="preserve"> 1.</w:t>
      </w:r>
      <w:r w:rsidRPr="0058588C">
        <w:rPr>
          <w:rFonts w:cs="Arial"/>
          <w:lang w:val="sr-Cyrl-RS" w:eastAsia="zh-CN"/>
        </w:rPr>
        <w:t xml:space="preserve"> </w:t>
      </w:r>
      <w:proofErr w:type="gramStart"/>
      <w:r w:rsidRPr="0058588C">
        <w:rPr>
          <w:rFonts w:cs="Arial"/>
          <w:lang w:eastAsia="zh-CN"/>
        </w:rPr>
        <w:t>осим</w:t>
      </w:r>
      <w:proofErr w:type="gramEnd"/>
      <w:r w:rsidRPr="0058588C">
        <w:rPr>
          <w:rFonts w:cs="Arial"/>
          <w:lang w:eastAsia="zh-CN"/>
        </w:rPr>
        <w:t xml:space="preserve"> услова из члана 75. </w:t>
      </w:r>
      <w:proofErr w:type="gramStart"/>
      <w:r w:rsidRPr="0058588C">
        <w:rPr>
          <w:rFonts w:cs="Arial"/>
          <w:lang w:eastAsia="zh-CN"/>
        </w:rPr>
        <w:t>став</w:t>
      </w:r>
      <w:proofErr w:type="gramEnd"/>
      <w:r w:rsidRPr="0058588C">
        <w:rPr>
          <w:rFonts w:cs="Arial"/>
          <w:lang w:eastAsia="zh-CN"/>
        </w:rPr>
        <w:t xml:space="preserve"> 1. </w:t>
      </w:r>
      <w:proofErr w:type="gramStart"/>
      <w:r w:rsidRPr="0058588C">
        <w:rPr>
          <w:rFonts w:cs="Arial"/>
          <w:lang w:eastAsia="zh-CN"/>
        </w:rPr>
        <w:t>тачка</w:t>
      </w:r>
      <w:proofErr w:type="gramEnd"/>
      <w:r w:rsidRPr="0058588C">
        <w:rPr>
          <w:rFonts w:cs="Arial"/>
          <w:lang w:eastAsia="zh-CN"/>
        </w:rPr>
        <w:t xml:space="preserve"> 5. (</w:t>
      </w:r>
      <w:proofErr w:type="gramStart"/>
      <w:r w:rsidRPr="0058588C">
        <w:rPr>
          <w:rFonts w:cs="Arial"/>
          <w:lang w:eastAsia="zh-CN"/>
        </w:rPr>
        <w:t>важећа</w:t>
      </w:r>
      <w:proofErr w:type="gramEnd"/>
      <w:r w:rsidRPr="0058588C">
        <w:rPr>
          <w:rFonts w:cs="Arial"/>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58588C">
        <w:rPr>
          <w:rFonts w:cs="Arial"/>
          <w:lang w:eastAsia="zh-CN"/>
        </w:rPr>
        <w:t>члана</w:t>
      </w:r>
      <w:proofErr w:type="gramEnd"/>
      <w:r w:rsidRPr="0058588C">
        <w:rPr>
          <w:rFonts w:cs="Arial"/>
          <w:lang w:eastAsia="zh-CN"/>
        </w:rPr>
        <w:t xml:space="preserve"> 77. Закона, понуђач доказује достављањем Изјаве (Образац бр.5) којом под пуном материјалном и кривичном одговорношћу, потврђује да испуњава услове за учешће у поступку јавне набавке. </w:t>
      </w:r>
    </w:p>
    <w:p w:rsidR="004F27AA" w:rsidRPr="0058588C" w:rsidRDefault="004F27AA" w:rsidP="004F27AA">
      <w:pPr>
        <w:spacing w:before="0"/>
        <w:rPr>
          <w:rFonts w:cs="Arial"/>
          <w:lang w:eastAsia="zh-CN"/>
        </w:rPr>
      </w:pPr>
      <w:r w:rsidRPr="0058588C">
        <w:rPr>
          <w:rFonts w:cs="Arial"/>
          <w:lang w:val="ru-RU" w:eastAsia="zh-CN"/>
        </w:rPr>
        <w:t>Сваки подизвођач мора да испуњава услове из члана 75. став 1. тачка 1), 2) и 4) Закона, што доказује достављањем тражене Изјаве</w:t>
      </w:r>
      <w:r w:rsidRPr="0058588C">
        <w:rPr>
          <w:rFonts w:cs="Arial"/>
          <w:lang w:eastAsia="zh-CN"/>
        </w:rPr>
        <w:t xml:space="preserve"> (Образац бр.</w:t>
      </w:r>
      <w:r w:rsidRPr="0058588C">
        <w:rPr>
          <w:rFonts w:cs="Arial"/>
          <w:lang w:val="sr-Cyrl-RS" w:eastAsia="zh-CN"/>
        </w:rPr>
        <w:t>5А</w:t>
      </w:r>
      <w:r w:rsidRPr="0058588C">
        <w:rPr>
          <w:rFonts w:cs="Arial"/>
          <w:lang w:eastAsia="zh-CN"/>
        </w:rPr>
        <w:t>)</w:t>
      </w:r>
      <w:r w:rsidRPr="0058588C">
        <w:rPr>
          <w:rFonts w:cs="Arial"/>
          <w:lang w:val="ru-RU" w:eastAsia="zh-CN"/>
        </w:rPr>
        <w:t xml:space="preserve">. </w:t>
      </w:r>
    </w:p>
    <w:p w:rsidR="004F27AA" w:rsidRPr="0058588C" w:rsidRDefault="004F27AA" w:rsidP="004F27AA">
      <w:pPr>
        <w:spacing w:before="0"/>
        <w:rPr>
          <w:rFonts w:cs="Arial"/>
          <w:lang w:val="sr-Cyrl-CS" w:eastAsia="zh-CN"/>
        </w:rPr>
      </w:pPr>
      <w:r w:rsidRPr="0058588C">
        <w:rPr>
          <w:rFonts w:cs="Arial"/>
          <w:lang w:val="ru-RU"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58588C">
        <w:rPr>
          <w:rFonts w:cs="Arial"/>
          <w:lang w:eastAsia="zh-CN"/>
        </w:rPr>
        <w:t>(Образац бр.5)</w:t>
      </w:r>
      <w:r w:rsidRPr="0058588C">
        <w:rPr>
          <w:rFonts w:cs="Arial"/>
          <w:lang w:val="sr-Cyrl-CS" w:eastAsia="zh-CN"/>
        </w:rPr>
        <w:t>.</w:t>
      </w:r>
    </w:p>
    <w:p w:rsidR="004F27AA" w:rsidRPr="0058588C" w:rsidRDefault="004F27AA" w:rsidP="004F27AA">
      <w:pPr>
        <w:spacing w:before="0"/>
        <w:rPr>
          <w:rFonts w:cs="Arial"/>
          <w:lang w:eastAsia="zh-CN"/>
        </w:rPr>
      </w:pPr>
      <w:r w:rsidRPr="0058588C">
        <w:rPr>
          <w:rFonts w:cs="Arial"/>
          <w:lang w:eastAsia="zh-CN"/>
        </w:rPr>
        <w:t>Ако је понуђач доставио Изјаву из члана 77.став 4 З</w:t>
      </w:r>
      <w:r w:rsidRPr="0058588C">
        <w:rPr>
          <w:rFonts w:cs="Arial"/>
          <w:lang w:val="sr-Cyrl-RS" w:eastAsia="zh-CN"/>
        </w:rPr>
        <w:t>акона</w:t>
      </w:r>
      <w:r w:rsidRPr="0058588C">
        <w:rPr>
          <w:rFonts w:cs="Arial"/>
          <w:lang w:val="sr-Latn-RS" w:eastAsia="zh-CN"/>
        </w:rPr>
        <w:t>,</w:t>
      </w:r>
      <w:r w:rsidRPr="0058588C">
        <w:rPr>
          <w:rFonts w:cs="Arial"/>
          <w:lang w:val="sr-Cyrl-RS" w:eastAsia="zh-CN"/>
        </w:rPr>
        <w:t xml:space="preserve"> Наручилац </w:t>
      </w:r>
      <w:r w:rsidRPr="0058588C">
        <w:rPr>
          <w:rFonts w:cs="Arial"/>
          <w:lang w:val="sr-Cyrl-CS" w:eastAsia="zh-CN"/>
        </w:rPr>
        <w:t xml:space="preserve">може да </w:t>
      </w:r>
      <w:r w:rsidRPr="0058588C">
        <w:rPr>
          <w:rFonts w:cs="Arial"/>
          <w:lang w:eastAsia="zh-CN"/>
        </w:rPr>
        <w:t>пре доношења одлуке о додели уговора од понуђача чија понуда је изабрана као најповољнија затражи</w:t>
      </w:r>
      <w:r w:rsidRPr="0058588C">
        <w:rPr>
          <w:rFonts w:cs="Arial"/>
          <w:lang w:val="sr-Cyrl-CS" w:eastAsia="zh-CN"/>
        </w:rPr>
        <w:t>ти</w:t>
      </w:r>
      <w:r w:rsidRPr="0058588C">
        <w:rPr>
          <w:rFonts w:cs="Arial"/>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4F27AA" w:rsidRPr="0058588C" w:rsidRDefault="004F27AA" w:rsidP="004F27AA">
      <w:pPr>
        <w:spacing w:before="0"/>
        <w:rPr>
          <w:rFonts w:cs="Arial"/>
          <w:lang w:eastAsia="zh-CN"/>
        </w:rPr>
      </w:pPr>
      <w:r w:rsidRPr="0058588C">
        <w:rPr>
          <w:rFonts w:cs="Arial"/>
          <w:lang w:eastAsia="zh-CN"/>
        </w:rPr>
        <w:t xml:space="preserve">Наручилац </w:t>
      </w:r>
      <w:r w:rsidRPr="0058588C">
        <w:rPr>
          <w:rFonts w:cs="Arial"/>
          <w:lang w:val="sr-Cyrl-CS" w:eastAsia="zh-CN"/>
        </w:rPr>
        <w:t xml:space="preserve">може </w:t>
      </w:r>
      <w:r w:rsidRPr="0058588C">
        <w:rPr>
          <w:rFonts w:cs="Arial"/>
          <w:lang w:eastAsia="zh-CN"/>
        </w:rPr>
        <w:t>и од осталих понуђача затражи</w:t>
      </w:r>
      <w:r w:rsidRPr="0058588C">
        <w:rPr>
          <w:rFonts w:cs="Arial"/>
          <w:lang w:val="sr-Cyrl-CS" w:eastAsia="zh-CN"/>
        </w:rPr>
        <w:t xml:space="preserve">ти </w:t>
      </w:r>
      <w:r w:rsidRPr="0058588C">
        <w:rPr>
          <w:rFonts w:cs="Arial"/>
          <w:lang w:eastAsia="zh-CN"/>
        </w:rPr>
        <w:t>да доставе копију захтеваних доказа о испуњености услова.</w:t>
      </w:r>
    </w:p>
    <w:p w:rsidR="004F27AA" w:rsidRPr="0058588C" w:rsidRDefault="004F27AA" w:rsidP="004F27AA">
      <w:pPr>
        <w:spacing w:before="0"/>
        <w:rPr>
          <w:rFonts w:cs="Arial"/>
          <w:lang w:eastAsia="zh-CN"/>
        </w:rPr>
      </w:pPr>
      <w:r w:rsidRPr="0058588C">
        <w:rPr>
          <w:rFonts w:cs="Arial"/>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4F27AA" w:rsidRPr="0058588C" w:rsidRDefault="004F27AA" w:rsidP="004F27AA">
      <w:pPr>
        <w:spacing w:before="0"/>
        <w:rPr>
          <w:rFonts w:cs="Arial"/>
          <w:lang w:eastAsia="zh-CN"/>
        </w:rPr>
      </w:pPr>
      <w:r w:rsidRPr="0058588C">
        <w:rPr>
          <w:rFonts w:cs="Arial"/>
          <w:lang w:eastAsia="zh-CN"/>
        </w:rPr>
        <w:t xml:space="preserve">Ако понуђач у остављеном, примереном року који не може бити краћи од 5 (пет) дана не достави </w:t>
      </w:r>
      <w:r w:rsidRPr="0058588C">
        <w:rPr>
          <w:rFonts w:cs="Arial"/>
          <w:lang w:val="sr-Cyrl-CS" w:eastAsia="zh-CN"/>
        </w:rPr>
        <w:t>тражене доказе</w:t>
      </w:r>
      <w:r w:rsidRPr="0058588C">
        <w:rPr>
          <w:rFonts w:cs="Arial"/>
          <w:lang w:eastAsia="zh-CN"/>
        </w:rPr>
        <w:t>, његова понуда ће се одбити као неприхватљива.</w:t>
      </w:r>
    </w:p>
    <w:p w:rsidR="00660E4F" w:rsidRPr="0058588C" w:rsidRDefault="00660E4F" w:rsidP="00B13CD3">
      <w:pPr>
        <w:spacing w:before="0"/>
        <w:rPr>
          <w:rFonts w:cs="Arial"/>
          <w:color w:val="00B0F0"/>
          <w:lang w:eastAsia="zh-CN"/>
        </w:rPr>
      </w:pPr>
    </w:p>
    <w:p w:rsidR="00322313" w:rsidRPr="0058588C" w:rsidRDefault="008D2B23" w:rsidP="00BE7496">
      <w:pPr>
        <w:pStyle w:val="KDPodnaslov1"/>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58588C">
        <w:rPr>
          <w:rFonts w:cs="Arial"/>
        </w:rPr>
        <w:t xml:space="preserve">5. </w:t>
      </w:r>
      <w:r w:rsidR="00322313" w:rsidRPr="0058588C">
        <w:rPr>
          <w:rFonts w:cs="Arial"/>
        </w:rPr>
        <w:t>КРИТЕРИЈУМ ЗА ДОДЕЛУ УГОВОРА</w:t>
      </w:r>
      <w:bookmarkEnd w:id="193"/>
    </w:p>
    <w:p w:rsidR="00621752" w:rsidRPr="0058588C" w:rsidRDefault="00621752" w:rsidP="00874F5B"/>
    <w:p w:rsidR="00621752" w:rsidRPr="0058588C" w:rsidRDefault="00621752" w:rsidP="00621752">
      <w:pPr>
        <w:pStyle w:val="KDKomentar"/>
        <w:spacing w:before="0"/>
        <w:rPr>
          <w:rFonts w:cs="Arial"/>
          <w:b/>
          <w:i w:val="0"/>
          <w:color w:val="auto"/>
          <w:sz w:val="22"/>
          <w:szCs w:val="22"/>
        </w:rPr>
      </w:pPr>
      <w:r w:rsidRPr="0058588C">
        <w:rPr>
          <w:rFonts w:cs="Arial"/>
          <w:i w:val="0"/>
          <w:color w:val="auto"/>
          <w:sz w:val="22"/>
          <w:szCs w:val="22"/>
        </w:rPr>
        <w:t xml:space="preserve">Избор најповољније понуде ће се извршити применом критеријума </w:t>
      </w:r>
      <w:r w:rsidRPr="0058588C">
        <w:rPr>
          <w:rFonts w:cs="Arial"/>
          <w:b/>
          <w:i w:val="0"/>
          <w:color w:val="auto"/>
          <w:sz w:val="22"/>
          <w:szCs w:val="22"/>
        </w:rPr>
        <w:t>„Најнижа понуђена цена“.</w:t>
      </w:r>
    </w:p>
    <w:p w:rsidR="00621752" w:rsidRPr="00BB116C" w:rsidRDefault="00621752" w:rsidP="00621752">
      <w:pPr>
        <w:pStyle w:val="KDKomentar"/>
        <w:spacing w:before="0"/>
        <w:rPr>
          <w:rFonts w:cs="Arial"/>
          <w:i w:val="0"/>
          <w:color w:val="auto"/>
          <w:sz w:val="22"/>
          <w:szCs w:val="22"/>
          <w:lang w:val="sr-Cyrl-RS"/>
        </w:rPr>
      </w:pPr>
      <w:r w:rsidRPr="0058588C">
        <w:rPr>
          <w:rFonts w:cs="Arial"/>
          <w:i w:val="0"/>
          <w:color w:val="auto"/>
          <w:sz w:val="22"/>
          <w:szCs w:val="22"/>
        </w:rPr>
        <w:t>Критеријум за оцењивање понуда</w:t>
      </w:r>
      <w:r w:rsidRPr="0058588C">
        <w:rPr>
          <w:rFonts w:cs="Arial"/>
          <w:b/>
          <w:i w:val="0"/>
          <w:color w:val="auto"/>
          <w:sz w:val="22"/>
          <w:szCs w:val="22"/>
        </w:rPr>
        <w:t xml:space="preserve"> Најнижа понуђена цена, </w:t>
      </w:r>
      <w:r w:rsidRPr="0058588C">
        <w:rPr>
          <w:rFonts w:cs="Arial"/>
          <w:i w:val="0"/>
          <w:color w:val="auto"/>
          <w:sz w:val="22"/>
          <w:szCs w:val="22"/>
        </w:rPr>
        <w:t>заснива се на понуђеној цени</w:t>
      </w:r>
      <w:r w:rsidR="00C10575" w:rsidRPr="0058588C">
        <w:rPr>
          <w:rFonts w:cs="Arial"/>
          <w:i w:val="0"/>
          <w:color w:val="auto"/>
          <w:sz w:val="22"/>
          <w:szCs w:val="22"/>
          <w:lang w:val="sr-Cyrl-CS"/>
        </w:rPr>
        <w:t xml:space="preserve"> као једином критеријуму</w:t>
      </w:r>
      <w:r w:rsidR="00F92982">
        <w:rPr>
          <w:rFonts w:cs="Arial"/>
          <w:i w:val="0"/>
          <w:color w:val="auto"/>
          <w:sz w:val="22"/>
          <w:szCs w:val="22"/>
        </w:rPr>
        <w:t xml:space="preserve">, при чему понуђена цена представља </w:t>
      </w:r>
      <w:r w:rsidR="00BB116C">
        <w:rPr>
          <w:rFonts w:cs="Arial"/>
          <w:i w:val="0"/>
          <w:color w:val="auto"/>
          <w:sz w:val="22"/>
          <w:szCs w:val="22"/>
          <w:lang w:val="sr-Cyrl-RS"/>
        </w:rPr>
        <w:t>укупну цену без ПДВ из обрасца понуде.</w:t>
      </w:r>
    </w:p>
    <w:p w:rsidR="008512C6" w:rsidRPr="0058588C" w:rsidRDefault="008512C6" w:rsidP="008512C6">
      <w:pPr>
        <w:pStyle w:val="KDParagraf"/>
        <w:spacing w:before="0"/>
        <w:rPr>
          <w:rFonts w:cs="Arial"/>
          <w:color w:val="00B0F0"/>
        </w:rPr>
      </w:pPr>
    </w:p>
    <w:p w:rsidR="00621752" w:rsidRPr="0058588C" w:rsidRDefault="00621752" w:rsidP="00621752">
      <w:pPr>
        <w:pStyle w:val="KDParagraf"/>
        <w:spacing w:before="0"/>
        <w:rPr>
          <w:rFonts w:cs="Arial"/>
        </w:rPr>
      </w:pPr>
      <w:r w:rsidRPr="0058588C">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58588C" w:rsidRDefault="00621752" w:rsidP="00621752">
      <w:pPr>
        <w:pStyle w:val="KDParagraf"/>
        <w:spacing w:before="0"/>
        <w:rPr>
          <w:rFonts w:cs="Arial"/>
        </w:rPr>
      </w:pPr>
      <w:r w:rsidRPr="0058588C">
        <w:rPr>
          <w:rFonts w:cs="Arial"/>
        </w:rPr>
        <w:t>У понуђену цену страног понуђача урачунавају се и царинске дажбине.</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 xml:space="preserve">Када понуђач достави доказ да нуди добра домаћег порекла, наручилац </w:t>
      </w:r>
      <w:r w:rsidR="009B3371" w:rsidRPr="0058588C">
        <w:rPr>
          <w:rFonts w:cs="Arial"/>
          <w:lang w:val="sr-Cyrl-RS"/>
        </w:rPr>
        <w:t>ће</w:t>
      </w:r>
      <w:r w:rsidRPr="0058588C">
        <w:rPr>
          <w:rFonts w:cs="Arial"/>
        </w:rPr>
        <w:t xml:space="preserve">, пре рангирања понуда, позвати све остале понуђаче чије су понуде оцењене као прихватљиве </w:t>
      </w:r>
      <w:r w:rsidR="001945FA" w:rsidRPr="0058588C">
        <w:rPr>
          <w:rFonts w:cs="Arial"/>
          <w:lang w:val="sr-Cyrl-RS"/>
        </w:rPr>
        <w:t>а код којих није јасно да ли је реч о добрима домаћег или страног порекла,</w:t>
      </w:r>
      <w:r w:rsidRPr="0058588C">
        <w:rPr>
          <w:rFonts w:cs="Arial"/>
        </w:rPr>
        <w:t>да се изјасне да ли нуде добра домаћег порекла и да доставе доказ.</w:t>
      </w:r>
    </w:p>
    <w:p w:rsidR="00FC4E8B" w:rsidRPr="0058588C" w:rsidRDefault="00FC4E8B" w:rsidP="00621752">
      <w:pPr>
        <w:pStyle w:val="KDParagraf"/>
        <w:spacing w:before="0"/>
        <w:rPr>
          <w:rFonts w:cs="Arial"/>
          <w:color w:val="00B0F0"/>
        </w:rPr>
      </w:pPr>
    </w:p>
    <w:p w:rsidR="00621752" w:rsidRPr="0058588C" w:rsidRDefault="00621752" w:rsidP="00621752">
      <w:pPr>
        <w:pStyle w:val="KDParagraf"/>
        <w:spacing w:before="0"/>
        <w:rPr>
          <w:rFonts w:cs="Arial"/>
        </w:rPr>
      </w:pPr>
      <w:r w:rsidRPr="0058588C">
        <w:rPr>
          <w:rFonts w:cs="Arial"/>
        </w:rPr>
        <w:t xml:space="preserve">Предност дата за домаће понуђаче и добра домаћег порекла (члан 86.  </w:t>
      </w:r>
      <w:proofErr w:type="gramStart"/>
      <w:r w:rsidRPr="0058588C">
        <w:rPr>
          <w:rFonts w:cs="Arial"/>
        </w:rPr>
        <w:t>став</w:t>
      </w:r>
      <w:proofErr w:type="gramEnd"/>
      <w:r w:rsidRPr="0058588C">
        <w:rPr>
          <w:rFonts w:cs="Arial"/>
        </w:rPr>
        <w:t xml:space="preserve"> 1. </w:t>
      </w:r>
      <w:proofErr w:type="gramStart"/>
      <w:r w:rsidRPr="0058588C">
        <w:rPr>
          <w:rFonts w:cs="Arial"/>
        </w:rPr>
        <w:t>до</w:t>
      </w:r>
      <w:proofErr w:type="gramEnd"/>
      <w:r w:rsidRPr="0058588C">
        <w:rPr>
          <w:rFonts w:cs="Arial"/>
        </w:rPr>
        <w:t xml:space="preserve"> 4. З</w:t>
      </w:r>
      <w:r w:rsidR="00D16608" w:rsidRPr="0058588C">
        <w:rPr>
          <w:rFonts w:cs="Arial"/>
          <w:lang w:val="sr-Cyrl-RS"/>
        </w:rPr>
        <w:t>акона</w:t>
      </w:r>
      <w:r w:rsidRPr="0058588C">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FC4E8B" w:rsidRPr="0058588C" w:rsidRDefault="00FC4E8B" w:rsidP="00621752">
      <w:pPr>
        <w:pStyle w:val="KDParagraf"/>
        <w:spacing w:before="0"/>
        <w:rPr>
          <w:rFonts w:cs="Arial"/>
        </w:rPr>
      </w:pPr>
    </w:p>
    <w:p w:rsidR="00621752" w:rsidRPr="0058588C" w:rsidRDefault="00621752" w:rsidP="00621752">
      <w:pPr>
        <w:pStyle w:val="KDParagraf"/>
        <w:spacing w:before="0"/>
        <w:rPr>
          <w:rFonts w:cs="Arial"/>
        </w:rPr>
      </w:pPr>
      <w:r w:rsidRPr="0058588C">
        <w:rPr>
          <w:rFonts w:cs="Arial"/>
        </w:rPr>
        <w:t>Предност дата за домаће понуђаче и добра домаћег порекла (члан 86. став 1. до 4. З</w:t>
      </w:r>
      <w:r w:rsidR="00D16608" w:rsidRPr="0058588C">
        <w:rPr>
          <w:rFonts w:cs="Arial"/>
          <w:lang w:val="sr-Cyrl-RS"/>
        </w:rPr>
        <w:t>акона</w:t>
      </w:r>
      <w:r w:rsidRPr="0058588C">
        <w:rPr>
          <w:rFonts w:cs="Arial"/>
        </w:rPr>
        <w:t xml:space="preserve">) у поступцима јавних набавки у којима учествују </w:t>
      </w:r>
      <w:r w:rsidRPr="0058588C">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58588C" w:rsidRDefault="00621752" w:rsidP="00621752">
      <w:pPr>
        <w:pStyle w:val="KDParagraf"/>
        <w:spacing w:before="0"/>
        <w:rPr>
          <w:rFonts w:cs="Arial"/>
        </w:rPr>
      </w:pPr>
      <w:r w:rsidRPr="0058588C">
        <w:rPr>
          <w:rFonts w:cs="Arial"/>
        </w:rPr>
        <w:t>(Напомена: брисати непотребно код дефинисања „преференцијала“, у зависности од врсте предмета ЈН и изабраног критеријума)</w:t>
      </w:r>
    </w:p>
    <w:p w:rsidR="00874F5B" w:rsidRPr="0058588C" w:rsidRDefault="00874F5B" w:rsidP="00621752">
      <w:pPr>
        <w:pStyle w:val="KDParagraf"/>
        <w:spacing w:before="0"/>
        <w:rPr>
          <w:rFonts w:cs="Arial"/>
          <w:color w:val="00B0F0"/>
        </w:rPr>
      </w:pPr>
    </w:p>
    <w:p w:rsidR="00621752" w:rsidRPr="0058588C" w:rsidRDefault="00874F5B" w:rsidP="00874F5B">
      <w:pPr>
        <w:pStyle w:val="Heading10"/>
      </w:pPr>
      <w:bookmarkStart w:id="199" w:name="_Toc441651548"/>
      <w:bookmarkStart w:id="200" w:name="_Toc442559886"/>
      <w:r w:rsidRPr="0058588C">
        <w:rPr>
          <w:lang w:val="en-US"/>
        </w:rPr>
        <w:t xml:space="preserve">5.1. </w:t>
      </w:r>
      <w:r w:rsidR="00621752" w:rsidRPr="0058588C">
        <w:t>Резервни критеријум</w:t>
      </w:r>
      <w:bookmarkEnd w:id="199"/>
      <w:bookmarkEnd w:id="200"/>
    </w:p>
    <w:p w:rsidR="006F1B4D" w:rsidRPr="0058588C" w:rsidRDefault="006F1B4D" w:rsidP="006F1B4D">
      <w:pPr>
        <w:pStyle w:val="KDParagraf"/>
        <w:spacing w:before="0"/>
        <w:rPr>
          <w:rFonts w:cs="Arial"/>
          <w:i/>
          <w:color w:val="00B0F0"/>
          <w:lang w:val="sr-Cyrl-CS"/>
        </w:rPr>
      </w:pPr>
    </w:p>
    <w:p w:rsidR="00621752" w:rsidRPr="0058588C" w:rsidRDefault="00621752" w:rsidP="006F1B4D">
      <w:pPr>
        <w:spacing w:before="0"/>
        <w:rPr>
          <w:rFonts w:cs="Arial"/>
          <w:lang w:val="sr-Cyrl-CS"/>
        </w:rPr>
      </w:pPr>
      <w:r w:rsidRPr="0058588C">
        <w:rPr>
          <w:rFonts w:cs="Arial"/>
        </w:rPr>
        <w:t>Уколико две или више понуда имају исту најнижу понуђену цену, као најповољнија биће изабрана понуда оног понуђача који је</w:t>
      </w:r>
      <w:r w:rsidRPr="0058588C">
        <w:rPr>
          <w:rFonts w:cs="Arial"/>
          <w:color w:val="00B0F0"/>
        </w:rPr>
        <w:t xml:space="preserve"> </w:t>
      </w:r>
      <w:r w:rsidRPr="0058588C">
        <w:rPr>
          <w:rFonts w:cs="Arial"/>
        </w:rPr>
        <w:t>понудио краћи рок испоруке.</w:t>
      </w:r>
    </w:p>
    <w:p w:rsidR="00BE7496" w:rsidRPr="0058588C" w:rsidRDefault="008512C6" w:rsidP="00621752">
      <w:pPr>
        <w:autoSpaceDE w:val="0"/>
        <w:autoSpaceDN w:val="0"/>
        <w:adjustRightInd w:val="0"/>
        <w:spacing w:before="0"/>
        <w:rPr>
          <w:rFonts w:eastAsia="TimesNewRomanPSMT" w:cs="Arial"/>
          <w:bCs/>
          <w:color w:val="00B0F0"/>
        </w:rPr>
      </w:pPr>
      <w:r w:rsidRPr="0058588C">
        <w:rPr>
          <w:rFonts w:eastAsia="TimesNewRomanPSMT" w:cs="Arial"/>
          <w:bCs/>
          <w:color w:val="00B0F0"/>
        </w:rPr>
        <w:br w:type="page"/>
      </w:r>
    </w:p>
    <w:p w:rsidR="008D2B23" w:rsidRPr="0058588C" w:rsidRDefault="003C4E60" w:rsidP="00A96E1F">
      <w:pPr>
        <w:pStyle w:val="KDPodnaslov1"/>
        <w:numPr>
          <w:ilvl w:val="0"/>
          <w:numId w:val="16"/>
        </w:numPr>
        <w:spacing w:before="0"/>
        <w:rPr>
          <w:rFonts w:cs="Arial"/>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58588C">
        <w:rPr>
          <w:rFonts w:cs="Arial"/>
          <w:lang w:val="sr-Cyrl-RS"/>
        </w:rPr>
        <w:lastRenderedPageBreak/>
        <w:t xml:space="preserve">  </w:t>
      </w:r>
      <w:r w:rsidR="008D2B23" w:rsidRPr="0058588C">
        <w:rPr>
          <w:rFonts w:cs="Arial"/>
        </w:rPr>
        <w:t>УПУТСТВО ПОНУЂАЧИМА КАКО ДА САЧИНЕ ПОНУДУ</w:t>
      </w:r>
      <w:bookmarkEnd w:id="207"/>
    </w:p>
    <w:p w:rsidR="00645F72" w:rsidRPr="0058588C" w:rsidRDefault="00645F72" w:rsidP="00874F5B"/>
    <w:p w:rsidR="008D2B23" w:rsidRPr="0058588C" w:rsidRDefault="008D2B23" w:rsidP="008D2B23">
      <w:pPr>
        <w:pStyle w:val="KDParagraf"/>
        <w:spacing w:before="0"/>
        <w:rPr>
          <w:rFonts w:cs="Arial"/>
          <w:lang w:val="ru-RU"/>
        </w:rPr>
      </w:pPr>
      <w:r w:rsidRPr="0058588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8588C" w:rsidRDefault="008D2B23" w:rsidP="008D2B23">
      <w:pPr>
        <w:pStyle w:val="KDParagraf"/>
        <w:spacing w:before="0"/>
        <w:rPr>
          <w:rFonts w:cs="Arial"/>
        </w:rPr>
      </w:pPr>
      <w:r w:rsidRPr="0058588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8588C" w:rsidRDefault="008D2B23" w:rsidP="008D2B23">
      <w:pPr>
        <w:pStyle w:val="KDParagraf"/>
        <w:spacing w:before="0"/>
        <w:rPr>
          <w:rFonts w:cs="Arial"/>
        </w:rPr>
      </w:pPr>
    </w:p>
    <w:p w:rsidR="008D2B23" w:rsidRPr="0058588C" w:rsidRDefault="008D2B23" w:rsidP="00A96E1F">
      <w:pPr>
        <w:pStyle w:val="KDPodnaslov2"/>
        <w:numPr>
          <w:ilvl w:val="1"/>
          <w:numId w:val="25"/>
        </w:numPr>
        <w:spacing w:before="0"/>
        <w:jc w:val="both"/>
        <w:rPr>
          <w:rFonts w:cs="Arial"/>
        </w:rPr>
      </w:pPr>
      <w:bookmarkStart w:id="208" w:name="_Toc441651577"/>
      <w:bookmarkStart w:id="209" w:name="_Toc442559888"/>
      <w:r w:rsidRPr="0058588C">
        <w:rPr>
          <w:rFonts w:cs="Arial"/>
        </w:rPr>
        <w:t>Језик на којем понуда мора бити састављена</w:t>
      </w:r>
      <w:bookmarkEnd w:id="208"/>
      <w:bookmarkEnd w:id="209"/>
    </w:p>
    <w:p w:rsidR="008D2B23" w:rsidRPr="0058588C" w:rsidRDefault="008D2B23" w:rsidP="008D2B23">
      <w:pPr>
        <w:pStyle w:val="KDParagraf"/>
        <w:spacing w:before="0"/>
        <w:rPr>
          <w:rFonts w:cs="Arial"/>
        </w:rPr>
      </w:pPr>
      <w:r w:rsidRPr="0058588C">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Понуда са свим прилозима мора бити сачињена на српском језику.</w:t>
      </w:r>
    </w:p>
    <w:p w:rsidR="008D2B23" w:rsidRPr="0058588C" w:rsidRDefault="008D2B23" w:rsidP="008D2B23">
      <w:pPr>
        <w:pStyle w:val="KDKomentar"/>
        <w:spacing w:before="0"/>
        <w:rPr>
          <w:rStyle w:val="StyleArial"/>
          <w:rFonts w:cs="Arial"/>
          <w:i w:val="0"/>
          <w:color w:val="auto"/>
          <w:sz w:val="22"/>
          <w:szCs w:val="22"/>
        </w:rPr>
      </w:pPr>
      <w:r w:rsidRPr="0058588C">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58588C" w:rsidRDefault="008D2B23" w:rsidP="008D2B23">
      <w:pPr>
        <w:pStyle w:val="KDParagraf"/>
        <w:spacing w:before="0"/>
        <w:rPr>
          <w:rFonts w:cs="Arial"/>
          <w:lang w:val="ru-RU" w:eastAsia="sr-Latn-CS"/>
        </w:rPr>
      </w:pPr>
    </w:p>
    <w:p w:rsidR="008D2B23" w:rsidRPr="0058588C" w:rsidRDefault="008D2B23" w:rsidP="00A96E1F">
      <w:pPr>
        <w:pStyle w:val="KDPodnaslov2"/>
        <w:numPr>
          <w:ilvl w:val="1"/>
          <w:numId w:val="25"/>
        </w:numPr>
        <w:spacing w:before="0"/>
        <w:jc w:val="both"/>
        <w:rPr>
          <w:rFonts w:cs="Arial"/>
        </w:rPr>
      </w:pPr>
      <w:bookmarkStart w:id="210" w:name="_Toc441651578"/>
      <w:bookmarkStart w:id="211" w:name="_Toc442559889"/>
      <w:r w:rsidRPr="0058588C">
        <w:rPr>
          <w:rFonts w:cs="Arial"/>
        </w:rPr>
        <w:t xml:space="preserve">Начин састављања </w:t>
      </w:r>
      <w:r w:rsidR="00FC355A" w:rsidRPr="0058588C">
        <w:rPr>
          <w:rFonts w:cs="Arial"/>
        </w:rPr>
        <w:t xml:space="preserve">и подношења </w:t>
      </w:r>
      <w:r w:rsidRPr="0058588C">
        <w:rPr>
          <w:rFonts w:cs="Arial"/>
        </w:rPr>
        <w:t>понуде</w:t>
      </w:r>
      <w:bookmarkEnd w:id="210"/>
      <w:bookmarkEnd w:id="211"/>
    </w:p>
    <w:p w:rsidR="008D2B23" w:rsidRPr="0058588C" w:rsidRDefault="008D2B23" w:rsidP="008D2B23">
      <w:pPr>
        <w:pStyle w:val="KDParagraf"/>
        <w:spacing w:before="0"/>
        <w:rPr>
          <w:rFonts w:cs="Arial"/>
          <w:lang w:val="ru-RU"/>
        </w:rPr>
      </w:pPr>
      <w:r w:rsidRPr="0058588C">
        <w:rPr>
          <w:rFonts w:cs="Arial"/>
          <w:lang w:val="ru-RU"/>
        </w:rPr>
        <w:t>Понуђач је обавезан да сачини понуду тако што</w:t>
      </w:r>
      <w:r w:rsidR="00613B13" w:rsidRPr="0058588C">
        <w:rPr>
          <w:rFonts w:cs="Arial"/>
          <w:lang w:val="ru-RU"/>
        </w:rPr>
        <w:t xml:space="preserve"> Понуђач </w:t>
      </w:r>
      <w:r w:rsidRPr="0058588C">
        <w:rPr>
          <w:rFonts w:cs="Arial"/>
          <w:lang w:val="ru-RU"/>
        </w:rPr>
        <w:t>уписује тражене податке у обрасце који су саста</w:t>
      </w:r>
      <w:r w:rsidR="00613B13" w:rsidRPr="0058588C">
        <w:rPr>
          <w:rFonts w:cs="Arial"/>
          <w:lang w:val="ru-RU"/>
        </w:rPr>
        <w:t xml:space="preserve">вни део конкурсне документације </w:t>
      </w:r>
      <w:r w:rsidRPr="0058588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8588C">
        <w:rPr>
          <w:rFonts w:cs="Arial"/>
          <w:lang w:val="ru-RU"/>
        </w:rPr>
        <w:t xml:space="preserve"> Доставља их заједно са осталим документима који представљају обавезну садржину понуде.</w:t>
      </w:r>
    </w:p>
    <w:p w:rsidR="008D2B23" w:rsidRPr="0058588C" w:rsidRDefault="008D2B23" w:rsidP="008D2B23">
      <w:pPr>
        <w:pStyle w:val="KDParagraf"/>
        <w:spacing w:before="0"/>
        <w:rPr>
          <w:rFonts w:cs="Arial"/>
        </w:rPr>
      </w:pPr>
      <w:r w:rsidRPr="0058588C">
        <w:rPr>
          <w:rFonts w:cs="Arial"/>
        </w:rPr>
        <w:t xml:space="preserve">Препоручује се да сви документи поднети у </w:t>
      </w:r>
      <w:proofErr w:type="gramStart"/>
      <w:r w:rsidRPr="0058588C">
        <w:rPr>
          <w:rFonts w:cs="Arial"/>
        </w:rPr>
        <w:t>понуди  буду</w:t>
      </w:r>
      <w:proofErr w:type="gramEnd"/>
      <w:r w:rsidRPr="0058588C">
        <w:rPr>
          <w:rFonts w:cs="Arial"/>
        </w:rPr>
        <w:t xml:space="preserve"> нумерисани</w:t>
      </w:r>
      <w:r w:rsidRPr="0058588C">
        <w:rPr>
          <w:rFonts w:cs="Arial"/>
          <w:lang w:val="sr-Latn-CS"/>
        </w:rPr>
        <w:t xml:space="preserve"> и</w:t>
      </w:r>
      <w:r w:rsidRPr="0058588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8588C" w:rsidRDefault="008D2B23" w:rsidP="008D2B23">
      <w:pPr>
        <w:pStyle w:val="KDParagraf"/>
        <w:spacing w:before="0"/>
        <w:rPr>
          <w:rFonts w:cs="Arial"/>
          <w:lang w:val="ru-RU"/>
        </w:rPr>
      </w:pPr>
      <w:r w:rsidRPr="0058588C">
        <w:rPr>
          <w:rFonts w:cs="Arial"/>
          <w:lang w:val="ru-RU"/>
        </w:rPr>
        <w:t xml:space="preserve">Препоручује се да се нумерација поднете документације </w:t>
      </w:r>
      <w:r w:rsidR="00FC355A" w:rsidRPr="0058588C">
        <w:rPr>
          <w:rFonts w:cs="Arial"/>
          <w:lang w:val="ru-RU"/>
        </w:rPr>
        <w:t>и образац</w:t>
      </w:r>
      <w:r w:rsidR="00962DFB" w:rsidRPr="0058588C">
        <w:rPr>
          <w:rFonts w:cs="Arial"/>
          <w:lang w:val="ru-RU"/>
        </w:rPr>
        <w:t>а</w:t>
      </w:r>
      <w:r w:rsidR="00FC355A" w:rsidRPr="0058588C">
        <w:rPr>
          <w:rFonts w:cs="Arial"/>
          <w:lang w:val="ru-RU"/>
        </w:rPr>
        <w:t xml:space="preserve"> у понуди </w:t>
      </w:r>
      <w:r w:rsidRPr="0058588C">
        <w:rPr>
          <w:rFonts w:cs="Arial"/>
          <w:lang w:val="ru-RU"/>
        </w:rPr>
        <w:t>изврши на свако</w:t>
      </w:r>
      <w:r w:rsidRPr="0058588C">
        <w:rPr>
          <w:rFonts w:cs="Arial"/>
        </w:rPr>
        <w:t>j</w:t>
      </w:r>
      <w:r w:rsidRPr="0058588C">
        <w:rPr>
          <w:rFonts w:cs="Arial"/>
          <w:lang w:val="ru-RU"/>
        </w:rPr>
        <w:t xml:space="preserve"> страни на којој има текста, исписивањем </w:t>
      </w:r>
      <w:r w:rsidRPr="0058588C">
        <w:rPr>
          <w:rFonts w:cs="Arial"/>
          <w:i/>
          <w:lang w:val="ru-RU"/>
        </w:rPr>
        <w:t xml:space="preserve">“1 од </w:t>
      </w:r>
      <w:r w:rsidRPr="0058588C">
        <w:rPr>
          <w:rFonts w:cs="Arial"/>
          <w:i/>
        </w:rPr>
        <w:t>н</w:t>
      </w:r>
      <w:r w:rsidRPr="0058588C">
        <w:rPr>
          <w:rFonts w:cs="Arial"/>
          <w:i/>
          <w:lang w:val="ru-RU"/>
        </w:rPr>
        <w:t>“, „2 од н“</w:t>
      </w:r>
      <w:r w:rsidRPr="0058588C">
        <w:rPr>
          <w:rFonts w:cs="Arial"/>
          <w:lang w:val="ru-RU"/>
        </w:rPr>
        <w:t xml:space="preserve"> и тако све до </w:t>
      </w:r>
      <w:r w:rsidRPr="0058588C">
        <w:rPr>
          <w:rFonts w:cs="Arial"/>
          <w:i/>
          <w:lang w:val="ru-RU"/>
        </w:rPr>
        <w:t>„н од н“</w:t>
      </w:r>
      <w:r w:rsidRPr="0058588C">
        <w:rPr>
          <w:rFonts w:cs="Arial"/>
          <w:lang w:val="ru-RU"/>
        </w:rPr>
        <w:t xml:space="preserve">, с тим да </w:t>
      </w:r>
      <w:r w:rsidRPr="0058588C">
        <w:rPr>
          <w:rFonts w:cs="Arial"/>
          <w:i/>
          <w:lang w:val="ru-RU"/>
        </w:rPr>
        <w:t>„н“</w:t>
      </w:r>
      <w:r w:rsidRPr="0058588C">
        <w:rPr>
          <w:rFonts w:cs="Arial"/>
          <w:lang w:val="ru-RU"/>
        </w:rPr>
        <w:t xml:space="preserve"> представља укупан број страна понуде.</w:t>
      </w:r>
    </w:p>
    <w:p w:rsidR="008D2B23" w:rsidRPr="0058588C" w:rsidRDefault="008D2B23" w:rsidP="008D2B23">
      <w:pPr>
        <w:pStyle w:val="KDKomentar"/>
        <w:spacing w:before="0"/>
        <w:rPr>
          <w:rFonts w:cs="Arial"/>
          <w:i w:val="0"/>
          <w:color w:val="auto"/>
          <w:sz w:val="22"/>
          <w:szCs w:val="22"/>
        </w:rPr>
      </w:pPr>
      <w:r w:rsidRPr="0058588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657006" w:rsidRDefault="00FC4E8B" w:rsidP="00FC4E8B">
      <w:pPr>
        <w:pStyle w:val="KDParagraf"/>
        <w:spacing w:before="0"/>
        <w:rPr>
          <w:rFonts w:cs="Arial"/>
          <w:lang w:val="ru-RU"/>
        </w:rPr>
      </w:pPr>
      <w:r w:rsidRPr="0058588C">
        <w:rPr>
          <w:rFonts w:cs="Arial"/>
          <w:lang w:val="ru-RU"/>
        </w:rPr>
        <w:t xml:space="preserve">Понуђач подноси понуду у затвореној коверти </w:t>
      </w:r>
      <w:r w:rsidRPr="0058588C">
        <w:rPr>
          <w:rFonts w:cs="Arial"/>
        </w:rPr>
        <w:t>или кутији</w:t>
      </w:r>
      <w:r w:rsidRPr="0058588C">
        <w:rPr>
          <w:rFonts w:cs="Arial"/>
          <w:lang w:val="ru-RU"/>
        </w:rPr>
        <w:t xml:space="preserve">, тако да се при отварању може проверити да ли је затворена, на адресу: Јавно предузеће „Електропривреда Србије“, писарница - са назнаком: </w:t>
      </w:r>
      <w:r w:rsidRPr="0058588C">
        <w:rPr>
          <w:rFonts w:cs="Arial"/>
          <w:i/>
          <w:lang w:val="ru-RU"/>
        </w:rPr>
        <w:t>„</w:t>
      </w:r>
      <w:r w:rsidRPr="0058588C">
        <w:rPr>
          <w:rFonts w:cs="Arial"/>
          <w:b/>
          <w:lang w:val="ru-RU"/>
        </w:rPr>
        <w:t xml:space="preserve">Понуда за јавну набавку добара - </w:t>
      </w:r>
      <w:r w:rsidRPr="0058588C">
        <w:rPr>
          <w:rFonts w:cs="Arial"/>
          <w:b/>
          <w:lang w:val="sr-Cyrl-RS"/>
        </w:rPr>
        <w:t xml:space="preserve">Набавка средстава и опреме за личну заштиту на раду, за Партију </w:t>
      </w:r>
      <w:r w:rsidRPr="0058588C">
        <w:rPr>
          <w:rFonts w:cs="Arial"/>
          <w:b/>
          <w:i/>
          <w:lang w:val="sr-Cyrl-RS"/>
        </w:rPr>
        <w:t xml:space="preserve">________  </w:t>
      </w:r>
      <w:r w:rsidRPr="0058588C">
        <w:rPr>
          <w:rFonts w:cs="Arial"/>
          <w:b/>
          <w:i/>
          <w:color w:val="00B0F0"/>
          <w:lang w:val="sr-Cyrl-RS"/>
        </w:rPr>
        <w:t>(уписати број и назив Партије)</w:t>
      </w:r>
      <w:r w:rsidRPr="0058588C">
        <w:rPr>
          <w:rFonts w:cs="Arial"/>
          <w:b/>
          <w:lang w:val="sr-Cyrl-RS"/>
        </w:rPr>
        <w:t xml:space="preserve">“, </w:t>
      </w:r>
      <w:r w:rsidRPr="0058588C">
        <w:rPr>
          <w:rFonts w:cs="Arial"/>
          <w:b/>
          <w:lang w:val="ru-RU"/>
        </w:rPr>
        <w:t xml:space="preserve">Јавна набавка број </w:t>
      </w:r>
      <w:r w:rsidRPr="0058588C">
        <w:rPr>
          <w:rFonts w:cs="Arial"/>
          <w:b/>
          <w:lang w:val="sr-Latn-RS"/>
        </w:rPr>
        <w:t>JN/1000/</w:t>
      </w:r>
      <w:r w:rsidRPr="0058588C">
        <w:rPr>
          <w:rFonts w:cs="Arial"/>
          <w:b/>
          <w:lang w:val="sr-Cyrl-RS"/>
        </w:rPr>
        <w:t>0379/2016</w:t>
      </w:r>
      <w:r w:rsidRPr="0058588C">
        <w:rPr>
          <w:rFonts w:cs="Arial"/>
          <w:b/>
          <w:lang w:val="sr-Cyrl-CS"/>
        </w:rPr>
        <w:t xml:space="preserve"> </w:t>
      </w:r>
      <w:r w:rsidRPr="0058588C">
        <w:rPr>
          <w:rFonts w:cs="Arial"/>
          <w:b/>
          <w:lang w:val="ru-RU"/>
        </w:rPr>
        <w:t>- НЕ ОТВАРАТИ“</w:t>
      </w:r>
      <w:r w:rsidRPr="0058588C">
        <w:rPr>
          <w:rFonts w:cs="Arial"/>
          <w:lang w:val="ru-RU"/>
        </w:rPr>
        <w:t>.</w:t>
      </w:r>
    </w:p>
    <w:p w:rsidR="00FC4E8B" w:rsidRPr="0058588C" w:rsidRDefault="00657006" w:rsidP="00FC4E8B">
      <w:pPr>
        <w:pStyle w:val="KDParagraf"/>
        <w:spacing w:before="0"/>
        <w:rPr>
          <w:rFonts w:cs="Arial"/>
          <w:b/>
          <w:lang w:val="sr-Cyrl-RS"/>
        </w:rPr>
      </w:pPr>
      <w:bookmarkStart w:id="212" w:name="_GoBack"/>
      <w:r w:rsidRPr="00657006">
        <w:rPr>
          <w:rFonts w:cs="Arial"/>
          <w:lang w:val="ru-RU"/>
        </w:rPr>
        <w:t>Понуђач подноси понуду за сваку партију посебно.</w:t>
      </w:r>
    </w:p>
    <w:bookmarkEnd w:id="212"/>
    <w:p w:rsidR="008D2B23" w:rsidRPr="0058588C" w:rsidRDefault="008D2B23" w:rsidP="008D2B23">
      <w:pPr>
        <w:pStyle w:val="KDParagraf"/>
        <w:spacing w:before="0"/>
        <w:rPr>
          <w:rFonts w:cs="Arial"/>
        </w:rPr>
      </w:pPr>
      <w:r w:rsidRPr="0058588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8588C" w:rsidRDefault="008D2B23" w:rsidP="008D2B23">
      <w:pPr>
        <w:pStyle w:val="KDParagraf"/>
        <w:spacing w:before="0"/>
        <w:rPr>
          <w:rFonts w:cs="Arial"/>
        </w:rPr>
      </w:pPr>
      <w:r w:rsidRPr="0058588C">
        <w:rPr>
          <w:rFonts w:eastAsia="TimesNewRomanPSMT" w:cs="Arial"/>
          <w:bCs/>
        </w:rPr>
        <w:t>У случају да понуду подноси група п</w:t>
      </w:r>
      <w:r w:rsidR="009B3371" w:rsidRPr="0058588C">
        <w:rPr>
          <w:rFonts w:eastAsia="TimesNewRomanPSMT" w:cs="Arial"/>
          <w:bCs/>
        </w:rPr>
        <w:t xml:space="preserve">онуђача, на полеђини </w:t>
      </w:r>
      <w:proofErr w:type="gramStart"/>
      <w:r w:rsidR="009B3371" w:rsidRPr="0058588C">
        <w:rPr>
          <w:rFonts w:eastAsia="TimesNewRomanPSMT" w:cs="Arial"/>
          <w:bCs/>
        </w:rPr>
        <w:t xml:space="preserve">коверте </w:t>
      </w:r>
      <w:r w:rsidRPr="0058588C">
        <w:rPr>
          <w:rFonts w:eastAsia="TimesNewRomanPSMT" w:cs="Arial"/>
          <w:bCs/>
        </w:rPr>
        <w:t xml:space="preserve"> назначити</w:t>
      </w:r>
      <w:proofErr w:type="gramEnd"/>
      <w:r w:rsidRPr="0058588C">
        <w:rPr>
          <w:rFonts w:eastAsia="TimesNewRomanPSMT" w:cs="Arial"/>
          <w:bCs/>
        </w:rPr>
        <w:t xml:space="preserve"> да се ради о групи понуђача и навести називе и адресу свих чланова групе понуђача</w:t>
      </w:r>
      <w:r w:rsidRPr="0058588C">
        <w:rPr>
          <w:rFonts w:cs="Arial"/>
        </w:rPr>
        <w:t>.</w:t>
      </w:r>
    </w:p>
    <w:p w:rsidR="00613B13" w:rsidRPr="0058588C" w:rsidRDefault="00613B13" w:rsidP="00613B13">
      <w:pPr>
        <w:pStyle w:val="KDParagraf"/>
        <w:spacing w:before="0"/>
        <w:rPr>
          <w:rFonts w:cs="Arial"/>
        </w:rPr>
      </w:pPr>
      <w:r w:rsidRPr="0058588C">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8588C" w:rsidRDefault="00613B13" w:rsidP="00613B13">
      <w:pPr>
        <w:pStyle w:val="KDParagraf"/>
        <w:spacing w:before="0"/>
        <w:rPr>
          <w:rFonts w:cs="Arial"/>
        </w:rPr>
      </w:pPr>
      <w:r w:rsidRPr="0058588C">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588C">
        <w:rPr>
          <w:rFonts w:cs="Arial"/>
          <w:lang w:val="sr-Cyrl-RS"/>
        </w:rPr>
        <w:t>акона</w:t>
      </w:r>
      <w:r w:rsidRPr="0058588C">
        <w:rPr>
          <w:rFonts w:cs="Arial"/>
        </w:rPr>
        <w:t xml:space="preserve">. </w:t>
      </w:r>
    </w:p>
    <w:p w:rsidR="00613B13" w:rsidRPr="0058588C" w:rsidRDefault="00613B13" w:rsidP="00613B13">
      <w:pPr>
        <w:pStyle w:val="KDParagraf"/>
        <w:spacing w:before="0"/>
        <w:rPr>
          <w:rFonts w:cs="Arial"/>
        </w:rPr>
      </w:pPr>
      <w:r w:rsidRPr="0058588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58588C" w:rsidRDefault="00613B13" w:rsidP="00613B13">
      <w:pPr>
        <w:tabs>
          <w:tab w:val="left" w:pos="284"/>
          <w:tab w:val="left" w:pos="330"/>
        </w:tabs>
        <w:ind w:left="284"/>
        <w:rPr>
          <w:rFonts w:eastAsia="TimesNewRomanPSMT" w:cs="Arial"/>
          <w:bCs/>
          <w:lang w:val="sr-Cyrl-RS"/>
        </w:rPr>
      </w:pPr>
    </w:p>
    <w:p w:rsidR="008D2B23" w:rsidRPr="0058588C" w:rsidRDefault="008D2B23" w:rsidP="00A96E1F">
      <w:pPr>
        <w:pStyle w:val="KDPodnaslov2"/>
        <w:numPr>
          <w:ilvl w:val="1"/>
          <w:numId w:val="25"/>
        </w:numPr>
        <w:spacing w:before="0"/>
        <w:jc w:val="both"/>
        <w:rPr>
          <w:rFonts w:cs="Arial"/>
        </w:rPr>
      </w:pPr>
      <w:bookmarkStart w:id="213" w:name="_Toc441651579"/>
      <w:bookmarkStart w:id="214" w:name="_Toc442559890"/>
      <w:r w:rsidRPr="0058588C">
        <w:rPr>
          <w:rFonts w:cs="Arial"/>
        </w:rPr>
        <w:t>Обавезна садржина понуде</w:t>
      </w:r>
      <w:bookmarkEnd w:id="213"/>
      <w:bookmarkEnd w:id="214"/>
    </w:p>
    <w:p w:rsidR="008D2B23" w:rsidRPr="0058588C" w:rsidRDefault="008D2B23" w:rsidP="008D2B23">
      <w:pPr>
        <w:pStyle w:val="KDParagraf"/>
        <w:spacing w:before="0"/>
        <w:rPr>
          <w:rFonts w:cs="Arial"/>
        </w:rPr>
      </w:pPr>
      <w:r w:rsidRPr="0058588C">
        <w:rPr>
          <w:rFonts w:cs="Arial"/>
          <w:lang w:val="ru-RU" w:bidi="en-US"/>
        </w:rPr>
        <w:t xml:space="preserve">Садржину понуде, поред Обрасца понуде, чине и сви остали докази </w:t>
      </w:r>
      <w:r w:rsidR="007267FC" w:rsidRPr="0058588C">
        <w:rPr>
          <w:rFonts w:cs="Arial"/>
          <w:lang w:val="ru-RU" w:bidi="en-US"/>
        </w:rPr>
        <w:t>/ Изјаве</w:t>
      </w:r>
      <w:r w:rsidR="00A870A7" w:rsidRPr="0058588C">
        <w:rPr>
          <w:rFonts w:cs="Arial"/>
          <w:lang w:val="sr-Latn-RS" w:bidi="en-US"/>
        </w:rPr>
        <w:t xml:space="preserve"> </w:t>
      </w:r>
      <w:r w:rsidRPr="0058588C">
        <w:rPr>
          <w:rFonts w:cs="Arial"/>
          <w:lang w:val="ru-RU" w:bidi="en-US"/>
        </w:rPr>
        <w:t>о испуњености услова из чл. 75.</w:t>
      </w:r>
      <w:r w:rsidR="00FC4E8B" w:rsidRPr="0058588C">
        <w:rPr>
          <w:rFonts w:cs="Arial"/>
        </w:rPr>
        <w:t xml:space="preserve"> </w:t>
      </w:r>
      <w:r w:rsidRPr="0058588C">
        <w:rPr>
          <w:rFonts w:cs="Arial"/>
        </w:rPr>
        <w:t>Закона о јавним</w:t>
      </w:r>
      <w:r w:rsidRPr="0058588C">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58588C">
        <w:rPr>
          <w:rFonts w:cs="Arial"/>
          <w:lang w:val="sr-Cyrl-RS" w:bidi="en-US"/>
        </w:rPr>
        <w:t xml:space="preserve"> (попуњени, потписани и печатом оверени)</w:t>
      </w:r>
      <w:r w:rsidRPr="0058588C">
        <w:rPr>
          <w:rFonts w:cs="Arial"/>
          <w:lang w:bidi="en-US"/>
        </w:rPr>
        <w:t xml:space="preserve"> на начин предвиђен следећим ставом ове тачке</w:t>
      </w:r>
      <w:r w:rsidRPr="0058588C">
        <w:rPr>
          <w:rFonts w:cs="Arial"/>
        </w:rPr>
        <w:t>:</w:t>
      </w:r>
    </w:p>
    <w:p w:rsidR="00645F72" w:rsidRPr="0058588C" w:rsidRDefault="00645F72" w:rsidP="00645F72">
      <w:pPr>
        <w:pStyle w:val="KDNabrajanje"/>
        <w:spacing w:before="0"/>
        <w:rPr>
          <w:rFonts w:cs="Arial"/>
        </w:rPr>
      </w:pPr>
      <w:r w:rsidRPr="0058588C">
        <w:rPr>
          <w:rFonts w:cs="Arial"/>
        </w:rPr>
        <w:t xml:space="preserve">Образац понуде </w:t>
      </w:r>
    </w:p>
    <w:p w:rsidR="00645F72" w:rsidRPr="0058588C" w:rsidRDefault="00645F72" w:rsidP="00645F72">
      <w:pPr>
        <w:pStyle w:val="KDNabrajanje"/>
        <w:spacing w:before="0"/>
        <w:rPr>
          <w:rFonts w:cs="Arial"/>
        </w:rPr>
      </w:pPr>
      <w:r w:rsidRPr="0058588C">
        <w:rPr>
          <w:rFonts w:cs="Arial"/>
        </w:rPr>
        <w:t xml:space="preserve">Структура цене </w:t>
      </w:r>
    </w:p>
    <w:p w:rsidR="00645F72" w:rsidRPr="0058588C" w:rsidRDefault="00645F72" w:rsidP="00645F72">
      <w:pPr>
        <w:pStyle w:val="KDNabrajanje"/>
        <w:spacing w:before="0"/>
        <w:rPr>
          <w:rFonts w:cs="Arial"/>
        </w:rPr>
      </w:pPr>
      <w:r w:rsidRPr="0058588C">
        <w:rPr>
          <w:rFonts w:cs="Arial"/>
        </w:rPr>
        <w:t>О</w:t>
      </w:r>
      <w:r w:rsidR="008753F5" w:rsidRPr="0058588C">
        <w:rPr>
          <w:rFonts w:cs="Arial"/>
        </w:rPr>
        <w:t>бразац трошкова припреме понуде</w:t>
      </w:r>
      <w:r w:rsidRPr="0058588C">
        <w:rPr>
          <w:rFonts w:cs="Arial"/>
        </w:rPr>
        <w:t xml:space="preserve">, </w:t>
      </w:r>
      <w:r w:rsidR="0056571E" w:rsidRPr="0058588C">
        <w:rPr>
          <w:rFonts w:cs="Arial"/>
        </w:rPr>
        <w:t>ако понуђач захтева надокнаду трошкова у складу са чл.</w:t>
      </w:r>
      <w:r w:rsidR="00360957" w:rsidRPr="0058588C">
        <w:rPr>
          <w:rFonts w:cs="Arial"/>
          <w:lang w:val="sr-Latn-RS"/>
        </w:rPr>
        <w:t xml:space="preserve"> </w:t>
      </w:r>
      <w:r w:rsidR="0056571E" w:rsidRPr="0058588C">
        <w:rPr>
          <w:rFonts w:cs="Arial"/>
        </w:rPr>
        <w:t>88 Закона</w:t>
      </w:r>
    </w:p>
    <w:p w:rsidR="008D2B23" w:rsidRPr="0058588C" w:rsidRDefault="008D2B23" w:rsidP="008D2B23">
      <w:pPr>
        <w:pStyle w:val="KDNabrajanje"/>
        <w:spacing w:before="0"/>
        <w:rPr>
          <w:rFonts w:cs="Arial"/>
        </w:rPr>
      </w:pPr>
      <w:r w:rsidRPr="0058588C">
        <w:rPr>
          <w:rFonts w:cs="Arial"/>
        </w:rPr>
        <w:t xml:space="preserve">Изјава о независној понуди </w:t>
      </w:r>
    </w:p>
    <w:p w:rsidR="00645F72" w:rsidRPr="0058588C" w:rsidRDefault="00645F72" w:rsidP="00BE61DD">
      <w:pPr>
        <w:pStyle w:val="KDNabrajanje"/>
        <w:rPr>
          <w:rFonts w:cs="Arial"/>
          <w:lang w:val="en-US"/>
        </w:rPr>
      </w:pPr>
      <w:r w:rsidRPr="0058588C">
        <w:rPr>
          <w:rFonts w:cs="Arial"/>
        </w:rPr>
        <w:t>Изјав</w:t>
      </w:r>
      <w:r w:rsidR="001945FA" w:rsidRPr="0058588C">
        <w:rPr>
          <w:rFonts w:cs="Arial"/>
          <w:lang w:val="sr-Cyrl-RS"/>
        </w:rPr>
        <w:t>а</w:t>
      </w:r>
      <w:r w:rsidRPr="0058588C">
        <w:rPr>
          <w:rFonts w:cs="Arial"/>
        </w:rPr>
        <w:t xml:space="preserve"> у складу са чланом 75. став 2. Закона </w:t>
      </w:r>
      <w:r w:rsidR="00BE61DD" w:rsidRPr="0058588C">
        <w:rPr>
          <w:rFonts w:cs="Arial"/>
          <w:lang w:val="sr-Cyrl-RS"/>
        </w:rPr>
        <w:t>(Образац 4. Конкурсне документације)</w:t>
      </w:r>
    </w:p>
    <w:p w:rsidR="008753F5" w:rsidRPr="0058588C" w:rsidRDefault="008753F5" w:rsidP="008753F5">
      <w:pPr>
        <w:pStyle w:val="KDNabrajanje"/>
        <w:rPr>
          <w:rFonts w:cs="Arial"/>
        </w:rPr>
      </w:pPr>
      <w:r w:rsidRPr="0058588C">
        <w:rPr>
          <w:rFonts w:cs="Arial"/>
        </w:rPr>
        <w:t>Овлашћење из тачке 6.2 Конкурсне документације</w:t>
      </w:r>
    </w:p>
    <w:p w:rsidR="007267FC" w:rsidRPr="0058588C" w:rsidRDefault="008D2B23" w:rsidP="008D2B23">
      <w:pPr>
        <w:pStyle w:val="KDNabrajanje"/>
        <w:spacing w:before="0"/>
        <w:rPr>
          <w:rFonts w:cs="Arial"/>
          <w:color w:val="00B0F0"/>
        </w:rPr>
      </w:pPr>
      <w:r w:rsidRPr="0058588C">
        <w:rPr>
          <w:rFonts w:cs="Arial"/>
        </w:rPr>
        <w:t xml:space="preserve">Изјава </w:t>
      </w:r>
      <w:r w:rsidR="007267FC" w:rsidRPr="0058588C">
        <w:rPr>
          <w:rFonts w:cs="Arial"/>
          <w:lang w:val="sr-Cyrl-CS"/>
        </w:rPr>
        <w:t>којом понуђач</w:t>
      </w:r>
      <w:r w:rsidR="009B3371" w:rsidRPr="0058588C">
        <w:rPr>
          <w:rFonts w:cs="Arial"/>
          <w:lang w:val="sr-Cyrl-CS"/>
        </w:rPr>
        <w:t>/члан групе понуђача</w:t>
      </w:r>
      <w:r w:rsidR="007267FC" w:rsidRPr="0058588C">
        <w:rPr>
          <w:rFonts w:cs="Arial"/>
          <w:lang w:val="sr-Cyrl-CS"/>
        </w:rPr>
        <w:t xml:space="preserve"> потврђује да</w:t>
      </w:r>
      <w:r w:rsidR="007267FC" w:rsidRPr="0058588C">
        <w:rPr>
          <w:rFonts w:cs="Arial"/>
        </w:rPr>
        <w:t xml:space="preserve"> испуњавањ</w:t>
      </w:r>
      <w:r w:rsidR="007267FC" w:rsidRPr="0058588C">
        <w:rPr>
          <w:rFonts w:cs="Arial"/>
          <w:lang w:val="sr-Cyrl-CS"/>
        </w:rPr>
        <w:t>а</w:t>
      </w:r>
      <w:r w:rsidR="007267FC" w:rsidRPr="0058588C">
        <w:rPr>
          <w:rFonts w:cs="Arial"/>
        </w:rPr>
        <w:t xml:space="preserve"> услов</w:t>
      </w:r>
      <w:r w:rsidR="007267FC" w:rsidRPr="0058588C">
        <w:rPr>
          <w:rFonts w:cs="Arial"/>
          <w:lang w:val="sr-Cyrl-CS"/>
        </w:rPr>
        <w:t>е</w:t>
      </w:r>
      <w:r w:rsidR="00BE61DD" w:rsidRPr="0058588C">
        <w:rPr>
          <w:rFonts w:cs="Arial"/>
          <w:lang w:val="sr-Cyrl-CS"/>
        </w:rPr>
        <w:t xml:space="preserve"> </w:t>
      </w:r>
      <w:r w:rsidR="007267FC" w:rsidRPr="0058588C">
        <w:rPr>
          <w:rFonts w:cs="Arial"/>
          <w:lang w:val="sr-Cyrl-CS"/>
        </w:rPr>
        <w:t>за учешће у поступку јавне набавке</w:t>
      </w:r>
      <w:r w:rsidRPr="0058588C">
        <w:rPr>
          <w:rFonts w:cs="Arial"/>
        </w:rPr>
        <w:t xml:space="preserve">, </w:t>
      </w:r>
      <w:r w:rsidR="00BE61DD" w:rsidRPr="0058588C">
        <w:rPr>
          <w:rFonts w:cs="Arial"/>
          <w:lang w:val="sr-Cyrl-RS"/>
        </w:rPr>
        <w:t>(Образац 5. Конкурсне документације)</w:t>
      </w:r>
    </w:p>
    <w:p w:rsidR="008D2B23" w:rsidRPr="0058588C" w:rsidRDefault="007267FC" w:rsidP="008D2B23">
      <w:pPr>
        <w:pStyle w:val="KDNabrajanje"/>
        <w:spacing w:before="0"/>
        <w:rPr>
          <w:rFonts w:cs="Arial"/>
        </w:rPr>
      </w:pPr>
      <w:r w:rsidRPr="0058588C">
        <w:rPr>
          <w:rFonts w:cs="Arial"/>
        </w:rPr>
        <w:t xml:space="preserve">Изјава </w:t>
      </w:r>
      <w:r w:rsidRPr="0058588C">
        <w:rPr>
          <w:rFonts w:cs="Arial"/>
          <w:lang w:val="sr-Cyrl-CS"/>
        </w:rPr>
        <w:t>којом подизвођач потврђује да</w:t>
      </w:r>
      <w:r w:rsidRPr="0058588C">
        <w:rPr>
          <w:rFonts w:cs="Arial"/>
        </w:rPr>
        <w:t xml:space="preserve"> испуњавањ</w:t>
      </w:r>
      <w:r w:rsidRPr="0058588C">
        <w:rPr>
          <w:rFonts w:cs="Arial"/>
          <w:lang w:val="sr-Cyrl-CS"/>
        </w:rPr>
        <w:t>а</w:t>
      </w:r>
      <w:r w:rsidRPr="0058588C">
        <w:rPr>
          <w:rFonts w:cs="Arial"/>
        </w:rPr>
        <w:t xml:space="preserve"> услов</w:t>
      </w:r>
      <w:r w:rsidRPr="0058588C">
        <w:rPr>
          <w:rFonts w:cs="Arial"/>
          <w:lang w:val="sr-Cyrl-CS"/>
        </w:rPr>
        <w:t>е</w:t>
      </w:r>
      <w:r w:rsidR="00BE61DD" w:rsidRPr="0058588C">
        <w:rPr>
          <w:rFonts w:cs="Arial"/>
          <w:lang w:val="sr-Cyrl-CS"/>
        </w:rPr>
        <w:t xml:space="preserve"> </w:t>
      </w:r>
      <w:r w:rsidRPr="0058588C">
        <w:rPr>
          <w:rFonts w:cs="Arial"/>
          <w:lang w:val="sr-Cyrl-CS"/>
        </w:rPr>
        <w:t>за учешће у поступку јавне набавке</w:t>
      </w:r>
      <w:r w:rsidRPr="0058588C">
        <w:rPr>
          <w:rFonts w:cs="Arial"/>
        </w:rPr>
        <w:t xml:space="preserve">, </w:t>
      </w:r>
      <w:r w:rsidRPr="0058588C">
        <w:rPr>
          <w:rFonts w:cs="Arial"/>
          <w:lang w:val="sr-Cyrl-CS"/>
        </w:rPr>
        <w:t>у случају подношења понуде са подизвођачем</w:t>
      </w:r>
      <w:r w:rsidR="00D86CC8" w:rsidRPr="0058588C">
        <w:rPr>
          <w:rFonts w:cs="Arial"/>
          <w:lang w:val="sr-Cyrl-CS"/>
        </w:rPr>
        <w:t xml:space="preserve"> </w:t>
      </w:r>
      <w:r w:rsidR="00BE61DD" w:rsidRPr="0058588C">
        <w:rPr>
          <w:rFonts w:cs="Arial"/>
          <w:lang w:val="sr-Cyrl-RS"/>
        </w:rPr>
        <w:t>(Образац 5А. Конкурсне документације)</w:t>
      </w:r>
    </w:p>
    <w:p w:rsidR="0056571E" w:rsidRPr="00203B15" w:rsidRDefault="00D70FED" w:rsidP="00645F72">
      <w:pPr>
        <w:pStyle w:val="KDNabrajanje"/>
        <w:spacing w:before="0"/>
        <w:rPr>
          <w:rFonts w:cs="Arial"/>
        </w:rPr>
      </w:pPr>
      <w:r w:rsidRPr="0058588C">
        <w:rPr>
          <w:rFonts w:cs="Arial"/>
          <w:lang w:val="sr-Cyrl-CS"/>
        </w:rPr>
        <w:t>Узорак</w:t>
      </w:r>
      <w:r w:rsidR="007267FC" w:rsidRPr="0058588C">
        <w:rPr>
          <w:rFonts w:cs="Arial"/>
          <w:lang w:val="sr-Cyrl-CS"/>
        </w:rPr>
        <w:t xml:space="preserve"> </w:t>
      </w:r>
      <w:r w:rsidRPr="0058588C">
        <w:rPr>
          <w:rFonts w:cs="Arial"/>
          <w:lang w:val="sr-Cyrl-CS"/>
        </w:rPr>
        <w:t>предметног доб</w:t>
      </w:r>
      <w:r w:rsidR="007267FC" w:rsidRPr="0058588C">
        <w:rPr>
          <w:rFonts w:cs="Arial"/>
          <w:lang w:val="sr-Cyrl-CS"/>
        </w:rPr>
        <w:t>ра</w:t>
      </w:r>
    </w:p>
    <w:p w:rsidR="00203B15" w:rsidRPr="0058588C" w:rsidRDefault="00203B15" w:rsidP="00645F72">
      <w:pPr>
        <w:pStyle w:val="KDNabrajanje"/>
        <w:spacing w:before="0"/>
        <w:rPr>
          <w:rFonts w:cs="Arial"/>
        </w:rPr>
      </w:pPr>
      <w:r>
        <w:rPr>
          <w:rFonts w:cs="Arial"/>
          <w:lang w:val="sr-Cyrl-CS"/>
        </w:rPr>
        <w:t>Доказ о квалитету</w:t>
      </w:r>
    </w:p>
    <w:p w:rsidR="00EA6178" w:rsidRPr="0058588C" w:rsidRDefault="007267FC" w:rsidP="00EA6178">
      <w:pPr>
        <w:pStyle w:val="KDNabrajanje"/>
        <w:spacing w:before="0"/>
        <w:rPr>
          <w:rFonts w:cs="Arial"/>
        </w:rPr>
      </w:pPr>
      <w:r w:rsidRPr="0058588C">
        <w:rPr>
          <w:rFonts w:cs="Arial"/>
        </w:rPr>
        <w:t>обрасц</w:t>
      </w:r>
      <w:r w:rsidRPr="0058588C">
        <w:rPr>
          <w:rFonts w:cs="Arial"/>
          <w:lang w:val="sr-Cyrl-CS"/>
        </w:rPr>
        <w:t>и</w:t>
      </w:r>
      <w:r w:rsidR="00EA6178" w:rsidRPr="0058588C">
        <w:rPr>
          <w:rFonts w:cs="Arial"/>
        </w:rPr>
        <w:t>, изјаве и доказ</w:t>
      </w:r>
      <w:r w:rsidRPr="0058588C">
        <w:rPr>
          <w:rFonts w:cs="Arial"/>
          <w:lang w:val="sr-Cyrl-CS"/>
        </w:rPr>
        <w:t>и</w:t>
      </w:r>
      <w:r w:rsidRPr="0058588C">
        <w:rPr>
          <w:rFonts w:cs="Arial"/>
        </w:rPr>
        <w:t xml:space="preserve"> одређене тачком </w:t>
      </w:r>
      <w:r w:rsidR="003C4E60" w:rsidRPr="0058588C">
        <w:rPr>
          <w:rFonts w:cs="Arial"/>
          <w:lang w:val="sr-Cyrl-RS"/>
        </w:rPr>
        <w:t>6</w:t>
      </w:r>
      <w:r w:rsidRPr="0058588C">
        <w:rPr>
          <w:rFonts w:cs="Arial"/>
        </w:rPr>
        <w:t>.</w:t>
      </w:r>
      <w:r w:rsidRPr="0058588C">
        <w:rPr>
          <w:rFonts w:cs="Arial"/>
          <w:lang w:val="sr-Cyrl-CS"/>
        </w:rPr>
        <w:t>9</w:t>
      </w:r>
      <w:r w:rsidRPr="0058588C">
        <w:rPr>
          <w:rFonts w:cs="Arial"/>
        </w:rPr>
        <w:t xml:space="preserve"> или </w:t>
      </w:r>
      <w:r w:rsidR="003C4E60" w:rsidRPr="0058588C">
        <w:rPr>
          <w:rFonts w:cs="Arial"/>
          <w:lang w:val="sr-Cyrl-RS"/>
        </w:rPr>
        <w:t>6</w:t>
      </w:r>
      <w:r w:rsidRPr="0058588C">
        <w:rPr>
          <w:rFonts w:cs="Arial"/>
        </w:rPr>
        <w:t>.1</w:t>
      </w:r>
      <w:r w:rsidRPr="0058588C">
        <w:rPr>
          <w:rFonts w:cs="Arial"/>
          <w:lang w:val="sr-Cyrl-CS"/>
        </w:rPr>
        <w:t>0</w:t>
      </w:r>
      <w:r w:rsidR="00EA6178" w:rsidRPr="0058588C">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58588C" w:rsidRDefault="008D2B23" w:rsidP="008D2B23">
      <w:pPr>
        <w:pStyle w:val="KDNabrajanje"/>
        <w:spacing w:before="0"/>
        <w:rPr>
          <w:rFonts w:cs="Arial"/>
        </w:rPr>
      </w:pPr>
      <w:r w:rsidRPr="0058588C">
        <w:rPr>
          <w:rFonts w:cs="Arial"/>
        </w:rPr>
        <w:t xml:space="preserve">потписан и печатом оверен образац „Модел уговора“ </w:t>
      </w:r>
      <w:r w:rsidR="003C4E60" w:rsidRPr="0058588C">
        <w:rPr>
          <w:rFonts w:cs="Arial"/>
          <w:lang w:val="sr-Cyrl-RS"/>
        </w:rPr>
        <w:t>(пожељно је да буде попуњен)</w:t>
      </w:r>
    </w:p>
    <w:p w:rsidR="00EE070C" w:rsidRPr="0058588C" w:rsidRDefault="00EE070C" w:rsidP="00EE070C">
      <w:pPr>
        <w:pStyle w:val="KDNabrajanje"/>
      </w:pPr>
      <w:r w:rsidRPr="0058588C">
        <w:rPr>
          <w:lang w:val="sr-Cyrl-RS"/>
        </w:rPr>
        <w:t>Т</w:t>
      </w:r>
      <w:r w:rsidRPr="0058588C">
        <w:t>ехничка документација кој</w:t>
      </w:r>
      <w:r w:rsidRPr="0058588C">
        <w:rPr>
          <w:lang w:val="sr-Cyrl-RS"/>
        </w:rPr>
        <w:t>ом се доказује испуњеност</w:t>
      </w:r>
      <w:r w:rsidRPr="0058588C">
        <w:t xml:space="preserve"> захтеваних техничких карактеристика</w:t>
      </w:r>
      <w:r w:rsidRPr="0058588C">
        <w:rPr>
          <w:lang w:val="sr-Latn-RS"/>
        </w:rPr>
        <w:t>,</w:t>
      </w:r>
      <w:r w:rsidRPr="0058588C">
        <w:rPr>
          <w:lang w:val="sr-Cyrl-RS"/>
        </w:rPr>
        <w:t xml:space="preserve"> </w:t>
      </w:r>
      <w:r w:rsidRPr="0058588C">
        <w:t>наведена</w:t>
      </w:r>
      <w:r w:rsidRPr="0058588C">
        <w:rPr>
          <w:lang w:val="sr-Cyrl-RS"/>
        </w:rPr>
        <w:t xml:space="preserve"> у поглављу 3. </w:t>
      </w:r>
      <w:r w:rsidRPr="0058588C">
        <w:t>Техничк</w:t>
      </w:r>
      <w:r w:rsidRPr="0058588C">
        <w:rPr>
          <w:lang w:val="sr-Cyrl-RS"/>
        </w:rPr>
        <w:t>а</w:t>
      </w:r>
      <w:r w:rsidRPr="0058588C">
        <w:t xml:space="preserve"> спецификациј</w:t>
      </w:r>
      <w:r w:rsidRPr="0058588C">
        <w:rPr>
          <w:lang w:val="sr-Cyrl-RS"/>
        </w:rPr>
        <w:t>а</w:t>
      </w:r>
      <w:r w:rsidRPr="0058588C">
        <w:t xml:space="preserve">   конкурсне документације</w:t>
      </w:r>
      <w:r w:rsidRPr="0058588C">
        <w:rPr>
          <w:lang w:val="sr-Cyrl-RS"/>
        </w:rPr>
        <w:t xml:space="preserve"> </w:t>
      </w:r>
    </w:p>
    <w:p w:rsidR="009B3371" w:rsidRPr="0058588C" w:rsidRDefault="009B3371" w:rsidP="00EE070C">
      <w:pPr>
        <w:pStyle w:val="KDNabrajanje"/>
      </w:pPr>
      <w:r w:rsidRPr="0058588C">
        <w:rPr>
          <w:lang w:val="sr-Cyrl-RS"/>
        </w:rPr>
        <w:t>Овлашћење за потписника (ако не потписује заступник)</w:t>
      </w:r>
    </w:p>
    <w:p w:rsidR="00EE070C" w:rsidRPr="0058588C" w:rsidRDefault="00EE070C" w:rsidP="00EE070C">
      <w:pPr>
        <w:pStyle w:val="KDNabrajanje"/>
        <w:numPr>
          <w:ilvl w:val="0"/>
          <w:numId w:val="0"/>
        </w:numPr>
        <w:spacing w:before="0"/>
        <w:ind w:left="270"/>
        <w:rPr>
          <w:rFonts w:cs="Arial"/>
          <w:color w:val="00B0F0"/>
        </w:rPr>
      </w:pP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8588C" w:rsidRDefault="008D2B23" w:rsidP="008D2B23">
      <w:pPr>
        <w:pStyle w:val="KDParagraf"/>
        <w:spacing w:before="0"/>
        <w:rPr>
          <w:rFonts w:cs="Arial"/>
          <w:lang w:val="ru-RU"/>
        </w:rPr>
      </w:pPr>
      <w:r w:rsidRPr="0058588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8588C" w:rsidRDefault="008D2B23" w:rsidP="008D2B23">
      <w:pPr>
        <w:pStyle w:val="KDParagraf"/>
        <w:spacing w:before="0"/>
        <w:rPr>
          <w:rFonts w:eastAsia="TimesNewRomanPS-BoldMT" w:cs="Arial"/>
          <w:bCs/>
          <w:color w:val="000000"/>
          <w:lang w:val="ru-RU"/>
        </w:rPr>
      </w:pPr>
    </w:p>
    <w:p w:rsidR="008D2B23" w:rsidRPr="0058588C" w:rsidRDefault="003C4E60" w:rsidP="00A96E1F">
      <w:pPr>
        <w:pStyle w:val="KDPodnaslov2"/>
        <w:numPr>
          <w:ilvl w:val="1"/>
          <w:numId w:val="25"/>
        </w:numPr>
        <w:spacing w:before="0"/>
        <w:jc w:val="both"/>
        <w:rPr>
          <w:rFonts w:cs="Arial"/>
        </w:rPr>
      </w:pPr>
      <w:bookmarkStart w:id="215" w:name="_Toc441651580"/>
      <w:bookmarkStart w:id="216" w:name="_Toc442559891"/>
      <w:r w:rsidRPr="0058588C">
        <w:rPr>
          <w:rFonts w:cs="Arial"/>
          <w:lang w:val="sr-Cyrl-RS"/>
        </w:rPr>
        <w:t>П</w:t>
      </w:r>
      <w:r w:rsidRPr="0058588C">
        <w:rPr>
          <w:rFonts w:cs="Arial"/>
        </w:rPr>
        <w:t>одношење и</w:t>
      </w:r>
      <w:r w:rsidR="008D2B23" w:rsidRPr="0058588C">
        <w:rPr>
          <w:rFonts w:cs="Arial"/>
        </w:rPr>
        <w:t xml:space="preserve"> отварање понуда</w:t>
      </w:r>
      <w:bookmarkEnd w:id="215"/>
      <w:bookmarkEnd w:id="216"/>
    </w:p>
    <w:p w:rsidR="00FC355A" w:rsidRPr="0058588C" w:rsidRDefault="00FC355A" w:rsidP="008D2B23">
      <w:pPr>
        <w:pStyle w:val="KDParagraf"/>
        <w:spacing w:before="0"/>
        <w:rPr>
          <w:rFonts w:cs="Arial"/>
          <w:lang w:val="sr-Cyrl-CS"/>
        </w:rPr>
      </w:pPr>
      <w:r w:rsidRPr="0058588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588C">
        <w:rPr>
          <w:rFonts w:cs="Arial"/>
          <w:lang w:val="sr-Cyrl-RS"/>
        </w:rPr>
        <w:t>е</w:t>
      </w:r>
      <w:r w:rsidRPr="0058588C">
        <w:rPr>
          <w:rFonts w:cs="Arial"/>
          <w:lang w:val="sr-Cyrl-CS"/>
        </w:rPr>
        <w:t>.</w:t>
      </w:r>
    </w:p>
    <w:p w:rsidR="00BE61DD" w:rsidRPr="0058588C" w:rsidRDefault="008D2B23" w:rsidP="00BE61DD">
      <w:pPr>
        <w:pStyle w:val="KDParagraf"/>
        <w:spacing w:before="0"/>
        <w:rPr>
          <w:rFonts w:cs="Arial"/>
          <w:lang w:val="sr-Cyrl-CS"/>
        </w:rPr>
      </w:pPr>
      <w:r w:rsidRPr="0058588C">
        <w:rPr>
          <w:rFonts w:cs="Arial"/>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sidR="00BE61DD" w:rsidRPr="0058588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BE61DD" w:rsidRPr="0058588C">
        <w:rPr>
          <w:rFonts w:cs="Arial"/>
          <w:lang w:val="ru-RU"/>
        </w:rPr>
        <w:t xml:space="preserve">ул. </w:t>
      </w:r>
      <w:r w:rsidR="00BE61DD" w:rsidRPr="0058588C">
        <w:rPr>
          <w:rFonts w:cs="Arial"/>
          <w:lang w:val="sr-Cyrl-RS"/>
        </w:rPr>
        <w:t>Балканска бр.13, сала на другом спрату.</w:t>
      </w:r>
    </w:p>
    <w:p w:rsidR="008D2B23" w:rsidRPr="0058588C" w:rsidRDefault="008D2B23" w:rsidP="008D2B23">
      <w:pPr>
        <w:pStyle w:val="KDParagraf"/>
        <w:spacing w:before="0"/>
        <w:rPr>
          <w:rFonts w:cs="Arial"/>
        </w:rPr>
      </w:pPr>
      <w:r w:rsidRPr="0058588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58588C">
        <w:rPr>
          <w:rFonts w:cs="Arial"/>
        </w:rPr>
        <w:t>за учествовање у овом поступку (пожељно да буде издато на меморандуму понуђача)</w:t>
      </w:r>
      <w:r w:rsidRPr="0058588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8588C" w:rsidRDefault="008D2B23" w:rsidP="008D2B23">
      <w:pPr>
        <w:pStyle w:val="KDParagraf"/>
        <w:spacing w:before="0"/>
        <w:rPr>
          <w:rFonts w:cs="Arial"/>
        </w:rPr>
      </w:pPr>
      <w:r w:rsidRPr="0058588C">
        <w:rPr>
          <w:rFonts w:cs="Arial"/>
        </w:rPr>
        <w:t>Комисија за јавну набавку води записник о отварању понуда у који се уносе подаци у складу са Законом.</w:t>
      </w:r>
    </w:p>
    <w:p w:rsidR="008D2B23" w:rsidRPr="0058588C" w:rsidRDefault="008D2B23" w:rsidP="008D2B23">
      <w:pPr>
        <w:pStyle w:val="KDParagraf"/>
        <w:spacing w:before="0"/>
        <w:rPr>
          <w:rFonts w:cs="Arial"/>
        </w:rPr>
      </w:pPr>
      <w:r w:rsidRPr="0058588C">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58588C" w:rsidRDefault="008D2B23" w:rsidP="008D2B23">
      <w:pPr>
        <w:pStyle w:val="KDParagraf"/>
        <w:spacing w:before="0"/>
        <w:rPr>
          <w:rFonts w:cs="Arial"/>
        </w:rPr>
      </w:pPr>
      <w:r w:rsidRPr="0058588C">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58588C" w:rsidRDefault="008D2B23" w:rsidP="008D2B23">
      <w:pPr>
        <w:pStyle w:val="KDParagraf"/>
        <w:spacing w:before="0"/>
        <w:rPr>
          <w:rFonts w:cs="Arial"/>
        </w:rPr>
      </w:pPr>
    </w:p>
    <w:p w:rsidR="008D2B23" w:rsidRPr="0058588C" w:rsidRDefault="008D2B23" w:rsidP="00A96E1F">
      <w:pPr>
        <w:pStyle w:val="KDPodnaslov2"/>
        <w:numPr>
          <w:ilvl w:val="1"/>
          <w:numId w:val="25"/>
        </w:numPr>
        <w:spacing w:before="0"/>
        <w:jc w:val="both"/>
        <w:rPr>
          <w:rFonts w:cs="Arial"/>
        </w:rPr>
      </w:pPr>
      <w:bookmarkStart w:id="217" w:name="_Toc441651581"/>
      <w:bookmarkStart w:id="218" w:name="_Toc442559892"/>
      <w:r w:rsidRPr="0058588C">
        <w:rPr>
          <w:rFonts w:cs="Arial"/>
        </w:rPr>
        <w:t>Начин подношења понуде</w:t>
      </w:r>
      <w:bookmarkEnd w:id="217"/>
      <w:bookmarkEnd w:id="218"/>
    </w:p>
    <w:p w:rsidR="008D2B23" w:rsidRPr="0058588C" w:rsidRDefault="008D2B23" w:rsidP="008D2B23">
      <w:pPr>
        <w:pStyle w:val="KDParagraf"/>
        <w:spacing w:before="0"/>
        <w:rPr>
          <w:rFonts w:cs="Arial"/>
          <w:lang w:val="ru-RU"/>
        </w:rPr>
      </w:pPr>
      <w:r w:rsidRPr="0058588C">
        <w:rPr>
          <w:rFonts w:cs="Arial"/>
          <w:lang w:val="ru-RU"/>
        </w:rPr>
        <w:t>Понуђач може поднети само једну понуду.</w:t>
      </w:r>
    </w:p>
    <w:p w:rsidR="008D2B23" w:rsidRPr="0058588C" w:rsidRDefault="008D2B23" w:rsidP="008D2B23">
      <w:pPr>
        <w:pStyle w:val="KDParagraf"/>
        <w:spacing w:before="0"/>
        <w:rPr>
          <w:rFonts w:cs="Arial"/>
          <w:lang w:val="ru-RU"/>
        </w:rPr>
      </w:pPr>
      <w:r w:rsidRPr="0058588C">
        <w:rPr>
          <w:rFonts w:cs="Arial"/>
          <w:lang w:val="ru-RU"/>
        </w:rPr>
        <w:t>Понуду може поднети понуђач самостално, група понуђача, као и понуђач са подизвођачем.</w:t>
      </w:r>
    </w:p>
    <w:p w:rsidR="008D2B23" w:rsidRPr="0058588C" w:rsidRDefault="008D2B23" w:rsidP="008D2B23">
      <w:pPr>
        <w:pStyle w:val="KDParagraf"/>
        <w:spacing w:before="0"/>
        <w:rPr>
          <w:rFonts w:cs="Arial"/>
        </w:rPr>
      </w:pPr>
      <w:r w:rsidRPr="0058588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r w:rsidRPr="0058588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8588C" w:rsidRDefault="008D2B23" w:rsidP="008D2B23">
      <w:pPr>
        <w:pStyle w:val="KDParagraf"/>
        <w:spacing w:before="0"/>
        <w:rPr>
          <w:rFonts w:cs="Arial"/>
        </w:rPr>
      </w:pPr>
      <w:r w:rsidRPr="0058588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8588C" w:rsidRDefault="008D2B23" w:rsidP="008D2B23">
      <w:pPr>
        <w:pStyle w:val="KDParagraf"/>
        <w:spacing w:before="0"/>
        <w:rPr>
          <w:rFonts w:cs="Arial"/>
        </w:rPr>
      </w:pPr>
    </w:p>
    <w:p w:rsidR="008D2B23" w:rsidRPr="0058588C" w:rsidRDefault="008D2B23" w:rsidP="00A96E1F">
      <w:pPr>
        <w:pStyle w:val="KDPodnaslov2"/>
        <w:numPr>
          <w:ilvl w:val="1"/>
          <w:numId w:val="25"/>
        </w:numPr>
        <w:spacing w:before="0"/>
        <w:jc w:val="both"/>
        <w:rPr>
          <w:rFonts w:cs="Arial"/>
        </w:rPr>
      </w:pPr>
      <w:bookmarkStart w:id="219" w:name="_Toc441651582"/>
      <w:bookmarkStart w:id="220" w:name="_Toc442559893"/>
      <w:r w:rsidRPr="0058588C">
        <w:rPr>
          <w:rFonts w:cs="Arial"/>
        </w:rPr>
        <w:t>Измена, допуна и опозив понуде</w:t>
      </w:r>
      <w:bookmarkEnd w:id="219"/>
      <w:bookmarkEnd w:id="220"/>
    </w:p>
    <w:p w:rsidR="008D2B23" w:rsidRPr="0058588C" w:rsidRDefault="008D2B23" w:rsidP="008D2B23">
      <w:pPr>
        <w:pStyle w:val="KDParagraf"/>
        <w:spacing w:before="0"/>
        <w:rPr>
          <w:rFonts w:cs="Arial"/>
          <w:lang w:val="ru-RU"/>
        </w:rPr>
      </w:pPr>
      <w:r w:rsidRPr="0058588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35CFC" w:rsidRPr="0058588C">
        <w:rPr>
          <w:rFonts w:cs="Arial"/>
          <w:lang w:val="ru-RU"/>
        </w:rPr>
        <w:t xml:space="preserve">добара - </w:t>
      </w:r>
      <w:r w:rsidR="00735CFC" w:rsidRPr="0058588C">
        <w:rPr>
          <w:rFonts w:cs="Arial"/>
          <w:lang w:val="sr-Cyrl-RS"/>
        </w:rPr>
        <w:t>Набавка средстава и опреме за личну заштиту на раду,</w:t>
      </w:r>
      <w:r w:rsidR="00735CFC" w:rsidRPr="0058588C">
        <w:rPr>
          <w:rFonts w:cs="Arial"/>
          <w:b/>
          <w:lang w:val="sr-Cyrl-RS"/>
        </w:rPr>
        <w:t xml:space="preserve"> за Партију </w:t>
      </w:r>
      <w:r w:rsidR="00735CFC" w:rsidRPr="0058588C">
        <w:rPr>
          <w:rFonts w:cs="Arial"/>
          <w:b/>
          <w:i/>
          <w:lang w:val="sr-Cyrl-RS"/>
        </w:rPr>
        <w:t xml:space="preserve">________  </w:t>
      </w:r>
      <w:r w:rsidR="00735CFC" w:rsidRPr="0058588C">
        <w:rPr>
          <w:rFonts w:cs="Arial"/>
          <w:b/>
          <w:i/>
          <w:color w:val="4F81BD" w:themeColor="accent1"/>
          <w:lang w:val="sr-Cyrl-RS"/>
        </w:rPr>
        <w:t>(уписати број и назив Партије)</w:t>
      </w:r>
      <w:r w:rsidR="00735CFC" w:rsidRPr="0058588C">
        <w:rPr>
          <w:rFonts w:cs="Arial"/>
          <w:lang w:val="sr-Cyrl-RS"/>
        </w:rPr>
        <w:t xml:space="preserve">“, </w:t>
      </w:r>
      <w:r w:rsidR="00735CFC" w:rsidRPr="0058588C">
        <w:rPr>
          <w:rFonts w:cs="Arial"/>
          <w:lang w:val="ru-RU"/>
        </w:rPr>
        <w:t xml:space="preserve">Јавна набавка број </w:t>
      </w:r>
      <w:r w:rsidR="00735CFC" w:rsidRPr="0058588C">
        <w:rPr>
          <w:rFonts w:cs="Arial"/>
          <w:lang w:val="sr-Latn-RS"/>
        </w:rPr>
        <w:t>JN/1000/</w:t>
      </w:r>
      <w:r w:rsidR="00735CFC" w:rsidRPr="0058588C">
        <w:rPr>
          <w:rFonts w:cs="Arial"/>
          <w:lang w:val="sr-Cyrl-RS"/>
        </w:rPr>
        <w:t xml:space="preserve">0379/2016 </w:t>
      </w:r>
      <w:r w:rsidRPr="0058588C">
        <w:rPr>
          <w:rFonts w:cs="Arial"/>
          <w:lang w:val="ru-RU"/>
        </w:rPr>
        <w:t>– НЕ ОТВАРАТИ“.</w:t>
      </w:r>
    </w:p>
    <w:p w:rsidR="008D2B23" w:rsidRPr="0058588C" w:rsidRDefault="008D2B23" w:rsidP="008D2B23">
      <w:pPr>
        <w:pStyle w:val="KDParagraf"/>
        <w:spacing w:before="0"/>
        <w:rPr>
          <w:rFonts w:cs="Arial"/>
        </w:rPr>
      </w:pPr>
      <w:r w:rsidRPr="0058588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58588C">
        <w:rPr>
          <w:rFonts w:cs="Arial"/>
        </w:rPr>
        <w:t>,измена</w:t>
      </w:r>
      <w:proofErr w:type="gramEnd"/>
      <w:r w:rsidRPr="0058588C">
        <w:rPr>
          <w:rFonts w:cs="Arial"/>
        </w:rPr>
        <w:t xml:space="preserve"> или допуна односи.</w:t>
      </w:r>
    </w:p>
    <w:p w:rsidR="008D2B23" w:rsidRPr="0058588C" w:rsidRDefault="008D2B23" w:rsidP="008D2B23">
      <w:pPr>
        <w:pStyle w:val="KDParagraf"/>
        <w:spacing w:before="0"/>
        <w:rPr>
          <w:rFonts w:cs="Arial"/>
        </w:rPr>
      </w:pPr>
      <w:r w:rsidRPr="0058588C">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35CFC" w:rsidRPr="0058588C">
        <w:rPr>
          <w:rFonts w:cs="Arial"/>
          <w:lang w:val="ru-RU"/>
        </w:rPr>
        <w:t xml:space="preserve">добара - </w:t>
      </w:r>
      <w:r w:rsidR="00735CFC" w:rsidRPr="0058588C">
        <w:rPr>
          <w:rFonts w:cs="Arial"/>
          <w:lang w:val="sr-Cyrl-RS"/>
        </w:rPr>
        <w:t>Набавка средстава и опреме за личну заштиту на раду,</w:t>
      </w:r>
      <w:r w:rsidR="00735CFC" w:rsidRPr="0058588C">
        <w:rPr>
          <w:rFonts w:cs="Arial"/>
          <w:b/>
          <w:lang w:val="sr-Cyrl-RS"/>
        </w:rPr>
        <w:t xml:space="preserve"> за Партију </w:t>
      </w:r>
      <w:r w:rsidR="00735CFC" w:rsidRPr="0058588C">
        <w:rPr>
          <w:rFonts w:cs="Arial"/>
          <w:b/>
          <w:i/>
          <w:lang w:val="sr-Cyrl-RS"/>
        </w:rPr>
        <w:t>_______</w:t>
      </w:r>
      <w:proofErr w:type="gramStart"/>
      <w:r w:rsidR="00735CFC" w:rsidRPr="0058588C">
        <w:rPr>
          <w:rFonts w:cs="Arial"/>
          <w:b/>
          <w:i/>
          <w:lang w:val="sr-Cyrl-RS"/>
        </w:rPr>
        <w:t>_  (</w:t>
      </w:r>
      <w:proofErr w:type="gramEnd"/>
      <w:r w:rsidR="00735CFC" w:rsidRPr="0058588C">
        <w:rPr>
          <w:rFonts w:cs="Arial"/>
          <w:b/>
          <w:i/>
          <w:lang w:val="sr-Cyrl-RS"/>
        </w:rPr>
        <w:t>уписати број и назив Партије)</w:t>
      </w:r>
      <w:r w:rsidR="00735CFC" w:rsidRPr="0058588C">
        <w:rPr>
          <w:rFonts w:cs="Arial"/>
          <w:lang w:val="sr-Cyrl-RS"/>
        </w:rPr>
        <w:t xml:space="preserve">“, </w:t>
      </w:r>
      <w:r w:rsidR="00735CFC" w:rsidRPr="0058588C">
        <w:rPr>
          <w:rFonts w:cs="Arial"/>
          <w:lang w:val="ru-RU"/>
        </w:rPr>
        <w:t xml:space="preserve">Јавна набавка број </w:t>
      </w:r>
      <w:r w:rsidR="00735CFC" w:rsidRPr="0058588C">
        <w:rPr>
          <w:rFonts w:cs="Arial"/>
          <w:lang w:val="sr-Latn-RS"/>
        </w:rPr>
        <w:t>JN/1000/</w:t>
      </w:r>
      <w:r w:rsidR="00735CFC" w:rsidRPr="0058588C">
        <w:rPr>
          <w:rFonts w:cs="Arial"/>
          <w:lang w:val="sr-Cyrl-RS"/>
        </w:rPr>
        <w:t>0379/2016</w:t>
      </w:r>
      <w:r w:rsidRPr="0058588C">
        <w:rPr>
          <w:rFonts w:cs="Arial"/>
        </w:rPr>
        <w:t xml:space="preserve"> – НЕ ОТВАРАТИ“.</w:t>
      </w:r>
    </w:p>
    <w:p w:rsidR="008D2B23" w:rsidRPr="0058588C" w:rsidRDefault="008D2B23" w:rsidP="008D2B23">
      <w:pPr>
        <w:pStyle w:val="KDParagraf"/>
        <w:spacing w:before="0"/>
        <w:rPr>
          <w:rFonts w:cs="Arial"/>
        </w:rPr>
      </w:pPr>
      <w:r w:rsidRPr="0058588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58588C" w:rsidRDefault="00EA6178" w:rsidP="008D2B23">
      <w:pPr>
        <w:pStyle w:val="KDKomentar"/>
        <w:spacing w:before="0"/>
        <w:rPr>
          <w:rFonts w:cs="Arial"/>
          <w:i w:val="0"/>
          <w:sz w:val="22"/>
          <w:szCs w:val="22"/>
        </w:rPr>
      </w:pPr>
    </w:p>
    <w:p w:rsidR="008D2B23" w:rsidRPr="0058588C" w:rsidRDefault="008D2B23" w:rsidP="00A96E1F">
      <w:pPr>
        <w:pStyle w:val="KDPodnaslov2"/>
        <w:numPr>
          <w:ilvl w:val="1"/>
          <w:numId w:val="25"/>
        </w:numPr>
        <w:spacing w:before="0"/>
        <w:jc w:val="both"/>
        <w:rPr>
          <w:rFonts w:cs="Arial"/>
        </w:rPr>
      </w:pPr>
      <w:bookmarkStart w:id="221" w:name="_Toc441651583"/>
      <w:bookmarkStart w:id="222" w:name="_Toc442559894"/>
      <w:r w:rsidRPr="0058588C">
        <w:rPr>
          <w:rFonts w:cs="Arial"/>
          <w:lang w:val="ru-RU"/>
        </w:rPr>
        <w:t>П</w:t>
      </w:r>
      <w:r w:rsidRPr="0058588C">
        <w:rPr>
          <w:rFonts w:cs="Arial"/>
        </w:rPr>
        <w:t>артије</w:t>
      </w:r>
      <w:bookmarkEnd w:id="221"/>
      <w:bookmarkEnd w:id="222"/>
    </w:p>
    <w:p w:rsidR="008E0895" w:rsidRPr="0058588C" w:rsidRDefault="008E0895" w:rsidP="00FC355A">
      <w:pPr>
        <w:pStyle w:val="KDParagraf"/>
        <w:spacing w:before="0"/>
        <w:rPr>
          <w:rFonts w:cs="Arial"/>
        </w:rPr>
      </w:pPr>
      <w:r w:rsidRPr="0058588C">
        <w:rPr>
          <w:rFonts w:cs="Arial"/>
        </w:rPr>
        <w:t xml:space="preserve">Набавка је обликована у </w:t>
      </w:r>
      <w:r w:rsidR="00735CFC" w:rsidRPr="0058588C">
        <w:rPr>
          <w:rFonts w:cs="Arial"/>
          <w:lang w:val="sr-Cyrl-RS"/>
        </w:rPr>
        <w:t>6</w:t>
      </w:r>
      <w:r w:rsidR="00735CFC" w:rsidRPr="0058588C">
        <w:rPr>
          <w:rFonts w:cs="Arial"/>
        </w:rPr>
        <w:t xml:space="preserve"> партија</w:t>
      </w:r>
      <w:r w:rsidRPr="0058588C">
        <w:rPr>
          <w:rFonts w:cs="Arial"/>
        </w:rPr>
        <w:t>.</w:t>
      </w:r>
    </w:p>
    <w:p w:rsidR="00FC355A" w:rsidRPr="0058588C" w:rsidRDefault="00FC355A" w:rsidP="00FC355A">
      <w:pPr>
        <w:pStyle w:val="KDParagraf"/>
        <w:spacing w:before="0"/>
        <w:rPr>
          <w:rFonts w:cs="Arial"/>
        </w:rPr>
      </w:pPr>
      <w:r w:rsidRPr="0058588C">
        <w:rPr>
          <w:rFonts w:cs="Arial"/>
        </w:rPr>
        <w:lastRenderedPageBreak/>
        <w:t>Понуђач може да поднесе понуду за једну или више партија. Понуда мора да обухвати најмање једну целокупну партију.</w:t>
      </w:r>
    </w:p>
    <w:p w:rsidR="00FC355A" w:rsidRPr="0058588C" w:rsidRDefault="00FC355A" w:rsidP="00FC355A">
      <w:pPr>
        <w:pStyle w:val="KDParagraf"/>
        <w:spacing w:before="0"/>
        <w:rPr>
          <w:rFonts w:cs="Arial"/>
        </w:rPr>
      </w:pPr>
      <w:r w:rsidRPr="0058588C">
        <w:rPr>
          <w:rFonts w:cs="Arial"/>
        </w:rPr>
        <w:t>Понуђач је дужан да у понуди наведе да ли се понуда односи на целокупну набавку или само на одређене партије.</w:t>
      </w:r>
    </w:p>
    <w:p w:rsidR="00660E4F" w:rsidRPr="00F92982" w:rsidRDefault="00FC355A" w:rsidP="00735CFC">
      <w:pPr>
        <w:pStyle w:val="KDParagraf"/>
        <w:spacing w:before="0"/>
        <w:rPr>
          <w:rFonts w:cs="Arial"/>
          <w:b/>
          <w:lang w:val="sr-Cyrl-RS"/>
        </w:rPr>
      </w:pPr>
      <w:r w:rsidRPr="0058588C">
        <w:rPr>
          <w:rFonts w:cs="Arial"/>
        </w:rPr>
        <w:t xml:space="preserve">У случају да понуђач поднесе понуду за две или више </w:t>
      </w:r>
      <w:proofErr w:type="gramStart"/>
      <w:r w:rsidRPr="0058588C">
        <w:rPr>
          <w:rFonts w:cs="Arial"/>
        </w:rPr>
        <w:t>партија ,</w:t>
      </w:r>
      <w:proofErr w:type="gramEnd"/>
      <w:r w:rsidRPr="0058588C">
        <w:rPr>
          <w:rFonts w:cs="Arial"/>
        </w:rPr>
        <w:t xml:space="preserve"> она мора бити поднета тако да се може оцењивати за сваку партију посебно.</w:t>
      </w:r>
      <w:r w:rsidR="00F92982">
        <w:rPr>
          <w:rFonts w:cs="Arial"/>
        </w:rPr>
        <w:t xml:space="preserve"> </w:t>
      </w:r>
      <w:r w:rsidR="00F92982" w:rsidRPr="00F92982">
        <w:rPr>
          <w:rFonts w:cs="Arial"/>
          <w:b/>
          <w:lang w:val="sr-Cyrl-RS"/>
        </w:rPr>
        <w:t>Понуде се за сваку партију подносе у посебним ковертама</w:t>
      </w:r>
      <w:r w:rsidR="00F92982">
        <w:rPr>
          <w:rFonts w:cs="Arial"/>
          <w:b/>
          <w:lang w:val="sr-Cyrl-RS"/>
        </w:rPr>
        <w:t>.</w:t>
      </w:r>
    </w:p>
    <w:p w:rsidR="00660E4F" w:rsidRPr="0058588C" w:rsidRDefault="00660E4F" w:rsidP="008D2B23">
      <w:pPr>
        <w:spacing w:before="0"/>
        <w:rPr>
          <w:rFonts w:cs="Arial"/>
          <w:color w:val="00B0F0"/>
        </w:rPr>
      </w:pPr>
    </w:p>
    <w:p w:rsidR="008D2B23" w:rsidRPr="0058588C" w:rsidRDefault="00011DCA" w:rsidP="00A96E1F">
      <w:pPr>
        <w:pStyle w:val="KDPodnaslov2"/>
        <w:numPr>
          <w:ilvl w:val="1"/>
          <w:numId w:val="25"/>
        </w:numPr>
        <w:spacing w:before="0"/>
        <w:jc w:val="both"/>
        <w:rPr>
          <w:rFonts w:cs="Arial"/>
        </w:rPr>
      </w:pPr>
      <w:bookmarkStart w:id="223" w:name="_Toc441651584"/>
      <w:bookmarkStart w:id="224" w:name="_Toc442559895"/>
      <w:r w:rsidRPr="0058588C">
        <w:rPr>
          <w:rFonts w:cs="Arial"/>
          <w:lang w:val="sr-Cyrl-RS"/>
        </w:rPr>
        <w:t xml:space="preserve"> </w:t>
      </w:r>
      <w:r w:rsidR="008D2B23" w:rsidRPr="0058588C">
        <w:rPr>
          <w:rFonts w:cs="Arial"/>
        </w:rPr>
        <w:t>Понуда са варијантама</w:t>
      </w:r>
      <w:bookmarkEnd w:id="223"/>
      <w:bookmarkEnd w:id="224"/>
    </w:p>
    <w:p w:rsidR="008D2B23" w:rsidRPr="0058588C" w:rsidRDefault="008D2B23" w:rsidP="008D2B23">
      <w:pPr>
        <w:tabs>
          <w:tab w:val="num" w:pos="993"/>
        </w:tabs>
        <w:spacing w:before="0"/>
        <w:rPr>
          <w:rFonts w:cs="Arial"/>
          <w:lang w:val="ru-RU"/>
        </w:rPr>
      </w:pPr>
      <w:r w:rsidRPr="0058588C">
        <w:rPr>
          <w:rFonts w:cs="Arial"/>
          <w:lang w:val="ru-RU"/>
        </w:rPr>
        <w:t>Понуда са варијантама није дозвољена.</w:t>
      </w:r>
    </w:p>
    <w:p w:rsidR="008D2B23" w:rsidRPr="0058588C" w:rsidRDefault="008D2B23" w:rsidP="008D2B23">
      <w:pPr>
        <w:tabs>
          <w:tab w:val="num" w:pos="993"/>
        </w:tabs>
        <w:spacing w:before="0"/>
        <w:rPr>
          <w:rFonts w:cs="Arial"/>
          <w:lang w:val="ru-RU"/>
        </w:rPr>
      </w:pPr>
    </w:p>
    <w:p w:rsidR="008D2B23" w:rsidRPr="0058588C" w:rsidRDefault="00011DCA" w:rsidP="00A96E1F">
      <w:pPr>
        <w:pStyle w:val="KDPodnaslov2"/>
        <w:numPr>
          <w:ilvl w:val="1"/>
          <w:numId w:val="25"/>
        </w:numPr>
        <w:spacing w:before="0"/>
        <w:jc w:val="both"/>
        <w:rPr>
          <w:rFonts w:cs="Arial"/>
        </w:rPr>
      </w:pPr>
      <w:bookmarkStart w:id="225" w:name="_Toc441651585"/>
      <w:bookmarkStart w:id="226" w:name="_Toc442559896"/>
      <w:r w:rsidRPr="0058588C">
        <w:rPr>
          <w:rFonts w:cs="Arial"/>
          <w:lang w:val="sr-Cyrl-RS"/>
        </w:rPr>
        <w:t xml:space="preserve"> </w:t>
      </w:r>
      <w:r w:rsidR="008D2B23" w:rsidRPr="0058588C">
        <w:rPr>
          <w:rFonts w:cs="Arial"/>
        </w:rPr>
        <w:t>Подношење понуде са подизвођачима</w:t>
      </w:r>
      <w:bookmarkEnd w:id="225"/>
      <w:bookmarkEnd w:id="226"/>
    </w:p>
    <w:p w:rsidR="00EE070C" w:rsidRPr="0058588C" w:rsidRDefault="00EE070C" w:rsidP="00EE070C">
      <w:pPr>
        <w:pStyle w:val="KDParagraf"/>
        <w:spacing w:before="0"/>
        <w:rPr>
          <w:rFonts w:cs="Arial"/>
        </w:rPr>
      </w:pPr>
      <w:r w:rsidRPr="0058588C">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8588C" w:rsidRDefault="00EE070C" w:rsidP="00EE070C">
      <w:pPr>
        <w:pStyle w:val="KDParagraf"/>
        <w:spacing w:before="0"/>
        <w:rPr>
          <w:rFonts w:cs="Arial"/>
        </w:rPr>
      </w:pPr>
      <w:r w:rsidRPr="0058588C">
        <w:rPr>
          <w:rFonts w:cs="Arial"/>
        </w:rPr>
        <w:t xml:space="preserve">- </w:t>
      </w:r>
      <w:proofErr w:type="gramStart"/>
      <w:r w:rsidRPr="0058588C">
        <w:rPr>
          <w:rFonts w:cs="Arial"/>
        </w:rPr>
        <w:t>назив</w:t>
      </w:r>
      <w:proofErr w:type="gramEnd"/>
      <w:r w:rsidRPr="0058588C">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58588C" w:rsidRDefault="00EE070C" w:rsidP="00EE070C">
      <w:pPr>
        <w:pStyle w:val="KDParagraf"/>
        <w:spacing w:before="0"/>
        <w:rPr>
          <w:rFonts w:cs="Arial"/>
        </w:rPr>
      </w:pPr>
      <w:r w:rsidRPr="0058588C">
        <w:rPr>
          <w:rFonts w:cs="Arial"/>
        </w:rPr>
        <w:t xml:space="preserve">- </w:t>
      </w:r>
      <w:proofErr w:type="gramStart"/>
      <w:r w:rsidRPr="0058588C">
        <w:rPr>
          <w:rFonts w:cs="Arial"/>
        </w:rPr>
        <w:t>проценат</w:t>
      </w:r>
      <w:proofErr w:type="gramEnd"/>
      <w:r w:rsidRPr="0058588C">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8588C" w:rsidRDefault="00EE070C" w:rsidP="00EE070C">
      <w:pPr>
        <w:pStyle w:val="KDParagraf"/>
        <w:spacing w:before="0"/>
        <w:rPr>
          <w:rFonts w:cs="Arial"/>
        </w:rPr>
      </w:pPr>
      <w:r w:rsidRPr="0058588C">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58588C" w:rsidRDefault="00EE070C" w:rsidP="008D2B23">
      <w:pPr>
        <w:pStyle w:val="KDParagraf"/>
        <w:spacing w:before="0"/>
        <w:rPr>
          <w:rFonts w:cs="Arial"/>
          <w:lang w:val="sr-Cyrl-RS"/>
        </w:rPr>
      </w:pPr>
      <w:r w:rsidRPr="0058588C">
        <w:rPr>
          <w:rFonts w:cs="Arial"/>
          <w:lang w:val="sr-Cyrl-RS"/>
        </w:rPr>
        <w:t xml:space="preserve">Обавеза понуђача је да за </w:t>
      </w:r>
      <w:r w:rsidR="008D2B23" w:rsidRPr="0058588C">
        <w:rPr>
          <w:rFonts w:cs="Arial"/>
        </w:rPr>
        <w:t>подизвођач</w:t>
      </w:r>
      <w:r w:rsidRPr="0058588C">
        <w:rPr>
          <w:rFonts w:cs="Arial"/>
          <w:lang w:val="sr-Cyrl-RS"/>
        </w:rPr>
        <w:t>а достави доказе о испуњености</w:t>
      </w:r>
      <w:r w:rsidR="008D2B23" w:rsidRPr="0058588C">
        <w:rPr>
          <w:rFonts w:cs="Arial"/>
        </w:rPr>
        <w:t xml:space="preserve"> обавезн</w:t>
      </w:r>
      <w:r w:rsidRPr="0058588C">
        <w:rPr>
          <w:rFonts w:cs="Arial"/>
          <w:lang w:val="sr-Cyrl-RS"/>
        </w:rPr>
        <w:t>их</w:t>
      </w:r>
      <w:r w:rsidR="008D2B23" w:rsidRPr="0058588C">
        <w:rPr>
          <w:rFonts w:cs="Arial"/>
        </w:rPr>
        <w:t xml:space="preserve"> услов</w:t>
      </w:r>
      <w:r w:rsidRPr="0058588C">
        <w:rPr>
          <w:rFonts w:cs="Arial"/>
          <w:lang w:val="sr-Cyrl-RS"/>
        </w:rPr>
        <w:t>а</w:t>
      </w:r>
      <w:r w:rsidR="008D2B23" w:rsidRPr="0058588C">
        <w:rPr>
          <w:rFonts w:cs="Arial"/>
        </w:rPr>
        <w:t xml:space="preserve"> из члана 75. </w:t>
      </w:r>
      <w:proofErr w:type="gramStart"/>
      <w:r w:rsidR="008D2B23" w:rsidRPr="0058588C">
        <w:rPr>
          <w:rFonts w:cs="Arial"/>
        </w:rPr>
        <w:t>став</w:t>
      </w:r>
      <w:proofErr w:type="gramEnd"/>
      <w:r w:rsidR="008D2B23" w:rsidRPr="0058588C">
        <w:rPr>
          <w:rFonts w:cs="Arial"/>
        </w:rPr>
        <w:t xml:space="preserve"> 1. </w:t>
      </w:r>
      <w:proofErr w:type="gramStart"/>
      <w:r w:rsidR="008D2B23" w:rsidRPr="0058588C">
        <w:rPr>
          <w:rFonts w:cs="Arial"/>
        </w:rPr>
        <w:t>тачка</w:t>
      </w:r>
      <w:proofErr w:type="gramEnd"/>
      <w:r w:rsidR="008D2B23" w:rsidRPr="0058588C">
        <w:rPr>
          <w:rFonts w:cs="Arial"/>
        </w:rPr>
        <w:t xml:space="preserve"> 1), 2) и 4) Закона</w:t>
      </w:r>
      <w:r w:rsidRPr="0058588C">
        <w:rPr>
          <w:rFonts w:cs="Arial"/>
        </w:rPr>
        <w:t xml:space="preserve"> </w:t>
      </w:r>
      <w:r w:rsidR="008D2B23" w:rsidRPr="0058588C">
        <w:rPr>
          <w:rFonts w:cs="Arial"/>
        </w:rPr>
        <w:t>наведен</w:t>
      </w:r>
      <w:r w:rsidRPr="0058588C">
        <w:rPr>
          <w:rFonts w:cs="Arial"/>
          <w:lang w:val="sr-Cyrl-RS"/>
        </w:rPr>
        <w:t>их</w:t>
      </w:r>
      <w:r w:rsidR="008D2B23" w:rsidRPr="0058588C">
        <w:rPr>
          <w:rFonts w:cs="Arial"/>
        </w:rPr>
        <w:t xml:space="preserve"> у одељку Услови за учешће из члана 75. Закона и Упутство како се доказује испуњеност тих услова</w:t>
      </w:r>
      <w:r w:rsidRPr="0058588C">
        <w:rPr>
          <w:rFonts w:cs="Arial"/>
          <w:lang w:val="sr-Cyrl-RS"/>
        </w:rPr>
        <w:t>,</w:t>
      </w:r>
      <w:r w:rsidRPr="0058588C">
        <w:rPr>
          <w:rFonts w:cs="Arial"/>
          <w:color w:val="00B0F0"/>
        </w:rPr>
        <w:t xml:space="preserve"> </w:t>
      </w:r>
      <w:r w:rsidRPr="0058588C">
        <w:rPr>
          <w:rFonts w:cs="Arial"/>
        </w:rPr>
        <w:t xml:space="preserve">што доказује достављањем </w:t>
      </w:r>
      <w:r w:rsidR="00735CFC" w:rsidRPr="0058588C">
        <w:rPr>
          <w:rFonts w:cs="Arial"/>
        </w:rPr>
        <w:t>Изјаве</w:t>
      </w:r>
      <w:r w:rsidR="00735CFC" w:rsidRPr="0058588C">
        <w:rPr>
          <w:rFonts w:cs="Arial"/>
          <w:lang w:val="sr-Cyrl-RS"/>
        </w:rPr>
        <w:t xml:space="preserve"> Образац 5А.</w:t>
      </w:r>
    </w:p>
    <w:p w:rsidR="008D2B23" w:rsidRPr="0058588C" w:rsidRDefault="008D2B23" w:rsidP="008D2B23">
      <w:pPr>
        <w:pStyle w:val="KDParagraf"/>
        <w:spacing w:before="0"/>
        <w:rPr>
          <w:rFonts w:cs="Arial"/>
        </w:rPr>
      </w:pPr>
      <w:r w:rsidRPr="0058588C">
        <w:rPr>
          <w:rFonts w:cs="Arial"/>
        </w:rPr>
        <w:t>Додатне услове понуђач испуњава самостално, без обзира на агажовање подизвођача.</w:t>
      </w:r>
    </w:p>
    <w:p w:rsidR="008D2B23" w:rsidRPr="0058588C" w:rsidRDefault="008D2B23" w:rsidP="008D2B23">
      <w:pPr>
        <w:pStyle w:val="KDParagraf"/>
        <w:spacing w:before="0"/>
        <w:rPr>
          <w:rFonts w:cs="Arial"/>
        </w:rPr>
      </w:pPr>
      <w:r w:rsidRPr="0058588C">
        <w:rPr>
          <w:rFonts w:cs="Arial"/>
        </w:rPr>
        <w:t xml:space="preserve">Све обрасце у понуди потписује и оверава понуђач, изузев </w:t>
      </w:r>
      <w:r w:rsidR="00EE070C" w:rsidRPr="0058588C">
        <w:rPr>
          <w:rFonts w:cs="Arial"/>
          <w:lang w:val="sr-Cyrl-RS"/>
        </w:rPr>
        <w:t>образаца под пуном материјалном и кривичном одговорношћу</w:t>
      </w:r>
      <w:proofErr w:type="gramStart"/>
      <w:r w:rsidR="00EE070C" w:rsidRPr="0058588C">
        <w:rPr>
          <w:rFonts w:cs="Arial"/>
          <w:lang w:val="sr-Cyrl-RS"/>
        </w:rPr>
        <w:t>,</w:t>
      </w:r>
      <w:r w:rsidRPr="0058588C">
        <w:rPr>
          <w:rFonts w:cs="Arial"/>
        </w:rPr>
        <w:t>које</w:t>
      </w:r>
      <w:proofErr w:type="gramEnd"/>
      <w:r w:rsidRPr="0058588C">
        <w:rPr>
          <w:rFonts w:cs="Arial"/>
        </w:rPr>
        <w:t xml:space="preserve"> попуњава, потписује и оверава сваки подизвођач у своје име.</w:t>
      </w:r>
    </w:p>
    <w:p w:rsidR="008D2B23" w:rsidRPr="0058588C" w:rsidRDefault="008D2B23" w:rsidP="008D2B23">
      <w:pPr>
        <w:pStyle w:val="KDParagraf"/>
        <w:spacing w:before="0"/>
        <w:rPr>
          <w:rFonts w:cs="Arial"/>
        </w:rPr>
      </w:pPr>
      <w:r w:rsidRPr="0058588C">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58588C" w:rsidRDefault="00011DCA" w:rsidP="00011DCA">
      <w:pPr>
        <w:pStyle w:val="KDParagraf"/>
        <w:spacing w:before="0"/>
        <w:rPr>
          <w:rFonts w:cs="Arial"/>
        </w:rPr>
      </w:pPr>
      <w:r w:rsidRPr="0058588C">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58588C">
        <w:rPr>
          <w:rFonts w:cs="Arial"/>
        </w:rPr>
        <w:t>одлуке  о</w:t>
      </w:r>
      <w:proofErr w:type="gramEnd"/>
      <w:r w:rsidRPr="0058588C">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58588C">
        <w:rPr>
          <w:rFonts w:cs="Arial"/>
        </w:rPr>
        <w:t>обавеза ,</w:t>
      </w:r>
      <w:proofErr w:type="gramEnd"/>
      <w:r w:rsidRPr="0058588C">
        <w:rPr>
          <w:rFonts w:cs="Arial"/>
        </w:rPr>
        <w:t xml:space="preserve"> без обзира на број подизвођача.</w:t>
      </w:r>
    </w:p>
    <w:p w:rsidR="008D2B23" w:rsidRPr="0058588C" w:rsidRDefault="008D2B23" w:rsidP="008D2B23">
      <w:pPr>
        <w:pStyle w:val="KDParagraf"/>
        <w:spacing w:before="0"/>
        <w:rPr>
          <w:rFonts w:cs="Arial"/>
          <w:color w:val="00B0F0"/>
          <w:lang w:bidi="en-US"/>
        </w:rPr>
      </w:pPr>
    </w:p>
    <w:p w:rsidR="008D2B23" w:rsidRPr="0058588C" w:rsidRDefault="008D2B23" w:rsidP="00A96E1F">
      <w:pPr>
        <w:pStyle w:val="KDPodnaslov2"/>
        <w:numPr>
          <w:ilvl w:val="1"/>
          <w:numId w:val="25"/>
        </w:numPr>
        <w:spacing w:before="0"/>
        <w:jc w:val="both"/>
        <w:rPr>
          <w:rFonts w:cs="Arial"/>
        </w:rPr>
      </w:pPr>
      <w:bookmarkStart w:id="227" w:name="_Toc441651586"/>
      <w:bookmarkStart w:id="228" w:name="_Toc442559897"/>
      <w:r w:rsidRPr="0058588C">
        <w:rPr>
          <w:rFonts w:cs="Arial"/>
        </w:rPr>
        <w:t>Подношење заједничке понуде</w:t>
      </w:r>
      <w:bookmarkEnd w:id="227"/>
      <w:bookmarkEnd w:id="228"/>
    </w:p>
    <w:p w:rsidR="008D2B23" w:rsidRPr="0058588C" w:rsidRDefault="008D2B23" w:rsidP="008D2B23">
      <w:pPr>
        <w:pStyle w:val="KDParagraf"/>
        <w:spacing w:before="0"/>
        <w:rPr>
          <w:rFonts w:cs="Arial"/>
        </w:rPr>
      </w:pPr>
      <w:r w:rsidRPr="0058588C">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58588C">
        <w:rPr>
          <w:rFonts w:cs="Arial"/>
        </w:rPr>
        <w:t>став</w:t>
      </w:r>
      <w:proofErr w:type="gramEnd"/>
      <w:r w:rsidRPr="0058588C">
        <w:rPr>
          <w:rFonts w:cs="Arial"/>
        </w:rPr>
        <w:t xml:space="preserve"> 4. </w:t>
      </w:r>
      <w:proofErr w:type="gramStart"/>
      <w:r w:rsidRPr="0058588C">
        <w:rPr>
          <w:rFonts w:cs="Arial"/>
        </w:rPr>
        <w:t>и</w:t>
      </w:r>
      <w:proofErr w:type="gramEnd"/>
      <w:r w:rsidRPr="0058588C">
        <w:rPr>
          <w:rFonts w:cs="Arial"/>
        </w:rPr>
        <w:t xml:space="preserve"> 5.Закона о јавним набавкама и то: </w:t>
      </w:r>
    </w:p>
    <w:p w:rsidR="008D2B23" w:rsidRPr="0058588C" w:rsidRDefault="008D2B23" w:rsidP="008D2B23">
      <w:pPr>
        <w:pStyle w:val="KDNabrajanje"/>
        <w:spacing w:before="0"/>
        <w:rPr>
          <w:rFonts w:cs="Arial"/>
        </w:rPr>
      </w:pPr>
      <w:r w:rsidRPr="0058588C">
        <w:rPr>
          <w:rFonts w:cs="Arial"/>
          <w:lang w:val="sr-Cyrl-CS"/>
        </w:rPr>
        <w:t xml:space="preserve">податке о </w:t>
      </w:r>
      <w:r w:rsidRPr="0058588C">
        <w:rPr>
          <w:rFonts w:cs="Arial"/>
        </w:rPr>
        <w:t xml:space="preserve">члану групе који ће бити </w:t>
      </w:r>
      <w:r w:rsidRPr="0058588C">
        <w:rPr>
          <w:rFonts w:cs="Arial"/>
          <w:lang w:val="sr-Cyrl-CS"/>
        </w:rPr>
        <w:t>Н</w:t>
      </w:r>
      <w:r w:rsidRPr="0058588C">
        <w:rPr>
          <w:rFonts w:cs="Arial"/>
        </w:rPr>
        <w:t xml:space="preserve">осилац посла, односно који ће поднети понуду и који ће заступати групу понуђача пред </w:t>
      </w:r>
      <w:r w:rsidRPr="0058588C">
        <w:rPr>
          <w:rFonts w:cs="Arial"/>
          <w:lang w:val="sr-Cyrl-CS"/>
        </w:rPr>
        <w:t>Н</w:t>
      </w:r>
      <w:r w:rsidRPr="0058588C">
        <w:rPr>
          <w:rFonts w:cs="Arial"/>
        </w:rPr>
        <w:t>аручиоцем;</w:t>
      </w:r>
    </w:p>
    <w:p w:rsidR="008D2B23" w:rsidRPr="0058588C" w:rsidRDefault="008D2B23" w:rsidP="008D2B23">
      <w:pPr>
        <w:pStyle w:val="KDNabrajanje"/>
        <w:spacing w:before="0"/>
        <w:rPr>
          <w:rFonts w:cs="Arial"/>
        </w:rPr>
      </w:pPr>
      <w:r w:rsidRPr="0058588C">
        <w:rPr>
          <w:rFonts w:cs="Arial"/>
        </w:rPr>
        <w:t>опис послова сваког од понуђача из групе понуђача у извршењу уговора.</w:t>
      </w:r>
    </w:p>
    <w:p w:rsidR="00735CFC" w:rsidRPr="0058588C" w:rsidRDefault="00735CFC" w:rsidP="008D2B23">
      <w:pPr>
        <w:pStyle w:val="KDParagraf"/>
        <w:spacing w:before="0"/>
        <w:rPr>
          <w:rFonts w:cs="Arial"/>
          <w:lang w:val="ru-RU"/>
        </w:rPr>
      </w:pPr>
      <w:r w:rsidRPr="0058588C">
        <w:rPr>
          <w:rFonts w:cs="Arial"/>
          <w:lang w:val="ru-RU"/>
        </w:rPr>
        <w:lastRenderedPageBreak/>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Закона и Упутство како се доказује испуњеност тих услова, што доказује достављањем Изјаве Образац 5 . </w:t>
      </w:r>
    </w:p>
    <w:p w:rsidR="00011DCA" w:rsidRPr="0058588C" w:rsidRDefault="00011DCA" w:rsidP="008D2B23">
      <w:pPr>
        <w:pStyle w:val="KDParagraf"/>
        <w:spacing w:before="0"/>
        <w:rPr>
          <w:rFonts w:cs="Arial"/>
          <w:lang w:val="sr-Cyrl-RS"/>
        </w:rPr>
      </w:pPr>
      <w:r w:rsidRPr="0058588C">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58588C" w:rsidRDefault="008D2B23" w:rsidP="008D2B23">
      <w:pPr>
        <w:pStyle w:val="KDParagraf"/>
        <w:spacing w:before="0"/>
        <w:rPr>
          <w:rFonts w:cs="Arial"/>
          <w:color w:val="00B0F0"/>
          <w:lang w:val="sr-Cyrl-RS" w:bidi="en-US"/>
        </w:rPr>
      </w:pPr>
      <w:r w:rsidRPr="0058588C">
        <w:rPr>
          <w:rFonts w:cs="Arial"/>
          <w:lang w:bidi="en-US"/>
        </w:rPr>
        <w:t xml:space="preserve">У случају заједничке понуде групе понуђача </w:t>
      </w:r>
      <w:r w:rsidR="00011DCA" w:rsidRPr="0058588C">
        <w:rPr>
          <w:rFonts w:cs="Arial"/>
          <w:lang w:val="sr-Cyrl-CS" w:bidi="en-US"/>
        </w:rPr>
        <w:t xml:space="preserve">обрасце под пуном материјалном и кривичном одговорношћу </w:t>
      </w:r>
      <w:r w:rsidRPr="0058588C">
        <w:rPr>
          <w:rFonts w:cs="Arial"/>
          <w:lang w:bidi="en-US"/>
        </w:rPr>
        <w:t>попуњава, потписује и оверава сваки члан групе понуђача у своје име</w:t>
      </w:r>
      <w:proofErr w:type="gramStart"/>
      <w:r w:rsidRPr="0058588C">
        <w:rPr>
          <w:rFonts w:cs="Arial"/>
          <w:lang w:bidi="en-US"/>
        </w:rPr>
        <w:t>.</w:t>
      </w:r>
      <w:r w:rsidR="00B20A6C" w:rsidRPr="0058588C">
        <w:rPr>
          <w:rFonts w:cs="Arial"/>
          <w:lang w:val="sr-Cyrl-RS" w:bidi="en-US"/>
        </w:rPr>
        <w:t>(</w:t>
      </w:r>
      <w:proofErr w:type="gramEnd"/>
      <w:r w:rsidR="00B20A6C" w:rsidRPr="0058588C">
        <w:rPr>
          <w:rFonts w:cs="Arial"/>
          <w:lang w:val="sr-Cyrl-RS" w:bidi="en-US"/>
        </w:rPr>
        <w:t xml:space="preserve"> Образац Изјаве о независној понуди и Образац изјаве у складу са чланом 75. став 2. Закона)</w:t>
      </w:r>
    </w:p>
    <w:p w:rsidR="008D2B23" w:rsidRPr="0058588C" w:rsidRDefault="00011DCA" w:rsidP="008D2B23">
      <w:pPr>
        <w:pStyle w:val="KDParagraf"/>
        <w:spacing w:before="0"/>
        <w:rPr>
          <w:rFonts w:cs="Arial"/>
          <w:lang w:val="sr-Cyrl-RS" w:bidi="en-US"/>
        </w:rPr>
      </w:pPr>
      <w:r w:rsidRPr="0058588C">
        <w:rPr>
          <w:rFonts w:cs="Arial"/>
          <w:lang w:val="sr-Cyrl-RS" w:bidi="en-US"/>
        </w:rPr>
        <w:t>Понуђачи из групе понуђача одговорају неограничено солидарно према наручиоцу.</w:t>
      </w:r>
    </w:p>
    <w:p w:rsidR="00011DCA" w:rsidRPr="0058588C" w:rsidRDefault="00011DCA" w:rsidP="008D2B23">
      <w:pPr>
        <w:pStyle w:val="KDParagraf"/>
        <w:spacing w:before="0"/>
        <w:rPr>
          <w:rFonts w:cs="Arial"/>
          <w:lang w:val="sr-Cyrl-RS" w:bidi="en-US"/>
        </w:rPr>
      </w:pPr>
    </w:p>
    <w:p w:rsidR="008D2B23" w:rsidRPr="0058588C" w:rsidRDefault="008D2B23" w:rsidP="00A96E1F">
      <w:pPr>
        <w:pStyle w:val="KDPodnaslov2"/>
        <w:numPr>
          <w:ilvl w:val="1"/>
          <w:numId w:val="25"/>
        </w:numPr>
        <w:spacing w:before="0"/>
        <w:jc w:val="both"/>
        <w:rPr>
          <w:rFonts w:cs="Arial"/>
        </w:rPr>
      </w:pPr>
      <w:bookmarkStart w:id="229" w:name="_Toc441651587"/>
      <w:bookmarkStart w:id="230" w:name="_Toc442559898"/>
      <w:r w:rsidRPr="0058588C">
        <w:rPr>
          <w:rFonts w:cs="Arial"/>
        </w:rPr>
        <w:t>Понуђена цена</w:t>
      </w:r>
      <w:bookmarkEnd w:id="229"/>
      <w:bookmarkEnd w:id="230"/>
    </w:p>
    <w:p w:rsidR="008D2B23" w:rsidRPr="0058588C" w:rsidRDefault="008D2B23" w:rsidP="008D2B23">
      <w:pPr>
        <w:pStyle w:val="KDParagraf"/>
        <w:spacing w:before="0"/>
        <w:rPr>
          <w:rFonts w:cs="Arial"/>
          <w:color w:val="00B0F0"/>
        </w:rPr>
      </w:pPr>
      <w:r w:rsidRPr="0058588C">
        <w:rPr>
          <w:rFonts w:cs="Arial"/>
        </w:rPr>
        <w:t>Цена се исказује у динарима, без пореза на додату вредност.</w:t>
      </w:r>
    </w:p>
    <w:p w:rsidR="008D2B23" w:rsidRPr="0058588C" w:rsidRDefault="008D2B23" w:rsidP="008D2B23">
      <w:pPr>
        <w:pStyle w:val="KDParagraf"/>
        <w:spacing w:before="0"/>
        <w:rPr>
          <w:rFonts w:cs="Arial"/>
          <w:lang w:val="sr-Cyrl-RS"/>
        </w:rPr>
      </w:pPr>
      <w:r w:rsidRPr="0058588C">
        <w:rPr>
          <w:rFonts w:cs="Arial"/>
        </w:rPr>
        <w:t>У случају да у достављеној понуди није назначено да ли је понуђена цена са или без пореза</w:t>
      </w:r>
      <w:r w:rsidR="00D16608" w:rsidRPr="0058588C">
        <w:rPr>
          <w:rFonts w:cs="Arial"/>
          <w:lang w:val="sr-Cyrl-RS"/>
        </w:rPr>
        <w:t xml:space="preserve"> на додату вредност</w:t>
      </w:r>
      <w:r w:rsidRPr="0058588C">
        <w:rPr>
          <w:rFonts w:cs="Arial"/>
        </w:rPr>
        <w:t>, сматраће се сагласно Закону, да је иста без пореза</w:t>
      </w:r>
      <w:r w:rsidR="00D16608" w:rsidRPr="0058588C">
        <w:rPr>
          <w:rFonts w:cs="Arial"/>
          <w:lang w:val="sr-Cyrl-RS"/>
        </w:rPr>
        <w:t xml:space="preserve"> на додату вредност</w:t>
      </w:r>
      <w:r w:rsidRPr="0058588C">
        <w:rPr>
          <w:rFonts w:cs="Arial"/>
        </w:rPr>
        <w:t xml:space="preserve">. </w:t>
      </w:r>
    </w:p>
    <w:p w:rsidR="00011DCA" w:rsidRPr="002A4DFF" w:rsidRDefault="00011DCA" w:rsidP="00011DCA">
      <w:pPr>
        <w:pStyle w:val="KDParagraf"/>
        <w:spacing w:before="0"/>
        <w:rPr>
          <w:rFonts w:cs="Arial"/>
        </w:rPr>
      </w:pPr>
      <w:r w:rsidRPr="0058588C">
        <w:rPr>
          <w:rFonts w:cs="Arial"/>
        </w:rPr>
        <w:t xml:space="preserve">Јединичне </w:t>
      </w:r>
      <w:r w:rsidRPr="002A4DFF">
        <w:rPr>
          <w:rFonts w:cs="Arial"/>
        </w:rPr>
        <w:t>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8588C" w:rsidRDefault="002E2F11" w:rsidP="002E2F11">
      <w:pPr>
        <w:pStyle w:val="KDParagraf"/>
        <w:spacing w:before="0"/>
        <w:rPr>
          <w:rFonts w:cs="Arial"/>
        </w:rPr>
      </w:pPr>
      <w:r w:rsidRPr="002A4DFF">
        <w:rPr>
          <w:rFonts w:cs="Arial"/>
        </w:rPr>
        <w:t>Понуда која је изражена у две валуте, сматраће се неприхватљивом</w:t>
      </w:r>
      <w:r w:rsidRPr="0058588C">
        <w:rPr>
          <w:rFonts w:cs="Arial"/>
        </w:rPr>
        <w:t>.</w:t>
      </w:r>
    </w:p>
    <w:p w:rsidR="002E2F11" w:rsidRPr="0058588C" w:rsidRDefault="002E2F11" w:rsidP="002E2F11">
      <w:pPr>
        <w:pStyle w:val="KDParagraf"/>
        <w:spacing w:before="0"/>
        <w:rPr>
          <w:rFonts w:cs="Arial"/>
          <w:color w:val="00B0F0"/>
        </w:rPr>
      </w:pPr>
      <w:r w:rsidRPr="0058588C">
        <w:rPr>
          <w:rFonts w:cs="Arial"/>
        </w:rPr>
        <w:t>Понуђена цена укључује све трошкове реализације предмета набавке до места испоруке, као и све зависне трошкове</w:t>
      </w:r>
      <w:r w:rsidR="00FD08DA" w:rsidRPr="0058588C">
        <w:rPr>
          <w:rFonts w:cs="Arial"/>
        </w:rPr>
        <w:t>.</w:t>
      </w:r>
    </w:p>
    <w:p w:rsidR="002E2F11" w:rsidRPr="0058588C" w:rsidRDefault="002E2F11" w:rsidP="002E2F11">
      <w:pPr>
        <w:pStyle w:val="KDParagraf"/>
        <w:spacing w:before="0"/>
        <w:rPr>
          <w:rFonts w:cs="Arial"/>
        </w:rPr>
      </w:pPr>
      <w:r w:rsidRPr="0058588C">
        <w:rPr>
          <w:rFonts w:cs="Arial"/>
        </w:rPr>
        <w:t>Ако је у понуди исказана неуобичајено ниска цена, Наручилац ће поступити у складу са чланом 92. З</w:t>
      </w:r>
      <w:r w:rsidR="00D16608" w:rsidRPr="0058588C">
        <w:rPr>
          <w:rFonts w:cs="Arial"/>
          <w:lang w:val="sr-Cyrl-RS"/>
        </w:rPr>
        <w:t>акона</w:t>
      </w:r>
      <w:r w:rsidRPr="0058588C">
        <w:rPr>
          <w:rFonts w:cs="Arial"/>
        </w:rPr>
        <w:t>.</w:t>
      </w:r>
    </w:p>
    <w:p w:rsidR="003249EE" w:rsidRPr="0058588C" w:rsidRDefault="003249EE" w:rsidP="002E2F11">
      <w:pPr>
        <w:pStyle w:val="KDParagraf"/>
        <w:spacing w:before="0"/>
        <w:rPr>
          <w:rFonts w:cs="Arial"/>
          <w:lang w:val="sr-Cyrl-RS"/>
        </w:rPr>
      </w:pPr>
    </w:p>
    <w:p w:rsidR="00765F76" w:rsidRPr="0058588C" w:rsidRDefault="00765F76" w:rsidP="002E2F11">
      <w:pPr>
        <w:pStyle w:val="KDParagraf"/>
        <w:spacing w:before="0"/>
        <w:rPr>
          <w:rFonts w:cs="Arial"/>
          <w:lang w:val="sr-Cyrl-RS"/>
        </w:rPr>
      </w:pPr>
      <w:r w:rsidRPr="0058588C">
        <w:rPr>
          <w:rFonts w:cs="Arial"/>
          <w:lang w:val="sr-Cyrl-RS"/>
        </w:rPr>
        <w:t>Цена је фиксна за уговорени рок.</w:t>
      </w:r>
    </w:p>
    <w:p w:rsidR="006C6FDF" w:rsidRPr="0058588C" w:rsidRDefault="006C6FDF" w:rsidP="0054056C">
      <w:pPr>
        <w:pStyle w:val="KDParagraf"/>
        <w:spacing w:before="0"/>
        <w:rPr>
          <w:rFonts w:eastAsia="Calibri" w:cs="Arial"/>
          <w:color w:val="FF0000"/>
        </w:rPr>
      </w:pPr>
    </w:p>
    <w:p w:rsidR="006C6FDF" w:rsidRPr="0058588C" w:rsidRDefault="006C6FDF" w:rsidP="00A96E1F">
      <w:pPr>
        <w:pStyle w:val="Heading10"/>
        <w:numPr>
          <w:ilvl w:val="1"/>
          <w:numId w:val="25"/>
        </w:numPr>
        <w:rPr>
          <w:rFonts w:cs="Arial"/>
          <w:lang w:val="en-US"/>
        </w:rPr>
      </w:pPr>
      <w:bookmarkStart w:id="231" w:name="_Toc441651588"/>
      <w:bookmarkStart w:id="232" w:name="_Toc442559899"/>
      <w:r w:rsidRPr="0058588C">
        <w:rPr>
          <w:rFonts w:cs="Arial"/>
          <w:lang w:val="en-US"/>
        </w:rPr>
        <w:t xml:space="preserve"> Рок испоруке добара</w:t>
      </w:r>
    </w:p>
    <w:p w:rsidR="006C6FDF" w:rsidRPr="0058588C" w:rsidRDefault="006C6FDF"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58588C">
        <w:rPr>
          <w:rFonts w:ascii="Arial" w:hAnsi="Arial" w:cs="Arial"/>
          <w:lang w:val="sr-Cyrl-RS"/>
        </w:rPr>
        <w:t>Изабрани понуђач је обавезан да испоруку добар</w:t>
      </w:r>
      <w:r w:rsidR="005B6D90" w:rsidRPr="0058588C">
        <w:rPr>
          <w:rFonts w:ascii="Arial" w:hAnsi="Arial" w:cs="Arial"/>
        </w:rPr>
        <w:t>a</w:t>
      </w:r>
      <w:r w:rsidRPr="0058588C">
        <w:rPr>
          <w:rFonts w:ascii="Arial" w:hAnsi="Arial" w:cs="Arial"/>
          <w:lang w:val="sr-Cyrl-RS"/>
        </w:rPr>
        <w:t xml:space="preserve"> изврши у року који не може бити дужи од </w:t>
      </w:r>
      <w:r w:rsidR="00B078DA" w:rsidRPr="0058588C">
        <w:rPr>
          <w:rFonts w:ascii="Arial" w:hAnsi="Arial" w:cs="Arial"/>
          <w:lang w:val="sr-Cyrl-RS"/>
        </w:rPr>
        <w:t>30</w:t>
      </w:r>
      <w:r w:rsidRPr="0058588C">
        <w:rPr>
          <w:rFonts w:ascii="Arial" w:hAnsi="Arial" w:cs="Arial"/>
          <w:lang w:val="sr-Cyrl-RS"/>
        </w:rPr>
        <w:t xml:space="preserve"> (број календарских дана/месеци) од дана ступања Уговора на снагу</w:t>
      </w:r>
      <w:r w:rsidR="009B3371" w:rsidRPr="0058588C">
        <w:rPr>
          <w:rFonts w:ascii="Arial" w:hAnsi="Arial" w:cs="Arial"/>
          <w:lang w:val="sr-Cyrl-RS"/>
        </w:rPr>
        <w:t>/закључења Уговора.</w:t>
      </w:r>
    </w:p>
    <w:p w:rsidR="00B078DA" w:rsidRPr="0058588C" w:rsidRDefault="004D2B42" w:rsidP="00B078DA">
      <w:pPr>
        <w:spacing w:before="0"/>
        <w:rPr>
          <w:rFonts w:cs="Arial"/>
          <w:lang w:val="sr-Cyrl-RS" w:eastAsia="zh-CN"/>
        </w:rPr>
      </w:pPr>
      <w:r w:rsidRPr="0058588C">
        <w:rPr>
          <w:rFonts w:eastAsia="Calibri" w:cs="Arial"/>
          <w:lang w:val="sr-Cyrl-CS"/>
        </w:rPr>
        <w:t>М</w:t>
      </w:r>
      <w:r w:rsidRPr="0058588C">
        <w:rPr>
          <w:rFonts w:eastAsia="Calibri" w:cs="Arial"/>
        </w:rPr>
        <w:t>есто испоруке</w:t>
      </w:r>
      <w:r w:rsidRPr="0058588C">
        <w:rPr>
          <w:rFonts w:eastAsia="Calibri" w:cs="Arial"/>
          <w:lang w:val="sr-Cyrl-RS"/>
        </w:rPr>
        <w:t xml:space="preserve"> робе је Београд, Балканска 13, (магацин)</w:t>
      </w:r>
      <w:r w:rsidR="00B078DA" w:rsidRPr="0058588C">
        <w:rPr>
          <w:rFonts w:cs="Arial"/>
          <w:lang w:val="sr-Cyrl-RS" w:eastAsia="zh-CN"/>
        </w:rPr>
        <w:t xml:space="preserve">. </w:t>
      </w:r>
    </w:p>
    <w:p w:rsidR="009B3371" w:rsidRPr="0058588C" w:rsidRDefault="00B078DA" w:rsidP="00360957">
      <w:pPr>
        <w:ind w:left="709" w:hanging="709"/>
        <w:jc w:val="left"/>
        <w:outlineLvl w:val="0"/>
        <w:rPr>
          <w:rFonts w:cs="Arial"/>
          <w:i/>
          <w:color w:val="00B0F0"/>
          <w:lang w:eastAsia="zh-CN"/>
        </w:rPr>
      </w:pPr>
      <w:r w:rsidRPr="0058588C">
        <w:rPr>
          <w:rFonts w:cs="Arial"/>
          <w:lang w:eastAsia="zh-CN"/>
        </w:rPr>
        <w:t xml:space="preserve"> </w:t>
      </w:r>
    </w:p>
    <w:p w:rsidR="008D2B23" w:rsidRPr="0058588C" w:rsidRDefault="006C6FDF" w:rsidP="006C6FDF">
      <w:pPr>
        <w:pStyle w:val="KDPodnaslov2"/>
        <w:spacing w:before="0"/>
        <w:ind w:left="450"/>
        <w:jc w:val="both"/>
        <w:rPr>
          <w:rFonts w:cs="Arial"/>
        </w:rPr>
      </w:pPr>
      <w:r w:rsidRPr="0058588C">
        <w:rPr>
          <w:rFonts w:cs="Arial"/>
        </w:rPr>
        <w:t>6.1</w:t>
      </w:r>
      <w:r w:rsidR="00360957" w:rsidRPr="0058588C">
        <w:rPr>
          <w:rFonts w:cs="Arial"/>
        </w:rPr>
        <w:t>3</w:t>
      </w:r>
      <w:r w:rsidRPr="0058588C">
        <w:rPr>
          <w:rFonts w:cs="Arial"/>
        </w:rPr>
        <w:t xml:space="preserve"> </w:t>
      </w:r>
      <w:r w:rsidR="008D2B23" w:rsidRPr="0058588C">
        <w:rPr>
          <w:rFonts w:cs="Arial"/>
        </w:rPr>
        <w:t>Начин и услови плаћања</w:t>
      </w:r>
      <w:bookmarkEnd w:id="231"/>
      <w:bookmarkEnd w:id="232"/>
    </w:p>
    <w:p w:rsidR="005A3029" w:rsidRPr="0058588C" w:rsidRDefault="005A3029" w:rsidP="005A3029">
      <w:pPr>
        <w:pStyle w:val="KDParagraf"/>
        <w:spacing w:before="0"/>
        <w:rPr>
          <w:rFonts w:eastAsia="Calibri" w:cs="Arial"/>
        </w:rPr>
      </w:pPr>
      <w:r w:rsidRPr="0058588C">
        <w:rPr>
          <w:rFonts w:eastAsia="Calibri" w:cs="Arial"/>
        </w:rPr>
        <w:t>Плаћање доба</w:t>
      </w:r>
      <w:r w:rsidR="008F18BC" w:rsidRPr="0058588C">
        <w:rPr>
          <w:rFonts w:eastAsia="Calibri" w:cs="Arial"/>
        </w:rPr>
        <w:t>ра која су предмет ове набавке Н</w:t>
      </w:r>
      <w:r w:rsidRPr="0058588C">
        <w:rPr>
          <w:rFonts w:eastAsia="Calibri" w:cs="Arial"/>
        </w:rPr>
        <w:t>аручилац ће из</w:t>
      </w:r>
      <w:r w:rsidR="00C53FA0" w:rsidRPr="0058588C">
        <w:rPr>
          <w:rFonts w:eastAsia="Calibri" w:cs="Arial"/>
        </w:rPr>
        <w:t>вршити на текући рачун понуђача</w:t>
      </w:r>
      <w:r w:rsidRPr="0058588C">
        <w:rPr>
          <w:rFonts w:eastAsia="Calibri" w:cs="Arial"/>
        </w:rPr>
        <w:t xml:space="preserve">, по испоруци добара и по потписивању </w:t>
      </w:r>
      <w:r w:rsidR="001B42D9" w:rsidRPr="0058588C">
        <w:rPr>
          <w:rFonts w:eastAsia="Calibri" w:cs="Arial"/>
          <w:lang w:val="sr-Cyrl-RS"/>
        </w:rPr>
        <w:t>Записника о извршеној испоруци</w:t>
      </w:r>
      <w:r w:rsidRPr="0058588C">
        <w:rPr>
          <w:rFonts w:eastAsia="Calibri" w:cs="Arial"/>
        </w:rPr>
        <w:t xml:space="preserve"> добара од стране овлашћених представника </w:t>
      </w:r>
      <w:r w:rsidR="008F18BC" w:rsidRPr="0058588C">
        <w:rPr>
          <w:rFonts w:eastAsia="Calibri" w:cs="Arial"/>
          <w:lang w:val="sr-Cyrl-RS"/>
        </w:rPr>
        <w:t>Наручиоца</w:t>
      </w:r>
      <w:r w:rsidRPr="0058588C">
        <w:rPr>
          <w:rFonts w:eastAsia="Calibri" w:cs="Arial"/>
        </w:rPr>
        <w:t xml:space="preserve"> и </w:t>
      </w:r>
      <w:r w:rsidR="008F18BC" w:rsidRPr="0058588C">
        <w:rPr>
          <w:rFonts w:eastAsia="Calibri" w:cs="Arial"/>
          <w:lang w:val="sr-Cyrl-RS"/>
        </w:rPr>
        <w:t xml:space="preserve">Понуђача </w:t>
      </w:r>
      <w:r w:rsidR="003508B5" w:rsidRPr="0058588C">
        <w:rPr>
          <w:rFonts w:eastAsia="Calibri" w:cs="Arial"/>
          <w:lang w:val="sr-Cyrl-RS"/>
        </w:rPr>
        <w:t>-</w:t>
      </w:r>
      <w:r w:rsidR="001B42D9" w:rsidRPr="0058588C">
        <w:rPr>
          <w:rFonts w:eastAsia="Calibri" w:cs="Arial"/>
          <w:lang w:val="sr-Cyrl-RS"/>
        </w:rPr>
        <w:t xml:space="preserve"> </w:t>
      </w:r>
      <w:r w:rsidRPr="0058588C">
        <w:rPr>
          <w:rFonts w:eastAsia="Calibri" w:cs="Arial"/>
        </w:rPr>
        <w:t>без примедби</w:t>
      </w:r>
      <w:proofErr w:type="gramStart"/>
      <w:r w:rsidRPr="0058588C">
        <w:rPr>
          <w:rFonts w:eastAsia="Calibri" w:cs="Arial"/>
        </w:rPr>
        <w:t>,у</w:t>
      </w:r>
      <w:proofErr w:type="gramEnd"/>
      <w:r w:rsidRPr="0058588C">
        <w:rPr>
          <w:rFonts w:eastAsia="Calibri" w:cs="Arial"/>
        </w:rPr>
        <w:t xml:space="preserve"> року</w:t>
      </w:r>
      <w:r w:rsidR="008F18BC" w:rsidRPr="0058588C">
        <w:rPr>
          <w:rFonts w:eastAsia="Calibri" w:cs="Arial"/>
          <w:lang w:val="sr-Cyrl-RS"/>
        </w:rPr>
        <w:t xml:space="preserve"> до 45 дана</w:t>
      </w:r>
      <w:r w:rsidR="001A72BF" w:rsidRPr="0058588C">
        <w:rPr>
          <w:rFonts w:eastAsia="Calibri" w:cs="Arial"/>
          <w:lang w:val="sr-Cyrl-RS"/>
        </w:rPr>
        <w:t xml:space="preserve">  по пријему </w:t>
      </w:r>
      <w:r w:rsidR="003508B5" w:rsidRPr="0058588C">
        <w:rPr>
          <w:rFonts w:eastAsia="Calibri" w:cs="Arial"/>
          <w:lang w:val="sr-Cyrl-RS"/>
        </w:rPr>
        <w:t>исправног рачуна</w:t>
      </w:r>
      <w:r w:rsidRPr="0058588C">
        <w:rPr>
          <w:rFonts w:eastAsia="Calibri" w:cs="Arial"/>
        </w:rPr>
        <w:t>.</w:t>
      </w:r>
    </w:p>
    <w:p w:rsidR="00821916" w:rsidRPr="0058588C" w:rsidRDefault="00821916" w:rsidP="005A3029">
      <w:pPr>
        <w:pStyle w:val="KDParagraf"/>
        <w:spacing w:before="0"/>
        <w:rPr>
          <w:rFonts w:eastAsia="Calibri" w:cs="Arial"/>
          <w:color w:val="00B0F0"/>
          <w:lang w:val="sr-Cyrl-CS"/>
        </w:rPr>
      </w:pPr>
    </w:p>
    <w:p w:rsidR="003508B5" w:rsidRPr="0058588C" w:rsidRDefault="004D2B42" w:rsidP="004D2B42">
      <w:pPr>
        <w:pStyle w:val="KDParagraf"/>
        <w:rPr>
          <w:rFonts w:cs="Arial"/>
          <w:lang w:val="sr-Cyrl-RS"/>
        </w:rPr>
      </w:pPr>
      <w:r w:rsidRPr="0058588C">
        <w:rPr>
          <w:rFonts w:cs="Arial"/>
        </w:rPr>
        <w:t>Рачун мора бити достављен на адресу наручиоца: Јавно предузеће „Електропривреда Србије</w:t>
      </w:r>
      <w:proofErr w:type="gramStart"/>
      <w:r w:rsidRPr="0058588C">
        <w:rPr>
          <w:rFonts w:cs="Arial"/>
        </w:rPr>
        <w:t>“ Београд</w:t>
      </w:r>
      <w:proofErr w:type="gramEnd"/>
      <w:r w:rsidRPr="0058588C">
        <w:rPr>
          <w:rFonts w:cs="Arial"/>
        </w:rPr>
        <w:t xml:space="preserve">,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w:t>
      </w:r>
      <w:r w:rsidR="005A3029" w:rsidRPr="0058588C">
        <w:rPr>
          <w:rFonts w:cs="Arial"/>
        </w:rPr>
        <w:t xml:space="preserve">са </w:t>
      </w:r>
      <w:r w:rsidR="001B42D9" w:rsidRPr="0058588C">
        <w:rPr>
          <w:rFonts w:cs="Arial"/>
        </w:rPr>
        <w:t>обавезним прилогом</w:t>
      </w:r>
      <w:r w:rsidR="005A3029" w:rsidRPr="0058588C">
        <w:rPr>
          <w:rFonts w:cs="Arial"/>
        </w:rPr>
        <w:t xml:space="preserve"> </w:t>
      </w:r>
      <w:r w:rsidR="001B42D9" w:rsidRPr="0058588C">
        <w:rPr>
          <w:rFonts w:cs="Arial"/>
          <w:lang w:val="sr-Cyrl-RS"/>
        </w:rPr>
        <w:t>Записника о изваршеној испоруци добара.</w:t>
      </w:r>
    </w:p>
    <w:p w:rsidR="00B00642" w:rsidRPr="0058588C" w:rsidRDefault="00B00642" w:rsidP="00B00642">
      <w:pPr>
        <w:pStyle w:val="KDParagraf"/>
        <w:spacing w:before="0"/>
        <w:rPr>
          <w:rFonts w:cs="Arial"/>
          <w:lang w:val="sr-Cyrl-RS"/>
        </w:rPr>
      </w:pPr>
      <w:r w:rsidRPr="0058588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58588C">
        <w:rPr>
          <w:rFonts w:cs="Arial"/>
          <w:lang w:val="sr-Cyrl-RS"/>
        </w:rPr>
        <w:t>Рачуни који</w:t>
      </w:r>
      <w:r w:rsidRPr="0058588C">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58588C">
        <w:rPr>
          <w:rFonts w:cs="Arial"/>
          <w:lang w:val="sr-Cyrl-RS"/>
        </w:rPr>
        <w:t>зива из рачуна</w:t>
      </w:r>
      <w:r w:rsidRPr="0058588C">
        <w:rPr>
          <w:rFonts w:cs="Arial"/>
          <w:lang w:val="sr-Cyrl-RS"/>
        </w:rPr>
        <w:t xml:space="preserve"> са захтеваним називима из конкурсне документације и прихваћене понуде.</w:t>
      </w:r>
    </w:p>
    <w:p w:rsidR="005B6D90" w:rsidRPr="0058588C" w:rsidRDefault="005B6D90" w:rsidP="00B00642">
      <w:pPr>
        <w:pStyle w:val="KDParagraf"/>
        <w:spacing w:before="0"/>
        <w:rPr>
          <w:rFonts w:cs="Arial"/>
          <w:i/>
          <w:lang w:val="sr-Cyrl-RS"/>
        </w:rPr>
      </w:pPr>
    </w:p>
    <w:p w:rsidR="008D2B23" w:rsidRPr="0058588C" w:rsidRDefault="008D2B23" w:rsidP="008D2B23">
      <w:pPr>
        <w:autoSpaceDE w:val="0"/>
        <w:autoSpaceDN w:val="0"/>
        <w:adjustRightInd w:val="0"/>
        <w:spacing w:before="0"/>
        <w:ind w:right="-426"/>
        <w:rPr>
          <w:rFonts w:eastAsia="Calibri" w:cs="Arial"/>
          <w:i/>
        </w:rPr>
      </w:pPr>
    </w:p>
    <w:p w:rsidR="008D2B23" w:rsidRPr="0058588C" w:rsidRDefault="008D2B23" w:rsidP="00D70FED">
      <w:pPr>
        <w:pStyle w:val="KDPodnaslov2"/>
        <w:numPr>
          <w:ilvl w:val="1"/>
          <w:numId w:val="44"/>
        </w:numPr>
        <w:spacing w:before="0"/>
        <w:jc w:val="both"/>
        <w:rPr>
          <w:rFonts w:cs="Arial"/>
          <w:lang w:val="ru-RU"/>
        </w:rPr>
      </w:pPr>
      <w:bookmarkStart w:id="233" w:name="_Toc441651589"/>
      <w:bookmarkStart w:id="234" w:name="_Toc442559900"/>
      <w:r w:rsidRPr="0058588C">
        <w:rPr>
          <w:rFonts w:cs="Arial"/>
        </w:rPr>
        <w:t>Рок важења понуде</w:t>
      </w:r>
      <w:bookmarkEnd w:id="233"/>
      <w:bookmarkEnd w:id="234"/>
    </w:p>
    <w:p w:rsidR="004D2B42" w:rsidRPr="0058588C" w:rsidRDefault="004D2B42" w:rsidP="004D2B42">
      <w:pPr>
        <w:spacing w:before="0"/>
        <w:rPr>
          <w:rFonts w:cs="Arial"/>
          <w:lang w:val="ru-RU"/>
        </w:rPr>
      </w:pPr>
      <w:r w:rsidRPr="0058588C">
        <w:rPr>
          <w:rFonts w:cs="Arial"/>
          <w:lang w:val="ru-RU"/>
        </w:rPr>
        <w:t xml:space="preserve">Понуда мора да важи најмање 60 (словима: шездесет) дана од дана отварања понуда. </w:t>
      </w:r>
    </w:p>
    <w:p w:rsidR="005A3029" w:rsidRPr="0058588C" w:rsidRDefault="004D2B42" w:rsidP="004D2B42">
      <w:pPr>
        <w:spacing w:before="0"/>
        <w:rPr>
          <w:rFonts w:cs="Arial"/>
        </w:rPr>
      </w:pPr>
      <w:r w:rsidRPr="0058588C">
        <w:rPr>
          <w:rFonts w:cs="Arial"/>
          <w:lang w:val="ru-RU"/>
        </w:rPr>
        <w:t>У случају да понуђач наведе краћи рок важења понуде, понуда ће бити одбијена, као неприхватљива.</w:t>
      </w:r>
    </w:p>
    <w:p w:rsidR="008D2B23" w:rsidRPr="0058588C" w:rsidRDefault="008D2B23" w:rsidP="00D70FED">
      <w:pPr>
        <w:pStyle w:val="KDPodnaslov2"/>
        <w:numPr>
          <w:ilvl w:val="1"/>
          <w:numId w:val="44"/>
        </w:numPr>
        <w:spacing w:before="0"/>
        <w:jc w:val="both"/>
        <w:rPr>
          <w:rFonts w:cs="Arial"/>
        </w:rPr>
      </w:pPr>
      <w:bookmarkStart w:id="235" w:name="_Toc441651593"/>
      <w:bookmarkStart w:id="236" w:name="_Toc442559904"/>
      <w:r w:rsidRPr="0058588C">
        <w:rPr>
          <w:rFonts w:cs="Arial"/>
        </w:rPr>
        <w:t>Средства финансијског обезбеђења</w:t>
      </w:r>
      <w:bookmarkEnd w:id="235"/>
      <w:bookmarkEnd w:id="236"/>
    </w:p>
    <w:p w:rsidR="008D2B23" w:rsidRPr="0058588C" w:rsidRDefault="008D2B23" w:rsidP="008D2B23">
      <w:pPr>
        <w:pStyle w:val="KDParagraf"/>
        <w:spacing w:before="0"/>
        <w:rPr>
          <w:rFonts w:cs="Arial"/>
        </w:rPr>
      </w:pPr>
      <w:r w:rsidRPr="0058588C">
        <w:rPr>
          <w:rFonts w:cs="Arial"/>
          <w:bCs/>
        </w:rPr>
        <w:t xml:space="preserve">Наручилац користи право да захтева средстава финансијског обезбеђења (у даљем тексу СФО) </w:t>
      </w:r>
      <w:r w:rsidRPr="0058588C">
        <w:rPr>
          <w:rFonts w:cs="Arial"/>
        </w:rPr>
        <w:t>којим понуђачи обезбеђују</w:t>
      </w:r>
      <w:r w:rsidR="00E134BF" w:rsidRPr="0058588C">
        <w:rPr>
          <w:rFonts w:cs="Arial"/>
        </w:rPr>
        <w:t xml:space="preserve"> </w:t>
      </w:r>
      <w:r w:rsidRPr="0058588C">
        <w:rPr>
          <w:rFonts w:cs="Arial"/>
        </w:rPr>
        <w:t xml:space="preserve">испуњење својих уговорних обавеза (достављају се </w:t>
      </w:r>
      <w:r w:rsidR="008F18BC" w:rsidRPr="0058588C">
        <w:rPr>
          <w:rFonts w:cs="Arial"/>
          <w:lang w:val="sr-Cyrl-RS"/>
        </w:rPr>
        <w:t>по</w:t>
      </w:r>
      <w:r w:rsidRPr="0058588C">
        <w:rPr>
          <w:rFonts w:cs="Arial"/>
        </w:rPr>
        <w:t xml:space="preserve"> закључењ</w:t>
      </w:r>
      <w:r w:rsidR="008F18BC" w:rsidRPr="0058588C">
        <w:rPr>
          <w:rFonts w:cs="Arial"/>
          <w:lang w:val="sr-Cyrl-RS"/>
        </w:rPr>
        <w:t>у</w:t>
      </w:r>
      <w:r w:rsidRPr="0058588C">
        <w:rPr>
          <w:rFonts w:cs="Arial"/>
        </w:rPr>
        <w:t xml:space="preserve"> уговора</w:t>
      </w:r>
      <w:r w:rsidR="001861CC" w:rsidRPr="0058588C">
        <w:rPr>
          <w:rFonts w:cs="Arial"/>
        </w:rPr>
        <w:t xml:space="preserve"> или по испоруци</w:t>
      </w:r>
      <w:r w:rsidRPr="0058588C">
        <w:rPr>
          <w:rFonts w:cs="Arial"/>
        </w:rPr>
        <w:t>)</w:t>
      </w:r>
      <w:r w:rsidR="001861CC" w:rsidRPr="0058588C">
        <w:rPr>
          <w:rFonts w:cs="Arial"/>
        </w:rPr>
        <w:t>.</w:t>
      </w:r>
    </w:p>
    <w:p w:rsidR="00541E19" w:rsidRPr="0058588C" w:rsidRDefault="00541E19" w:rsidP="00541E19">
      <w:pPr>
        <w:rPr>
          <w:rFonts w:eastAsia="TimesNewRomanPSMT" w:cs="Arial"/>
          <w:bCs/>
          <w:iCs/>
        </w:rPr>
      </w:pPr>
      <w:r w:rsidRPr="0058588C">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58588C" w:rsidRDefault="001A72BF" w:rsidP="00541E19">
      <w:pPr>
        <w:rPr>
          <w:rFonts w:eastAsia="TimesNewRomanPSMT" w:cs="Arial"/>
          <w:bCs/>
          <w:iCs/>
          <w:lang w:val="sr-Cyrl-RS"/>
        </w:rPr>
      </w:pPr>
      <w:r w:rsidRPr="0058588C">
        <w:rPr>
          <w:rFonts w:eastAsia="TimesNewRomanPSMT" w:cs="Arial"/>
          <w:bCs/>
          <w:iCs/>
          <w:lang w:val="sr-Cyrl-RS"/>
        </w:rPr>
        <w:t>Члан групе понуђача може бити налогодавац средства финансијског обезбеђења.</w:t>
      </w:r>
    </w:p>
    <w:p w:rsidR="00541E19" w:rsidRPr="0058588C" w:rsidRDefault="001A72BF" w:rsidP="00541E19">
      <w:pPr>
        <w:rPr>
          <w:rFonts w:eastAsia="TimesNewRomanPSMT" w:cs="Arial"/>
          <w:bCs/>
          <w:iCs/>
        </w:rPr>
      </w:pPr>
      <w:r w:rsidRPr="0058588C">
        <w:rPr>
          <w:rFonts w:eastAsia="TimesNewRomanPSMT" w:cs="Arial"/>
          <w:bCs/>
          <w:iCs/>
        </w:rPr>
        <w:t>Средства финансијског обезбеђења морају да буду у валути у којој је и понуда.</w:t>
      </w:r>
    </w:p>
    <w:p w:rsidR="00541E19" w:rsidRPr="0058588C" w:rsidRDefault="008F18BC" w:rsidP="00541E19">
      <w:pPr>
        <w:rPr>
          <w:rFonts w:eastAsia="TimesNewRomanPSMT" w:cs="Arial"/>
          <w:bCs/>
          <w:iCs/>
          <w:color w:val="00B0F0"/>
        </w:rPr>
      </w:pPr>
      <w:r w:rsidRPr="0058588C">
        <w:rPr>
          <w:rFonts w:eastAsia="TimesNewRomanPSMT" w:cs="Arial"/>
          <w:bCs/>
          <w:iCs/>
        </w:rPr>
        <w:t>Ако се за време трајања у</w:t>
      </w:r>
      <w:r w:rsidR="00541E19" w:rsidRPr="0058588C">
        <w:rPr>
          <w:rFonts w:eastAsia="TimesNewRomanPSMT" w:cs="Arial"/>
          <w:bCs/>
          <w:iCs/>
        </w:rPr>
        <w:t xml:space="preserve">говора промене рокови за извршење уговорне обавезе, </w:t>
      </w:r>
      <w:proofErr w:type="gramStart"/>
      <w:r w:rsidR="00541E19" w:rsidRPr="0058588C">
        <w:rPr>
          <w:rFonts w:eastAsia="TimesNewRomanPSMT" w:cs="Arial"/>
          <w:bCs/>
          <w:iCs/>
        </w:rPr>
        <w:t>важност  СФО</w:t>
      </w:r>
      <w:proofErr w:type="gramEnd"/>
      <w:r w:rsidR="00541E19" w:rsidRPr="0058588C">
        <w:rPr>
          <w:rFonts w:eastAsia="TimesNewRomanPSMT" w:cs="Arial"/>
          <w:bCs/>
          <w:iCs/>
        </w:rPr>
        <w:t xml:space="preserve"> мора се продужити</w:t>
      </w:r>
      <w:r w:rsidR="00541E19" w:rsidRPr="0058588C">
        <w:rPr>
          <w:rFonts w:eastAsia="TimesNewRomanPSMT" w:cs="Arial"/>
          <w:bCs/>
          <w:iCs/>
          <w:color w:val="00B0F0"/>
        </w:rPr>
        <w:t xml:space="preserve">. </w:t>
      </w:r>
    </w:p>
    <w:p w:rsidR="00041105" w:rsidRPr="0058588C" w:rsidRDefault="00041105" w:rsidP="004D2B42">
      <w:pPr>
        <w:pStyle w:val="ListParagraph"/>
        <w:autoSpaceDE w:val="0"/>
        <w:autoSpaceDN w:val="0"/>
        <w:adjustRightInd w:val="0"/>
        <w:spacing w:before="0" w:after="0" w:line="240" w:lineRule="auto"/>
        <w:ind w:left="0"/>
        <w:rPr>
          <w:rFonts w:eastAsia="TimesNewRomanPSMT" w:cs="Arial"/>
          <w:b/>
          <w:bCs/>
          <w:i/>
          <w:iCs/>
          <w:color w:val="00B0F0"/>
          <w:lang w:val="sr-Cyrl-RS"/>
        </w:rPr>
      </w:pPr>
    </w:p>
    <w:p w:rsidR="00634C74" w:rsidRPr="0058588C" w:rsidRDefault="004D2B42" w:rsidP="004D2B42">
      <w:pPr>
        <w:rPr>
          <w:rFonts w:cs="Arial"/>
          <w:b/>
        </w:rPr>
      </w:pPr>
      <w:r w:rsidRPr="0058588C">
        <w:rPr>
          <w:rFonts w:cs="Arial"/>
          <w:i/>
          <w:color w:val="00B0F0"/>
          <w:lang w:val="sr-Cyrl-RS"/>
        </w:rPr>
        <w:t xml:space="preserve">     </w:t>
      </w:r>
      <w:r w:rsidR="00343A18" w:rsidRPr="0058588C">
        <w:rPr>
          <w:rFonts w:cs="Arial"/>
          <w:b/>
        </w:rPr>
        <w:t>6</w:t>
      </w:r>
      <w:r w:rsidR="00210FF3" w:rsidRPr="0058588C">
        <w:rPr>
          <w:rFonts w:cs="Arial"/>
          <w:b/>
        </w:rPr>
        <w:t>.1</w:t>
      </w:r>
      <w:r w:rsidR="00D70FED" w:rsidRPr="0058588C">
        <w:rPr>
          <w:rFonts w:cs="Arial"/>
          <w:b/>
        </w:rPr>
        <w:t>6</w:t>
      </w:r>
      <w:r w:rsidR="00210FF3" w:rsidRPr="0058588C">
        <w:rPr>
          <w:rFonts w:cs="Arial"/>
          <w:b/>
        </w:rPr>
        <w:t>.</w:t>
      </w:r>
      <w:r w:rsidR="00E134BF" w:rsidRPr="0058588C">
        <w:rPr>
          <w:rFonts w:cs="Arial"/>
          <w:b/>
        </w:rPr>
        <w:t>1</w:t>
      </w:r>
      <w:r w:rsidR="00634C74" w:rsidRPr="0058588C">
        <w:rPr>
          <w:rFonts w:cs="Arial"/>
          <w:b/>
        </w:rPr>
        <w:t>. Средство обезбеђења за добро извршење посла</w:t>
      </w:r>
    </w:p>
    <w:p w:rsidR="00634C74" w:rsidRPr="0058588C" w:rsidRDefault="00634C74" w:rsidP="00634C74">
      <w:pPr>
        <w:rPr>
          <w:rFonts w:cs="Arial"/>
        </w:rPr>
      </w:pPr>
      <w:r w:rsidRPr="0058588C">
        <w:rPr>
          <w:rFonts w:cs="Arial"/>
        </w:rPr>
        <w:t xml:space="preserve">Рок важења средства обезбеђења за добро извршење посла мора да буде минимум </w:t>
      </w:r>
      <w:r w:rsidR="00D16608" w:rsidRPr="0058588C">
        <w:rPr>
          <w:rFonts w:cs="Arial"/>
          <w:lang w:val="sr-Cyrl-RS"/>
        </w:rPr>
        <w:t>30</w:t>
      </w:r>
      <w:r w:rsidRPr="0058588C">
        <w:rPr>
          <w:rFonts w:cs="Arial"/>
        </w:rPr>
        <w:t xml:space="preserve"> календарских дана дужи од рока важења уговора</w:t>
      </w:r>
      <w:r w:rsidR="00CC2D01" w:rsidRPr="0058588C">
        <w:rPr>
          <w:rFonts w:cs="Arial"/>
          <w:lang w:val="sr-Cyrl-CS"/>
        </w:rPr>
        <w:t>/рока одређеног за коначно извршење посла</w:t>
      </w:r>
      <w:r w:rsidRPr="0058588C">
        <w:rPr>
          <w:rFonts w:cs="Arial"/>
        </w:rPr>
        <w:t>.</w:t>
      </w:r>
    </w:p>
    <w:p w:rsidR="00634C74" w:rsidRPr="0058588C" w:rsidRDefault="00634C74" w:rsidP="00634C74">
      <w:pPr>
        <w:rPr>
          <w:rFonts w:cs="Arial"/>
        </w:rPr>
      </w:pPr>
      <w:r w:rsidRPr="0058588C">
        <w:rPr>
          <w:rFonts w:cs="Arial"/>
        </w:rPr>
        <w:t xml:space="preserve">Износ средства обезбеђења за добро извршење посла је 10% од вредности </w:t>
      </w:r>
      <w:r w:rsidR="00EF0AF3" w:rsidRPr="0058588C">
        <w:rPr>
          <w:rFonts w:cs="Arial"/>
          <w:lang w:val="sr-Cyrl-RS"/>
        </w:rPr>
        <w:t>уговора</w:t>
      </w:r>
      <w:r w:rsidRPr="0058588C">
        <w:rPr>
          <w:rFonts w:cs="Arial"/>
        </w:rPr>
        <w:t xml:space="preserve"> без ПДВ.</w:t>
      </w:r>
    </w:p>
    <w:p w:rsidR="00634C74" w:rsidRPr="0058588C" w:rsidRDefault="00634C74" w:rsidP="00634C74">
      <w:pPr>
        <w:rPr>
          <w:rFonts w:cs="Arial"/>
        </w:rPr>
      </w:pPr>
      <w:r w:rsidRPr="0058588C">
        <w:rPr>
          <w:rFonts w:cs="Arial"/>
        </w:rPr>
        <w:t xml:space="preserve">Основ за наплату средства обезбеђења за добро извршење посла је: случај да друга уговорна </w:t>
      </w:r>
      <w:proofErr w:type="gramStart"/>
      <w:r w:rsidRPr="0058588C">
        <w:rPr>
          <w:rFonts w:cs="Arial"/>
        </w:rPr>
        <w:t>страна  не</w:t>
      </w:r>
      <w:proofErr w:type="gramEnd"/>
      <w:r w:rsidRPr="0058588C">
        <w:rPr>
          <w:rFonts w:cs="Arial"/>
        </w:rPr>
        <w:t xml:space="preserve"> испуни било коју уговорну обавезу.</w:t>
      </w:r>
    </w:p>
    <w:p w:rsidR="008D2B23" w:rsidRPr="0058588C" w:rsidRDefault="00041105" w:rsidP="004D2B42">
      <w:pPr>
        <w:jc w:val="center"/>
        <w:rPr>
          <w:rFonts w:cs="Arial"/>
          <w:i/>
        </w:rPr>
      </w:pPr>
      <w:r w:rsidRPr="0058588C">
        <w:rPr>
          <w:rFonts w:cs="Arial"/>
          <w:b/>
          <w:i/>
          <w:color w:val="00B0F0"/>
          <w:lang w:val="sr-Cyrl-RS"/>
        </w:rPr>
        <w:t xml:space="preserve">          </w:t>
      </w:r>
    </w:p>
    <w:p w:rsidR="008D2B23" w:rsidRPr="0058588C" w:rsidRDefault="008D2B23" w:rsidP="008D2B23">
      <w:pPr>
        <w:spacing w:before="0"/>
        <w:rPr>
          <w:rFonts w:cs="Arial"/>
          <w:lang w:val="ru-RU"/>
        </w:rPr>
      </w:pPr>
      <w:r w:rsidRPr="0058588C">
        <w:rPr>
          <w:rFonts w:cs="Arial"/>
          <w:lang w:val="ru-RU"/>
        </w:rPr>
        <w:t>Понуђач је дужан да достави следећа средства финансијског обезбеђења:</w:t>
      </w:r>
    </w:p>
    <w:p w:rsidR="004D2B42" w:rsidRPr="0058588C" w:rsidRDefault="004D2B42" w:rsidP="004D2B42">
      <w:pPr>
        <w:rPr>
          <w:rFonts w:cs="Arial"/>
          <w:color w:val="00B0F0"/>
        </w:rPr>
      </w:pPr>
    </w:p>
    <w:p w:rsidR="004D2B42" w:rsidRPr="0058588C" w:rsidRDefault="004D2B42" w:rsidP="004D2B42">
      <w:pPr>
        <w:pStyle w:val="ListParagraph"/>
        <w:spacing w:before="0" w:after="0" w:line="240" w:lineRule="auto"/>
        <w:ind w:left="0"/>
        <w:rPr>
          <w:rFonts w:ascii="Arial" w:hAnsi="Arial" w:cs="Arial"/>
          <w:b/>
          <w:u w:val="single"/>
        </w:rPr>
      </w:pPr>
      <w:r w:rsidRPr="0058588C">
        <w:rPr>
          <w:rFonts w:ascii="Arial" w:hAnsi="Arial" w:cs="Arial"/>
          <w:b/>
          <w:u w:val="single"/>
        </w:rPr>
        <w:t xml:space="preserve">У року од </w:t>
      </w:r>
      <w:r w:rsidR="001B42D9" w:rsidRPr="0058588C">
        <w:rPr>
          <w:rFonts w:ascii="Arial" w:hAnsi="Arial" w:cs="Arial"/>
          <w:b/>
          <w:u w:val="single"/>
          <w:lang w:val="sr-Cyrl-RS"/>
        </w:rPr>
        <w:t>5</w:t>
      </w:r>
      <w:r w:rsidRPr="0058588C">
        <w:rPr>
          <w:rFonts w:ascii="Arial" w:hAnsi="Arial" w:cs="Arial"/>
          <w:b/>
          <w:u w:val="single"/>
        </w:rPr>
        <w:t xml:space="preserve"> дана од закључења Уговора</w:t>
      </w:r>
    </w:p>
    <w:p w:rsidR="004D2B42" w:rsidRPr="0058588C" w:rsidRDefault="004D2B42" w:rsidP="004D2B42">
      <w:pPr>
        <w:pStyle w:val="ListParagraph"/>
        <w:spacing w:before="0" w:after="0" w:line="240" w:lineRule="auto"/>
        <w:ind w:left="0"/>
        <w:rPr>
          <w:rFonts w:ascii="Arial" w:hAnsi="Arial" w:cs="Arial"/>
          <w:b/>
          <w:u w:val="single"/>
        </w:rPr>
      </w:pPr>
    </w:p>
    <w:p w:rsidR="004D2B42" w:rsidRPr="0058588C" w:rsidRDefault="004D2B42" w:rsidP="004D2B42">
      <w:pPr>
        <w:rPr>
          <w:rFonts w:cs="Arial"/>
          <w:b/>
        </w:rPr>
      </w:pPr>
      <w:r w:rsidRPr="0058588C">
        <w:rPr>
          <w:rFonts w:cs="Arial"/>
          <w:b/>
        </w:rPr>
        <w:t>Меницу као гаранцију добро извршење посла</w:t>
      </w:r>
    </w:p>
    <w:p w:rsidR="004D2B42" w:rsidRPr="0058588C" w:rsidRDefault="004D2B42" w:rsidP="004D2B42">
      <w:pPr>
        <w:tabs>
          <w:tab w:val="left" w:pos="1786"/>
        </w:tabs>
        <w:spacing w:before="0"/>
        <w:ind w:right="-6"/>
        <w:rPr>
          <w:rFonts w:cs="Arial"/>
          <w:lang w:val="ru-RU"/>
        </w:rPr>
      </w:pPr>
    </w:p>
    <w:p w:rsidR="004D2B42" w:rsidRPr="0058588C" w:rsidRDefault="004D2B42" w:rsidP="004D2B42">
      <w:pPr>
        <w:pStyle w:val="KDPodnaslov3"/>
        <w:keepNext w:val="0"/>
        <w:spacing w:before="0"/>
        <w:ind w:left="851"/>
        <w:rPr>
          <w:rFonts w:cs="Arial"/>
          <w:b/>
        </w:rPr>
      </w:pPr>
      <w:bookmarkStart w:id="237" w:name="_Toc441651599"/>
      <w:bookmarkStart w:id="238" w:name="_Toc442559910"/>
      <w:r w:rsidRPr="0058588C">
        <w:rPr>
          <w:rFonts w:cs="Arial"/>
          <w:b/>
        </w:rPr>
        <w:t xml:space="preserve">Меница за добро извршење посла </w:t>
      </w:r>
      <w:bookmarkEnd w:id="237"/>
      <w:bookmarkEnd w:id="238"/>
    </w:p>
    <w:p w:rsidR="004D2B42" w:rsidRPr="0058588C" w:rsidRDefault="004D2B42" w:rsidP="004D2B42">
      <w:pPr>
        <w:rPr>
          <w:rFonts w:cs="Arial"/>
        </w:rPr>
      </w:pPr>
      <w:r w:rsidRPr="0058588C">
        <w:rPr>
          <w:rFonts w:cs="Arial"/>
        </w:rPr>
        <w:t>Понуђач је обавезан да Наручиоцу достави:</w:t>
      </w:r>
    </w:p>
    <w:p w:rsidR="004D2B42" w:rsidRPr="0058588C" w:rsidRDefault="004D2B42" w:rsidP="004D2B42">
      <w:pPr>
        <w:numPr>
          <w:ilvl w:val="0"/>
          <w:numId w:val="14"/>
        </w:numPr>
        <w:rPr>
          <w:rFonts w:cs="Arial"/>
        </w:rPr>
      </w:pPr>
      <w:r w:rsidRPr="0058588C">
        <w:rPr>
          <w:rFonts w:cs="Arial"/>
        </w:rPr>
        <w:t xml:space="preserve">бланко сопствену меницу за </w:t>
      </w:r>
      <w:r w:rsidRPr="0058588C">
        <w:rPr>
          <w:rFonts w:cs="Arial"/>
          <w:lang w:val="sr-Cyrl-RS"/>
        </w:rPr>
        <w:t>добро извршење посла</w:t>
      </w:r>
      <w:r w:rsidRPr="0058588C">
        <w:rPr>
          <w:rFonts w:cs="Arial"/>
        </w:rPr>
        <w:t xml:space="preserve"> </w:t>
      </w:r>
      <w:r w:rsidRPr="0058588C">
        <w:rPr>
          <w:rFonts w:cs="Arial"/>
          <w:lang w:val="sr-Cyrl-RS"/>
        </w:rPr>
        <w:t>са клаузулом</w:t>
      </w:r>
      <w:r w:rsidRPr="0058588C">
        <w:rPr>
          <w:rFonts w:cs="Arial"/>
        </w:rPr>
        <w:t xml:space="preserve"> </w:t>
      </w:r>
      <w:r w:rsidRPr="0058588C">
        <w:rPr>
          <w:rFonts w:cs="Arial"/>
          <w:lang w:val="sr-Cyrl-RS"/>
        </w:rPr>
        <w:t>„</w:t>
      </w:r>
      <w:r w:rsidRPr="0058588C">
        <w:rPr>
          <w:rFonts w:cs="Arial"/>
        </w:rPr>
        <w:t>без протеста</w:t>
      </w:r>
      <w:r w:rsidRPr="0058588C">
        <w:rPr>
          <w:rFonts w:cs="Arial"/>
          <w:lang w:val="sr-Cyrl-RS"/>
        </w:rPr>
        <w:t>“</w:t>
      </w:r>
      <w:r w:rsidR="005B6D90" w:rsidRPr="0058588C">
        <w:rPr>
          <w:rFonts w:cs="Arial"/>
          <w:lang w:val="sr-Cyrl-RS"/>
        </w:rPr>
        <w:t xml:space="preserve"> и извештаја</w:t>
      </w:r>
      <w:r w:rsidRPr="0058588C">
        <w:rPr>
          <w:rFonts w:cs="Arial"/>
        </w:rPr>
        <w:t>, потписану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D2B42" w:rsidRPr="0058588C" w:rsidRDefault="004D2B42" w:rsidP="004D2B42">
      <w:pPr>
        <w:numPr>
          <w:ilvl w:val="0"/>
          <w:numId w:val="14"/>
        </w:numPr>
        <w:rPr>
          <w:rFonts w:cs="Arial"/>
        </w:rPr>
      </w:pPr>
      <w:r w:rsidRPr="0058588C">
        <w:rPr>
          <w:rFonts w:cs="Arial"/>
          <w:lang w:val="sr-Cyrl-RS"/>
        </w:rPr>
        <w:t xml:space="preserve">неопозиво и безусловно </w:t>
      </w:r>
      <w:r w:rsidRPr="0058588C">
        <w:rPr>
          <w:rFonts w:cs="Arial"/>
        </w:rPr>
        <w:t xml:space="preserve">Менично писмо – овлашћење којим понуђач овлашћује наручиоца да може наплатити меницу  на износ од </w:t>
      </w:r>
      <w:r w:rsidRPr="0058588C">
        <w:rPr>
          <w:rFonts w:cs="Arial"/>
          <w:lang w:val="sr-Cyrl-RS"/>
        </w:rPr>
        <w:t>10</w:t>
      </w:r>
      <w:r w:rsidRPr="0058588C">
        <w:rPr>
          <w:rFonts w:cs="Arial"/>
        </w:rPr>
        <w:t xml:space="preserve">% од вредности </w:t>
      </w:r>
      <w:r w:rsidRPr="0058588C">
        <w:rPr>
          <w:rFonts w:cs="Arial"/>
          <w:lang w:val="sr-Cyrl-RS"/>
        </w:rPr>
        <w:t>уговора</w:t>
      </w:r>
      <w:r w:rsidRPr="0058588C">
        <w:rPr>
          <w:rFonts w:cs="Arial"/>
        </w:rPr>
        <w:t xml:space="preserve"> (без ПДВ) са роком важења минимално </w:t>
      </w:r>
      <w:r w:rsidRPr="0058588C">
        <w:rPr>
          <w:rFonts w:cs="Arial"/>
          <w:lang w:val="sr-Cyrl-RS"/>
        </w:rPr>
        <w:t>30</w:t>
      </w:r>
      <w:r w:rsidRPr="0058588C">
        <w:rPr>
          <w:rFonts w:cs="Arial"/>
        </w:rPr>
        <w:t xml:space="preserve"> дана дужим од рока важења </w:t>
      </w:r>
      <w:r w:rsidRPr="0058588C">
        <w:rPr>
          <w:rFonts w:cs="Arial"/>
          <w:lang w:val="sr-Cyrl-RS"/>
        </w:rPr>
        <w:t>уговора</w:t>
      </w:r>
      <w:r w:rsidRPr="0058588C">
        <w:rPr>
          <w:rFonts w:cs="Arial"/>
        </w:rPr>
        <w:t xml:space="preserve">, с тим да евентуални продужетак рока важења </w:t>
      </w:r>
      <w:r w:rsidRPr="0058588C">
        <w:rPr>
          <w:rFonts w:cs="Arial"/>
          <w:lang w:val="sr-Cyrl-RS"/>
        </w:rPr>
        <w:t>уговора</w:t>
      </w:r>
      <w:r w:rsidRPr="0058588C">
        <w:rPr>
          <w:rFonts w:cs="Arial"/>
        </w:rPr>
        <w:t xml:space="preserve"> има за последицу и продужење рока важења менице и меничног овлашћења, </w:t>
      </w:r>
    </w:p>
    <w:p w:rsidR="004D2B42" w:rsidRPr="0058588C" w:rsidRDefault="004D2B42" w:rsidP="004D2B42">
      <w:pPr>
        <w:rPr>
          <w:rFonts w:cs="Arial"/>
          <w:i/>
          <w:lang w:val="sr-Cyrl-RS"/>
        </w:rPr>
      </w:pPr>
      <w:r w:rsidRPr="0058588C">
        <w:rPr>
          <w:rFonts w:cs="Arial"/>
          <w:i/>
        </w:rPr>
        <w:lastRenderedPageBreak/>
        <w:t xml:space="preserve">Напомена: осим износа израженог у %, може се захтевати и конкретан (фиксан) износ у односу на процењену вредност ЈН, вредност </w:t>
      </w:r>
      <w:r w:rsidRPr="0058588C">
        <w:rPr>
          <w:rFonts w:cs="Arial"/>
          <w:i/>
          <w:lang w:val="sr-Cyrl-RS"/>
        </w:rPr>
        <w:t>Уговора</w:t>
      </w:r>
      <w:proofErr w:type="gramStart"/>
      <w:r w:rsidRPr="0058588C">
        <w:rPr>
          <w:rFonts w:cs="Arial"/>
          <w:i/>
          <w:lang w:val="sr-Cyrl-RS"/>
        </w:rPr>
        <w:t>..</w:t>
      </w:r>
      <w:proofErr w:type="gramEnd"/>
    </w:p>
    <w:p w:rsidR="004D2B42" w:rsidRPr="0058588C" w:rsidRDefault="004D2B42" w:rsidP="004D2B42">
      <w:pPr>
        <w:numPr>
          <w:ilvl w:val="0"/>
          <w:numId w:val="14"/>
        </w:numPr>
        <w:rPr>
          <w:rFonts w:cs="Arial"/>
        </w:rPr>
      </w:pPr>
      <w:r w:rsidRPr="0058588C">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2B42" w:rsidRPr="0058588C" w:rsidRDefault="004D2B42" w:rsidP="004D2B42">
      <w:pPr>
        <w:numPr>
          <w:ilvl w:val="0"/>
          <w:numId w:val="14"/>
        </w:numPr>
        <w:rPr>
          <w:rFonts w:cs="Arial"/>
        </w:rPr>
      </w:pPr>
      <w:proofErr w:type="gramStart"/>
      <w:r w:rsidRPr="0058588C">
        <w:rPr>
          <w:rFonts w:cs="Arial"/>
        </w:rPr>
        <w:t>фотокопију</w:t>
      </w:r>
      <w:proofErr w:type="gramEnd"/>
      <w:r w:rsidRPr="0058588C">
        <w:rPr>
          <w:rFonts w:cs="Arial"/>
        </w:rPr>
        <w:t xml:space="preserve"> ОП обрасца.</w:t>
      </w:r>
    </w:p>
    <w:p w:rsidR="004D2B42" w:rsidRPr="0058588C" w:rsidRDefault="004D2B42" w:rsidP="004D2B42">
      <w:pPr>
        <w:numPr>
          <w:ilvl w:val="0"/>
          <w:numId w:val="14"/>
        </w:numPr>
        <w:rPr>
          <w:rFonts w:cs="Arial"/>
        </w:rPr>
      </w:pPr>
      <w:r w:rsidRPr="0058588C">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2B42" w:rsidRPr="0058588C" w:rsidRDefault="004D2B42" w:rsidP="004D2B42">
      <w:pPr>
        <w:rPr>
          <w:rFonts w:cs="Arial"/>
        </w:rPr>
      </w:pPr>
      <w:r w:rsidRPr="0058588C">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4D2B42" w:rsidRPr="0058588C" w:rsidRDefault="004D2B42" w:rsidP="004D2B42">
      <w:pPr>
        <w:rPr>
          <w:rFonts w:eastAsia="TimesNewRomanPSMT"/>
        </w:rPr>
      </w:pPr>
    </w:p>
    <w:p w:rsidR="004D2B42" w:rsidRPr="0058588C" w:rsidRDefault="004D2B42" w:rsidP="004D2B42">
      <w:pPr>
        <w:pStyle w:val="KDPodnaslov3"/>
        <w:keepNext w:val="0"/>
        <w:spacing w:before="0"/>
        <w:ind w:left="851"/>
        <w:rPr>
          <w:rFonts w:eastAsia="TimesNewRomanPSMT" w:cs="Arial"/>
          <w:b/>
          <w:bCs/>
          <w:iCs/>
          <w:lang w:val="sr-Cyrl-RS"/>
        </w:rPr>
      </w:pPr>
      <w:r w:rsidRPr="0058588C">
        <w:rPr>
          <w:rFonts w:eastAsia="TimesNewRomanPSMT" w:cs="Arial"/>
          <w:b/>
          <w:bCs/>
          <w:iCs/>
          <w:lang w:val="sr-Cyrl-RS"/>
        </w:rPr>
        <w:t>Достављање средстава финансијског обезбеђења</w:t>
      </w:r>
    </w:p>
    <w:p w:rsidR="004D2B42" w:rsidRPr="0058588C" w:rsidRDefault="004D2B42" w:rsidP="00E134BF">
      <w:pPr>
        <w:tabs>
          <w:tab w:val="left" w:pos="1134"/>
        </w:tabs>
        <w:rPr>
          <w:b/>
          <w:lang w:val="sr-Cyrl-RS"/>
        </w:rPr>
      </w:pPr>
    </w:p>
    <w:p w:rsidR="004D2B42" w:rsidRPr="0058588C" w:rsidRDefault="004D2B42" w:rsidP="004D2B42">
      <w:pPr>
        <w:tabs>
          <w:tab w:val="left" w:pos="567"/>
          <w:tab w:val="left" w:pos="709"/>
        </w:tabs>
        <w:spacing w:after="120"/>
        <w:rPr>
          <w:rFonts w:cs="Arial"/>
          <w:b/>
          <w:lang w:val="sr-Cyrl-RS"/>
        </w:rPr>
      </w:pPr>
      <w:r w:rsidRPr="0058588C">
        <w:rPr>
          <w:rFonts w:eastAsia="TimesNewRomanPSMT" w:cs="Arial"/>
          <w:bCs/>
          <w:lang w:val="sr-Cyrl-RS"/>
        </w:rPr>
        <w:t>Средство финансијског обезбеђења за добро извршење посла  гласи на</w:t>
      </w:r>
      <w:r w:rsidRPr="0058588C">
        <w:rPr>
          <w:rFonts w:eastAsia="TimesNewRomanPSMT" w:cs="Arial"/>
          <w:bCs/>
          <w:color w:val="00B0F0"/>
          <w:lang w:val="sr-Cyrl-RS"/>
        </w:rPr>
        <w:t xml:space="preserve"> </w:t>
      </w:r>
      <w:r w:rsidRPr="0058588C">
        <w:rPr>
          <w:rFonts w:eastAsia="TimesNewRomanPSMT" w:cs="Arial"/>
          <w:bCs/>
          <w:lang w:val="sr-Cyrl-RS"/>
        </w:rPr>
        <w:t>Јавно предузеће „Електропривреда Србије“ Београд, Улица Балканска бр.13, Београд</w:t>
      </w:r>
      <w:r w:rsidRPr="0058588C">
        <w:rPr>
          <w:rFonts w:cs="Arial"/>
          <w:b/>
          <w:color w:val="00B0F0"/>
          <w:lang w:val="sr-Cyrl-RS"/>
        </w:rPr>
        <w:t xml:space="preserve">  </w:t>
      </w:r>
      <w:r w:rsidRPr="0058588C">
        <w:rPr>
          <w:rFonts w:cs="Arial"/>
          <w:b/>
          <w:lang w:val="sr-Cyrl-RS"/>
        </w:rPr>
        <w:t xml:space="preserve">и доставља се лично или поштом на адресу: </w:t>
      </w:r>
    </w:p>
    <w:p w:rsidR="004D2B42" w:rsidRPr="0058588C" w:rsidRDefault="004D2B42" w:rsidP="004D2B42">
      <w:pPr>
        <w:suppressAutoHyphens/>
        <w:spacing w:line="100" w:lineRule="atLeast"/>
        <w:jc w:val="center"/>
        <w:rPr>
          <w:rFonts w:eastAsia="Arial Unicode MS" w:cs="Arial"/>
          <w:b/>
          <w:kern w:val="1"/>
          <w:lang w:val="sr-Latn-RS" w:eastAsia="ar-SA"/>
        </w:rPr>
      </w:pPr>
      <w:r w:rsidRPr="0058588C">
        <w:rPr>
          <w:rFonts w:cs="Arial"/>
          <w:b/>
          <w:lang w:val="sr-Cyrl-RS"/>
        </w:rPr>
        <w:t xml:space="preserve"> </w:t>
      </w:r>
      <w:r w:rsidRPr="0058588C">
        <w:rPr>
          <w:rFonts w:cs="Arial"/>
          <w:b/>
          <w:bCs/>
          <w:lang w:val="sr-Cyrl-RS"/>
        </w:rPr>
        <w:t>Улица Балканска бр.13</w:t>
      </w:r>
    </w:p>
    <w:p w:rsidR="0024000C" w:rsidRPr="0058588C" w:rsidRDefault="004D2B42" w:rsidP="0024000C">
      <w:pPr>
        <w:ind w:left="1571"/>
        <w:rPr>
          <w:b/>
        </w:rPr>
      </w:pPr>
      <w:r w:rsidRPr="0058588C">
        <w:rPr>
          <w:i/>
          <w:lang w:val="sr-Cyrl-RS"/>
        </w:rPr>
        <w:t>са назнаком:</w:t>
      </w:r>
      <w:r w:rsidRPr="0058588C">
        <w:rPr>
          <w:b/>
          <w:lang w:val="sr-Cyrl-RS"/>
        </w:rPr>
        <w:t xml:space="preserve"> Средство финансијског обезбеђења за </w:t>
      </w:r>
      <w:r w:rsidR="0024000C" w:rsidRPr="0058588C">
        <w:rPr>
          <w:b/>
          <w:lang w:val="sr-Latn-RS"/>
        </w:rPr>
        <w:t>JN/1000/</w:t>
      </w:r>
      <w:r w:rsidR="0024000C" w:rsidRPr="0058588C">
        <w:rPr>
          <w:b/>
          <w:lang w:val="sr-Cyrl-RS"/>
        </w:rPr>
        <w:t>0379/2016</w:t>
      </w:r>
    </w:p>
    <w:p w:rsidR="004D2B42" w:rsidRPr="0058588C" w:rsidRDefault="004D2B42" w:rsidP="0024000C">
      <w:pPr>
        <w:rPr>
          <w:rFonts w:cs="Arial"/>
          <w:color w:val="00B0F0"/>
        </w:rPr>
      </w:pPr>
    </w:p>
    <w:p w:rsidR="0085348E" w:rsidRPr="0058588C" w:rsidRDefault="0085348E" w:rsidP="00D70FED">
      <w:pPr>
        <w:pStyle w:val="KDPodnaslov2"/>
        <w:numPr>
          <w:ilvl w:val="1"/>
          <w:numId w:val="45"/>
        </w:numPr>
        <w:spacing w:before="0"/>
        <w:ind w:left="1170" w:hanging="720"/>
        <w:jc w:val="both"/>
        <w:rPr>
          <w:rFonts w:cs="Arial"/>
        </w:rPr>
      </w:pPr>
      <w:r w:rsidRPr="0058588C">
        <w:rPr>
          <w:rFonts w:cs="Arial"/>
        </w:rPr>
        <w:t>Начин означавања поверљивих података у понуди</w:t>
      </w:r>
    </w:p>
    <w:p w:rsidR="0085348E" w:rsidRPr="0058588C" w:rsidRDefault="0085348E" w:rsidP="0085348E">
      <w:pPr>
        <w:pStyle w:val="KDParagraf"/>
        <w:spacing w:before="0"/>
        <w:rPr>
          <w:rFonts w:cs="Arial"/>
        </w:rPr>
      </w:pPr>
      <w:r w:rsidRPr="0058588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8588C" w:rsidRDefault="0085348E" w:rsidP="0085348E">
      <w:pPr>
        <w:pStyle w:val="KDParagraf"/>
        <w:spacing w:before="0"/>
        <w:rPr>
          <w:rFonts w:cs="Arial"/>
        </w:rPr>
      </w:pPr>
      <w:r w:rsidRPr="0058588C">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58588C" w:rsidRDefault="0085348E" w:rsidP="0085348E">
      <w:pPr>
        <w:pStyle w:val="KDParagraf"/>
        <w:spacing w:before="0"/>
        <w:rPr>
          <w:rFonts w:cs="Arial"/>
        </w:rPr>
      </w:pPr>
      <w:r w:rsidRPr="0058588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8588C" w:rsidRDefault="0085348E" w:rsidP="0085348E">
      <w:pPr>
        <w:pStyle w:val="KDParagraf"/>
        <w:spacing w:before="0"/>
        <w:rPr>
          <w:rFonts w:cs="Arial"/>
        </w:rPr>
      </w:pPr>
      <w:r w:rsidRPr="0058588C">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58588C" w:rsidRDefault="0085348E" w:rsidP="0085348E">
      <w:pPr>
        <w:pStyle w:val="KDParagraf"/>
        <w:spacing w:before="0"/>
        <w:rPr>
          <w:rFonts w:cs="Arial"/>
        </w:rPr>
      </w:pPr>
      <w:r w:rsidRPr="0058588C">
        <w:rPr>
          <w:rFonts w:cs="Arial"/>
        </w:rPr>
        <w:t>Наручилац не одговара за поверљивост података који нису означени на горе наведени начин.</w:t>
      </w:r>
    </w:p>
    <w:p w:rsidR="0085348E" w:rsidRPr="0058588C" w:rsidRDefault="0085348E" w:rsidP="0085348E">
      <w:pPr>
        <w:pStyle w:val="KDParagraf"/>
        <w:spacing w:before="0"/>
        <w:rPr>
          <w:rFonts w:cs="Arial"/>
        </w:rPr>
      </w:pPr>
      <w:r w:rsidRPr="0058588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8588C" w:rsidRDefault="0085348E" w:rsidP="0085348E">
      <w:pPr>
        <w:pStyle w:val="KDParagraf"/>
        <w:spacing w:before="0"/>
        <w:rPr>
          <w:rFonts w:cs="Arial"/>
          <w:lang w:val="ru-RU"/>
        </w:rPr>
      </w:pPr>
      <w:r w:rsidRPr="0058588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8588C" w:rsidRDefault="0085348E" w:rsidP="0085348E">
      <w:pPr>
        <w:pStyle w:val="KDParagraf"/>
        <w:spacing w:before="0"/>
        <w:rPr>
          <w:rFonts w:cs="Arial"/>
        </w:rPr>
      </w:pPr>
      <w:r w:rsidRPr="0058588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8588C" w:rsidRDefault="0085348E" w:rsidP="0085348E">
      <w:pPr>
        <w:pStyle w:val="KDParagraf"/>
        <w:spacing w:before="0"/>
        <w:rPr>
          <w:rFonts w:cs="Arial"/>
        </w:rPr>
      </w:pPr>
      <w:r w:rsidRPr="0058588C">
        <w:rPr>
          <w:rFonts w:cs="Arial"/>
        </w:rPr>
        <w:t>Неће се сматрати поверљивим докази о испуњености обавезних услова</w:t>
      </w:r>
      <w:proofErr w:type="gramStart"/>
      <w:r w:rsidRPr="0058588C">
        <w:rPr>
          <w:rFonts w:cs="Arial"/>
        </w:rPr>
        <w:t>,цена</w:t>
      </w:r>
      <w:proofErr w:type="gramEnd"/>
      <w:r w:rsidRPr="0058588C">
        <w:rPr>
          <w:rFonts w:cs="Arial"/>
        </w:rPr>
        <w:t xml:space="preserve"> и други подаци из понуде који су од значаја за примену критеријума и рангирање понуде. </w:t>
      </w:r>
    </w:p>
    <w:p w:rsidR="0085348E" w:rsidRPr="0058588C" w:rsidRDefault="0085348E" w:rsidP="0085348E">
      <w:pPr>
        <w:autoSpaceDE w:val="0"/>
        <w:autoSpaceDN w:val="0"/>
        <w:adjustRightInd w:val="0"/>
        <w:spacing w:before="0"/>
        <w:rPr>
          <w:rFonts w:eastAsia="TimesNewRomanPSMT" w:cs="Arial"/>
          <w:bCs/>
          <w:color w:val="00B0F0"/>
        </w:rPr>
      </w:pPr>
    </w:p>
    <w:p w:rsidR="0085348E" w:rsidRPr="0058588C" w:rsidRDefault="0085348E" w:rsidP="00D70FED">
      <w:pPr>
        <w:pStyle w:val="KDPodnaslov2"/>
        <w:numPr>
          <w:ilvl w:val="1"/>
          <w:numId w:val="45"/>
        </w:numPr>
        <w:spacing w:before="0"/>
        <w:ind w:hanging="1200"/>
        <w:jc w:val="both"/>
        <w:rPr>
          <w:rFonts w:cs="Arial"/>
        </w:rPr>
      </w:pPr>
      <w:r w:rsidRPr="0058588C">
        <w:rPr>
          <w:rFonts w:cs="Arial"/>
        </w:rPr>
        <w:lastRenderedPageBreak/>
        <w:t>Поштовање обавеза које произлазе из прописа о заштити на раду и других прописа</w:t>
      </w:r>
    </w:p>
    <w:p w:rsidR="0085348E" w:rsidRPr="0058588C" w:rsidRDefault="0085348E" w:rsidP="0085348E">
      <w:pPr>
        <w:pStyle w:val="KDParagraf"/>
        <w:spacing w:before="0"/>
        <w:rPr>
          <w:rFonts w:cs="Arial"/>
          <w:lang w:val="ru-RU"/>
        </w:rPr>
      </w:pPr>
      <w:r w:rsidRPr="0058588C">
        <w:rPr>
          <w:rFonts w:cs="Arial"/>
          <w:lang w:val="ru-RU"/>
        </w:rPr>
        <w:t>Понуђач је дужан да при састављању понуде изричито наведе да је поштовао обавезе које произлазе из важећих прописа о</w:t>
      </w:r>
      <w:r w:rsidR="00752F5E" w:rsidRPr="0058588C">
        <w:rPr>
          <w:rFonts w:cs="Arial"/>
          <w:lang w:val="ru-RU"/>
        </w:rPr>
        <w:t xml:space="preserve"> безбедности и здрављу на раду </w:t>
      </w:r>
      <w:r w:rsidRPr="0058588C">
        <w:rPr>
          <w:rFonts w:cs="Arial"/>
          <w:lang w:val="ru-RU"/>
        </w:rPr>
        <w:t xml:space="preserve">,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73C90" w:rsidRPr="0058588C">
        <w:rPr>
          <w:rFonts w:cs="Arial"/>
          <w:lang w:val="ru-RU"/>
        </w:rPr>
        <w:t>4</w:t>
      </w:r>
      <w:r w:rsidRPr="0058588C">
        <w:rPr>
          <w:rFonts w:cs="Arial"/>
          <w:lang w:val="ru-RU"/>
        </w:rPr>
        <w:t xml:space="preserve"> из конкурсне документације).</w:t>
      </w:r>
    </w:p>
    <w:p w:rsidR="0085348E" w:rsidRPr="0058588C" w:rsidRDefault="0085348E" w:rsidP="0085348E">
      <w:pPr>
        <w:pStyle w:val="KDParagraf"/>
        <w:spacing w:before="0"/>
        <w:rPr>
          <w:rFonts w:cs="Arial"/>
          <w:lang w:val="ru-RU"/>
        </w:rPr>
      </w:pPr>
    </w:p>
    <w:p w:rsidR="0085348E" w:rsidRPr="0058588C" w:rsidRDefault="0085348E" w:rsidP="00D70FED">
      <w:pPr>
        <w:pStyle w:val="KDPodnaslov2"/>
        <w:numPr>
          <w:ilvl w:val="1"/>
          <w:numId w:val="45"/>
        </w:numPr>
        <w:spacing w:before="0"/>
        <w:ind w:hanging="1110"/>
        <w:jc w:val="both"/>
        <w:rPr>
          <w:rFonts w:cs="Arial"/>
        </w:rPr>
      </w:pPr>
      <w:r w:rsidRPr="0058588C">
        <w:rPr>
          <w:rFonts w:cs="Arial"/>
        </w:rPr>
        <w:t>Накнада за коришћење патената</w:t>
      </w:r>
    </w:p>
    <w:p w:rsidR="0085348E" w:rsidRPr="0058588C" w:rsidRDefault="0085348E" w:rsidP="0085348E">
      <w:pPr>
        <w:pStyle w:val="KDParagraf"/>
        <w:spacing w:before="0"/>
        <w:rPr>
          <w:rFonts w:cs="Arial"/>
          <w:lang w:val="ru-RU" w:eastAsia="sr-Latn-CS"/>
        </w:rPr>
      </w:pPr>
      <w:r w:rsidRPr="0058588C">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8588C" w:rsidRDefault="008F774C" w:rsidP="0085348E">
      <w:pPr>
        <w:pStyle w:val="KDParagraf"/>
        <w:spacing w:before="0"/>
        <w:rPr>
          <w:rFonts w:cs="Arial"/>
          <w:lang w:val="ru-RU" w:eastAsia="sr-Latn-CS"/>
        </w:rPr>
      </w:pPr>
    </w:p>
    <w:p w:rsidR="0085348E" w:rsidRPr="0058588C" w:rsidRDefault="008F774C" w:rsidP="00D70FED">
      <w:pPr>
        <w:pStyle w:val="KDPodnaslov2"/>
        <w:numPr>
          <w:ilvl w:val="1"/>
          <w:numId w:val="45"/>
        </w:numPr>
        <w:spacing w:before="0"/>
        <w:ind w:hanging="1110"/>
        <w:jc w:val="both"/>
        <w:rPr>
          <w:rFonts w:cs="Arial"/>
        </w:rPr>
      </w:pPr>
      <w:r w:rsidRPr="0058588C">
        <w:rPr>
          <w:rFonts w:cs="Arial"/>
        </w:rPr>
        <w:t>Начело заштите животне средине и обезбеђивања енергетске ефикасности</w:t>
      </w:r>
    </w:p>
    <w:p w:rsidR="008F774C" w:rsidRPr="0058588C" w:rsidRDefault="008F774C" w:rsidP="008F774C">
      <w:pPr>
        <w:pStyle w:val="KDParagraf"/>
        <w:spacing w:before="0"/>
        <w:rPr>
          <w:rFonts w:cs="Arial"/>
          <w:lang w:val="ru-RU" w:eastAsia="sr-Latn-CS"/>
        </w:rPr>
      </w:pPr>
      <w:r w:rsidRPr="0058588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8588C" w:rsidRDefault="008D2B23" w:rsidP="008D2B23">
      <w:pPr>
        <w:spacing w:before="0"/>
        <w:ind w:left="851"/>
        <w:rPr>
          <w:rFonts w:eastAsia="TimesNewRomanPSMT" w:cs="Arial"/>
          <w:bCs/>
          <w:iCs/>
          <w:color w:val="00B0F0"/>
        </w:rPr>
      </w:pPr>
    </w:p>
    <w:p w:rsidR="008D2B23" w:rsidRPr="0058588C" w:rsidRDefault="008D2B23" w:rsidP="00D70FED">
      <w:pPr>
        <w:pStyle w:val="KDPodnaslov2"/>
        <w:numPr>
          <w:ilvl w:val="1"/>
          <w:numId w:val="45"/>
        </w:numPr>
        <w:spacing w:before="0"/>
        <w:ind w:hanging="1110"/>
        <w:jc w:val="both"/>
        <w:rPr>
          <w:rFonts w:cs="Arial"/>
        </w:rPr>
      </w:pPr>
      <w:bookmarkStart w:id="239" w:name="_Toc441651602"/>
      <w:bookmarkStart w:id="240" w:name="_Toc442559913"/>
      <w:r w:rsidRPr="0058588C">
        <w:rPr>
          <w:rFonts w:cs="Arial"/>
        </w:rPr>
        <w:t>Додатне информације и објашњења</w:t>
      </w:r>
      <w:bookmarkEnd w:id="239"/>
      <w:bookmarkEnd w:id="240"/>
    </w:p>
    <w:p w:rsidR="008D2B23" w:rsidRPr="0058588C" w:rsidRDefault="008D2B23" w:rsidP="008D2B23">
      <w:pPr>
        <w:widowControl w:val="0"/>
        <w:spacing w:before="0"/>
        <w:rPr>
          <w:rFonts w:cs="Arial"/>
        </w:rPr>
      </w:pPr>
      <w:r w:rsidRPr="0058588C">
        <w:rPr>
          <w:rFonts w:cs="Arial"/>
          <w:lang w:val="ru-RU"/>
        </w:rPr>
        <w:t xml:space="preserve">Заинтерсовано лице може, у писаном облику, тражити </w:t>
      </w:r>
      <w:r w:rsidR="00B505E8" w:rsidRPr="0058588C">
        <w:rPr>
          <w:rFonts w:cs="Arial"/>
          <w:lang w:val="ru-RU"/>
        </w:rPr>
        <w:t xml:space="preserve">од Наручиоца </w:t>
      </w:r>
      <w:r w:rsidRPr="0058588C">
        <w:rPr>
          <w:rFonts w:cs="Arial"/>
          <w:lang w:val="ru-RU"/>
        </w:rPr>
        <w:t>додатне информације или појашњења у вези са припрем</w:t>
      </w:r>
      <w:r w:rsidR="00B505E8" w:rsidRPr="0058588C">
        <w:rPr>
          <w:rFonts w:cs="Arial"/>
          <w:lang w:val="ru-RU"/>
        </w:rPr>
        <w:t>ањем</w:t>
      </w:r>
      <w:r w:rsidRPr="0058588C">
        <w:rPr>
          <w:rFonts w:cs="Arial"/>
          <w:lang w:val="ru-RU"/>
        </w:rPr>
        <w:t xml:space="preserve"> понуде,</w:t>
      </w:r>
      <w:r w:rsidR="00B505E8" w:rsidRPr="0058588C">
        <w:rPr>
          <w:rFonts w:cs="Arial"/>
          <w:lang w:val="ru-RU"/>
        </w:rPr>
        <w:t>при чему може да укаже Наручиоцу и на евентуално уочене недостатке и неправилности у конкурсној документацији,</w:t>
      </w:r>
      <w:r w:rsidRPr="0058588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573C90" w:rsidRPr="0058588C">
        <w:rPr>
          <w:rFonts w:cs="Arial"/>
          <w:color w:val="000000"/>
          <w:lang w:val="sr-Latn-RS"/>
        </w:rPr>
        <w:t>JN/1000/</w:t>
      </w:r>
      <w:r w:rsidR="00573C90" w:rsidRPr="0058588C">
        <w:rPr>
          <w:rFonts w:cs="Arial"/>
          <w:color w:val="000000"/>
          <w:lang w:val="sr-Cyrl-RS"/>
        </w:rPr>
        <w:t>0379/2016</w:t>
      </w:r>
      <w:r w:rsidRPr="0058588C">
        <w:rPr>
          <w:rFonts w:cs="Arial"/>
          <w:lang w:val="ru-RU"/>
        </w:rPr>
        <w:t>“ или електронским путем на е-</w:t>
      </w:r>
      <w:r w:rsidRPr="0058588C">
        <w:rPr>
          <w:rFonts w:cs="Arial"/>
        </w:rPr>
        <w:t>mail</w:t>
      </w:r>
      <w:r w:rsidRPr="0058588C">
        <w:rPr>
          <w:rFonts w:cs="Arial"/>
          <w:lang w:val="ru-RU"/>
        </w:rPr>
        <w:t xml:space="preserve"> адресу:</w:t>
      </w:r>
      <w:r w:rsidR="00573C90" w:rsidRPr="0058588C">
        <w:t xml:space="preserve"> </w:t>
      </w:r>
      <w:hyperlink r:id="rId170" w:history="1">
        <w:r w:rsidR="00573C90" w:rsidRPr="0058588C">
          <w:rPr>
            <w:rStyle w:val="Hyperlink"/>
            <w:lang w:val="sr-Latn-RS"/>
          </w:rPr>
          <w:t>marko.vujakovic</w:t>
        </w:r>
        <w:r w:rsidR="00573C90" w:rsidRPr="0058588C">
          <w:rPr>
            <w:rStyle w:val="Hyperlink"/>
            <w:lang w:val="ru-RU"/>
          </w:rPr>
          <w:t>@</w:t>
        </w:r>
        <w:r w:rsidR="00573C90" w:rsidRPr="0058588C">
          <w:rPr>
            <w:rStyle w:val="Hyperlink"/>
            <w:lang w:val="sr-Latn-RS"/>
          </w:rPr>
          <w:t>eps.rs</w:t>
        </w:r>
      </w:hyperlink>
      <w:r w:rsidRPr="0058588C">
        <w:rPr>
          <w:rFonts w:cs="Arial"/>
          <w:lang w:val="ru-RU"/>
        </w:rPr>
        <w:t>,радним данима (понедељак – петак) у времену од 08 до 1</w:t>
      </w:r>
      <w:r w:rsidR="00270B2B" w:rsidRPr="0058588C">
        <w:rPr>
          <w:rFonts w:cs="Arial"/>
          <w:lang w:val="ru-RU"/>
        </w:rPr>
        <w:t>5</w:t>
      </w:r>
      <w:r w:rsidRPr="0058588C">
        <w:rPr>
          <w:rFonts w:cs="Arial"/>
          <w:lang w:val="ru-RU"/>
        </w:rPr>
        <w:t xml:space="preserve"> часова. </w:t>
      </w:r>
      <w:r w:rsidRPr="0058588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58588C" w:rsidRDefault="008D2B23" w:rsidP="008D2B23">
      <w:pPr>
        <w:spacing w:before="0"/>
        <w:rPr>
          <w:rFonts w:cs="Arial"/>
          <w:lang w:val="ru-RU"/>
        </w:rPr>
      </w:pPr>
      <w:r w:rsidRPr="0058588C">
        <w:rPr>
          <w:rFonts w:cs="Arial"/>
          <w:lang w:val="ru-RU"/>
        </w:rPr>
        <w:t xml:space="preserve">Наручилац ће у року од три дана по пријему захтева објавити </w:t>
      </w:r>
      <w:r w:rsidRPr="0058588C">
        <w:rPr>
          <w:rFonts w:cs="Arial"/>
        </w:rPr>
        <w:t>Одговор на захтев</w:t>
      </w:r>
      <w:r w:rsidRPr="0058588C">
        <w:rPr>
          <w:rFonts w:cs="Arial"/>
          <w:lang w:val="ru-RU"/>
        </w:rPr>
        <w:t xml:space="preserve"> на Порталу јавних набавки и својој интернет страници.</w:t>
      </w:r>
    </w:p>
    <w:p w:rsidR="008D2B23" w:rsidRPr="0058588C" w:rsidRDefault="008D2B23" w:rsidP="008D2B23">
      <w:pPr>
        <w:pStyle w:val="KDMojTekst"/>
        <w:spacing w:before="0"/>
        <w:rPr>
          <w:rFonts w:cs="Arial"/>
          <w:i w:val="0"/>
          <w:color w:val="auto"/>
          <w:sz w:val="22"/>
          <w:szCs w:val="22"/>
        </w:rPr>
      </w:pPr>
      <w:r w:rsidRPr="0058588C">
        <w:rPr>
          <w:rFonts w:cs="Arial"/>
          <w:i w:val="0"/>
          <w:color w:val="auto"/>
          <w:sz w:val="22"/>
          <w:szCs w:val="22"/>
        </w:rPr>
        <w:t>Тражење додатних информација и појашњења телефоном није дозвољено.</w:t>
      </w:r>
    </w:p>
    <w:p w:rsidR="00C14152" w:rsidRPr="0058588C" w:rsidRDefault="00C14152" w:rsidP="00C14152">
      <w:pPr>
        <w:spacing w:before="0"/>
        <w:rPr>
          <w:rFonts w:cs="Arial"/>
          <w:lang w:val="ru-RU"/>
        </w:rPr>
      </w:pPr>
      <w:r w:rsidRPr="0058588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8588C" w:rsidRDefault="00C14152" w:rsidP="00C14152">
      <w:pPr>
        <w:spacing w:before="0"/>
        <w:rPr>
          <w:rFonts w:cs="Arial"/>
          <w:lang w:val="ru-RU"/>
        </w:rPr>
      </w:pPr>
      <w:r w:rsidRPr="0058588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8588C" w:rsidRDefault="00C14152" w:rsidP="00C14152">
      <w:pPr>
        <w:spacing w:before="0"/>
        <w:rPr>
          <w:rFonts w:cs="Arial"/>
          <w:lang w:val="ru-RU"/>
        </w:rPr>
      </w:pPr>
      <w:r w:rsidRPr="0058588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8588C" w:rsidRDefault="00C14152" w:rsidP="00C14152">
      <w:pPr>
        <w:spacing w:before="0"/>
        <w:rPr>
          <w:rFonts w:cs="Arial"/>
          <w:lang w:val="ru-RU"/>
        </w:rPr>
      </w:pPr>
      <w:r w:rsidRPr="0058588C">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58588C" w:rsidRDefault="008D2B23" w:rsidP="00D31828">
      <w:pPr>
        <w:pStyle w:val="KDMojTekst"/>
        <w:spacing w:before="0"/>
        <w:rPr>
          <w:rFonts w:cs="Arial"/>
          <w:i w:val="0"/>
          <w:color w:val="auto"/>
          <w:sz w:val="22"/>
          <w:szCs w:val="22"/>
          <w:lang w:val="sr-Cyrl-CS"/>
        </w:rPr>
      </w:pPr>
      <w:r w:rsidRPr="0058588C">
        <w:rPr>
          <w:rFonts w:cs="Arial"/>
          <w:i w:val="0"/>
          <w:color w:val="auto"/>
          <w:sz w:val="22"/>
          <w:szCs w:val="22"/>
        </w:rPr>
        <w:t>Комуникација у поступку јавне н</w:t>
      </w:r>
      <w:r w:rsidR="00EA1925" w:rsidRPr="0058588C">
        <w:rPr>
          <w:rFonts w:cs="Arial"/>
          <w:i w:val="0"/>
          <w:color w:val="auto"/>
          <w:sz w:val="22"/>
          <w:szCs w:val="22"/>
        </w:rPr>
        <w:t xml:space="preserve">абавке се врши на начин </w:t>
      </w:r>
      <w:r w:rsidRPr="0058588C">
        <w:rPr>
          <w:rFonts w:cs="Arial"/>
          <w:i w:val="0"/>
          <w:color w:val="auto"/>
          <w:sz w:val="22"/>
          <w:szCs w:val="22"/>
        </w:rPr>
        <w:t>чланом 20. Закона.</w:t>
      </w:r>
    </w:p>
    <w:p w:rsidR="00D31828" w:rsidRPr="0058588C" w:rsidRDefault="00D31828" w:rsidP="00D31828">
      <w:pPr>
        <w:pStyle w:val="KDParagraf"/>
        <w:spacing w:before="0"/>
        <w:rPr>
          <w:rFonts w:cs="Arial"/>
          <w:lang w:val="ru-RU"/>
        </w:rPr>
      </w:pPr>
      <w:r w:rsidRPr="0058588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58588C">
          <w:rPr>
            <w:rStyle w:val="Hyperlink"/>
            <w:rFonts w:cs="Arial"/>
          </w:rPr>
          <w:t>www.</w:t>
        </w:r>
        <w:r w:rsidR="000B45FD" w:rsidRPr="0058588C">
          <w:rPr>
            <w:rStyle w:val="Hyperlink"/>
            <w:rFonts w:cs="Arial"/>
            <w:lang w:val="sr-Cyrl-CS"/>
          </w:rPr>
          <w:t>к</w:t>
        </w:r>
        <w:r w:rsidR="000B45FD" w:rsidRPr="0058588C">
          <w:rPr>
            <w:rStyle w:val="Hyperlink"/>
            <w:rFonts w:cs="Arial"/>
          </w:rPr>
          <w:t>jn.gov.rs</w:t>
        </w:r>
      </w:hyperlink>
      <w:r w:rsidRPr="0058588C">
        <w:rPr>
          <w:rFonts w:cs="Arial"/>
          <w:lang w:val="ru-RU"/>
        </w:rPr>
        <w:t>).</w:t>
      </w:r>
    </w:p>
    <w:p w:rsidR="008D2B23" w:rsidRPr="0058588C" w:rsidRDefault="008D2B23" w:rsidP="008D2B23">
      <w:pPr>
        <w:pStyle w:val="KDMojTekst"/>
        <w:spacing w:before="0"/>
        <w:rPr>
          <w:rFonts w:cs="Arial"/>
          <w:i w:val="0"/>
          <w:color w:val="auto"/>
          <w:sz w:val="22"/>
          <w:szCs w:val="22"/>
        </w:rPr>
      </w:pPr>
    </w:p>
    <w:p w:rsidR="008D2B23" w:rsidRPr="0058588C" w:rsidRDefault="008D2B23" w:rsidP="00D70FED">
      <w:pPr>
        <w:pStyle w:val="KDPodnaslov2"/>
        <w:numPr>
          <w:ilvl w:val="1"/>
          <w:numId w:val="45"/>
        </w:numPr>
        <w:spacing w:before="0"/>
        <w:ind w:hanging="1200"/>
        <w:jc w:val="both"/>
        <w:rPr>
          <w:rFonts w:cs="Arial"/>
        </w:rPr>
      </w:pPr>
      <w:bookmarkStart w:id="241" w:name="_Toc441651603"/>
      <w:bookmarkStart w:id="242" w:name="_Toc442559914"/>
      <w:r w:rsidRPr="0058588C">
        <w:rPr>
          <w:rFonts w:cs="Arial"/>
        </w:rPr>
        <w:t>Трошкови понуде</w:t>
      </w:r>
      <w:bookmarkEnd w:id="241"/>
      <w:bookmarkEnd w:id="242"/>
    </w:p>
    <w:p w:rsidR="008D2B23" w:rsidRPr="0058588C" w:rsidRDefault="008D2B23" w:rsidP="008D2B23">
      <w:pPr>
        <w:pStyle w:val="KDParagraf"/>
        <w:spacing w:before="0"/>
        <w:rPr>
          <w:rFonts w:cs="Arial"/>
          <w:lang w:val="ru-RU"/>
        </w:rPr>
      </w:pPr>
      <w:r w:rsidRPr="0058588C">
        <w:rPr>
          <w:rFonts w:cs="Arial"/>
          <w:lang w:val="ru-RU"/>
        </w:rPr>
        <w:t>Трошкове припреме и подношења понуде сноси искључив</w:t>
      </w:r>
      <w:r w:rsidR="002479F9" w:rsidRPr="0058588C">
        <w:rPr>
          <w:rFonts w:cs="Arial"/>
          <w:lang w:val="ru-RU"/>
        </w:rPr>
        <w:t>о Понуђач и не може тражити од Н</w:t>
      </w:r>
      <w:r w:rsidRPr="0058588C">
        <w:rPr>
          <w:rFonts w:cs="Arial"/>
          <w:lang w:val="ru-RU"/>
        </w:rPr>
        <w:t>аручиоца накнаду трошкова.</w:t>
      </w:r>
    </w:p>
    <w:p w:rsidR="008D2B23" w:rsidRPr="0058588C" w:rsidRDefault="008D2B23" w:rsidP="008D2B23">
      <w:pPr>
        <w:pStyle w:val="KDParagraf"/>
        <w:spacing w:before="0"/>
        <w:rPr>
          <w:rFonts w:cs="Arial"/>
        </w:rPr>
      </w:pPr>
      <w:r w:rsidRPr="0058588C">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8588C" w:rsidRDefault="008D2B23" w:rsidP="008D2B23">
      <w:pPr>
        <w:pStyle w:val="KDParagraf"/>
        <w:spacing w:before="0"/>
        <w:rPr>
          <w:rFonts w:cs="Arial"/>
        </w:rPr>
      </w:pPr>
      <w:r w:rsidRPr="0058588C">
        <w:rPr>
          <w:rFonts w:cs="Arial"/>
        </w:rPr>
        <w:t xml:space="preserve">Ако је поступак јавне набавке обустављен из разлога који су на страни </w:t>
      </w:r>
      <w:r w:rsidR="002479F9" w:rsidRPr="0058588C">
        <w:rPr>
          <w:rFonts w:cs="Arial"/>
          <w:lang w:val="sr-Cyrl-RS"/>
        </w:rPr>
        <w:t>Н</w:t>
      </w:r>
      <w:r w:rsidR="002479F9" w:rsidRPr="0058588C">
        <w:rPr>
          <w:rFonts w:cs="Arial"/>
        </w:rPr>
        <w:t>аручиоца, Наручилац је дужан да П</w:t>
      </w:r>
      <w:r w:rsidRPr="0058588C">
        <w:rPr>
          <w:rFonts w:cs="Arial"/>
        </w:rPr>
        <w:t>онуђачу надокнади трошкове израде узорка или модела, ако су израђени у склад</w:t>
      </w:r>
      <w:r w:rsidR="002479F9" w:rsidRPr="0058588C">
        <w:rPr>
          <w:rFonts w:cs="Arial"/>
        </w:rPr>
        <w:t>у са техничким спецификацијама Н</w:t>
      </w:r>
      <w:r w:rsidRPr="0058588C">
        <w:rPr>
          <w:rFonts w:cs="Arial"/>
        </w:rPr>
        <w:t>аручиоца и трошкове прибављања средства</w:t>
      </w:r>
      <w:r w:rsidR="002479F9" w:rsidRPr="0058588C">
        <w:rPr>
          <w:rFonts w:cs="Arial"/>
        </w:rPr>
        <w:t xml:space="preserve"> обезбеђења, под условом да је П</w:t>
      </w:r>
      <w:r w:rsidRPr="0058588C">
        <w:rPr>
          <w:rFonts w:cs="Arial"/>
        </w:rPr>
        <w:t>онуђач тражио накнаду тих трошкова у својој понуди.</w:t>
      </w:r>
    </w:p>
    <w:p w:rsidR="008D2B23" w:rsidRPr="0058588C" w:rsidRDefault="008D2B23" w:rsidP="008D2B23">
      <w:pPr>
        <w:pStyle w:val="KDParagraf"/>
        <w:spacing w:before="0"/>
        <w:rPr>
          <w:rFonts w:cs="Arial"/>
        </w:rPr>
      </w:pPr>
    </w:p>
    <w:p w:rsidR="00C14152" w:rsidRPr="0058588C" w:rsidRDefault="00C14152" w:rsidP="00D70FED">
      <w:pPr>
        <w:pStyle w:val="KDPodnaslov2"/>
        <w:numPr>
          <w:ilvl w:val="1"/>
          <w:numId w:val="45"/>
        </w:numPr>
        <w:spacing w:before="0"/>
        <w:ind w:hanging="1290"/>
        <w:jc w:val="both"/>
        <w:rPr>
          <w:rFonts w:cs="Arial"/>
        </w:rPr>
      </w:pPr>
      <w:r w:rsidRPr="0058588C">
        <w:rPr>
          <w:rFonts w:cs="Arial"/>
        </w:rPr>
        <w:t>Д</w:t>
      </w:r>
      <w:r w:rsidRPr="0058588C">
        <w:rPr>
          <w:rFonts w:cs="Arial"/>
          <w:lang w:val="sr-Latn-CS"/>
        </w:rPr>
        <w:t>одатн</w:t>
      </w:r>
      <w:r w:rsidRPr="0058588C">
        <w:rPr>
          <w:rFonts w:cs="Arial"/>
        </w:rPr>
        <w:t>а</w:t>
      </w:r>
      <w:r w:rsidRPr="0058588C">
        <w:rPr>
          <w:rFonts w:cs="Arial"/>
          <w:lang w:val="sr-Latn-CS"/>
        </w:rPr>
        <w:t xml:space="preserve"> објашњења</w:t>
      </w:r>
      <w:r w:rsidRPr="0058588C">
        <w:rPr>
          <w:rFonts w:cs="Arial"/>
        </w:rPr>
        <w:t>, контрола и допуштене исправке</w:t>
      </w:r>
    </w:p>
    <w:p w:rsidR="00C14152" w:rsidRPr="0058588C" w:rsidRDefault="00C14152" w:rsidP="00C14152">
      <w:pPr>
        <w:pStyle w:val="KDParagraf"/>
        <w:spacing w:before="0"/>
        <w:rPr>
          <w:rFonts w:eastAsia="TimesNewRomanPSMT" w:cs="Arial"/>
        </w:rPr>
      </w:pPr>
      <w:r w:rsidRPr="0058588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8588C" w:rsidRDefault="00C14152" w:rsidP="00C14152">
      <w:pPr>
        <w:pStyle w:val="KDParagraf"/>
        <w:spacing w:before="0"/>
        <w:rPr>
          <w:rFonts w:eastAsia="TimesNewRomanPSMT" w:cs="Arial"/>
          <w:lang w:val="ru-RU"/>
        </w:rPr>
      </w:pPr>
      <w:r w:rsidRPr="0058588C">
        <w:rPr>
          <w:rFonts w:eastAsia="TimesNewRomanPSMT" w:cs="Arial"/>
          <w:lang w:val="ru-RU"/>
        </w:rPr>
        <w:t>Уколико је потр</w:t>
      </w:r>
      <w:r w:rsidR="002479F9" w:rsidRPr="0058588C">
        <w:rPr>
          <w:rFonts w:eastAsia="TimesNewRomanPSMT" w:cs="Arial"/>
          <w:lang w:val="ru-RU"/>
        </w:rPr>
        <w:t>ебно вршити додатна објашњења, Наручилац ће П</w:t>
      </w:r>
      <w:r w:rsidRPr="0058588C">
        <w:rPr>
          <w:rFonts w:eastAsia="TimesNewRomanPSMT" w:cs="Arial"/>
          <w:lang w:val="ru-RU"/>
        </w:rPr>
        <w:t>онуђачу оставити прим</w:t>
      </w:r>
      <w:r w:rsidR="002479F9" w:rsidRPr="0058588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58588C">
        <w:rPr>
          <w:rFonts w:eastAsia="TimesNewRomanPSMT" w:cs="Arial"/>
          <w:lang w:val="ru-RU"/>
        </w:rPr>
        <w:t>одизвођача.</w:t>
      </w:r>
    </w:p>
    <w:p w:rsidR="00C14152" w:rsidRPr="0058588C" w:rsidRDefault="002479F9" w:rsidP="00C14152">
      <w:pPr>
        <w:pStyle w:val="KDParagraf"/>
        <w:spacing w:before="0"/>
        <w:rPr>
          <w:rFonts w:eastAsia="TimesNewRomanPSMT" w:cs="Arial"/>
        </w:rPr>
      </w:pPr>
      <w:r w:rsidRPr="0058588C">
        <w:rPr>
          <w:rFonts w:eastAsia="TimesNewRomanPSMT" w:cs="Arial"/>
        </w:rPr>
        <w:t>Наручилац може, уз сагласност П</w:t>
      </w:r>
      <w:r w:rsidR="00C14152" w:rsidRPr="0058588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t>У случају разлике између јединичне цене и укупне цене, мерод</w:t>
      </w:r>
      <w:r w:rsidR="002479F9" w:rsidRPr="0058588C">
        <w:rPr>
          <w:rFonts w:eastAsia="TimesNewRomanPSMT" w:cs="Arial"/>
        </w:rPr>
        <w:t>авна је јединична цена. Ако се П</w:t>
      </w:r>
      <w:r w:rsidRPr="0058588C">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58588C" w:rsidRDefault="008D2B23" w:rsidP="008D2B23">
      <w:pPr>
        <w:spacing w:before="0"/>
        <w:rPr>
          <w:rFonts w:cs="Arial"/>
        </w:rPr>
      </w:pPr>
    </w:p>
    <w:p w:rsidR="00B20A6C" w:rsidRPr="0058588C" w:rsidRDefault="00B20A6C" w:rsidP="00D70FED">
      <w:pPr>
        <w:pStyle w:val="KDPodnaslov2"/>
        <w:numPr>
          <w:ilvl w:val="1"/>
          <w:numId w:val="45"/>
        </w:numPr>
        <w:spacing w:before="0"/>
        <w:ind w:hanging="1290"/>
        <w:jc w:val="both"/>
        <w:rPr>
          <w:rFonts w:cs="Arial"/>
        </w:rPr>
      </w:pPr>
      <w:bookmarkStart w:id="243" w:name="_Toc442559917"/>
      <w:bookmarkStart w:id="244" w:name="_Toc441651606"/>
      <w:r w:rsidRPr="0058588C">
        <w:rPr>
          <w:rFonts w:cs="Arial"/>
        </w:rPr>
        <w:t>Разлози за одбијање понуде</w:t>
      </w:r>
      <w:bookmarkEnd w:id="243"/>
      <w:r w:rsidRPr="0058588C">
        <w:rPr>
          <w:rFonts w:cs="Arial"/>
        </w:rPr>
        <w:t xml:space="preserve"> </w:t>
      </w:r>
      <w:bookmarkEnd w:id="244"/>
    </w:p>
    <w:p w:rsidR="00B20A6C" w:rsidRPr="0058588C" w:rsidRDefault="00B20A6C" w:rsidP="00B20A6C">
      <w:pPr>
        <w:autoSpaceDE w:val="0"/>
        <w:autoSpaceDN w:val="0"/>
        <w:adjustRightInd w:val="0"/>
        <w:spacing w:before="0"/>
        <w:rPr>
          <w:rFonts w:eastAsia="TimesNewRomanPSMT" w:cs="Arial"/>
          <w:bCs/>
          <w:iCs/>
          <w:lang w:val="ru-RU"/>
        </w:rPr>
      </w:pPr>
      <w:r w:rsidRPr="0058588C">
        <w:rPr>
          <w:rFonts w:eastAsia="TimesNewRomanPSMT" w:cs="Arial"/>
          <w:bCs/>
          <w:iCs/>
        </w:rPr>
        <w:t>Понуда ће бити одбијена ако:</w:t>
      </w:r>
    </w:p>
    <w:p w:rsidR="00B20A6C" w:rsidRPr="0058588C"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је неблаговремена, неприхватљива или неодговарајућа;</w:t>
      </w:r>
    </w:p>
    <w:p w:rsidR="00B20A6C" w:rsidRPr="0058588C"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58588C">
        <w:rPr>
          <w:rFonts w:ascii="Arial" w:eastAsia="TimesNewRomanPSMT" w:hAnsi="Arial" w:cs="Arial"/>
          <w:bCs/>
          <w:iCs/>
        </w:rPr>
        <w:t>ако се понуђач не сагласи са исправком рачунских грешака;</w:t>
      </w:r>
    </w:p>
    <w:p w:rsidR="00B20A6C" w:rsidRPr="0058588C"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58588C">
        <w:rPr>
          <w:rFonts w:ascii="Arial" w:eastAsia="TimesNewRomanPSMT" w:hAnsi="Arial" w:cs="Arial"/>
          <w:bCs/>
          <w:iCs/>
        </w:rPr>
        <w:t>ако</w:t>
      </w:r>
      <w:proofErr w:type="gramEnd"/>
      <w:r w:rsidRPr="0058588C">
        <w:rPr>
          <w:rFonts w:ascii="Arial" w:eastAsia="TimesNewRomanPSMT" w:hAnsi="Arial" w:cs="Arial"/>
          <w:bCs/>
          <w:iCs/>
        </w:rPr>
        <w:t xml:space="preserve"> има битне недостатке сходно члану 106. ЗЈН</w:t>
      </w:r>
    </w:p>
    <w:p w:rsidR="00B20A6C" w:rsidRPr="0058588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58588C">
        <w:rPr>
          <w:rFonts w:ascii="Arial" w:eastAsia="TimesNewRomanPSMT" w:hAnsi="Arial" w:cs="Arial"/>
          <w:bCs/>
          <w:iCs/>
        </w:rPr>
        <w:t>односно</w:t>
      </w:r>
      <w:proofErr w:type="gramEnd"/>
      <w:r w:rsidRPr="0058588C">
        <w:rPr>
          <w:rFonts w:ascii="Arial" w:eastAsia="TimesNewRomanPSMT" w:hAnsi="Arial" w:cs="Arial"/>
          <w:bCs/>
          <w:iCs/>
        </w:rPr>
        <w:t xml:space="preserve"> ако:</w:t>
      </w:r>
    </w:p>
    <w:p w:rsidR="00B20A6C" w:rsidRPr="0058588C" w:rsidRDefault="00B20A6C" w:rsidP="00A96E1F">
      <w:pPr>
        <w:pStyle w:val="KDNabrajanje"/>
        <w:numPr>
          <w:ilvl w:val="0"/>
          <w:numId w:val="24"/>
        </w:numPr>
        <w:spacing w:before="0"/>
        <w:ind w:left="714" w:hanging="357"/>
        <w:rPr>
          <w:rFonts w:cs="Arial"/>
        </w:rPr>
      </w:pPr>
      <w:r w:rsidRPr="0058588C">
        <w:rPr>
          <w:rFonts w:cs="Arial"/>
        </w:rPr>
        <w:t xml:space="preserve">Понуђач не докаже да </w:t>
      </w:r>
      <w:r w:rsidRPr="0058588C">
        <w:rPr>
          <w:rFonts w:eastAsia="TimesNewRomanPSMT" w:cs="Arial"/>
          <w:bCs/>
          <w:iCs/>
        </w:rPr>
        <w:t>испуњава обавезне услове за учешће;</w:t>
      </w:r>
    </w:p>
    <w:p w:rsidR="00B20A6C" w:rsidRPr="0058588C" w:rsidRDefault="00B20A6C" w:rsidP="00A96E1F">
      <w:pPr>
        <w:pStyle w:val="KDNabrajanje"/>
        <w:numPr>
          <w:ilvl w:val="0"/>
          <w:numId w:val="24"/>
        </w:numPr>
        <w:spacing w:before="0"/>
        <w:ind w:left="714" w:hanging="357"/>
        <w:rPr>
          <w:rFonts w:cs="Arial"/>
        </w:rPr>
      </w:pPr>
      <w:r w:rsidRPr="0058588C">
        <w:rPr>
          <w:rFonts w:eastAsia="TimesNewRomanPSMT" w:cs="Arial"/>
          <w:bCs/>
          <w:iCs/>
        </w:rPr>
        <w:t>понуђач не докаже да испуњава додатне услове;</w:t>
      </w:r>
    </w:p>
    <w:p w:rsidR="00B20A6C" w:rsidRPr="0058588C" w:rsidRDefault="00B20A6C" w:rsidP="00A96E1F">
      <w:pPr>
        <w:pStyle w:val="KDNabrajanje"/>
        <w:numPr>
          <w:ilvl w:val="0"/>
          <w:numId w:val="24"/>
        </w:numPr>
        <w:spacing w:before="0"/>
        <w:ind w:left="714" w:hanging="357"/>
        <w:rPr>
          <w:rFonts w:cs="Arial"/>
        </w:rPr>
      </w:pPr>
      <w:r w:rsidRPr="0058588C">
        <w:rPr>
          <w:rFonts w:eastAsia="TimesNewRomanPSMT" w:cs="Arial"/>
          <w:bCs/>
          <w:iCs/>
        </w:rPr>
        <w:t>понуђач није доставио тражено средство обезбеђења;</w:t>
      </w:r>
    </w:p>
    <w:p w:rsidR="00B20A6C" w:rsidRPr="0058588C" w:rsidRDefault="00B20A6C" w:rsidP="00A96E1F">
      <w:pPr>
        <w:pStyle w:val="KDNabrajanje"/>
        <w:numPr>
          <w:ilvl w:val="0"/>
          <w:numId w:val="24"/>
        </w:numPr>
        <w:spacing w:before="0"/>
        <w:ind w:left="714" w:hanging="357"/>
        <w:rPr>
          <w:rFonts w:eastAsia="TimesNewRomanPSMT" w:cs="Arial"/>
        </w:rPr>
      </w:pPr>
      <w:r w:rsidRPr="0058588C">
        <w:rPr>
          <w:rFonts w:eastAsia="TimesNewRomanPSMT" w:cs="Arial"/>
        </w:rPr>
        <w:t>је понуђени рок важења понуде краћи од прописаног;</w:t>
      </w:r>
    </w:p>
    <w:p w:rsidR="00B20A6C" w:rsidRPr="0058588C" w:rsidRDefault="00B20A6C" w:rsidP="00A96E1F">
      <w:pPr>
        <w:pStyle w:val="KDNabrajanje"/>
        <w:numPr>
          <w:ilvl w:val="0"/>
          <w:numId w:val="24"/>
        </w:numPr>
        <w:spacing w:before="0"/>
        <w:ind w:left="714" w:hanging="357"/>
        <w:rPr>
          <w:rFonts w:cs="Arial"/>
        </w:rPr>
      </w:pPr>
      <w:r w:rsidRPr="0058588C">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58588C" w:rsidRDefault="00B20A6C" w:rsidP="00B20A6C">
      <w:pPr>
        <w:spacing w:before="0"/>
        <w:rPr>
          <w:rFonts w:cs="Arial"/>
          <w:lang w:val="sr-Cyrl-CS"/>
        </w:rPr>
      </w:pPr>
    </w:p>
    <w:p w:rsidR="00B20A6C" w:rsidRPr="0058588C" w:rsidRDefault="00B20A6C" w:rsidP="00B20A6C">
      <w:pPr>
        <w:spacing w:before="0"/>
        <w:rPr>
          <w:rFonts w:cs="Arial"/>
        </w:rPr>
      </w:pPr>
      <w:r w:rsidRPr="0058588C">
        <w:rPr>
          <w:rFonts w:cs="Arial"/>
        </w:rPr>
        <w:t>Наручилац ће донети одлуку о обустави поступка јавне набавке у складу са чланом 109. Закона.</w:t>
      </w:r>
    </w:p>
    <w:p w:rsidR="00B20A6C" w:rsidRPr="0058588C"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58588C" w:rsidRDefault="00C14152" w:rsidP="00D70FED">
      <w:pPr>
        <w:pStyle w:val="KDPodnaslov2"/>
        <w:numPr>
          <w:ilvl w:val="1"/>
          <w:numId w:val="45"/>
        </w:numPr>
        <w:spacing w:before="0"/>
        <w:ind w:hanging="1290"/>
        <w:jc w:val="both"/>
        <w:rPr>
          <w:rFonts w:cs="Arial"/>
        </w:rPr>
      </w:pPr>
      <w:r w:rsidRPr="0058588C">
        <w:rPr>
          <w:rFonts w:cs="Arial"/>
        </w:rPr>
        <w:t>Рок за доношење Одлуке о додели уговора/обустави</w:t>
      </w:r>
    </w:p>
    <w:p w:rsidR="00C14152" w:rsidRPr="0058588C" w:rsidRDefault="00C14152" w:rsidP="00C14152">
      <w:pPr>
        <w:pStyle w:val="KDParagraf"/>
        <w:spacing w:before="0"/>
        <w:rPr>
          <w:rFonts w:eastAsia="TimesNewRomanPSMT" w:cs="Arial"/>
        </w:rPr>
      </w:pPr>
      <w:r w:rsidRPr="0058588C">
        <w:rPr>
          <w:rFonts w:eastAsia="TimesNewRomanPSMT" w:cs="Arial"/>
        </w:rPr>
        <w:t xml:space="preserve">Наручилац ће одлуку о додели </w:t>
      </w:r>
      <w:r w:rsidRPr="0058588C">
        <w:rPr>
          <w:rFonts w:eastAsia="TimesNewRomanPSMT"/>
        </w:rPr>
        <w:t>уговора</w:t>
      </w:r>
      <w:r w:rsidRPr="0058588C">
        <w:rPr>
          <w:rFonts w:eastAsia="TimesNewRomanPSMT"/>
          <w:i/>
        </w:rPr>
        <w:t>/обустави поступка</w:t>
      </w:r>
      <w:r w:rsidRPr="0058588C">
        <w:rPr>
          <w:rFonts w:eastAsia="TimesNewRomanPSMT" w:cs="Arial"/>
        </w:rPr>
        <w:t xml:space="preserve"> донети у року од максимално </w:t>
      </w:r>
      <w:r w:rsidR="0008263C" w:rsidRPr="0058588C">
        <w:rPr>
          <w:rFonts w:eastAsia="TimesNewRomanPSMT" w:cs="Arial"/>
          <w:lang w:val="sr-Cyrl-RS"/>
        </w:rPr>
        <w:t>25</w:t>
      </w:r>
      <w:r w:rsidRPr="0058588C">
        <w:rPr>
          <w:rFonts w:eastAsia="TimesNewRomanPSMT" w:cs="Arial"/>
        </w:rPr>
        <w:t xml:space="preserve"> (</w:t>
      </w:r>
      <w:r w:rsidR="0008263C" w:rsidRPr="0058588C">
        <w:rPr>
          <w:rFonts w:eastAsia="TimesNewRomanPSMT" w:cs="Arial"/>
          <w:lang w:val="sr-Cyrl-RS"/>
        </w:rPr>
        <w:t>два</w:t>
      </w:r>
      <w:r w:rsidRPr="0058588C">
        <w:rPr>
          <w:rFonts w:eastAsia="TimesNewRomanPSMT" w:cs="Arial"/>
        </w:rPr>
        <w:t>десет</w:t>
      </w:r>
      <w:r w:rsidR="0008263C" w:rsidRPr="0058588C">
        <w:rPr>
          <w:rFonts w:eastAsia="TimesNewRomanPSMT" w:cs="Arial"/>
          <w:lang w:val="sr-Cyrl-RS"/>
        </w:rPr>
        <w:t>пет</w:t>
      </w:r>
      <w:r w:rsidRPr="0058588C">
        <w:rPr>
          <w:rFonts w:eastAsia="TimesNewRomanPSMT" w:cs="Arial"/>
        </w:rPr>
        <w:t>) дана од дана јавног отварања понуда.</w:t>
      </w:r>
    </w:p>
    <w:p w:rsidR="00C14152" w:rsidRPr="0058588C" w:rsidRDefault="00C14152" w:rsidP="00C14152">
      <w:pPr>
        <w:pStyle w:val="KDParagraf"/>
        <w:spacing w:before="0"/>
        <w:rPr>
          <w:rFonts w:eastAsia="TimesNewRomanPSMT" w:cs="Arial"/>
        </w:rPr>
      </w:pPr>
      <w:r w:rsidRPr="0058588C">
        <w:rPr>
          <w:rFonts w:eastAsia="TimesNewRomanPSMT" w:cs="Arial"/>
        </w:rPr>
        <w:t xml:space="preserve">Одлуку о додели уговора/обустави </w:t>
      </w:r>
      <w:proofErr w:type="gramStart"/>
      <w:r w:rsidRPr="0058588C">
        <w:rPr>
          <w:rFonts w:eastAsia="TimesNewRomanPSMT" w:cs="Arial"/>
        </w:rPr>
        <w:t>поступка  Наручилац</w:t>
      </w:r>
      <w:proofErr w:type="gramEnd"/>
      <w:r w:rsidRPr="0058588C">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58588C" w:rsidRDefault="008D2B23" w:rsidP="008D2B23">
      <w:pPr>
        <w:pStyle w:val="KDParagraf"/>
        <w:spacing w:before="0"/>
        <w:rPr>
          <w:rFonts w:eastAsia="TimesNewRomanPSMT" w:cs="Arial"/>
        </w:rPr>
      </w:pPr>
    </w:p>
    <w:p w:rsidR="008D2B23" w:rsidRPr="0058588C" w:rsidRDefault="008D2B23" w:rsidP="00D70FED">
      <w:pPr>
        <w:pStyle w:val="KDPodnaslov2"/>
        <w:numPr>
          <w:ilvl w:val="1"/>
          <w:numId w:val="45"/>
        </w:numPr>
        <w:spacing w:before="0"/>
        <w:ind w:hanging="1290"/>
        <w:jc w:val="both"/>
        <w:rPr>
          <w:rFonts w:cs="Arial"/>
          <w:lang w:val="ru-RU"/>
        </w:rPr>
      </w:pPr>
      <w:bookmarkStart w:id="245" w:name="_Toc441651607"/>
      <w:bookmarkStart w:id="246" w:name="_Toc442559918"/>
      <w:r w:rsidRPr="0058588C">
        <w:rPr>
          <w:rFonts w:cs="Arial"/>
          <w:lang w:val="ru-RU"/>
        </w:rPr>
        <w:t>Н</w:t>
      </w:r>
      <w:r w:rsidRPr="0058588C">
        <w:rPr>
          <w:rFonts w:cs="Arial"/>
        </w:rPr>
        <w:t>егативне референце</w:t>
      </w:r>
      <w:bookmarkEnd w:id="245"/>
      <w:bookmarkEnd w:id="246"/>
    </w:p>
    <w:p w:rsidR="008D2B23" w:rsidRPr="0058588C" w:rsidRDefault="008D2B23" w:rsidP="008D2B23">
      <w:pPr>
        <w:spacing w:before="0"/>
        <w:rPr>
          <w:rFonts w:cs="Arial"/>
          <w:lang w:val="ru-RU"/>
        </w:rPr>
      </w:pPr>
      <w:r w:rsidRPr="0058588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8588C" w:rsidRDefault="008D2B23" w:rsidP="008D2B23">
      <w:pPr>
        <w:pStyle w:val="KDNabrajanje"/>
        <w:spacing w:before="0"/>
        <w:rPr>
          <w:rFonts w:cs="Arial"/>
        </w:rPr>
      </w:pPr>
      <w:r w:rsidRPr="0058588C">
        <w:rPr>
          <w:rFonts w:cs="Arial"/>
        </w:rPr>
        <w:t>поступао супротно забрани из чл. 23. и 25. Закона;</w:t>
      </w:r>
    </w:p>
    <w:p w:rsidR="008D2B23" w:rsidRPr="0058588C" w:rsidRDefault="008D2B23" w:rsidP="008D2B23">
      <w:pPr>
        <w:pStyle w:val="KDNabrajanje"/>
        <w:spacing w:before="0"/>
        <w:rPr>
          <w:rFonts w:cs="Arial"/>
        </w:rPr>
      </w:pPr>
      <w:r w:rsidRPr="0058588C">
        <w:rPr>
          <w:rFonts w:cs="Arial"/>
        </w:rPr>
        <w:t>учинио повреду конкуренције;</w:t>
      </w:r>
    </w:p>
    <w:p w:rsidR="008D2B23" w:rsidRPr="0058588C" w:rsidRDefault="008D2B23" w:rsidP="008D2B23">
      <w:pPr>
        <w:pStyle w:val="KDNabrajanje"/>
        <w:spacing w:before="0"/>
        <w:rPr>
          <w:rFonts w:cs="Arial"/>
        </w:rPr>
      </w:pPr>
      <w:r w:rsidRPr="0058588C">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8588C" w:rsidRDefault="008D2B23" w:rsidP="008D2B23">
      <w:pPr>
        <w:pStyle w:val="KDNabrajanje"/>
        <w:spacing w:before="0"/>
        <w:rPr>
          <w:rFonts w:cs="Arial"/>
        </w:rPr>
      </w:pPr>
      <w:r w:rsidRPr="0058588C">
        <w:rPr>
          <w:rFonts w:cs="Arial"/>
        </w:rPr>
        <w:t>одбио да достави доказе и средства обезбеђења на шта се у понуди обавезао.</w:t>
      </w:r>
    </w:p>
    <w:p w:rsidR="008D2B23" w:rsidRPr="0058588C" w:rsidRDefault="008D2B23" w:rsidP="008D2B23">
      <w:pPr>
        <w:pStyle w:val="KDParagraf"/>
        <w:spacing w:before="0"/>
        <w:rPr>
          <w:rFonts w:cs="Arial"/>
          <w:lang w:val="ru-RU"/>
        </w:rPr>
      </w:pPr>
      <w:r w:rsidRPr="0058588C">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8588C" w:rsidRDefault="008D2B23" w:rsidP="008D2B23">
      <w:pPr>
        <w:pStyle w:val="KDParagraf"/>
        <w:spacing w:before="0"/>
        <w:rPr>
          <w:rFonts w:cs="Arial"/>
        </w:rPr>
      </w:pPr>
      <w:r w:rsidRPr="0058588C">
        <w:rPr>
          <w:rFonts w:cs="Arial"/>
        </w:rPr>
        <w:t>Доказ наведеног може бити:</w:t>
      </w:r>
    </w:p>
    <w:p w:rsidR="008D2B23" w:rsidRPr="0058588C" w:rsidRDefault="008D2B23" w:rsidP="008D2B23">
      <w:pPr>
        <w:pStyle w:val="KDNabrajanje"/>
        <w:spacing w:before="0"/>
        <w:rPr>
          <w:rFonts w:cs="Arial"/>
        </w:rPr>
      </w:pPr>
      <w:r w:rsidRPr="0058588C">
        <w:rPr>
          <w:rFonts w:cs="Arial"/>
        </w:rPr>
        <w:t>правоснажна судска одлука или коначна одлука другог надлежног органа;</w:t>
      </w:r>
    </w:p>
    <w:p w:rsidR="008D2B23" w:rsidRPr="0058588C" w:rsidRDefault="008D2B23" w:rsidP="008D2B23">
      <w:pPr>
        <w:pStyle w:val="KDNabrajanje"/>
        <w:spacing w:before="0"/>
        <w:rPr>
          <w:rFonts w:cs="Arial"/>
        </w:rPr>
      </w:pPr>
      <w:r w:rsidRPr="0058588C">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58588C" w:rsidRDefault="008D2B23" w:rsidP="008D2B23">
      <w:pPr>
        <w:pStyle w:val="KDNabrajanje"/>
        <w:spacing w:before="0"/>
        <w:rPr>
          <w:rFonts w:cs="Arial"/>
        </w:rPr>
      </w:pPr>
      <w:r w:rsidRPr="0058588C">
        <w:rPr>
          <w:rFonts w:cs="Arial"/>
        </w:rPr>
        <w:t>исправа о наплаћеној уговорној казни;</w:t>
      </w:r>
    </w:p>
    <w:p w:rsidR="008D2B23" w:rsidRPr="0058588C" w:rsidRDefault="008D2B23" w:rsidP="008D2B23">
      <w:pPr>
        <w:pStyle w:val="KDNabrajanje"/>
        <w:spacing w:before="0"/>
        <w:rPr>
          <w:rFonts w:cs="Arial"/>
        </w:rPr>
      </w:pPr>
      <w:r w:rsidRPr="0058588C">
        <w:rPr>
          <w:rFonts w:cs="Arial"/>
        </w:rPr>
        <w:t>рекламације потрошача, односно корисника, ако нису отклоњене у уговореном року;</w:t>
      </w:r>
    </w:p>
    <w:p w:rsidR="008D2B23" w:rsidRPr="0058588C" w:rsidRDefault="008D2B23" w:rsidP="008D2B23">
      <w:pPr>
        <w:pStyle w:val="KDNabrajanje"/>
        <w:spacing w:before="0"/>
        <w:rPr>
          <w:rFonts w:cs="Arial"/>
        </w:rPr>
      </w:pPr>
      <w:r w:rsidRPr="0058588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8588C" w:rsidRDefault="008D2B23" w:rsidP="008D2B23">
      <w:pPr>
        <w:pStyle w:val="KDNabrajanje"/>
        <w:spacing w:before="0"/>
        <w:rPr>
          <w:rFonts w:cs="Arial"/>
        </w:rPr>
      </w:pPr>
      <w:r w:rsidRPr="0058588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8588C" w:rsidRDefault="008D2B23" w:rsidP="008D2B23">
      <w:pPr>
        <w:pStyle w:val="KDNabrajanje"/>
        <w:spacing w:before="0"/>
        <w:rPr>
          <w:rFonts w:cs="Arial"/>
        </w:rPr>
      </w:pPr>
      <w:r w:rsidRPr="0058588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8588C" w:rsidRDefault="008D2B23" w:rsidP="008D2B23">
      <w:pPr>
        <w:pStyle w:val="KDParagraf"/>
        <w:spacing w:before="0"/>
        <w:rPr>
          <w:rFonts w:cs="Arial"/>
        </w:rPr>
      </w:pPr>
      <w:r w:rsidRPr="0058588C">
        <w:rPr>
          <w:rFonts w:cs="Arial"/>
          <w:lang w:val="ru-RU"/>
        </w:rPr>
        <w:t xml:space="preserve">Наручилац може одбити понуду ако поседује доказ из става 3. тачка 1) члана 82. </w:t>
      </w:r>
      <w:r w:rsidRPr="0058588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8588C" w:rsidRDefault="008D2B23" w:rsidP="008D2B23">
      <w:pPr>
        <w:pStyle w:val="KDParagraf"/>
        <w:spacing w:before="0"/>
        <w:rPr>
          <w:rFonts w:cs="Arial"/>
          <w:lang w:bidi="en-US"/>
        </w:rPr>
      </w:pPr>
      <w:r w:rsidRPr="0058588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8588C" w:rsidRDefault="008D2B23" w:rsidP="008D2B23">
      <w:pPr>
        <w:pStyle w:val="KDParagraf"/>
        <w:spacing w:before="0"/>
        <w:rPr>
          <w:rFonts w:cs="Arial"/>
          <w:lang w:bidi="en-US"/>
        </w:rPr>
      </w:pPr>
    </w:p>
    <w:p w:rsidR="008D2B23" w:rsidRPr="0058588C" w:rsidRDefault="008D2B23" w:rsidP="00D70FED">
      <w:pPr>
        <w:pStyle w:val="KDPodnaslov2"/>
        <w:numPr>
          <w:ilvl w:val="1"/>
          <w:numId w:val="45"/>
        </w:numPr>
        <w:spacing w:before="0"/>
        <w:ind w:hanging="1110"/>
        <w:jc w:val="both"/>
        <w:rPr>
          <w:rFonts w:cs="Arial"/>
        </w:rPr>
      </w:pPr>
      <w:bookmarkStart w:id="247" w:name="_Toc441651608"/>
      <w:bookmarkStart w:id="248" w:name="_Toc442559919"/>
      <w:r w:rsidRPr="0058588C">
        <w:rPr>
          <w:rFonts w:cs="Arial"/>
        </w:rPr>
        <w:t>Увид у документацију</w:t>
      </w:r>
      <w:bookmarkEnd w:id="247"/>
      <w:bookmarkEnd w:id="248"/>
    </w:p>
    <w:p w:rsidR="008D2B23" w:rsidRPr="0058588C" w:rsidRDefault="008D2B23" w:rsidP="008D2B23">
      <w:pPr>
        <w:pStyle w:val="KDParagraf"/>
        <w:spacing w:before="0"/>
        <w:rPr>
          <w:rFonts w:cs="Arial"/>
          <w:lang w:bidi="en-US"/>
        </w:rPr>
      </w:pPr>
      <w:r w:rsidRPr="0058588C">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58588C" w:rsidRDefault="008D2B23" w:rsidP="008D2B23">
      <w:pPr>
        <w:pStyle w:val="KDParagraf"/>
        <w:spacing w:before="0"/>
        <w:rPr>
          <w:rFonts w:cs="Arial"/>
          <w:lang w:bidi="en-US"/>
        </w:rPr>
      </w:pPr>
      <w:r w:rsidRPr="0058588C">
        <w:rPr>
          <w:rFonts w:cs="Arial"/>
          <w:lang w:bidi="en-US"/>
        </w:rPr>
        <w:t xml:space="preserve">Наручилац је дужан да лицу из става 1. </w:t>
      </w:r>
      <w:proofErr w:type="gramStart"/>
      <w:r w:rsidRPr="0058588C">
        <w:rPr>
          <w:rFonts w:cs="Arial"/>
          <w:lang w:bidi="en-US"/>
        </w:rPr>
        <w:t>омогући</w:t>
      </w:r>
      <w:proofErr w:type="gramEnd"/>
      <w:r w:rsidRPr="0058588C">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8588C" w:rsidRDefault="008D2B23" w:rsidP="008D2B23">
      <w:pPr>
        <w:pStyle w:val="KDParagraf"/>
        <w:spacing w:before="0"/>
        <w:rPr>
          <w:rFonts w:cs="Arial"/>
          <w:lang w:bidi="en-US"/>
        </w:rPr>
      </w:pPr>
    </w:p>
    <w:p w:rsidR="008D2B23" w:rsidRPr="0058588C" w:rsidRDefault="008D2B23" w:rsidP="00D70FED">
      <w:pPr>
        <w:pStyle w:val="KDPodnaslov2"/>
        <w:numPr>
          <w:ilvl w:val="1"/>
          <w:numId w:val="45"/>
        </w:numPr>
        <w:spacing w:before="0"/>
        <w:ind w:hanging="1110"/>
        <w:jc w:val="both"/>
        <w:rPr>
          <w:rFonts w:cs="Arial"/>
        </w:rPr>
      </w:pPr>
      <w:bookmarkStart w:id="249" w:name="_Toc441651609"/>
      <w:bookmarkStart w:id="250" w:name="_Toc442559920"/>
      <w:r w:rsidRPr="0058588C">
        <w:rPr>
          <w:rFonts w:cs="Arial"/>
          <w:lang w:val="ru-RU"/>
        </w:rPr>
        <w:t>З</w:t>
      </w:r>
      <w:r w:rsidRPr="0058588C">
        <w:rPr>
          <w:rFonts w:cs="Arial"/>
        </w:rPr>
        <w:t>аштита права понуђача</w:t>
      </w:r>
      <w:bookmarkEnd w:id="249"/>
      <w:bookmarkEnd w:id="250"/>
    </w:p>
    <w:p w:rsidR="00886827" w:rsidRPr="0058588C" w:rsidRDefault="00886827" w:rsidP="00886827">
      <w:pPr>
        <w:pStyle w:val="KDParagraf"/>
        <w:spacing w:before="0"/>
        <w:rPr>
          <w:rFonts w:cs="Arial"/>
          <w:lang w:bidi="en-US"/>
        </w:rPr>
      </w:pPr>
      <w:r w:rsidRPr="0058588C">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58588C">
        <w:rPr>
          <w:rFonts w:cs="Arial"/>
          <w:lang w:bidi="en-US"/>
        </w:rPr>
        <w:t>став</w:t>
      </w:r>
      <w:proofErr w:type="gramEnd"/>
      <w:r w:rsidRPr="0058588C">
        <w:rPr>
          <w:rFonts w:cs="Arial"/>
          <w:lang w:bidi="en-US"/>
        </w:rPr>
        <w:t xml:space="preserve"> 1. </w:t>
      </w:r>
      <w:proofErr w:type="gramStart"/>
      <w:r w:rsidRPr="0058588C">
        <w:rPr>
          <w:rFonts w:cs="Arial"/>
          <w:lang w:bidi="en-US"/>
        </w:rPr>
        <w:t>тач</w:t>
      </w:r>
      <w:proofErr w:type="gramEnd"/>
      <w:r w:rsidRPr="0058588C">
        <w:rPr>
          <w:rFonts w:cs="Arial"/>
          <w:lang w:bidi="en-US"/>
        </w:rPr>
        <w:t xml:space="preserve">. 1)–7) Закона, као и износом таксе из члана 156. </w:t>
      </w:r>
      <w:proofErr w:type="gramStart"/>
      <w:r w:rsidRPr="0058588C">
        <w:rPr>
          <w:rFonts w:cs="Arial"/>
          <w:lang w:bidi="en-US"/>
        </w:rPr>
        <w:t>став</w:t>
      </w:r>
      <w:proofErr w:type="gramEnd"/>
      <w:r w:rsidRPr="0058588C">
        <w:rPr>
          <w:rFonts w:cs="Arial"/>
          <w:lang w:bidi="en-US"/>
        </w:rPr>
        <w:t xml:space="preserve"> 1. </w:t>
      </w:r>
      <w:proofErr w:type="gramStart"/>
      <w:r w:rsidRPr="0058588C">
        <w:rPr>
          <w:rFonts w:cs="Arial"/>
          <w:lang w:bidi="en-US"/>
        </w:rPr>
        <w:t>тач</w:t>
      </w:r>
      <w:proofErr w:type="gramEnd"/>
      <w:r w:rsidRPr="0058588C">
        <w:rPr>
          <w:rFonts w:cs="Arial"/>
          <w:lang w:bidi="en-US"/>
        </w:rPr>
        <w:t xml:space="preserve">. 1)–3) Закона и детаљним упутством о потврди из члана 151. </w:t>
      </w:r>
      <w:proofErr w:type="gramStart"/>
      <w:r w:rsidRPr="0058588C">
        <w:rPr>
          <w:rFonts w:cs="Arial"/>
          <w:lang w:bidi="en-US"/>
        </w:rPr>
        <w:t>став</w:t>
      </w:r>
      <w:proofErr w:type="gramEnd"/>
      <w:r w:rsidRPr="0058588C">
        <w:rPr>
          <w:rFonts w:cs="Arial"/>
          <w:lang w:bidi="en-US"/>
        </w:rPr>
        <w:t xml:space="preserve"> 1. </w:t>
      </w:r>
      <w:proofErr w:type="gramStart"/>
      <w:r w:rsidRPr="0058588C">
        <w:rPr>
          <w:rFonts w:cs="Arial"/>
          <w:lang w:bidi="en-US"/>
        </w:rPr>
        <w:t>тачка</w:t>
      </w:r>
      <w:proofErr w:type="gramEnd"/>
      <w:r w:rsidRPr="0058588C">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58588C">
        <w:rPr>
          <w:rFonts w:cs="Arial"/>
          <w:b/>
          <w:lang w:bidi="en-US"/>
        </w:rPr>
        <w:t>Рокови и начин подношења захтева за заштиту права:</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подноси се лично или путем поште на адресу: ЈП „Елек</w:t>
      </w:r>
      <w:r w:rsidR="00573C90" w:rsidRPr="0058588C">
        <w:rPr>
          <w:rFonts w:cs="Arial"/>
          <w:lang w:bidi="en-US"/>
        </w:rPr>
        <w:t>тропривреда Србије“ Београд,</w:t>
      </w:r>
      <w:r w:rsidR="00573C90" w:rsidRPr="0058588C">
        <w:rPr>
          <w:rFonts w:cs="Arial"/>
          <w:lang w:val="sr-Cyrl-RS" w:bidi="en-US"/>
        </w:rPr>
        <w:t xml:space="preserve"> улица Балканска бр.13</w:t>
      </w:r>
      <w:r w:rsidR="00C14152" w:rsidRPr="0058588C">
        <w:rPr>
          <w:rFonts w:cs="Arial"/>
          <w:lang w:val="sr-Cyrl-RS" w:bidi="en-US"/>
        </w:rPr>
        <w:t>,</w:t>
      </w:r>
      <w:r w:rsidRPr="0058588C">
        <w:rPr>
          <w:rFonts w:cs="Arial"/>
          <w:lang w:bidi="en-US"/>
        </w:rPr>
        <w:t xml:space="preserve"> са назнаком Захтев за заштиту права за ЈН добара</w:t>
      </w:r>
      <w:r w:rsidR="00573C90" w:rsidRPr="0058588C">
        <w:rPr>
          <w:rFonts w:cs="Arial"/>
          <w:lang w:val="sr-Cyrl-RS"/>
        </w:rPr>
        <w:t xml:space="preserve"> - </w:t>
      </w:r>
      <w:r w:rsidR="00573C90" w:rsidRPr="0058588C">
        <w:rPr>
          <w:rFonts w:cs="Arial"/>
          <w:lang w:val="sr-Cyrl-RS" w:bidi="en-US"/>
        </w:rPr>
        <w:t>Набавка средстава и опреме за личну заштиту на раду,</w:t>
      </w:r>
      <w:r w:rsidR="00573C90" w:rsidRPr="0058588C">
        <w:rPr>
          <w:rFonts w:cs="Arial"/>
          <w:b/>
          <w:lang w:val="sr-Cyrl-RS" w:bidi="en-US"/>
        </w:rPr>
        <w:t xml:space="preserve"> за Партију </w:t>
      </w:r>
      <w:r w:rsidR="00573C90" w:rsidRPr="0058588C">
        <w:rPr>
          <w:rFonts w:cs="Arial"/>
          <w:b/>
          <w:i/>
          <w:lang w:val="sr-Cyrl-RS" w:bidi="en-US"/>
        </w:rPr>
        <w:t xml:space="preserve">________  </w:t>
      </w:r>
      <w:r w:rsidR="00573C90" w:rsidRPr="0058588C">
        <w:rPr>
          <w:rFonts w:cs="Arial"/>
          <w:b/>
          <w:i/>
          <w:color w:val="1F497D" w:themeColor="text2"/>
          <w:lang w:val="sr-Cyrl-RS" w:bidi="en-US"/>
        </w:rPr>
        <w:t>(уписати број и назив Партије)</w:t>
      </w:r>
      <w:r w:rsidR="00573C90" w:rsidRPr="0058588C">
        <w:rPr>
          <w:rFonts w:cs="Arial"/>
          <w:lang w:val="sr-Cyrl-RS" w:bidi="en-US"/>
        </w:rPr>
        <w:t xml:space="preserve">, </w:t>
      </w:r>
      <w:r w:rsidR="00573C90" w:rsidRPr="0058588C">
        <w:rPr>
          <w:rFonts w:cs="Arial"/>
          <w:lang w:val="ru-RU" w:bidi="en-US"/>
        </w:rPr>
        <w:t xml:space="preserve">Јавна набавка број </w:t>
      </w:r>
      <w:r w:rsidR="00573C90" w:rsidRPr="0058588C">
        <w:rPr>
          <w:rFonts w:cs="Arial"/>
          <w:lang w:val="sr-Latn-RS" w:bidi="en-US"/>
        </w:rPr>
        <w:t>JN/1000/</w:t>
      </w:r>
      <w:r w:rsidR="00573C90" w:rsidRPr="0058588C">
        <w:rPr>
          <w:rFonts w:cs="Arial"/>
          <w:lang w:val="sr-Cyrl-RS" w:bidi="en-US"/>
        </w:rPr>
        <w:t>0379/2016</w:t>
      </w:r>
      <w:r w:rsidRPr="0058588C">
        <w:rPr>
          <w:rFonts w:cs="Arial"/>
          <w:lang w:bidi="en-US"/>
        </w:rPr>
        <w:t>, а копија се истовремено доставља Републичкој комисији.</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се може доставити и путем електронске поште на e-mail:</w:t>
      </w:r>
      <w:r w:rsidR="00573C90" w:rsidRPr="0058588C">
        <w:rPr>
          <w:rFonts w:cs="Arial"/>
          <w:lang w:bidi="en-US"/>
        </w:rPr>
        <w:t xml:space="preserve"> </w:t>
      </w:r>
      <w:hyperlink r:id="rId172" w:history="1">
        <w:r w:rsidR="00573C90" w:rsidRPr="0058588C">
          <w:rPr>
            <w:rStyle w:val="Hyperlink"/>
            <w:rFonts w:cs="Arial"/>
            <w:lang w:bidi="en-US"/>
          </w:rPr>
          <w:t>marko.vujakovic@eps.rs</w:t>
        </w:r>
      </w:hyperlink>
      <w:r w:rsidR="00573C90" w:rsidRPr="0058588C">
        <w:rPr>
          <w:rFonts w:cs="Arial"/>
          <w:lang w:val="sr-Cyrl-RS" w:bidi="en-US"/>
        </w:rPr>
        <w:t xml:space="preserve"> </w:t>
      </w:r>
      <w:r w:rsidRPr="0058588C">
        <w:rPr>
          <w:rFonts w:cs="Arial"/>
          <w:lang w:bidi="en-US"/>
        </w:rPr>
        <w:t xml:space="preserve">радним данима (понедељак-петак) од </w:t>
      </w:r>
      <w:r w:rsidR="008824F8" w:rsidRPr="0058588C">
        <w:rPr>
          <w:rFonts w:cs="Arial"/>
          <w:lang w:bidi="en-US"/>
        </w:rPr>
        <w:t>8</w:t>
      </w:r>
      <w:proofErr w:type="gramStart"/>
      <w:r w:rsidR="008824F8" w:rsidRPr="0058588C">
        <w:rPr>
          <w:rFonts w:cs="Arial"/>
          <w:lang w:bidi="en-US"/>
        </w:rPr>
        <w:t>,00</w:t>
      </w:r>
      <w:proofErr w:type="gramEnd"/>
      <w:r w:rsidR="008824F8" w:rsidRPr="0058588C">
        <w:rPr>
          <w:rFonts w:cs="Arial"/>
          <w:lang w:bidi="en-US"/>
        </w:rPr>
        <w:t xml:space="preserve"> до 1</w:t>
      </w:r>
      <w:r w:rsidR="00C14152" w:rsidRPr="0058588C">
        <w:rPr>
          <w:rFonts w:cs="Arial"/>
          <w:lang w:val="sr-Cyrl-RS" w:bidi="en-US"/>
        </w:rPr>
        <w:t>5</w:t>
      </w:r>
      <w:r w:rsidRPr="0058588C">
        <w:rPr>
          <w:rFonts w:cs="Arial"/>
          <w:lang w:bidi="en-US"/>
        </w:rPr>
        <w:t>,00 часова.</w:t>
      </w:r>
    </w:p>
    <w:p w:rsidR="00886827" w:rsidRPr="0058588C" w:rsidRDefault="00886827" w:rsidP="008824F8">
      <w:pPr>
        <w:pStyle w:val="KDParagraf"/>
        <w:spacing w:before="0"/>
        <w:rPr>
          <w:rFonts w:cs="Arial"/>
          <w:lang w:bidi="en-US"/>
        </w:rPr>
      </w:pPr>
      <w:r w:rsidRPr="0058588C">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58588C" w:rsidRDefault="00886827" w:rsidP="008824F8">
      <w:pPr>
        <w:pStyle w:val="KDParagraf"/>
        <w:spacing w:before="0"/>
        <w:rPr>
          <w:rFonts w:cs="Arial"/>
          <w:lang w:bidi="en-US"/>
        </w:rPr>
      </w:pPr>
      <w:r w:rsidRPr="0058588C">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58588C">
        <w:rPr>
          <w:rFonts w:cs="Arial"/>
          <w:lang w:bidi="en-US"/>
        </w:rPr>
        <w:lastRenderedPageBreak/>
        <w:t xml:space="preserve">примљен од стране наручиоца најкасније </w:t>
      </w:r>
      <w:r w:rsidR="00660E4F" w:rsidRPr="0058588C">
        <w:rPr>
          <w:rFonts w:cs="Arial"/>
          <w:color w:val="00B0F0"/>
          <w:lang w:bidi="en-US"/>
        </w:rPr>
        <w:t xml:space="preserve"> </w:t>
      </w:r>
      <w:r w:rsidR="00660E4F" w:rsidRPr="0058588C">
        <w:rPr>
          <w:rFonts w:cs="Arial"/>
          <w:b/>
          <w:color w:val="0D0D0D" w:themeColor="text1" w:themeTint="F2"/>
          <w:lang w:bidi="en-US"/>
        </w:rPr>
        <w:t>7 (седам</w:t>
      </w:r>
      <w:r w:rsidR="007C43F5" w:rsidRPr="0058588C">
        <w:rPr>
          <w:rFonts w:cs="Arial"/>
          <w:b/>
          <w:color w:val="0D0D0D" w:themeColor="text1" w:themeTint="F2"/>
          <w:lang w:bidi="en-US"/>
        </w:rPr>
        <w:t xml:space="preserve">) </w:t>
      </w:r>
      <w:r w:rsidRPr="0058588C">
        <w:rPr>
          <w:rFonts w:cs="Arial"/>
          <w:b/>
          <w:color w:val="0D0D0D" w:themeColor="text1" w:themeTint="F2"/>
          <w:lang w:bidi="en-US"/>
        </w:rPr>
        <w:t>дана</w:t>
      </w:r>
      <w:r w:rsidRPr="0058588C">
        <w:rPr>
          <w:rFonts w:cs="Arial"/>
          <w:color w:val="0D0D0D" w:themeColor="text1" w:themeTint="F2"/>
          <w:lang w:bidi="en-US"/>
        </w:rPr>
        <w:t xml:space="preserve"> </w:t>
      </w:r>
      <w:r w:rsidRPr="0058588C">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58588C">
        <w:rPr>
          <w:rFonts w:cs="Arial"/>
          <w:lang w:bidi="en-US"/>
        </w:rPr>
        <w:t>став</w:t>
      </w:r>
      <w:proofErr w:type="gramEnd"/>
      <w:r w:rsidRPr="0058588C">
        <w:rPr>
          <w:rFonts w:cs="Arial"/>
          <w:lang w:bidi="en-US"/>
        </w:rPr>
        <w:t xml:space="preserve"> 2. </w:t>
      </w:r>
      <w:proofErr w:type="gramStart"/>
      <w:r w:rsidRPr="0058588C">
        <w:rPr>
          <w:rFonts w:cs="Arial"/>
          <w:lang w:bidi="en-US"/>
        </w:rPr>
        <w:t>овог</w:t>
      </w:r>
      <w:proofErr w:type="gramEnd"/>
      <w:r w:rsidRPr="0058588C">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58588C">
        <w:rPr>
          <w:rFonts w:cs="Arial"/>
          <w:lang w:bidi="en-US"/>
        </w:rPr>
        <w:t>ове</w:t>
      </w:r>
      <w:proofErr w:type="gramEnd"/>
      <w:r w:rsidRPr="0058588C">
        <w:rPr>
          <w:rFonts w:cs="Arial"/>
          <w:lang w:bidi="en-US"/>
        </w:rPr>
        <w:t xml:space="preserve"> тачке, сматраће се благовременим уколико је поднет најкасније до истека рока за подношење понуда. </w:t>
      </w:r>
    </w:p>
    <w:p w:rsidR="00886827" w:rsidRPr="0058588C" w:rsidRDefault="00886827" w:rsidP="00886827">
      <w:pPr>
        <w:pStyle w:val="KDParagraf"/>
        <w:spacing w:before="0"/>
        <w:rPr>
          <w:rFonts w:cs="Arial"/>
          <w:lang w:bidi="en-US"/>
        </w:rPr>
      </w:pPr>
      <w:r w:rsidRPr="0058588C">
        <w:rPr>
          <w:rFonts w:cs="Arial"/>
          <w:lang w:bidi="en-US"/>
        </w:rPr>
        <w:t xml:space="preserve">После доношења одлуке о додели </w:t>
      </w:r>
      <w:proofErr w:type="gramStart"/>
      <w:r w:rsidRPr="0058588C">
        <w:rPr>
          <w:rFonts w:cs="Arial"/>
          <w:lang w:bidi="en-US"/>
        </w:rPr>
        <w:t>уговора</w:t>
      </w:r>
      <w:r w:rsidR="008F7F28" w:rsidRPr="0058588C">
        <w:rPr>
          <w:rFonts w:cs="Arial"/>
          <w:color w:val="00B0F0"/>
          <w:lang w:bidi="en-US"/>
        </w:rPr>
        <w:t xml:space="preserve">  </w:t>
      </w:r>
      <w:r w:rsidR="008F7F28" w:rsidRPr="0058588C">
        <w:rPr>
          <w:rFonts w:cs="Arial"/>
          <w:lang w:bidi="en-US"/>
        </w:rPr>
        <w:t>и</w:t>
      </w:r>
      <w:proofErr w:type="gramEnd"/>
      <w:r w:rsidRPr="0058588C">
        <w:rPr>
          <w:rFonts w:cs="Arial"/>
          <w:lang w:bidi="en-US"/>
        </w:rPr>
        <w:t xml:space="preserve"> одлуке о обустави поступка, рок за подношење захтева за заштиту права је </w:t>
      </w:r>
      <w:r w:rsidR="0008263C" w:rsidRPr="0058588C">
        <w:rPr>
          <w:rFonts w:cs="Arial"/>
          <w:lang w:val="sr-Cyrl-RS" w:bidi="en-US"/>
        </w:rPr>
        <w:t>10</w:t>
      </w:r>
      <w:r w:rsidR="008F7F28" w:rsidRPr="0058588C">
        <w:rPr>
          <w:rFonts w:cs="Arial"/>
          <w:lang w:bidi="en-US"/>
        </w:rPr>
        <w:t xml:space="preserve"> (</w:t>
      </w:r>
      <w:r w:rsidR="0008263C" w:rsidRPr="0058588C">
        <w:rPr>
          <w:rFonts w:cs="Arial"/>
          <w:lang w:val="sr-Cyrl-RS" w:bidi="en-US"/>
        </w:rPr>
        <w:t>десет</w:t>
      </w:r>
      <w:r w:rsidR="008F7F28" w:rsidRPr="0058588C">
        <w:rPr>
          <w:rFonts w:cs="Arial"/>
          <w:lang w:bidi="en-US"/>
        </w:rPr>
        <w:t>)</w:t>
      </w:r>
      <w:r w:rsidRPr="0058588C">
        <w:rPr>
          <w:rFonts w:cs="Arial"/>
          <w:lang w:bidi="en-US"/>
        </w:rPr>
        <w:t xml:space="preserve"> дана од дана објављивања одлуке на Порталу јавних набавки. </w:t>
      </w:r>
    </w:p>
    <w:p w:rsidR="00886827" w:rsidRPr="0058588C" w:rsidRDefault="00886827" w:rsidP="00886827">
      <w:pPr>
        <w:pStyle w:val="KDParagraf"/>
        <w:spacing w:before="0"/>
        <w:rPr>
          <w:rFonts w:cs="Arial"/>
          <w:lang w:bidi="en-US"/>
        </w:rPr>
      </w:pPr>
      <w:r w:rsidRPr="0058588C">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58588C" w:rsidRDefault="00886827" w:rsidP="008824F8">
      <w:pPr>
        <w:pStyle w:val="KDParagraf"/>
        <w:spacing w:before="0"/>
        <w:rPr>
          <w:rFonts w:cs="Arial"/>
          <w:lang w:val="sr-Cyrl-CS" w:bidi="en-US"/>
        </w:rPr>
      </w:pPr>
      <w:r w:rsidRPr="0058588C">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58588C" w:rsidRDefault="008824F8" w:rsidP="008824F8">
      <w:pPr>
        <w:pStyle w:val="KDParagraf"/>
        <w:spacing w:before="0"/>
        <w:rPr>
          <w:rFonts w:cs="Arial"/>
          <w:lang w:bidi="en-US"/>
        </w:rPr>
      </w:pPr>
      <w:r w:rsidRPr="0058588C">
        <w:rPr>
          <w:rFonts w:cs="Arial"/>
          <w:lang w:val="sr-Cyrl-CS" w:bidi="en-US"/>
        </w:rPr>
        <w:t>Н</w:t>
      </w:r>
      <w:r w:rsidRPr="0058588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58588C">
        <w:rPr>
          <w:rFonts w:cs="Arial"/>
          <w:lang w:eastAsia="sr-Latn-CS"/>
        </w:rPr>
        <w:t xml:space="preserve"> тад</w:t>
      </w:r>
      <w:r w:rsidRPr="0058588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b/>
          <w:lang w:bidi="en-US"/>
        </w:rPr>
        <w:t>Детаљно упутство о садржини потпуног захтева за заштиту права</w:t>
      </w:r>
      <w:r w:rsidRPr="0058588C">
        <w:rPr>
          <w:rFonts w:cs="Arial"/>
          <w:lang w:bidi="en-US"/>
        </w:rPr>
        <w:t xml:space="preserve"> у складу са чланом   151. </w:t>
      </w:r>
      <w:proofErr w:type="gramStart"/>
      <w:r w:rsidRPr="0058588C">
        <w:rPr>
          <w:rFonts w:cs="Arial"/>
          <w:lang w:bidi="en-US"/>
        </w:rPr>
        <w:t>став</w:t>
      </w:r>
      <w:proofErr w:type="gramEnd"/>
      <w:r w:rsidRPr="0058588C">
        <w:rPr>
          <w:rFonts w:cs="Arial"/>
          <w:lang w:bidi="en-US"/>
        </w:rPr>
        <w:t xml:space="preserve"> 1. </w:t>
      </w:r>
      <w:proofErr w:type="gramStart"/>
      <w:r w:rsidRPr="0058588C">
        <w:rPr>
          <w:rFonts w:cs="Arial"/>
          <w:lang w:bidi="en-US"/>
        </w:rPr>
        <w:t>тач</w:t>
      </w:r>
      <w:proofErr w:type="gramEnd"/>
      <w:r w:rsidRPr="0058588C">
        <w:rPr>
          <w:rFonts w:cs="Arial"/>
          <w:lang w:bidi="en-US"/>
        </w:rPr>
        <w:t>. 1) – 7) ЗЈН:</w:t>
      </w:r>
    </w:p>
    <w:p w:rsidR="00886827" w:rsidRPr="0058588C" w:rsidRDefault="00886827" w:rsidP="00886827">
      <w:pPr>
        <w:pStyle w:val="KDParagraf"/>
        <w:spacing w:before="0"/>
        <w:rPr>
          <w:rFonts w:cs="Arial"/>
          <w:lang w:bidi="en-US"/>
        </w:rPr>
      </w:pPr>
      <w:r w:rsidRPr="0058588C">
        <w:rPr>
          <w:rFonts w:cs="Arial"/>
          <w:lang w:bidi="en-US"/>
        </w:rPr>
        <w:t>Захтев за заштиту права садржи:</w:t>
      </w:r>
    </w:p>
    <w:p w:rsidR="00886827" w:rsidRPr="0058588C" w:rsidRDefault="00886827" w:rsidP="00886827">
      <w:pPr>
        <w:pStyle w:val="KDParagraf"/>
        <w:spacing w:before="0"/>
        <w:rPr>
          <w:rFonts w:cs="Arial"/>
          <w:lang w:bidi="en-US"/>
        </w:rPr>
      </w:pPr>
      <w:r w:rsidRPr="0058588C">
        <w:rPr>
          <w:rFonts w:cs="Arial"/>
          <w:lang w:bidi="en-US"/>
        </w:rPr>
        <w:t xml:space="preserve">1) </w:t>
      </w:r>
      <w:proofErr w:type="gramStart"/>
      <w:r w:rsidRPr="0058588C">
        <w:rPr>
          <w:rFonts w:cs="Arial"/>
          <w:lang w:bidi="en-US"/>
        </w:rPr>
        <w:t>назив</w:t>
      </w:r>
      <w:proofErr w:type="gramEnd"/>
      <w:r w:rsidRPr="0058588C">
        <w:rPr>
          <w:rFonts w:cs="Arial"/>
          <w:lang w:bidi="en-US"/>
        </w:rPr>
        <w:t xml:space="preserve"> и адресу подносиоца захтева и лице за контакт</w:t>
      </w:r>
    </w:p>
    <w:p w:rsidR="00886827" w:rsidRPr="0058588C" w:rsidRDefault="00886827" w:rsidP="00886827">
      <w:pPr>
        <w:pStyle w:val="KDParagraf"/>
        <w:spacing w:before="0"/>
        <w:rPr>
          <w:rFonts w:cs="Arial"/>
          <w:lang w:bidi="en-US"/>
        </w:rPr>
      </w:pPr>
      <w:r w:rsidRPr="0058588C">
        <w:rPr>
          <w:rFonts w:cs="Arial"/>
          <w:lang w:bidi="en-US"/>
        </w:rPr>
        <w:t xml:space="preserve">2) </w:t>
      </w:r>
      <w:proofErr w:type="gramStart"/>
      <w:r w:rsidRPr="0058588C">
        <w:rPr>
          <w:rFonts w:cs="Arial"/>
          <w:lang w:bidi="en-US"/>
        </w:rPr>
        <w:t>назив</w:t>
      </w:r>
      <w:proofErr w:type="gramEnd"/>
      <w:r w:rsidRPr="0058588C">
        <w:rPr>
          <w:rFonts w:cs="Arial"/>
          <w:lang w:bidi="en-US"/>
        </w:rPr>
        <w:t xml:space="preserve"> и адресу наручиоца</w:t>
      </w:r>
    </w:p>
    <w:p w:rsidR="00886827" w:rsidRPr="0058588C" w:rsidRDefault="00886827" w:rsidP="00886827">
      <w:pPr>
        <w:pStyle w:val="KDParagraf"/>
        <w:spacing w:before="0"/>
        <w:rPr>
          <w:rFonts w:cs="Arial"/>
          <w:lang w:bidi="en-US"/>
        </w:rPr>
      </w:pPr>
      <w:r w:rsidRPr="0058588C">
        <w:rPr>
          <w:rFonts w:cs="Arial"/>
          <w:lang w:bidi="en-US"/>
        </w:rPr>
        <w:t xml:space="preserve">3) </w:t>
      </w:r>
      <w:proofErr w:type="gramStart"/>
      <w:r w:rsidRPr="0058588C">
        <w:rPr>
          <w:rFonts w:cs="Arial"/>
          <w:lang w:bidi="en-US"/>
        </w:rPr>
        <w:t>податке</w:t>
      </w:r>
      <w:proofErr w:type="gramEnd"/>
      <w:r w:rsidRPr="0058588C">
        <w:rPr>
          <w:rFonts w:cs="Arial"/>
          <w:lang w:bidi="en-US"/>
        </w:rPr>
        <w:t xml:space="preserve"> о јавној набавци која је предмет захтева, односно о одлуци наручиоца</w:t>
      </w:r>
    </w:p>
    <w:p w:rsidR="00886827" w:rsidRPr="0058588C" w:rsidRDefault="00886827" w:rsidP="00886827">
      <w:pPr>
        <w:pStyle w:val="KDParagraf"/>
        <w:spacing w:before="0"/>
        <w:rPr>
          <w:rFonts w:cs="Arial"/>
          <w:lang w:bidi="en-US"/>
        </w:rPr>
      </w:pPr>
      <w:r w:rsidRPr="0058588C">
        <w:rPr>
          <w:rFonts w:cs="Arial"/>
          <w:lang w:bidi="en-US"/>
        </w:rPr>
        <w:t xml:space="preserve">4) </w:t>
      </w:r>
      <w:proofErr w:type="gramStart"/>
      <w:r w:rsidRPr="0058588C">
        <w:rPr>
          <w:rFonts w:cs="Arial"/>
          <w:lang w:bidi="en-US"/>
        </w:rPr>
        <w:t>повреде</w:t>
      </w:r>
      <w:proofErr w:type="gramEnd"/>
      <w:r w:rsidRPr="0058588C">
        <w:rPr>
          <w:rFonts w:cs="Arial"/>
          <w:lang w:bidi="en-US"/>
        </w:rPr>
        <w:t xml:space="preserve"> прописа којима се уређује поступак јавне набавке</w:t>
      </w:r>
    </w:p>
    <w:p w:rsidR="00886827" w:rsidRPr="0058588C" w:rsidRDefault="00886827" w:rsidP="00886827">
      <w:pPr>
        <w:pStyle w:val="KDParagraf"/>
        <w:spacing w:before="0"/>
        <w:rPr>
          <w:rFonts w:cs="Arial"/>
          <w:lang w:bidi="en-US"/>
        </w:rPr>
      </w:pPr>
      <w:r w:rsidRPr="0058588C">
        <w:rPr>
          <w:rFonts w:cs="Arial"/>
          <w:lang w:bidi="en-US"/>
        </w:rPr>
        <w:t xml:space="preserve">5) </w:t>
      </w:r>
      <w:proofErr w:type="gramStart"/>
      <w:r w:rsidRPr="0058588C">
        <w:rPr>
          <w:rFonts w:cs="Arial"/>
          <w:lang w:bidi="en-US"/>
        </w:rPr>
        <w:t>чињенице</w:t>
      </w:r>
      <w:proofErr w:type="gramEnd"/>
      <w:r w:rsidRPr="0058588C">
        <w:rPr>
          <w:rFonts w:cs="Arial"/>
          <w:lang w:bidi="en-US"/>
        </w:rPr>
        <w:t xml:space="preserve"> и доказе којима се повреде доказују</w:t>
      </w:r>
    </w:p>
    <w:p w:rsidR="00886827" w:rsidRPr="0058588C" w:rsidRDefault="00886827" w:rsidP="00886827">
      <w:pPr>
        <w:pStyle w:val="KDParagraf"/>
        <w:spacing w:before="0"/>
        <w:rPr>
          <w:rFonts w:cs="Arial"/>
          <w:lang w:bidi="en-US"/>
        </w:rPr>
      </w:pPr>
      <w:r w:rsidRPr="0058588C">
        <w:rPr>
          <w:rFonts w:cs="Arial"/>
          <w:lang w:bidi="en-US"/>
        </w:rPr>
        <w:t xml:space="preserve">6) </w:t>
      </w:r>
      <w:proofErr w:type="gramStart"/>
      <w:r w:rsidRPr="0058588C">
        <w:rPr>
          <w:rFonts w:cs="Arial"/>
          <w:lang w:bidi="en-US"/>
        </w:rPr>
        <w:t>потврду</w:t>
      </w:r>
      <w:proofErr w:type="gramEnd"/>
      <w:r w:rsidRPr="0058588C">
        <w:rPr>
          <w:rFonts w:cs="Arial"/>
          <w:lang w:bidi="en-US"/>
        </w:rPr>
        <w:t xml:space="preserve"> о уплати таксе из члана 156. ЗЈН</w:t>
      </w:r>
    </w:p>
    <w:p w:rsidR="00886827" w:rsidRPr="0058588C" w:rsidRDefault="00886827" w:rsidP="00886827">
      <w:pPr>
        <w:pStyle w:val="KDParagraf"/>
        <w:spacing w:before="0"/>
        <w:rPr>
          <w:rFonts w:cs="Arial"/>
          <w:lang w:bidi="en-US"/>
        </w:rPr>
      </w:pPr>
      <w:r w:rsidRPr="0058588C">
        <w:rPr>
          <w:rFonts w:cs="Arial"/>
          <w:lang w:bidi="en-US"/>
        </w:rPr>
        <w:t xml:space="preserve">7) </w:t>
      </w:r>
      <w:proofErr w:type="gramStart"/>
      <w:r w:rsidRPr="0058588C">
        <w:rPr>
          <w:rFonts w:cs="Arial"/>
          <w:lang w:bidi="en-US"/>
        </w:rPr>
        <w:t>потпис</w:t>
      </w:r>
      <w:proofErr w:type="gramEnd"/>
      <w:r w:rsidRPr="0058588C">
        <w:rPr>
          <w:rFonts w:cs="Arial"/>
          <w:lang w:bidi="en-US"/>
        </w:rPr>
        <w:t xml:space="preserve"> подносиоца.</w:t>
      </w:r>
    </w:p>
    <w:p w:rsidR="008824F8" w:rsidRPr="0058588C" w:rsidRDefault="008824F8" w:rsidP="00886827">
      <w:pPr>
        <w:pStyle w:val="KDParagraf"/>
        <w:spacing w:before="0"/>
        <w:rPr>
          <w:rFonts w:cs="Arial"/>
          <w:b/>
          <w:lang w:val="sr-Cyrl-CS" w:bidi="en-US"/>
        </w:rPr>
      </w:pPr>
    </w:p>
    <w:p w:rsidR="00886827" w:rsidRPr="0058588C" w:rsidRDefault="00886827" w:rsidP="00886827">
      <w:pPr>
        <w:pStyle w:val="KDParagraf"/>
        <w:spacing w:before="0"/>
        <w:rPr>
          <w:rFonts w:cs="Arial"/>
          <w:b/>
          <w:lang w:bidi="en-US"/>
        </w:rPr>
      </w:pPr>
      <w:r w:rsidRPr="0058588C">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58588C" w:rsidRDefault="00886827" w:rsidP="00886827">
      <w:pPr>
        <w:pStyle w:val="KDParagraf"/>
        <w:spacing w:before="0"/>
        <w:rPr>
          <w:rFonts w:cs="Arial"/>
          <w:lang w:bidi="en-US"/>
        </w:rPr>
      </w:pPr>
      <w:r w:rsidRPr="0058588C">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58588C" w:rsidRDefault="00886827" w:rsidP="00886827">
      <w:pPr>
        <w:pStyle w:val="KDParagraf"/>
        <w:spacing w:before="0"/>
        <w:rPr>
          <w:rFonts w:cs="Arial"/>
          <w:lang w:bidi="en-US"/>
        </w:rPr>
      </w:pPr>
      <w:r w:rsidRPr="0058588C">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58588C">
        <w:rPr>
          <w:rFonts w:cs="Arial"/>
          <w:b/>
          <w:lang w:bidi="en-US"/>
        </w:rPr>
        <w:t xml:space="preserve">Износ таксе из члана 156. </w:t>
      </w:r>
      <w:proofErr w:type="gramStart"/>
      <w:r w:rsidRPr="0058588C">
        <w:rPr>
          <w:rFonts w:cs="Arial"/>
          <w:b/>
          <w:lang w:bidi="en-US"/>
        </w:rPr>
        <w:t>став</w:t>
      </w:r>
      <w:proofErr w:type="gramEnd"/>
      <w:r w:rsidRPr="0058588C">
        <w:rPr>
          <w:rFonts w:cs="Arial"/>
          <w:b/>
          <w:lang w:bidi="en-US"/>
        </w:rPr>
        <w:t xml:space="preserve"> 1. </w:t>
      </w:r>
      <w:proofErr w:type="gramStart"/>
      <w:r w:rsidRPr="0058588C">
        <w:rPr>
          <w:rFonts w:cs="Arial"/>
          <w:b/>
          <w:lang w:bidi="en-US"/>
        </w:rPr>
        <w:t>тач</w:t>
      </w:r>
      <w:proofErr w:type="gramEnd"/>
      <w:r w:rsidRPr="0058588C">
        <w:rPr>
          <w:rFonts w:cs="Arial"/>
          <w:b/>
          <w:lang w:bidi="en-US"/>
        </w:rPr>
        <w:t xml:space="preserve">. </w:t>
      </w:r>
      <w:proofErr w:type="gramStart"/>
      <w:r w:rsidRPr="0058588C">
        <w:rPr>
          <w:rFonts w:cs="Arial"/>
          <w:b/>
          <w:lang w:bidi="en-US"/>
        </w:rPr>
        <w:t>1)-</w:t>
      </w:r>
      <w:proofErr w:type="gramEnd"/>
      <w:r w:rsidRPr="0058588C">
        <w:rPr>
          <w:rFonts w:cs="Arial"/>
          <w:b/>
          <w:lang w:bidi="en-US"/>
        </w:rPr>
        <w:t xml:space="preserve"> 3) ЗЈН:</w:t>
      </w:r>
    </w:p>
    <w:p w:rsidR="0008263C" w:rsidRPr="0058588C" w:rsidRDefault="008824F8" w:rsidP="008824F8">
      <w:pPr>
        <w:pStyle w:val="KDParagraf"/>
        <w:spacing w:before="0"/>
        <w:rPr>
          <w:rFonts w:cs="Arial"/>
          <w:lang w:bidi="en-US"/>
        </w:rPr>
      </w:pPr>
      <w:r w:rsidRPr="0058588C">
        <w:rPr>
          <w:rFonts w:cs="Arial"/>
        </w:rPr>
        <w:t xml:space="preserve">Подносилац захтева за заштиту права дужан је да на рачун буџета Републике Србије (број рачуна: </w:t>
      </w:r>
      <w:r w:rsidRPr="0058588C">
        <w:rPr>
          <w:rFonts w:cs="Arial"/>
          <w:lang w:val="ru-RU"/>
        </w:rPr>
        <w:t>840-</w:t>
      </w:r>
      <w:r w:rsidRPr="0058588C">
        <w:rPr>
          <w:rFonts w:cs="Arial"/>
          <w:bCs/>
          <w:iCs/>
        </w:rPr>
        <w:t>30678845-06</w:t>
      </w:r>
      <w:r w:rsidRPr="0058588C">
        <w:rPr>
          <w:rFonts w:cs="Arial"/>
        </w:rPr>
        <w:t xml:space="preserve">, шифра плаћања 153 или 253, позив на број </w:t>
      </w:r>
      <w:r w:rsidR="00573C90" w:rsidRPr="0058588C">
        <w:rPr>
          <w:rFonts w:cs="Arial"/>
          <w:lang w:val="sr-Cyrl-CS"/>
        </w:rPr>
        <w:t>03792016</w:t>
      </w:r>
      <w:r w:rsidRPr="0058588C">
        <w:rPr>
          <w:rFonts w:cs="Arial"/>
        </w:rPr>
        <w:t>, сврха: ЗЗП, ЈП ЕПС</w:t>
      </w:r>
      <w:r w:rsidRPr="0058588C">
        <w:rPr>
          <w:rFonts w:cs="Arial"/>
          <w:lang w:val="sr-Cyrl-CS"/>
        </w:rPr>
        <w:t xml:space="preserve"> </w:t>
      </w:r>
      <w:r w:rsidR="00573C90" w:rsidRPr="0058588C">
        <w:rPr>
          <w:rFonts w:cs="Arial"/>
          <w:lang w:val="sr-Cyrl-RS"/>
        </w:rPr>
        <w:t>Царице Милице бр.2</w:t>
      </w:r>
      <w:r w:rsidRPr="0058588C">
        <w:rPr>
          <w:rFonts w:cs="Arial"/>
        </w:rPr>
        <w:t xml:space="preserve">, јн. бр. </w:t>
      </w:r>
      <w:r w:rsidR="00573C90" w:rsidRPr="0058588C">
        <w:rPr>
          <w:rFonts w:cs="Arial"/>
          <w:lang w:val="sr-Latn-RS"/>
        </w:rPr>
        <w:t>JN/1000/</w:t>
      </w:r>
      <w:r w:rsidR="00573C90" w:rsidRPr="0058588C">
        <w:rPr>
          <w:rFonts w:cs="Arial"/>
          <w:lang w:val="sr-Cyrl-RS"/>
        </w:rPr>
        <w:t>0379/2016</w:t>
      </w:r>
      <w:r w:rsidRPr="0058588C">
        <w:rPr>
          <w:rFonts w:cs="Arial"/>
        </w:rPr>
        <w:t>, прималац уплате: буџет Републике Србије) уплати таксу</w:t>
      </w:r>
      <w:r w:rsidR="00886827" w:rsidRPr="0058588C">
        <w:rPr>
          <w:rFonts w:cs="Arial"/>
          <w:lang w:bidi="en-US"/>
        </w:rPr>
        <w:t xml:space="preserve"> од: </w:t>
      </w:r>
    </w:p>
    <w:p w:rsidR="0008263C" w:rsidRPr="0058588C" w:rsidRDefault="0008263C" w:rsidP="008824F8">
      <w:pPr>
        <w:pStyle w:val="KDParagraf"/>
        <w:spacing w:before="0"/>
        <w:rPr>
          <w:rFonts w:cs="Arial"/>
          <w:lang w:bidi="en-US"/>
        </w:rPr>
      </w:pPr>
    </w:p>
    <w:p w:rsidR="0008263C" w:rsidRPr="0058588C" w:rsidRDefault="0008263C" w:rsidP="0008263C">
      <w:pPr>
        <w:pStyle w:val="KDParagraf"/>
        <w:spacing w:before="0"/>
        <w:rPr>
          <w:rFonts w:cs="Arial"/>
          <w:lang w:bidi="en-US"/>
        </w:rPr>
      </w:pPr>
      <w:r w:rsidRPr="0058588C">
        <w:rPr>
          <w:rFonts w:cs="Arial"/>
          <w:lang w:val="sr-Cyrl-RS" w:bidi="en-US"/>
        </w:rPr>
        <w:t>1</w:t>
      </w:r>
      <w:r w:rsidRPr="0058588C">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rsidR="0008263C" w:rsidRPr="0058588C" w:rsidRDefault="0008263C" w:rsidP="0008263C">
      <w:pPr>
        <w:pStyle w:val="KDParagraf"/>
        <w:spacing w:before="0"/>
        <w:rPr>
          <w:rFonts w:cs="Arial"/>
          <w:lang w:bidi="en-US"/>
        </w:rPr>
      </w:pPr>
      <w:r w:rsidRPr="0058588C">
        <w:rPr>
          <w:rFonts w:cs="Arial"/>
          <w:lang w:val="sr-Cyrl-RS" w:bidi="en-US"/>
        </w:rPr>
        <w:t>2</w:t>
      </w:r>
      <w:r w:rsidRPr="0058588C">
        <w:rPr>
          <w:rFonts w:cs="Arial"/>
          <w:lang w:bidi="en-US"/>
        </w:rPr>
        <w:t xml:space="preserve">) 250.000 динара ако се захтев за заштиту права подноси пре отварања понуда и ако је процењена вредност већа од 120.000.000 динара </w:t>
      </w:r>
    </w:p>
    <w:p w:rsidR="0008263C" w:rsidRPr="0058588C" w:rsidRDefault="0008263C" w:rsidP="0008263C">
      <w:pPr>
        <w:pStyle w:val="KDParagraf"/>
        <w:spacing w:before="0"/>
        <w:rPr>
          <w:rFonts w:cs="Arial"/>
          <w:lang w:bidi="en-US"/>
        </w:rPr>
      </w:pPr>
      <w:r w:rsidRPr="0058588C">
        <w:rPr>
          <w:rFonts w:cs="Arial"/>
          <w:lang w:val="sr-Cyrl-RS" w:bidi="en-US"/>
        </w:rPr>
        <w:t>3</w:t>
      </w:r>
      <w:r w:rsidRPr="0058588C">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rsidR="0008263C" w:rsidRPr="0058588C" w:rsidRDefault="0008263C" w:rsidP="0008263C">
      <w:pPr>
        <w:pStyle w:val="KDParagraf"/>
        <w:spacing w:before="0"/>
        <w:rPr>
          <w:rFonts w:cs="Arial"/>
          <w:lang w:bidi="en-US"/>
        </w:rPr>
      </w:pPr>
      <w:r w:rsidRPr="0058588C">
        <w:rPr>
          <w:rFonts w:cs="Arial"/>
          <w:lang w:val="sr-Cyrl-RS" w:bidi="en-US"/>
        </w:rPr>
        <w:t>4</w:t>
      </w:r>
      <w:r w:rsidRPr="0058588C">
        <w:rPr>
          <w:rFonts w:cs="Arial"/>
          <w:lang w:bidi="en-US"/>
        </w:rPr>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 </w:t>
      </w:r>
    </w:p>
    <w:p w:rsidR="0008263C" w:rsidRPr="0058588C" w:rsidRDefault="0008263C" w:rsidP="0008263C">
      <w:pPr>
        <w:pStyle w:val="KDParagraf"/>
        <w:spacing w:before="0"/>
        <w:rPr>
          <w:rFonts w:cs="Arial"/>
          <w:lang w:bidi="en-US"/>
        </w:rPr>
      </w:pPr>
      <w:r w:rsidRPr="0058588C">
        <w:rPr>
          <w:rFonts w:cs="Arial"/>
          <w:lang w:val="sr-Cyrl-RS" w:bidi="en-US"/>
        </w:rPr>
        <w:lastRenderedPageBreak/>
        <w:t>5</w:t>
      </w:r>
      <w:r w:rsidRPr="0058588C">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rsidR="0008263C" w:rsidRPr="0058588C" w:rsidRDefault="0008263C" w:rsidP="0008263C">
      <w:pPr>
        <w:pStyle w:val="KDParagraf"/>
        <w:spacing w:before="0"/>
        <w:rPr>
          <w:rFonts w:cs="Arial"/>
          <w:lang w:bidi="en-US"/>
        </w:rPr>
      </w:pPr>
      <w:r w:rsidRPr="0058588C">
        <w:rPr>
          <w:rFonts w:cs="Arial"/>
          <w:lang w:val="sr-Cyrl-RS" w:bidi="en-US"/>
        </w:rPr>
        <w:t>6</w:t>
      </w:r>
      <w:r w:rsidRPr="0058588C">
        <w:rPr>
          <w:rFonts w:cs="Arial"/>
          <w:lang w:bidi="en-US"/>
        </w:rPr>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rsidR="0008263C" w:rsidRPr="0058588C" w:rsidRDefault="0008263C" w:rsidP="0008263C">
      <w:pPr>
        <w:pStyle w:val="KDParagraf"/>
        <w:spacing w:before="0"/>
        <w:rPr>
          <w:rFonts w:cs="Arial"/>
          <w:lang w:bidi="en-US"/>
        </w:rPr>
      </w:pPr>
    </w:p>
    <w:p w:rsidR="00886827" w:rsidRPr="0058588C" w:rsidRDefault="00886827" w:rsidP="00091BB0">
      <w:pPr>
        <w:pStyle w:val="KDParagraf"/>
        <w:spacing w:before="0"/>
        <w:rPr>
          <w:rFonts w:cs="Arial"/>
          <w:lang w:bidi="en-US"/>
        </w:rPr>
      </w:pPr>
      <w:r w:rsidRPr="0058588C">
        <w:rPr>
          <w:rFonts w:cs="Arial"/>
          <w:lang w:bidi="en-US"/>
        </w:rPr>
        <w:t>Свака странка у поступку сноси трошкове које проузрокује својим радњама.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58588C" w:rsidRDefault="00886827" w:rsidP="00886827">
      <w:pPr>
        <w:pStyle w:val="KDParagraf"/>
        <w:spacing w:before="0"/>
        <w:rPr>
          <w:rFonts w:cs="Arial"/>
          <w:lang w:bidi="en-US"/>
        </w:rPr>
      </w:pPr>
      <w:r w:rsidRPr="0058588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Странке у захтеву морају прецизно да наведу трошкове за које траже накнаду.</w:t>
      </w:r>
    </w:p>
    <w:p w:rsidR="00886827" w:rsidRPr="0058588C" w:rsidRDefault="00886827" w:rsidP="00886827">
      <w:pPr>
        <w:pStyle w:val="KDParagraf"/>
        <w:spacing w:before="0"/>
        <w:rPr>
          <w:rFonts w:cs="Arial"/>
          <w:lang w:bidi="en-US"/>
        </w:rPr>
      </w:pPr>
      <w:r w:rsidRPr="0058588C">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58588C" w:rsidRDefault="00886827" w:rsidP="00886827">
      <w:pPr>
        <w:pStyle w:val="KDParagraf"/>
        <w:spacing w:before="0"/>
        <w:rPr>
          <w:rFonts w:cs="Arial"/>
          <w:lang w:bidi="en-US"/>
        </w:rPr>
      </w:pPr>
      <w:r w:rsidRPr="0058588C">
        <w:rPr>
          <w:rFonts w:cs="Arial"/>
          <w:lang w:bidi="en-US"/>
        </w:rPr>
        <w:t>О трошковима одлучује Републичка комисија. Одлука Републичке комисије је извршни наслов.</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b/>
          <w:lang w:bidi="en-US"/>
        </w:rPr>
      </w:pPr>
      <w:r w:rsidRPr="0058588C">
        <w:rPr>
          <w:rFonts w:cs="Arial"/>
          <w:b/>
          <w:lang w:bidi="en-US"/>
        </w:rPr>
        <w:t xml:space="preserve">Детаљно упутство о потврди из члана 151. </w:t>
      </w:r>
      <w:proofErr w:type="gramStart"/>
      <w:r w:rsidRPr="0058588C">
        <w:rPr>
          <w:rFonts w:cs="Arial"/>
          <w:b/>
          <w:lang w:bidi="en-US"/>
        </w:rPr>
        <w:t>став</w:t>
      </w:r>
      <w:proofErr w:type="gramEnd"/>
      <w:r w:rsidRPr="0058588C">
        <w:rPr>
          <w:rFonts w:cs="Arial"/>
          <w:b/>
          <w:lang w:bidi="en-US"/>
        </w:rPr>
        <w:t xml:space="preserve"> 1. </w:t>
      </w:r>
      <w:proofErr w:type="gramStart"/>
      <w:r w:rsidRPr="0058588C">
        <w:rPr>
          <w:rFonts w:cs="Arial"/>
          <w:b/>
          <w:lang w:bidi="en-US"/>
        </w:rPr>
        <w:t>тачка</w:t>
      </w:r>
      <w:proofErr w:type="gramEnd"/>
      <w:r w:rsidRPr="0058588C">
        <w:rPr>
          <w:rFonts w:cs="Arial"/>
          <w:b/>
          <w:lang w:bidi="en-US"/>
        </w:rPr>
        <w:t xml:space="preserve"> 6) ЗЈН</w:t>
      </w:r>
    </w:p>
    <w:p w:rsidR="00886827" w:rsidRPr="0058588C" w:rsidRDefault="008824F8" w:rsidP="00886827">
      <w:pPr>
        <w:pStyle w:val="KDParagraf"/>
        <w:spacing w:before="0"/>
        <w:rPr>
          <w:rFonts w:cs="Arial"/>
          <w:lang w:bidi="en-US"/>
        </w:rPr>
      </w:pPr>
      <w:r w:rsidRPr="0058588C">
        <w:rPr>
          <w:rFonts w:cs="Arial"/>
          <w:lang w:val="sr-Cyrl-CS" w:bidi="en-US"/>
        </w:rPr>
        <w:t xml:space="preserve">Потврда </w:t>
      </w:r>
      <w:r w:rsidR="00886827" w:rsidRPr="0058588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588C" w:rsidRDefault="00886827" w:rsidP="00886827">
      <w:pPr>
        <w:pStyle w:val="KDParagraf"/>
        <w:spacing w:before="0"/>
        <w:rPr>
          <w:rFonts w:cs="Arial"/>
          <w:lang w:bidi="en-US"/>
        </w:rPr>
      </w:pPr>
      <w:r w:rsidRPr="0058588C">
        <w:rPr>
          <w:rFonts w:cs="Arial"/>
          <w:lang w:bidi="en-US"/>
        </w:rPr>
        <w:t>Чланом 151. Закона о јавним набавкама („</w:t>
      </w:r>
      <w:proofErr w:type="gramStart"/>
      <w:r w:rsidRPr="0058588C">
        <w:rPr>
          <w:rFonts w:cs="Arial"/>
          <w:lang w:bidi="en-US"/>
        </w:rPr>
        <w:t>Службени  гласник</w:t>
      </w:r>
      <w:proofErr w:type="gramEnd"/>
      <w:r w:rsidRPr="0058588C">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58588C" w:rsidRDefault="00886827" w:rsidP="00886827">
      <w:pPr>
        <w:pStyle w:val="KDParagraf"/>
        <w:spacing w:before="0"/>
        <w:rPr>
          <w:rFonts w:cs="Arial"/>
          <w:lang w:bidi="en-US"/>
        </w:rPr>
      </w:pPr>
      <w:r w:rsidRPr="0058588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58588C" w:rsidRDefault="00886827" w:rsidP="00886827">
      <w:pPr>
        <w:pStyle w:val="KDParagraf"/>
        <w:spacing w:before="0"/>
        <w:rPr>
          <w:rFonts w:cs="Arial"/>
          <w:lang w:bidi="en-US"/>
        </w:rPr>
      </w:pPr>
      <w:r w:rsidRPr="0058588C">
        <w:rPr>
          <w:rFonts w:cs="Arial"/>
          <w:lang w:bidi="en-US"/>
        </w:rPr>
        <w:t xml:space="preserve">Као доказ о уплати таксе, у смислу члана 151. </w:t>
      </w:r>
      <w:proofErr w:type="gramStart"/>
      <w:r w:rsidRPr="0058588C">
        <w:rPr>
          <w:rFonts w:cs="Arial"/>
          <w:lang w:bidi="en-US"/>
        </w:rPr>
        <w:t>став</w:t>
      </w:r>
      <w:proofErr w:type="gramEnd"/>
      <w:r w:rsidRPr="0058588C">
        <w:rPr>
          <w:rFonts w:cs="Arial"/>
          <w:lang w:bidi="en-US"/>
        </w:rPr>
        <w:t xml:space="preserve"> 1. </w:t>
      </w:r>
      <w:proofErr w:type="gramStart"/>
      <w:r w:rsidRPr="0058588C">
        <w:rPr>
          <w:rFonts w:cs="Arial"/>
          <w:lang w:bidi="en-US"/>
        </w:rPr>
        <w:t>тачка</w:t>
      </w:r>
      <w:proofErr w:type="gramEnd"/>
      <w:r w:rsidRPr="0058588C">
        <w:rPr>
          <w:rFonts w:cs="Arial"/>
          <w:lang w:bidi="en-US"/>
        </w:rPr>
        <w:t xml:space="preserve"> 6) ЗЈН, прихватиће се:</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1. Потврда о извршеној уплати таксе из члана 156. ЗЈН која садржи следеће елементе:</w:t>
      </w:r>
    </w:p>
    <w:p w:rsidR="00886827" w:rsidRPr="0058588C" w:rsidRDefault="00886827" w:rsidP="00886827">
      <w:pPr>
        <w:pStyle w:val="KDParagraf"/>
        <w:spacing w:before="0"/>
        <w:rPr>
          <w:rFonts w:cs="Arial"/>
          <w:lang w:bidi="en-US"/>
        </w:rPr>
      </w:pPr>
      <w:r w:rsidRPr="0058588C">
        <w:rPr>
          <w:rFonts w:cs="Arial"/>
          <w:lang w:bidi="en-US"/>
        </w:rPr>
        <w:t xml:space="preserve">(1) </w:t>
      </w:r>
      <w:proofErr w:type="gramStart"/>
      <w:r w:rsidRPr="0058588C">
        <w:rPr>
          <w:rFonts w:cs="Arial"/>
          <w:lang w:bidi="en-US"/>
        </w:rPr>
        <w:t>да</w:t>
      </w:r>
      <w:proofErr w:type="gramEnd"/>
      <w:r w:rsidRPr="0058588C">
        <w:rPr>
          <w:rFonts w:cs="Arial"/>
          <w:lang w:bidi="en-US"/>
        </w:rPr>
        <w:t xml:space="preserve"> буде издата од стране банке и да садржи печат банке;</w:t>
      </w:r>
    </w:p>
    <w:p w:rsidR="00886827" w:rsidRPr="0058588C" w:rsidRDefault="00886827" w:rsidP="00886827">
      <w:pPr>
        <w:pStyle w:val="KDParagraf"/>
        <w:spacing w:before="0"/>
        <w:rPr>
          <w:rFonts w:cs="Arial"/>
          <w:lang w:bidi="en-US"/>
        </w:rPr>
      </w:pPr>
      <w:r w:rsidRPr="0058588C">
        <w:rPr>
          <w:rFonts w:cs="Arial"/>
          <w:lang w:bidi="en-US"/>
        </w:rPr>
        <w:t xml:space="preserve">(2) </w:t>
      </w:r>
      <w:proofErr w:type="gramStart"/>
      <w:r w:rsidRPr="0058588C">
        <w:rPr>
          <w:rFonts w:cs="Arial"/>
          <w:lang w:bidi="en-US"/>
        </w:rPr>
        <w:t>да</w:t>
      </w:r>
      <w:proofErr w:type="gramEnd"/>
      <w:r w:rsidRPr="0058588C">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58588C" w:rsidRDefault="00886827" w:rsidP="00886827">
      <w:pPr>
        <w:pStyle w:val="KDParagraf"/>
        <w:spacing w:before="0"/>
        <w:rPr>
          <w:rFonts w:cs="Arial"/>
          <w:lang w:bidi="en-US"/>
        </w:rPr>
      </w:pPr>
      <w:r w:rsidRPr="0058588C">
        <w:rPr>
          <w:rFonts w:cs="Arial"/>
          <w:lang w:bidi="en-US"/>
        </w:rPr>
        <w:t xml:space="preserve">(3) </w:t>
      </w:r>
      <w:proofErr w:type="gramStart"/>
      <w:r w:rsidRPr="0058588C">
        <w:rPr>
          <w:rFonts w:cs="Arial"/>
          <w:lang w:bidi="en-US"/>
        </w:rPr>
        <w:t>износ</w:t>
      </w:r>
      <w:proofErr w:type="gramEnd"/>
      <w:r w:rsidRPr="0058588C">
        <w:rPr>
          <w:rFonts w:cs="Arial"/>
          <w:lang w:bidi="en-US"/>
        </w:rPr>
        <w:t xml:space="preserve"> таксе из члана 156. ЗЈН чија се уплата врши;</w:t>
      </w:r>
    </w:p>
    <w:p w:rsidR="00886827" w:rsidRPr="0058588C" w:rsidRDefault="00886827" w:rsidP="00886827">
      <w:pPr>
        <w:pStyle w:val="KDParagraf"/>
        <w:spacing w:before="0"/>
        <w:rPr>
          <w:rFonts w:cs="Arial"/>
          <w:lang w:bidi="en-US"/>
        </w:rPr>
      </w:pPr>
      <w:r w:rsidRPr="0058588C">
        <w:rPr>
          <w:rFonts w:cs="Arial"/>
          <w:lang w:bidi="en-US"/>
        </w:rPr>
        <w:t xml:space="preserve">(4) </w:t>
      </w:r>
      <w:proofErr w:type="gramStart"/>
      <w:r w:rsidRPr="0058588C">
        <w:rPr>
          <w:rFonts w:cs="Arial"/>
          <w:lang w:bidi="en-US"/>
        </w:rPr>
        <w:t>број</w:t>
      </w:r>
      <w:proofErr w:type="gramEnd"/>
      <w:r w:rsidRPr="0058588C">
        <w:rPr>
          <w:rFonts w:cs="Arial"/>
          <w:lang w:bidi="en-US"/>
        </w:rPr>
        <w:t xml:space="preserve"> рачуна: 840-30678845-06;</w:t>
      </w:r>
    </w:p>
    <w:p w:rsidR="00886827" w:rsidRPr="0058588C" w:rsidRDefault="00886827" w:rsidP="00886827">
      <w:pPr>
        <w:pStyle w:val="KDParagraf"/>
        <w:spacing w:before="0"/>
        <w:rPr>
          <w:rFonts w:cs="Arial"/>
          <w:lang w:bidi="en-US"/>
        </w:rPr>
      </w:pPr>
      <w:r w:rsidRPr="0058588C">
        <w:rPr>
          <w:rFonts w:cs="Arial"/>
          <w:lang w:bidi="en-US"/>
        </w:rPr>
        <w:t xml:space="preserve">(5) </w:t>
      </w:r>
      <w:proofErr w:type="gramStart"/>
      <w:r w:rsidRPr="0058588C">
        <w:rPr>
          <w:rFonts w:cs="Arial"/>
          <w:lang w:bidi="en-US"/>
        </w:rPr>
        <w:t>шифру</w:t>
      </w:r>
      <w:proofErr w:type="gramEnd"/>
      <w:r w:rsidRPr="0058588C">
        <w:rPr>
          <w:rFonts w:cs="Arial"/>
          <w:lang w:bidi="en-US"/>
        </w:rPr>
        <w:t xml:space="preserve"> плаћања: 153 или 253;</w:t>
      </w:r>
    </w:p>
    <w:p w:rsidR="00886827" w:rsidRPr="0058588C" w:rsidRDefault="00886827" w:rsidP="00886827">
      <w:pPr>
        <w:pStyle w:val="KDParagraf"/>
        <w:spacing w:before="0"/>
        <w:rPr>
          <w:rFonts w:cs="Arial"/>
          <w:lang w:bidi="en-US"/>
        </w:rPr>
      </w:pPr>
      <w:r w:rsidRPr="0058588C">
        <w:rPr>
          <w:rFonts w:cs="Arial"/>
          <w:lang w:bidi="en-US"/>
        </w:rPr>
        <w:t xml:space="preserve">(6) </w:t>
      </w:r>
      <w:proofErr w:type="gramStart"/>
      <w:r w:rsidRPr="0058588C">
        <w:rPr>
          <w:rFonts w:cs="Arial"/>
          <w:lang w:bidi="en-US"/>
        </w:rPr>
        <w:t>позив</w:t>
      </w:r>
      <w:proofErr w:type="gramEnd"/>
      <w:r w:rsidRPr="0058588C">
        <w:rPr>
          <w:rFonts w:cs="Arial"/>
          <w:lang w:bidi="en-US"/>
        </w:rPr>
        <w:t xml:space="preserve"> на број: подаци о броју или ознаци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 xml:space="preserve">(7) </w:t>
      </w:r>
      <w:proofErr w:type="gramStart"/>
      <w:r w:rsidRPr="0058588C">
        <w:rPr>
          <w:rFonts w:cs="Arial"/>
          <w:lang w:bidi="en-US"/>
        </w:rPr>
        <w:t>сврха</w:t>
      </w:r>
      <w:proofErr w:type="gramEnd"/>
      <w:r w:rsidRPr="0058588C">
        <w:rPr>
          <w:rFonts w:cs="Arial"/>
          <w:lang w:bidi="en-US"/>
        </w:rPr>
        <w:t>: ЗЗП; назив наручиоца; број или ознака јавне набавке поводом које се подноси захтев за заштиту права;</w:t>
      </w:r>
    </w:p>
    <w:p w:rsidR="00886827" w:rsidRPr="0058588C" w:rsidRDefault="00886827" w:rsidP="00886827">
      <w:pPr>
        <w:pStyle w:val="KDParagraf"/>
        <w:spacing w:before="0"/>
        <w:rPr>
          <w:rFonts w:cs="Arial"/>
          <w:lang w:bidi="en-US"/>
        </w:rPr>
      </w:pPr>
      <w:r w:rsidRPr="0058588C">
        <w:rPr>
          <w:rFonts w:cs="Arial"/>
          <w:lang w:bidi="en-US"/>
        </w:rPr>
        <w:t xml:space="preserve">(8) </w:t>
      </w:r>
      <w:proofErr w:type="gramStart"/>
      <w:r w:rsidRPr="0058588C">
        <w:rPr>
          <w:rFonts w:cs="Arial"/>
          <w:lang w:bidi="en-US"/>
        </w:rPr>
        <w:t>корисник</w:t>
      </w:r>
      <w:proofErr w:type="gramEnd"/>
      <w:r w:rsidRPr="0058588C">
        <w:rPr>
          <w:rFonts w:cs="Arial"/>
          <w:lang w:bidi="en-US"/>
        </w:rPr>
        <w:t>: буџет Републике Србије;</w:t>
      </w:r>
    </w:p>
    <w:p w:rsidR="00886827" w:rsidRPr="0058588C" w:rsidRDefault="00886827" w:rsidP="00886827">
      <w:pPr>
        <w:pStyle w:val="KDParagraf"/>
        <w:spacing w:before="0"/>
        <w:rPr>
          <w:rFonts w:cs="Arial"/>
          <w:lang w:bidi="en-US"/>
        </w:rPr>
      </w:pPr>
      <w:r w:rsidRPr="0058588C">
        <w:rPr>
          <w:rFonts w:cs="Arial"/>
          <w:lang w:bidi="en-US"/>
        </w:rPr>
        <w:t xml:space="preserve">(9) </w:t>
      </w:r>
      <w:proofErr w:type="gramStart"/>
      <w:r w:rsidRPr="0058588C">
        <w:rPr>
          <w:rFonts w:cs="Arial"/>
          <w:lang w:bidi="en-US"/>
        </w:rPr>
        <w:t>назив</w:t>
      </w:r>
      <w:proofErr w:type="gramEnd"/>
      <w:r w:rsidRPr="0058588C">
        <w:rPr>
          <w:rFonts w:cs="Arial"/>
          <w:lang w:bidi="en-US"/>
        </w:rPr>
        <w:t xml:space="preserve"> уплатиоца, односно назив подносиоца захтева за заштиту права за којег је извршена уплата таксе;</w:t>
      </w:r>
    </w:p>
    <w:p w:rsidR="00886827" w:rsidRPr="0058588C" w:rsidRDefault="00886827" w:rsidP="00886827">
      <w:pPr>
        <w:pStyle w:val="KDParagraf"/>
        <w:spacing w:before="0"/>
        <w:rPr>
          <w:rFonts w:cs="Arial"/>
          <w:lang w:bidi="en-US"/>
        </w:rPr>
      </w:pPr>
      <w:r w:rsidRPr="0058588C">
        <w:rPr>
          <w:rFonts w:cs="Arial"/>
          <w:lang w:bidi="en-US"/>
        </w:rPr>
        <w:t xml:space="preserve">(10) </w:t>
      </w:r>
      <w:proofErr w:type="gramStart"/>
      <w:r w:rsidRPr="0058588C">
        <w:rPr>
          <w:rFonts w:cs="Arial"/>
          <w:lang w:bidi="en-US"/>
        </w:rPr>
        <w:t>потпис</w:t>
      </w:r>
      <w:proofErr w:type="gramEnd"/>
      <w:r w:rsidRPr="0058588C">
        <w:rPr>
          <w:rFonts w:cs="Arial"/>
          <w:lang w:bidi="en-US"/>
        </w:rPr>
        <w:t xml:space="preserve"> овлашћеног лица банке.</w:t>
      </w:r>
    </w:p>
    <w:p w:rsidR="00886827" w:rsidRPr="0058588C" w:rsidRDefault="00886827" w:rsidP="00886827">
      <w:pPr>
        <w:pStyle w:val="KDParagraf"/>
        <w:spacing w:before="0"/>
        <w:rPr>
          <w:rFonts w:cs="Arial"/>
          <w:lang w:bidi="en-US"/>
        </w:rPr>
      </w:pPr>
      <w:r w:rsidRPr="0058588C">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8588C" w:rsidRDefault="00886827" w:rsidP="00886827">
      <w:pPr>
        <w:pStyle w:val="KDParagraf"/>
        <w:spacing w:before="0"/>
        <w:rPr>
          <w:rFonts w:cs="Arial"/>
          <w:lang w:bidi="en-US"/>
        </w:rPr>
      </w:pPr>
      <w:r w:rsidRPr="0058588C">
        <w:rPr>
          <w:rFonts w:cs="Arial"/>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58588C" w:rsidRDefault="00886827" w:rsidP="00886827">
      <w:pPr>
        <w:pStyle w:val="KDParagraf"/>
        <w:spacing w:before="0"/>
        <w:rPr>
          <w:rFonts w:cs="Arial"/>
          <w:lang w:bidi="en-US"/>
        </w:rPr>
      </w:pPr>
      <w:proofErr w:type="gramStart"/>
      <w:r w:rsidRPr="0058588C">
        <w:rPr>
          <w:rFonts w:cs="Arial"/>
          <w:lang w:bidi="en-US"/>
        </w:rPr>
        <w:t>извршеној</w:t>
      </w:r>
      <w:proofErr w:type="gramEnd"/>
      <w:r w:rsidRPr="0058588C">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8588C" w:rsidRDefault="00886827" w:rsidP="00886827">
      <w:pPr>
        <w:pStyle w:val="KDParagraf"/>
        <w:spacing w:before="0"/>
        <w:rPr>
          <w:rFonts w:cs="Arial"/>
          <w:lang w:bidi="en-US"/>
        </w:rPr>
      </w:pPr>
      <w:r w:rsidRPr="0058588C">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8588C" w:rsidRDefault="00886827" w:rsidP="00886827">
      <w:pPr>
        <w:pStyle w:val="KDParagraf"/>
        <w:spacing w:before="0"/>
        <w:rPr>
          <w:rFonts w:cs="Arial"/>
          <w:lang w:val="sr-Cyrl-CS" w:bidi="en-US"/>
        </w:rPr>
      </w:pPr>
      <w:r w:rsidRPr="0058588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58588C">
          <w:rPr>
            <w:rFonts w:cs="Arial"/>
            <w:lang w:bidi="en-US"/>
          </w:rPr>
          <w:t>http://www.kjn.gov.rs/ci/uputstvo-o-uplati-republicke-administrativne-takse.html</w:t>
        </w:r>
      </w:hyperlink>
      <w:r w:rsidR="008824F8" w:rsidRPr="0058588C">
        <w:rPr>
          <w:rFonts w:cs="Arial"/>
          <w:lang w:val="sr-Cyrl-CS" w:bidi="en-US"/>
        </w:rPr>
        <w:t>и http://www.kjn.gov.rs/download/Taksa-popunjeni-nalozi-ci.pdf</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УПЛАТА ИЗ ИНОСТРАНСТВА</w:t>
      </w:r>
    </w:p>
    <w:p w:rsidR="00886827" w:rsidRPr="0058588C" w:rsidRDefault="00886827" w:rsidP="00886827">
      <w:pPr>
        <w:pStyle w:val="KDParagraf"/>
        <w:spacing w:before="0"/>
        <w:rPr>
          <w:rFonts w:cs="Arial"/>
          <w:lang w:bidi="en-US"/>
        </w:rPr>
      </w:pPr>
      <w:r w:rsidRPr="0058588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БАНКЕ:</w:t>
      </w:r>
    </w:p>
    <w:p w:rsidR="00886827" w:rsidRPr="0058588C" w:rsidRDefault="00886827" w:rsidP="00886827">
      <w:pPr>
        <w:pStyle w:val="KDParagraf"/>
        <w:spacing w:before="0"/>
        <w:rPr>
          <w:rFonts w:cs="Arial"/>
          <w:lang w:bidi="en-US"/>
        </w:rPr>
      </w:pPr>
      <w:r w:rsidRPr="0058588C">
        <w:rPr>
          <w:rFonts w:cs="Arial"/>
          <w:lang w:bidi="en-US"/>
        </w:rPr>
        <w:t>Народна банка Србије (НБС)</w:t>
      </w:r>
    </w:p>
    <w:p w:rsidR="00886827" w:rsidRPr="0058588C" w:rsidRDefault="00886827" w:rsidP="00886827">
      <w:pPr>
        <w:pStyle w:val="KDParagraf"/>
        <w:spacing w:before="0"/>
        <w:rPr>
          <w:rFonts w:cs="Arial"/>
          <w:lang w:bidi="en-US"/>
        </w:rPr>
      </w:pPr>
      <w:r w:rsidRPr="0058588C">
        <w:rPr>
          <w:rFonts w:cs="Arial"/>
          <w:lang w:bidi="en-US"/>
        </w:rPr>
        <w:t>11000 Београд, ул. Немањина бр. 17</w:t>
      </w:r>
    </w:p>
    <w:p w:rsidR="00886827" w:rsidRPr="0058588C" w:rsidRDefault="00886827" w:rsidP="00886827">
      <w:pPr>
        <w:pStyle w:val="KDParagraf"/>
        <w:spacing w:before="0"/>
        <w:rPr>
          <w:rFonts w:cs="Arial"/>
          <w:lang w:bidi="en-US"/>
        </w:rPr>
      </w:pPr>
      <w:r w:rsidRPr="0058588C">
        <w:rPr>
          <w:rFonts w:cs="Arial"/>
          <w:lang w:bidi="en-US"/>
        </w:rPr>
        <w:t>Србија</w:t>
      </w:r>
    </w:p>
    <w:p w:rsidR="00886827" w:rsidRPr="0058588C" w:rsidRDefault="00886827" w:rsidP="00886827">
      <w:pPr>
        <w:pStyle w:val="KDParagraf"/>
        <w:spacing w:before="0"/>
        <w:rPr>
          <w:rFonts w:cs="Arial"/>
          <w:lang w:bidi="en-US"/>
        </w:rPr>
      </w:pPr>
      <w:r w:rsidRPr="0058588C">
        <w:rPr>
          <w:rFonts w:cs="Arial"/>
          <w:lang w:bidi="en-US"/>
        </w:rPr>
        <w:t>SWIFT CODE: NBSRRSBGXXX</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НАЗИВ И АДРЕСА ИНСТИТУЦИЈЕ:</w:t>
      </w:r>
    </w:p>
    <w:p w:rsidR="00886827" w:rsidRPr="0058588C" w:rsidRDefault="00886827" w:rsidP="00886827">
      <w:pPr>
        <w:pStyle w:val="KDParagraf"/>
        <w:spacing w:before="0"/>
        <w:rPr>
          <w:rFonts w:cs="Arial"/>
          <w:lang w:bidi="en-US"/>
        </w:rPr>
      </w:pPr>
      <w:r w:rsidRPr="0058588C">
        <w:rPr>
          <w:rFonts w:cs="Arial"/>
          <w:lang w:bidi="en-US"/>
        </w:rPr>
        <w:t>Министарство финансија</w:t>
      </w:r>
    </w:p>
    <w:p w:rsidR="00886827" w:rsidRPr="0058588C" w:rsidRDefault="00886827" w:rsidP="00886827">
      <w:pPr>
        <w:pStyle w:val="KDParagraf"/>
        <w:spacing w:before="0"/>
        <w:rPr>
          <w:rFonts w:cs="Arial"/>
          <w:lang w:bidi="en-US"/>
        </w:rPr>
      </w:pPr>
      <w:r w:rsidRPr="0058588C">
        <w:rPr>
          <w:rFonts w:cs="Arial"/>
          <w:lang w:bidi="en-US"/>
        </w:rPr>
        <w:t>Управа за трезор</w:t>
      </w:r>
    </w:p>
    <w:p w:rsidR="00886827" w:rsidRPr="0058588C" w:rsidRDefault="00886827" w:rsidP="00886827">
      <w:pPr>
        <w:pStyle w:val="KDParagraf"/>
        <w:spacing w:before="0"/>
        <w:rPr>
          <w:rFonts w:cs="Arial"/>
          <w:lang w:bidi="en-US"/>
        </w:rPr>
      </w:pPr>
      <w:proofErr w:type="gramStart"/>
      <w:r w:rsidRPr="0058588C">
        <w:rPr>
          <w:rFonts w:cs="Arial"/>
          <w:lang w:bidi="en-US"/>
        </w:rPr>
        <w:t>ул</w:t>
      </w:r>
      <w:proofErr w:type="gramEnd"/>
      <w:r w:rsidRPr="0058588C">
        <w:rPr>
          <w:rFonts w:cs="Arial"/>
          <w:lang w:bidi="en-US"/>
        </w:rPr>
        <w:t>. Поп Лукина бр. 7-9</w:t>
      </w:r>
    </w:p>
    <w:p w:rsidR="00886827" w:rsidRPr="0058588C" w:rsidRDefault="00886827" w:rsidP="00886827">
      <w:pPr>
        <w:pStyle w:val="KDParagraf"/>
        <w:spacing w:before="0"/>
        <w:rPr>
          <w:rFonts w:cs="Arial"/>
          <w:lang w:bidi="en-US"/>
        </w:rPr>
      </w:pPr>
      <w:r w:rsidRPr="0058588C">
        <w:rPr>
          <w:rFonts w:cs="Arial"/>
          <w:lang w:bidi="en-US"/>
        </w:rPr>
        <w:t>11000 Београд</w:t>
      </w:r>
    </w:p>
    <w:p w:rsidR="00886827" w:rsidRPr="0058588C" w:rsidRDefault="00886827" w:rsidP="00886827">
      <w:pPr>
        <w:pStyle w:val="KDParagraf"/>
        <w:spacing w:before="0"/>
        <w:rPr>
          <w:rFonts w:cs="Arial"/>
          <w:lang w:bidi="en-US"/>
        </w:rPr>
      </w:pPr>
      <w:r w:rsidRPr="0058588C">
        <w:rPr>
          <w:rFonts w:cs="Arial"/>
          <w:lang w:bidi="en-US"/>
        </w:rPr>
        <w:t>IBAN: RS 35908500103019323073</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НАПОМЕНА: Приликом уплата средстава потребно је навести следеће информације о плаћању - „детаљи плаћања</w:t>
      </w:r>
      <w:proofErr w:type="gramStart"/>
      <w:r w:rsidRPr="0058588C">
        <w:rPr>
          <w:rFonts w:cs="Arial"/>
          <w:lang w:bidi="en-US"/>
        </w:rPr>
        <w:t>“ (</w:t>
      </w:r>
      <w:proofErr w:type="gramEnd"/>
      <w:r w:rsidRPr="0058588C">
        <w:rPr>
          <w:rFonts w:cs="Arial"/>
          <w:lang w:bidi="en-US"/>
        </w:rPr>
        <w:t>FIELD 70: DETAILS OF PAYMENT):</w:t>
      </w:r>
    </w:p>
    <w:p w:rsidR="00886827" w:rsidRPr="0058588C" w:rsidRDefault="00886827" w:rsidP="00886827">
      <w:pPr>
        <w:pStyle w:val="KDParagraf"/>
        <w:spacing w:before="0"/>
        <w:rPr>
          <w:rFonts w:cs="Arial"/>
          <w:lang w:bidi="en-US"/>
        </w:rPr>
      </w:pPr>
      <w:r w:rsidRPr="0058588C">
        <w:rPr>
          <w:rFonts w:cs="Arial"/>
          <w:lang w:bidi="en-US"/>
        </w:rPr>
        <w:t xml:space="preserve">– </w:t>
      </w:r>
      <w:proofErr w:type="gramStart"/>
      <w:r w:rsidRPr="0058588C">
        <w:rPr>
          <w:rFonts w:cs="Arial"/>
          <w:lang w:bidi="en-US"/>
        </w:rPr>
        <w:t>број</w:t>
      </w:r>
      <w:proofErr w:type="gramEnd"/>
      <w:r w:rsidRPr="0058588C">
        <w:rPr>
          <w:rFonts w:cs="Arial"/>
          <w:lang w:bidi="en-US"/>
        </w:rPr>
        <w:t xml:space="preserve"> у поступку јавне набавке на које се захтев за заштиту права односи и</w:t>
      </w:r>
    </w:p>
    <w:p w:rsidR="00886827" w:rsidRPr="0058588C" w:rsidRDefault="00886827" w:rsidP="00886827">
      <w:pPr>
        <w:pStyle w:val="KDParagraf"/>
        <w:spacing w:before="0"/>
        <w:rPr>
          <w:rFonts w:cs="Arial"/>
          <w:lang w:bidi="en-US"/>
        </w:rPr>
      </w:pPr>
      <w:proofErr w:type="gramStart"/>
      <w:r w:rsidRPr="0058588C">
        <w:rPr>
          <w:rFonts w:cs="Arial"/>
          <w:lang w:bidi="en-US"/>
        </w:rPr>
        <w:t>назив</w:t>
      </w:r>
      <w:proofErr w:type="gramEnd"/>
      <w:r w:rsidRPr="0058588C">
        <w:rPr>
          <w:rFonts w:cs="Arial"/>
          <w:lang w:bidi="en-US"/>
        </w:rPr>
        <w:t xml:space="preserve"> наручиоца у поступку јавне набавке.</w:t>
      </w:r>
    </w:p>
    <w:p w:rsidR="00886827" w:rsidRPr="0058588C" w:rsidRDefault="00886827" w:rsidP="00886827">
      <w:pPr>
        <w:pStyle w:val="KDParagraf"/>
        <w:spacing w:before="0"/>
        <w:rPr>
          <w:rFonts w:cs="Arial"/>
          <w:lang w:bidi="en-US"/>
        </w:rPr>
      </w:pPr>
      <w:r w:rsidRPr="0058588C">
        <w:rPr>
          <w:rFonts w:cs="Arial"/>
          <w:lang w:bidi="en-US"/>
        </w:rPr>
        <w:t>У прилогу су инструкције за уплате у валутама: EUR и USD.</w:t>
      </w:r>
    </w:p>
    <w:p w:rsidR="00886827" w:rsidRPr="0058588C" w:rsidRDefault="00886827" w:rsidP="00886827">
      <w:pPr>
        <w:pStyle w:val="KDParagraf"/>
        <w:spacing w:before="0"/>
        <w:rPr>
          <w:rFonts w:cs="Arial"/>
          <w:lang w:bidi="en-US"/>
        </w:rPr>
      </w:pPr>
    </w:p>
    <w:p w:rsidR="00886827" w:rsidRPr="0058588C" w:rsidRDefault="00886827" w:rsidP="00886827">
      <w:pPr>
        <w:pStyle w:val="KDParagraf"/>
        <w:spacing w:before="0"/>
        <w:rPr>
          <w:rFonts w:cs="Arial"/>
          <w:lang w:bidi="en-US"/>
        </w:rPr>
      </w:pPr>
      <w:r w:rsidRPr="0058588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58588C" w:rsidTr="005C0AF9">
        <w:trPr>
          <w:trHeight w:val="30"/>
        </w:trPr>
        <w:tc>
          <w:tcPr>
            <w:tcW w:w="9576" w:type="dxa"/>
            <w:gridSpan w:val="2"/>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EUR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EUR- AMOUNT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rPr>
          <w:trHeight w:val="1113"/>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DEUTDEFFXXX</w:t>
            </w:r>
          </w:p>
          <w:p w:rsidR="00886827" w:rsidRPr="0058588C" w:rsidRDefault="00886827" w:rsidP="00886827">
            <w:pPr>
              <w:pStyle w:val="KDParagraf"/>
              <w:spacing w:before="0"/>
              <w:rPr>
                <w:rFonts w:cs="Arial"/>
                <w:lang w:bidi="en-US"/>
              </w:rPr>
            </w:pPr>
            <w:r w:rsidRPr="0058588C">
              <w:rPr>
                <w:rFonts w:cs="Arial"/>
                <w:lang w:bidi="en-US"/>
              </w:rPr>
              <w:t>DEUTSCHE BANK AG, F/M</w:t>
            </w:r>
          </w:p>
          <w:p w:rsidR="00886827" w:rsidRPr="0058588C" w:rsidRDefault="00886827" w:rsidP="00886827">
            <w:pPr>
              <w:pStyle w:val="KDParagraf"/>
              <w:spacing w:before="0"/>
              <w:rPr>
                <w:rFonts w:cs="Arial"/>
                <w:lang w:bidi="en-US"/>
              </w:rPr>
            </w:pPr>
            <w:r w:rsidRPr="0058588C">
              <w:rPr>
                <w:rFonts w:cs="Arial"/>
                <w:lang w:bidi="en-US"/>
              </w:rPr>
              <w:t>TAUNUSANLAGE 12</w:t>
            </w:r>
          </w:p>
          <w:p w:rsidR="00886827" w:rsidRPr="0058588C" w:rsidRDefault="00886827" w:rsidP="00886827">
            <w:pPr>
              <w:pStyle w:val="KDParagraf"/>
              <w:spacing w:before="0"/>
              <w:rPr>
                <w:rFonts w:cs="Arial"/>
                <w:lang w:bidi="en-US"/>
              </w:rPr>
            </w:pPr>
            <w:r w:rsidRPr="0058588C">
              <w:rPr>
                <w:rFonts w:cs="Arial"/>
                <w:lang w:bidi="en-US"/>
              </w:rPr>
              <w:t>GERMANY</w:t>
            </w:r>
          </w:p>
        </w:tc>
      </w:tr>
      <w:tr w:rsidR="00886827" w:rsidRPr="0058588C" w:rsidTr="005C0AF9">
        <w:trPr>
          <w:trHeight w:val="1689"/>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lastRenderedPageBreak/>
              <w:t>FIELD 57A:</w:t>
            </w:r>
          </w:p>
          <w:p w:rsidR="00886827" w:rsidRPr="0058588C" w:rsidRDefault="00886827" w:rsidP="00886827">
            <w:pPr>
              <w:pStyle w:val="KDParagraf"/>
              <w:spacing w:before="0"/>
              <w:rPr>
                <w:rFonts w:cs="Arial"/>
                <w:lang w:bidi="en-US"/>
              </w:rPr>
            </w:pPr>
            <w:r w:rsidRPr="0058588C">
              <w:rPr>
                <w:rFonts w:cs="Arial"/>
                <w:lang w:bidi="en-US"/>
              </w:rPr>
              <w:t>(ACC. WITH BANK)</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/DE20500700100935930800</w:t>
            </w:r>
          </w:p>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NBS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t>(BENEFICIARY)</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/RS35908500103019323073</w:t>
            </w:r>
          </w:p>
          <w:p w:rsidR="00886827" w:rsidRPr="0058588C" w:rsidRDefault="00886827" w:rsidP="00886827">
            <w:pPr>
              <w:pStyle w:val="KDParagraf"/>
              <w:spacing w:before="0"/>
              <w:rPr>
                <w:rFonts w:cs="Arial"/>
                <w:lang w:bidi="en-US"/>
              </w:rPr>
            </w:pPr>
            <w:r w:rsidRPr="0058588C">
              <w:rPr>
                <w:rFonts w:cs="Arial"/>
                <w:lang w:bidi="en-US"/>
              </w:rPr>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788"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r w:rsidR="00886827" w:rsidRPr="0058588C" w:rsidTr="005C0AF9">
        <w:trPr>
          <w:trHeight w:val="20"/>
        </w:trPr>
        <w:tc>
          <w:tcPr>
            <w:tcW w:w="4788" w:type="dxa"/>
            <w:shd w:val="clear" w:color="auto" w:fill="auto"/>
          </w:tcPr>
          <w:p w:rsidR="00886827" w:rsidRPr="0058588C" w:rsidRDefault="00886827" w:rsidP="00886827">
            <w:pPr>
              <w:pStyle w:val="KDParagraf"/>
              <w:spacing w:before="0"/>
              <w:rPr>
                <w:rFonts w:cs="Arial"/>
                <w:lang w:bidi="en-US"/>
              </w:rPr>
            </w:pPr>
          </w:p>
        </w:tc>
        <w:tc>
          <w:tcPr>
            <w:tcW w:w="4788" w:type="dxa"/>
            <w:shd w:val="clear" w:color="auto" w:fill="auto"/>
          </w:tcPr>
          <w:p w:rsidR="00886827" w:rsidRPr="0058588C" w:rsidRDefault="00886827" w:rsidP="00886827">
            <w:pPr>
              <w:pStyle w:val="KDParagraf"/>
              <w:spacing w:before="0"/>
              <w:rPr>
                <w:rFonts w:cs="Arial"/>
                <w:lang w:bidi="en-US"/>
              </w:rPr>
            </w:pPr>
          </w:p>
        </w:tc>
      </w:tr>
    </w:tbl>
    <w:p w:rsidR="00521AD8" w:rsidRPr="0058588C" w:rsidRDefault="00521AD8"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SWIFT MESSAGE MT103 – USD</w:t>
            </w:r>
          </w:p>
        </w:tc>
        <w:tc>
          <w:tcPr>
            <w:tcW w:w="4820" w:type="dxa"/>
            <w:shd w:val="clear" w:color="auto" w:fill="auto"/>
          </w:tcPr>
          <w:p w:rsidR="00886827" w:rsidRPr="0058588C" w:rsidRDefault="00886827" w:rsidP="00886827">
            <w:pPr>
              <w:pStyle w:val="KDParagraf"/>
              <w:spacing w:before="0"/>
              <w:rPr>
                <w:rFonts w:cs="Arial"/>
                <w:lang w:bidi="en-US"/>
              </w:rPr>
            </w:pP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32A: </w:t>
            </w: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VALUE DATE – USD- AMOUNT</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50K:  </w:t>
            </w: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ORDERING CUSTOMER</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56A:</w:t>
            </w:r>
          </w:p>
          <w:p w:rsidR="00886827" w:rsidRPr="0058588C" w:rsidRDefault="00886827" w:rsidP="00886827">
            <w:pPr>
              <w:pStyle w:val="KDParagraf"/>
              <w:spacing w:before="0"/>
              <w:rPr>
                <w:rFonts w:cs="Arial"/>
                <w:lang w:bidi="en-US"/>
              </w:rPr>
            </w:pPr>
            <w:r w:rsidRPr="0058588C">
              <w:rPr>
                <w:rFonts w:cs="Arial"/>
                <w:lang w:bidi="en-US"/>
              </w:rPr>
              <w:t>(INTERMEDIARY)</w:t>
            </w:r>
          </w:p>
          <w:p w:rsidR="00886827" w:rsidRPr="0058588C" w:rsidRDefault="00886827" w:rsidP="00886827">
            <w:pPr>
              <w:pStyle w:val="KDParagraf"/>
              <w:spacing w:before="0"/>
              <w:rPr>
                <w:rFonts w:cs="Arial"/>
                <w:lang w:bidi="en-US"/>
              </w:rPr>
            </w:pP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BKTRUS33XXX</w:t>
            </w:r>
          </w:p>
          <w:p w:rsidR="00886827" w:rsidRPr="0058588C" w:rsidRDefault="00886827" w:rsidP="00886827">
            <w:pPr>
              <w:pStyle w:val="KDParagraf"/>
              <w:spacing w:before="0"/>
              <w:rPr>
                <w:rFonts w:cs="Arial"/>
                <w:lang w:bidi="en-US"/>
              </w:rPr>
            </w:pPr>
            <w:r w:rsidRPr="0058588C">
              <w:rPr>
                <w:rFonts w:cs="Arial"/>
                <w:lang w:bidi="en-US"/>
              </w:rPr>
              <w:t>DEUTSCHE BANK TRUST COMPANIY</w:t>
            </w:r>
          </w:p>
          <w:p w:rsidR="00886827" w:rsidRPr="0058588C" w:rsidRDefault="00886827" w:rsidP="00886827">
            <w:pPr>
              <w:pStyle w:val="KDParagraf"/>
              <w:spacing w:before="0"/>
              <w:rPr>
                <w:rFonts w:cs="Arial"/>
                <w:lang w:bidi="en-US"/>
              </w:rPr>
            </w:pPr>
            <w:r w:rsidRPr="0058588C">
              <w:rPr>
                <w:rFonts w:cs="Arial"/>
                <w:lang w:bidi="en-US"/>
              </w:rPr>
              <w:t>AMERICAS, NEW YORK</w:t>
            </w:r>
          </w:p>
          <w:p w:rsidR="00886827" w:rsidRPr="0058588C" w:rsidRDefault="00886827" w:rsidP="00886827">
            <w:pPr>
              <w:pStyle w:val="KDParagraf"/>
              <w:spacing w:before="0"/>
              <w:rPr>
                <w:rFonts w:cs="Arial"/>
                <w:lang w:bidi="en-US"/>
              </w:rPr>
            </w:pPr>
            <w:r w:rsidRPr="0058588C">
              <w:rPr>
                <w:rFonts w:cs="Arial"/>
                <w:lang w:bidi="en-US"/>
              </w:rPr>
              <w:t>60 WALL STREET</w:t>
            </w:r>
          </w:p>
          <w:p w:rsidR="00886827" w:rsidRPr="0058588C" w:rsidRDefault="00886827" w:rsidP="00886827">
            <w:pPr>
              <w:pStyle w:val="KDParagraf"/>
              <w:spacing w:before="0"/>
              <w:rPr>
                <w:rFonts w:cs="Arial"/>
                <w:lang w:bidi="en-US"/>
              </w:rPr>
            </w:pPr>
            <w:r w:rsidRPr="0058588C">
              <w:rPr>
                <w:rFonts w:cs="Arial"/>
                <w:lang w:bidi="en-US"/>
              </w:rPr>
              <w:t>UNITED STATES</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57A:</w:t>
            </w:r>
          </w:p>
          <w:p w:rsidR="00886827" w:rsidRPr="0058588C" w:rsidRDefault="00886827" w:rsidP="00886827">
            <w:pPr>
              <w:pStyle w:val="KDParagraf"/>
              <w:spacing w:before="0"/>
              <w:rPr>
                <w:rFonts w:cs="Arial"/>
                <w:lang w:bidi="en-US"/>
              </w:rPr>
            </w:pPr>
            <w:r w:rsidRPr="0058588C">
              <w:rPr>
                <w:rFonts w:cs="Arial"/>
                <w:lang w:bidi="en-US"/>
              </w:rPr>
              <w:t>(ACC. WITH BANK)</w:t>
            </w:r>
          </w:p>
          <w:p w:rsidR="00886827" w:rsidRPr="0058588C" w:rsidRDefault="00886827" w:rsidP="00886827">
            <w:pPr>
              <w:pStyle w:val="KDParagraf"/>
              <w:spacing w:before="0"/>
              <w:rPr>
                <w:rFonts w:cs="Arial"/>
                <w:lang w:bidi="en-US"/>
              </w:rPr>
            </w:pP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NBSRRSBGXXX</w:t>
            </w:r>
          </w:p>
          <w:p w:rsidR="00886827" w:rsidRPr="0058588C" w:rsidRDefault="00886827" w:rsidP="00886827">
            <w:pPr>
              <w:pStyle w:val="KDParagraf"/>
              <w:spacing w:before="0"/>
              <w:rPr>
                <w:rFonts w:cs="Arial"/>
                <w:lang w:bidi="en-US"/>
              </w:rPr>
            </w:pPr>
            <w:r w:rsidRPr="0058588C">
              <w:rPr>
                <w:rFonts w:cs="Arial"/>
                <w:lang w:bidi="en-US"/>
              </w:rPr>
              <w:t>NARODNA BANKA SRBIJE (NATIONAL</w:t>
            </w:r>
          </w:p>
          <w:p w:rsidR="00886827" w:rsidRPr="0058588C" w:rsidRDefault="00886827" w:rsidP="00886827">
            <w:pPr>
              <w:pStyle w:val="KDParagraf"/>
              <w:spacing w:before="0"/>
              <w:rPr>
                <w:rFonts w:cs="Arial"/>
                <w:lang w:bidi="en-US"/>
              </w:rPr>
            </w:pPr>
            <w:r w:rsidRPr="0058588C">
              <w:rPr>
                <w:rFonts w:cs="Arial"/>
                <w:lang w:bidi="en-US"/>
              </w:rPr>
              <w:t>BANK OF SERBIA – NB BEOGRAD,</w:t>
            </w:r>
          </w:p>
          <w:p w:rsidR="00886827" w:rsidRPr="0058588C" w:rsidRDefault="00886827" w:rsidP="00886827">
            <w:pPr>
              <w:pStyle w:val="KDParagraf"/>
              <w:spacing w:before="0"/>
              <w:rPr>
                <w:rFonts w:cs="Arial"/>
                <w:lang w:bidi="en-US"/>
              </w:rPr>
            </w:pPr>
            <w:r w:rsidRPr="0058588C">
              <w:rPr>
                <w:rFonts w:cs="Arial"/>
                <w:lang w:bidi="en-US"/>
              </w:rPr>
              <w:t>NEMANJINA 17</w:t>
            </w:r>
          </w:p>
          <w:p w:rsidR="00886827" w:rsidRPr="0058588C" w:rsidRDefault="00886827" w:rsidP="00886827">
            <w:pPr>
              <w:pStyle w:val="KDParagraf"/>
              <w:spacing w:before="0"/>
              <w:rPr>
                <w:rFonts w:cs="Arial"/>
                <w:lang w:bidi="en-US"/>
              </w:rPr>
            </w:pPr>
            <w:r w:rsidRPr="0058588C">
              <w:rPr>
                <w:rFonts w:cs="Arial"/>
                <w:lang w:bidi="en-US"/>
              </w:rPr>
              <w:t>SERBIA</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FIELD 59:</w:t>
            </w:r>
          </w:p>
          <w:p w:rsidR="00886827" w:rsidRPr="0058588C" w:rsidRDefault="00886827" w:rsidP="00886827">
            <w:pPr>
              <w:pStyle w:val="KDParagraf"/>
              <w:spacing w:before="0"/>
              <w:rPr>
                <w:rFonts w:cs="Arial"/>
                <w:lang w:bidi="en-US"/>
              </w:rPr>
            </w:pPr>
            <w:r w:rsidRPr="0058588C">
              <w:rPr>
                <w:rFonts w:cs="Arial"/>
                <w:lang w:bidi="en-US"/>
              </w:rPr>
              <w:t>(BENEFICIARY)</w:t>
            </w:r>
          </w:p>
          <w:p w:rsidR="00886827" w:rsidRPr="0058588C" w:rsidRDefault="00886827" w:rsidP="00886827">
            <w:pPr>
              <w:pStyle w:val="KDParagraf"/>
              <w:spacing w:before="0"/>
              <w:rPr>
                <w:rFonts w:cs="Arial"/>
                <w:lang w:bidi="en-US"/>
              </w:rPr>
            </w:pP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/RS35908500103019323073</w:t>
            </w:r>
          </w:p>
          <w:p w:rsidR="00886827" w:rsidRPr="0058588C" w:rsidRDefault="00886827" w:rsidP="00886827">
            <w:pPr>
              <w:pStyle w:val="KDParagraf"/>
              <w:spacing w:before="0"/>
              <w:rPr>
                <w:rFonts w:cs="Arial"/>
                <w:lang w:bidi="en-US"/>
              </w:rPr>
            </w:pPr>
            <w:r w:rsidRPr="0058588C">
              <w:rPr>
                <w:rFonts w:cs="Arial"/>
                <w:lang w:bidi="en-US"/>
              </w:rPr>
              <w:t>MINISTARSTVO FINANSIJA</w:t>
            </w:r>
          </w:p>
          <w:p w:rsidR="00886827" w:rsidRPr="0058588C" w:rsidRDefault="00886827" w:rsidP="00886827">
            <w:pPr>
              <w:pStyle w:val="KDParagraf"/>
              <w:spacing w:before="0"/>
              <w:rPr>
                <w:rFonts w:cs="Arial"/>
                <w:lang w:bidi="en-US"/>
              </w:rPr>
            </w:pPr>
            <w:r w:rsidRPr="0058588C">
              <w:rPr>
                <w:rFonts w:cs="Arial"/>
                <w:lang w:bidi="en-US"/>
              </w:rPr>
              <w:t>UPRAVA ZA TREZOR</w:t>
            </w:r>
          </w:p>
          <w:p w:rsidR="00886827" w:rsidRPr="0058588C" w:rsidRDefault="00886827" w:rsidP="00886827">
            <w:pPr>
              <w:pStyle w:val="KDParagraf"/>
              <w:spacing w:before="0"/>
              <w:rPr>
                <w:rFonts w:cs="Arial"/>
                <w:lang w:bidi="en-US"/>
              </w:rPr>
            </w:pPr>
            <w:r w:rsidRPr="0058588C">
              <w:rPr>
                <w:rFonts w:cs="Arial"/>
                <w:lang w:bidi="en-US"/>
              </w:rPr>
              <w:t>POP LUKINA7-9</w:t>
            </w:r>
          </w:p>
          <w:p w:rsidR="00886827" w:rsidRPr="0058588C" w:rsidRDefault="00886827" w:rsidP="00886827">
            <w:pPr>
              <w:pStyle w:val="KDParagraf"/>
              <w:spacing w:before="0"/>
              <w:rPr>
                <w:rFonts w:cs="Arial"/>
                <w:lang w:bidi="en-US"/>
              </w:rPr>
            </w:pPr>
            <w:r w:rsidRPr="0058588C">
              <w:rPr>
                <w:rFonts w:cs="Arial"/>
                <w:lang w:bidi="en-US"/>
              </w:rPr>
              <w:t>BEOGRAD</w:t>
            </w:r>
          </w:p>
        </w:tc>
      </w:tr>
      <w:tr w:rsidR="00886827" w:rsidRPr="0058588C" w:rsidTr="005C0AF9">
        <w:tc>
          <w:tcPr>
            <w:tcW w:w="4786"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 xml:space="preserve">FIELD 70:  </w:t>
            </w:r>
          </w:p>
        </w:tc>
        <w:tc>
          <w:tcPr>
            <w:tcW w:w="4820" w:type="dxa"/>
            <w:shd w:val="clear" w:color="auto" w:fill="auto"/>
          </w:tcPr>
          <w:p w:rsidR="00886827" w:rsidRPr="0058588C" w:rsidRDefault="00886827" w:rsidP="00886827">
            <w:pPr>
              <w:pStyle w:val="KDParagraf"/>
              <w:spacing w:before="0"/>
              <w:rPr>
                <w:rFonts w:cs="Arial"/>
                <w:lang w:bidi="en-US"/>
              </w:rPr>
            </w:pPr>
            <w:r w:rsidRPr="0058588C">
              <w:rPr>
                <w:rFonts w:cs="Arial"/>
                <w:lang w:bidi="en-US"/>
              </w:rPr>
              <w:t>DETAILS OF PAYMENT</w:t>
            </w:r>
          </w:p>
        </w:tc>
      </w:tr>
    </w:tbl>
    <w:p w:rsidR="0008263C" w:rsidRPr="0058588C" w:rsidRDefault="0008263C" w:rsidP="0008263C">
      <w:bookmarkStart w:id="251" w:name="_Toc441651610"/>
      <w:bookmarkStart w:id="252" w:name="_Toc442559921"/>
    </w:p>
    <w:p w:rsidR="008D2B23" w:rsidRPr="0058588C" w:rsidRDefault="008D2B23" w:rsidP="00D70FED">
      <w:pPr>
        <w:pStyle w:val="KDPodnaslov2"/>
        <w:numPr>
          <w:ilvl w:val="1"/>
          <w:numId w:val="45"/>
        </w:numPr>
        <w:spacing w:before="0"/>
        <w:ind w:hanging="1200"/>
        <w:jc w:val="both"/>
        <w:rPr>
          <w:rFonts w:cs="Arial"/>
        </w:rPr>
      </w:pPr>
      <w:r w:rsidRPr="0058588C">
        <w:rPr>
          <w:rFonts w:cs="Arial"/>
        </w:rPr>
        <w:t>Закључивање уговора</w:t>
      </w:r>
      <w:bookmarkEnd w:id="251"/>
      <w:bookmarkEnd w:id="252"/>
    </w:p>
    <w:p w:rsidR="00AC7C97" w:rsidRPr="00521AD8" w:rsidRDefault="008D2B23" w:rsidP="00AC7C97">
      <w:pPr>
        <w:spacing w:before="0"/>
        <w:rPr>
          <w:rFonts w:cs="Arial"/>
        </w:rPr>
      </w:pPr>
      <w:r w:rsidRPr="0058588C">
        <w:rPr>
          <w:rFonts w:cs="Arial"/>
        </w:rPr>
        <w:t xml:space="preserve">Наручилац ће доставити уговор о јавној набавци понуђачу којем је додељен уговор у року од </w:t>
      </w:r>
      <w:r w:rsidR="002479F9" w:rsidRPr="0058588C">
        <w:rPr>
          <w:rFonts w:cs="Arial"/>
          <w:lang w:val="sr-Cyrl-RS"/>
        </w:rPr>
        <w:t>8(</w:t>
      </w:r>
      <w:r w:rsidRPr="0058588C">
        <w:rPr>
          <w:rFonts w:cs="Arial"/>
        </w:rPr>
        <w:t>осам</w:t>
      </w:r>
      <w:r w:rsidR="002479F9" w:rsidRPr="0058588C">
        <w:rPr>
          <w:rFonts w:cs="Arial"/>
          <w:lang w:val="sr-Cyrl-RS"/>
        </w:rPr>
        <w:t>)</w:t>
      </w:r>
      <w:r w:rsidRPr="0058588C">
        <w:rPr>
          <w:rFonts w:cs="Arial"/>
        </w:rPr>
        <w:t xml:space="preserve"> дана од протека рока за под</w:t>
      </w:r>
      <w:r w:rsidR="007E3AF6" w:rsidRPr="0058588C">
        <w:rPr>
          <w:rFonts w:cs="Arial"/>
        </w:rPr>
        <w:t>ношење захтева за заштиту права.</w:t>
      </w:r>
    </w:p>
    <w:p w:rsidR="007E3AF6" w:rsidRPr="0058588C" w:rsidRDefault="007E3AF6" w:rsidP="007E3AF6">
      <w:pPr>
        <w:spacing w:before="0"/>
        <w:rPr>
          <w:rFonts w:cs="Arial"/>
        </w:rPr>
      </w:pPr>
      <w:r w:rsidRPr="0058588C">
        <w:rPr>
          <w:rFonts w:cs="Arial"/>
        </w:rPr>
        <w:t xml:space="preserve">Понуђач којем буде додељен уговор, обавезан је да приликом закључења уговора, а најкасније у року од </w:t>
      </w:r>
      <w:proofErr w:type="gramStart"/>
      <w:r w:rsidRPr="0058588C">
        <w:rPr>
          <w:rFonts w:cs="Arial"/>
        </w:rPr>
        <w:t>5  дана</w:t>
      </w:r>
      <w:proofErr w:type="gramEnd"/>
      <w:r w:rsidRPr="0058588C">
        <w:rPr>
          <w:rFonts w:cs="Arial"/>
        </w:rPr>
        <w:t xml:space="preserve">  од дана закључења уговора достави сопствену бланко меницу за добро извршење посла са пратећом документацијом. </w:t>
      </w:r>
    </w:p>
    <w:p w:rsidR="008D2B23" w:rsidRPr="0058588C" w:rsidRDefault="008D2B23" w:rsidP="008D2B23">
      <w:pPr>
        <w:spacing w:before="0"/>
        <w:rPr>
          <w:rFonts w:cs="Arial"/>
          <w:lang w:val="ru-RU"/>
        </w:rPr>
      </w:pPr>
      <w:r w:rsidRPr="0058588C">
        <w:rPr>
          <w:rFonts w:cs="Arial"/>
          <w:lang w:val="ru-RU"/>
        </w:rPr>
        <w:t>Ако понуђач којем је додељен уговор одбије да потпише уговор или уговор не потпише у року</w:t>
      </w:r>
      <w:r w:rsidR="00F2311C" w:rsidRPr="0058588C">
        <w:rPr>
          <w:rFonts w:cs="Arial"/>
          <w:lang w:val="ru-RU"/>
        </w:rPr>
        <w:t xml:space="preserve"> од </w:t>
      </w:r>
      <w:r w:rsidR="00974E5E" w:rsidRPr="0058588C">
        <w:rPr>
          <w:rFonts w:cs="Arial"/>
          <w:lang w:val="ru-RU"/>
        </w:rPr>
        <w:t>10</w:t>
      </w:r>
      <w:r w:rsidR="00F2311C" w:rsidRPr="0058588C">
        <w:rPr>
          <w:rFonts w:cs="Arial"/>
          <w:lang w:val="ru-RU"/>
        </w:rPr>
        <w:t xml:space="preserve"> дана</w:t>
      </w:r>
      <w:r w:rsidRPr="0058588C">
        <w:rPr>
          <w:rFonts w:cs="Arial"/>
          <w:lang w:val="ru-RU"/>
        </w:rPr>
        <w:t xml:space="preserve">, Наручилац </w:t>
      </w:r>
      <w:r w:rsidR="007E3AF6" w:rsidRPr="0058588C">
        <w:rPr>
          <w:rFonts w:cs="Arial"/>
          <w:lang w:val="ru-RU"/>
        </w:rPr>
        <w:t xml:space="preserve">може </w:t>
      </w:r>
      <w:r w:rsidRPr="0058588C">
        <w:rPr>
          <w:rFonts w:cs="Arial"/>
          <w:lang w:val="ru-RU"/>
        </w:rPr>
        <w:t>закључити са првим следећим најповољнијим понуђачем.</w:t>
      </w:r>
    </w:p>
    <w:p w:rsidR="007E3AF6" w:rsidRDefault="007E3AF6" w:rsidP="007E3AF6">
      <w:pPr>
        <w:spacing w:before="0"/>
        <w:rPr>
          <w:rFonts w:cs="Arial"/>
          <w:lang w:val="ru-RU"/>
        </w:rPr>
      </w:pPr>
      <w:r w:rsidRPr="0058588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521AD8" w:rsidRPr="0058588C" w:rsidRDefault="00521AD8" w:rsidP="007E3AF6">
      <w:pPr>
        <w:spacing w:before="0"/>
        <w:rPr>
          <w:rFonts w:cs="Arial"/>
          <w:lang w:val="ru-RU"/>
        </w:rPr>
      </w:pPr>
    </w:p>
    <w:p w:rsidR="008D2B23" w:rsidRPr="0058588C" w:rsidRDefault="008D2B23" w:rsidP="00D70FED">
      <w:pPr>
        <w:pStyle w:val="KDPodnaslov2"/>
        <w:numPr>
          <w:ilvl w:val="1"/>
          <w:numId w:val="45"/>
        </w:numPr>
        <w:spacing w:before="0"/>
        <w:ind w:hanging="1290"/>
        <w:jc w:val="both"/>
        <w:rPr>
          <w:rFonts w:cs="Arial"/>
        </w:rPr>
      </w:pPr>
      <w:bookmarkStart w:id="253" w:name="_Toc441651611"/>
      <w:bookmarkStart w:id="254" w:name="_Toc442559922"/>
      <w:r w:rsidRPr="0058588C">
        <w:rPr>
          <w:rFonts w:cs="Arial"/>
        </w:rPr>
        <w:t>Измене током трајања уговора</w:t>
      </w:r>
      <w:bookmarkEnd w:id="253"/>
      <w:bookmarkEnd w:id="254"/>
    </w:p>
    <w:p w:rsidR="008D2B23" w:rsidRPr="0058588C" w:rsidRDefault="008D2B23" w:rsidP="008D2B23">
      <w:pPr>
        <w:spacing w:before="0"/>
        <w:rPr>
          <w:rFonts w:cs="Arial"/>
          <w:lang w:eastAsia="sr-Latn-CS"/>
        </w:rPr>
      </w:pPr>
      <w:r w:rsidRPr="0058588C">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58588C">
        <w:rPr>
          <w:rFonts w:cs="Arial"/>
          <w:lang w:eastAsia="sr-Latn-CS"/>
        </w:rPr>
        <w:t>став</w:t>
      </w:r>
      <w:proofErr w:type="gramEnd"/>
      <w:r w:rsidRPr="0058588C">
        <w:rPr>
          <w:rFonts w:cs="Arial"/>
          <w:lang w:eastAsia="sr-Latn-CS"/>
        </w:rPr>
        <w:t xml:space="preserve"> 1. Закона о јавним набавкама.</w:t>
      </w:r>
    </w:p>
    <w:p w:rsidR="0008263C" w:rsidRPr="0058588C" w:rsidRDefault="0008263C" w:rsidP="00922EDB">
      <w:pPr>
        <w:spacing w:before="0"/>
        <w:rPr>
          <w:rFonts w:cs="Arial"/>
          <w:color w:val="00B0F0"/>
          <w:lang w:eastAsia="sr-Latn-CS"/>
        </w:rPr>
      </w:pPr>
    </w:p>
    <w:p w:rsidR="0008263C" w:rsidRPr="0058588C" w:rsidRDefault="0008263C" w:rsidP="00922EDB">
      <w:pPr>
        <w:spacing w:before="0"/>
        <w:rPr>
          <w:rFonts w:cs="Arial"/>
          <w:color w:val="00B0F0"/>
          <w:lang w:eastAsia="sr-Latn-CS"/>
        </w:rPr>
      </w:pPr>
    </w:p>
    <w:p w:rsidR="0008263C" w:rsidRPr="0058588C" w:rsidRDefault="0008263C" w:rsidP="00922EDB">
      <w:pPr>
        <w:spacing w:before="0"/>
        <w:rPr>
          <w:rFonts w:cs="Arial"/>
          <w:color w:val="00B0F0"/>
          <w:lang w:eastAsia="sr-Latn-CS"/>
        </w:rPr>
      </w:pPr>
    </w:p>
    <w:p w:rsidR="0008263C" w:rsidRPr="0058588C" w:rsidRDefault="0008263C" w:rsidP="00922EDB">
      <w:pPr>
        <w:spacing w:before="0"/>
        <w:rPr>
          <w:rFonts w:cs="Arial"/>
          <w:color w:val="00B0F0"/>
          <w:lang w:eastAsia="sr-Latn-CS"/>
        </w:rPr>
      </w:pPr>
    </w:p>
    <w:p w:rsidR="0008263C" w:rsidRPr="0058588C" w:rsidRDefault="0008263C" w:rsidP="00922EDB">
      <w:pPr>
        <w:spacing w:before="0"/>
        <w:rPr>
          <w:rFonts w:cs="Arial"/>
          <w:color w:val="00B0F0"/>
          <w:lang w:eastAsia="sr-Latn-CS"/>
        </w:rPr>
      </w:pPr>
    </w:p>
    <w:p w:rsidR="0008263C" w:rsidRPr="0058588C" w:rsidRDefault="0008263C"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D70FED" w:rsidRPr="0058588C" w:rsidRDefault="00D70FED" w:rsidP="00465640">
      <w:pPr>
        <w:spacing w:before="0"/>
        <w:rPr>
          <w:rFonts w:cs="Arial"/>
          <w:color w:val="00B0F0"/>
          <w:lang w:eastAsia="sr-Latn-CS"/>
        </w:rPr>
      </w:pPr>
    </w:p>
    <w:p w:rsidR="00465640" w:rsidRPr="0058588C" w:rsidRDefault="00465640" w:rsidP="00465640">
      <w:pPr>
        <w:spacing w:before="0"/>
        <w:jc w:val="center"/>
        <w:rPr>
          <w:rFonts w:cs="Arial"/>
          <w:color w:val="00B0F0"/>
          <w:lang w:eastAsia="sr-Latn-CS"/>
        </w:rPr>
      </w:pPr>
    </w:p>
    <w:p w:rsidR="00465640" w:rsidRPr="0058588C" w:rsidRDefault="00465640" w:rsidP="00465640">
      <w:pPr>
        <w:spacing w:before="0"/>
        <w:jc w:val="center"/>
        <w:rPr>
          <w:rFonts w:cs="Arial"/>
          <w:color w:val="00B0F0"/>
          <w:lang w:eastAsia="sr-Latn-CS"/>
        </w:rPr>
      </w:pPr>
    </w:p>
    <w:p w:rsidR="00465640" w:rsidRPr="0058588C" w:rsidRDefault="00465640" w:rsidP="00D70FED">
      <w:pPr>
        <w:pStyle w:val="KDPodnaslov1"/>
        <w:numPr>
          <w:ilvl w:val="0"/>
          <w:numId w:val="45"/>
        </w:numPr>
        <w:spacing w:before="0"/>
        <w:jc w:val="center"/>
        <w:rPr>
          <w:rFonts w:cs="Arial"/>
        </w:rPr>
      </w:pPr>
      <w:r w:rsidRPr="0058588C">
        <w:rPr>
          <w:rFonts w:cs="Arial"/>
        </w:rPr>
        <w:t>ОБРАСЦИ</w:t>
      </w:r>
    </w:p>
    <w:p w:rsidR="00465640" w:rsidRPr="0058588C" w:rsidRDefault="00465640" w:rsidP="00922EDB">
      <w:pPr>
        <w:spacing w:before="0"/>
        <w:rPr>
          <w:rFonts w:cs="Arial"/>
          <w:color w:val="00B0F0"/>
          <w:lang w:eastAsia="sr-Latn-CS"/>
        </w:rPr>
      </w:pPr>
    </w:p>
    <w:p w:rsidR="00465640" w:rsidRPr="0058588C" w:rsidRDefault="00465640" w:rsidP="00922EDB">
      <w:pPr>
        <w:spacing w:before="0"/>
        <w:rPr>
          <w:rFonts w:cs="Arial"/>
          <w:color w:val="00B0F0"/>
          <w:lang w:eastAsia="sr-Latn-CS"/>
        </w:rPr>
      </w:pPr>
    </w:p>
    <w:p w:rsidR="00E134BF" w:rsidRPr="0058588C" w:rsidRDefault="00E134BF" w:rsidP="00255403">
      <w:pPr>
        <w:pStyle w:val="KDObrazac"/>
        <w:spacing w:before="0"/>
        <w:jc w:val="center"/>
      </w:pPr>
      <w:bookmarkStart w:id="255" w:name="_Toc442559924"/>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255403">
      <w:pPr>
        <w:pStyle w:val="KDObrazac"/>
        <w:spacing w:before="0"/>
        <w:jc w:val="center"/>
      </w:pPr>
    </w:p>
    <w:p w:rsidR="00D70FED" w:rsidRPr="0058588C" w:rsidRDefault="00D70FED" w:rsidP="00521AD8">
      <w:pPr>
        <w:pStyle w:val="KDObrazac"/>
        <w:spacing w:before="0"/>
        <w:jc w:val="both"/>
      </w:pPr>
    </w:p>
    <w:p w:rsidR="00D70FED" w:rsidRPr="0058588C" w:rsidRDefault="00D70FED" w:rsidP="00255403">
      <w:pPr>
        <w:pStyle w:val="KDObrazac"/>
        <w:spacing w:before="0"/>
        <w:jc w:val="center"/>
      </w:pPr>
    </w:p>
    <w:p w:rsidR="00E134BF" w:rsidRPr="0058588C" w:rsidRDefault="00E134BF" w:rsidP="00343A18">
      <w:pPr>
        <w:pStyle w:val="KDObrazac"/>
        <w:spacing w:before="0"/>
      </w:pPr>
    </w:p>
    <w:p w:rsidR="00343A18" w:rsidRPr="0058588C" w:rsidRDefault="00343A18" w:rsidP="00343A18">
      <w:pPr>
        <w:pStyle w:val="KDObrazac"/>
        <w:spacing w:before="0"/>
        <w:rPr>
          <w:noProof/>
        </w:rPr>
      </w:pPr>
      <w:r w:rsidRPr="0058588C">
        <w:t xml:space="preserve">ОБРАЗАЦ </w:t>
      </w:r>
      <w:r w:rsidR="00974E5E" w:rsidRPr="0058588C">
        <w:rPr>
          <w:lang w:val="sr-Cyrl-RS"/>
        </w:rPr>
        <w:t>1</w:t>
      </w:r>
      <w:r w:rsidRPr="0058588C">
        <w:rPr>
          <w:noProof/>
        </w:rPr>
        <w:t>.</w:t>
      </w:r>
      <w:bookmarkEnd w:id="255"/>
    </w:p>
    <w:p w:rsidR="00343A18" w:rsidRPr="0058588C" w:rsidRDefault="00343A18" w:rsidP="00874F5B"/>
    <w:p w:rsidR="00343A18" w:rsidRPr="0058588C" w:rsidRDefault="00343A18" w:rsidP="00343A18">
      <w:pPr>
        <w:spacing w:before="0"/>
        <w:jc w:val="center"/>
        <w:rPr>
          <w:rStyle w:val="BookTitle"/>
          <w:rFonts w:cs="Arial"/>
        </w:rPr>
      </w:pPr>
      <w:r w:rsidRPr="0058588C">
        <w:rPr>
          <w:rStyle w:val="BookTitle"/>
          <w:rFonts w:cs="Arial"/>
        </w:rPr>
        <w:t>ОБРАЗАЦ ПОНУДЕ</w:t>
      </w:r>
    </w:p>
    <w:p w:rsidR="00343A18" w:rsidRPr="0058588C" w:rsidRDefault="00343A18" w:rsidP="00343A18">
      <w:pPr>
        <w:spacing w:before="0"/>
        <w:rPr>
          <w:rStyle w:val="BookTitle"/>
          <w:rFonts w:cs="Arial"/>
        </w:rPr>
      </w:pPr>
    </w:p>
    <w:p w:rsidR="00343A18" w:rsidRPr="0058588C" w:rsidRDefault="00343A18" w:rsidP="00343A18">
      <w:pPr>
        <w:spacing w:before="0"/>
        <w:rPr>
          <w:rStyle w:val="BookTitle"/>
          <w:rFonts w:cs="Arial"/>
        </w:rPr>
      </w:pPr>
    </w:p>
    <w:p w:rsidR="00343A18" w:rsidRPr="0058588C" w:rsidRDefault="00343A18" w:rsidP="00343A18">
      <w:pPr>
        <w:spacing w:before="0"/>
        <w:rPr>
          <w:rFonts w:eastAsia="TimesNewRomanPS-BoldMT" w:cs="Arial"/>
          <w:bCs/>
          <w:color w:val="000000" w:themeColor="text1"/>
        </w:rPr>
      </w:pPr>
      <w:r w:rsidRPr="0058588C">
        <w:rPr>
          <w:rFonts w:eastAsia="TimesNewRomanPS-BoldMT" w:cs="Arial"/>
          <w:bCs/>
          <w:color w:val="000000"/>
        </w:rPr>
        <w:t xml:space="preserve">Понуда бр._________ од _______________ </w:t>
      </w:r>
      <w:proofErr w:type="gramStart"/>
      <w:r w:rsidRPr="0058588C">
        <w:rPr>
          <w:rFonts w:eastAsia="TimesNewRomanPS-BoldMT" w:cs="Arial"/>
          <w:bCs/>
          <w:color w:val="000000"/>
        </w:rPr>
        <w:t xml:space="preserve">за  </w:t>
      </w:r>
      <w:r w:rsidR="0008263C" w:rsidRPr="0058588C">
        <w:rPr>
          <w:rFonts w:eastAsia="TimesNewRomanPS-BoldMT" w:cs="Arial"/>
          <w:bCs/>
          <w:color w:val="000000"/>
          <w:lang w:val="sr-Cyrl-RS"/>
        </w:rPr>
        <w:t>отворени</w:t>
      </w:r>
      <w:proofErr w:type="gramEnd"/>
      <w:r w:rsidR="0008263C" w:rsidRPr="0058588C">
        <w:rPr>
          <w:rFonts w:eastAsia="TimesNewRomanPS-BoldMT" w:cs="Arial"/>
          <w:bCs/>
          <w:color w:val="000000"/>
          <w:lang w:val="sr-Cyrl-RS"/>
        </w:rPr>
        <w:t xml:space="preserve"> </w:t>
      </w:r>
      <w:r w:rsidRPr="0058588C">
        <w:rPr>
          <w:rFonts w:eastAsia="TimesNewRomanPS-BoldMT" w:cs="Arial"/>
          <w:bCs/>
          <w:color w:val="000000"/>
        </w:rPr>
        <w:t xml:space="preserve">поступак јавне набавке– </w:t>
      </w:r>
      <w:r w:rsidRPr="0058588C">
        <w:rPr>
          <w:rFonts w:eastAsia="TimesNewRomanPS-BoldMT" w:cs="Arial"/>
          <w:bCs/>
          <w:color w:val="000000" w:themeColor="text1"/>
        </w:rPr>
        <w:t>добра</w:t>
      </w:r>
      <w:r w:rsidR="00EC60BD" w:rsidRPr="0058588C">
        <w:rPr>
          <w:rFonts w:eastAsia="TimesNewRomanPS-BoldMT" w:cs="Arial"/>
          <w:bCs/>
          <w:color w:val="000000" w:themeColor="text1"/>
          <w:lang w:val="sr-Cyrl-RS"/>
        </w:rPr>
        <w:t xml:space="preserve"> -</w:t>
      </w:r>
      <w:r w:rsidRPr="0058588C">
        <w:rPr>
          <w:rFonts w:eastAsia="TimesNewRomanPS-BoldMT" w:cs="Arial"/>
          <w:bCs/>
          <w:color w:val="000000" w:themeColor="text1"/>
        </w:rPr>
        <w:t xml:space="preserve"> </w:t>
      </w:r>
      <w:r w:rsidR="00EC60BD" w:rsidRPr="0058588C">
        <w:rPr>
          <w:rFonts w:eastAsia="TimesNewRomanPS-BoldMT" w:cs="Arial"/>
          <w:bCs/>
          <w:color w:val="000000" w:themeColor="text1"/>
          <w:lang w:val="sr-Cyrl-RS"/>
        </w:rPr>
        <w:t>Набавка средстава и опреме за личну заштиту на раду,</w:t>
      </w:r>
      <w:r w:rsidR="00EC60BD" w:rsidRPr="0058588C">
        <w:rPr>
          <w:rFonts w:eastAsia="TimesNewRomanPS-BoldMT" w:cs="Arial"/>
          <w:b/>
          <w:bCs/>
          <w:color w:val="000000" w:themeColor="text1"/>
          <w:lang w:val="sr-Cyrl-RS"/>
        </w:rPr>
        <w:t xml:space="preserve"> за Партију </w:t>
      </w:r>
      <w:r w:rsidR="00EC60BD" w:rsidRPr="0058588C">
        <w:rPr>
          <w:rFonts w:eastAsia="TimesNewRomanPS-BoldMT" w:cs="Arial"/>
          <w:b/>
          <w:bCs/>
          <w:i/>
          <w:color w:val="000000" w:themeColor="text1"/>
          <w:lang w:val="sr-Cyrl-RS"/>
        </w:rPr>
        <w:t xml:space="preserve">________  </w:t>
      </w:r>
      <w:r w:rsidR="00EC60BD" w:rsidRPr="0058588C">
        <w:rPr>
          <w:rFonts w:eastAsia="TimesNewRomanPS-BoldMT" w:cs="Arial"/>
          <w:b/>
          <w:bCs/>
          <w:i/>
          <w:color w:val="4F81BD" w:themeColor="accent1"/>
          <w:lang w:val="sr-Cyrl-RS"/>
        </w:rPr>
        <w:t>(уписати број и назив Партије)</w:t>
      </w:r>
      <w:r w:rsidR="00EC60BD" w:rsidRPr="0058588C">
        <w:rPr>
          <w:rFonts w:eastAsia="TimesNewRomanPS-BoldMT" w:cs="Arial"/>
          <w:b/>
          <w:bCs/>
          <w:i/>
          <w:color w:val="000000" w:themeColor="text1"/>
          <w:lang w:val="sr-Cyrl-RS"/>
        </w:rPr>
        <w:t xml:space="preserve"> </w:t>
      </w:r>
      <w:r w:rsidRPr="0058588C">
        <w:rPr>
          <w:rFonts w:eastAsia="TimesNewRomanPS-BoldMT" w:cs="Arial"/>
          <w:bCs/>
          <w:color w:val="000000" w:themeColor="text1"/>
        </w:rPr>
        <w:t xml:space="preserve">ЈН бр. </w:t>
      </w:r>
      <w:r w:rsidR="00EC60BD" w:rsidRPr="0058588C">
        <w:rPr>
          <w:rFonts w:eastAsia="TimesNewRomanPS-BoldMT" w:cs="Arial"/>
          <w:bCs/>
          <w:color w:val="000000" w:themeColor="text1"/>
          <w:lang w:val="sr-Latn-RS"/>
        </w:rPr>
        <w:t>JN/1000/</w:t>
      </w:r>
      <w:r w:rsidR="00EC60BD" w:rsidRPr="0058588C">
        <w:rPr>
          <w:rFonts w:eastAsia="TimesNewRomanPS-BoldMT" w:cs="Arial"/>
          <w:bCs/>
          <w:color w:val="000000" w:themeColor="text1"/>
          <w:lang w:val="sr-Cyrl-RS"/>
        </w:rPr>
        <w:t>0379/2016</w:t>
      </w:r>
    </w:p>
    <w:p w:rsidR="00343A18" w:rsidRPr="0058588C" w:rsidRDefault="00343A18" w:rsidP="00343A18">
      <w:pPr>
        <w:spacing w:before="0"/>
        <w:rPr>
          <w:rFonts w:eastAsia="TimesNewRomanPS-BoldMT" w:cs="Arial"/>
          <w:bCs/>
          <w:color w:val="00B0F0"/>
        </w:rPr>
      </w:pPr>
    </w:p>
    <w:p w:rsidR="00343A18" w:rsidRPr="0058588C" w:rsidRDefault="00343A18" w:rsidP="00343A18">
      <w:pPr>
        <w:spacing w:before="0"/>
        <w:rPr>
          <w:rFonts w:cs="Arial"/>
          <w:b/>
          <w:bCs/>
          <w:i/>
          <w:iCs/>
        </w:rPr>
      </w:pPr>
      <w:proofErr w:type="gramStart"/>
      <w:r w:rsidRPr="0058588C">
        <w:rPr>
          <w:rFonts w:cs="Arial"/>
          <w:b/>
          <w:bCs/>
          <w:i/>
          <w:iCs/>
        </w:rPr>
        <w:t>1)ОПШТИ</w:t>
      </w:r>
      <w:proofErr w:type="gramEnd"/>
      <w:r w:rsidRPr="0058588C">
        <w:rPr>
          <w:rFonts w:cs="Arial"/>
          <w:b/>
          <w:bCs/>
          <w:i/>
          <w:iCs/>
        </w:rPr>
        <w:t xml:space="preserve"> ПОДАЦИ О ПОНУЂАЧУ</w:t>
      </w:r>
    </w:p>
    <w:p w:rsidR="00343A18" w:rsidRPr="0058588C"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58588C"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0B2EE9" w:rsidRPr="0058588C"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pacing w:before="0"/>
              <w:rPr>
                <w:rFonts w:cs="Arial"/>
                <w:i/>
                <w:iCs/>
              </w:rPr>
            </w:pPr>
            <w:r w:rsidRPr="0058588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cs="Arial"/>
                <w:b/>
                <w:bCs/>
                <w:i/>
                <w:iCs/>
              </w:rPr>
            </w:pPr>
          </w:p>
        </w:tc>
      </w:tr>
      <w:tr w:rsidR="00343A18" w:rsidRPr="0058588C"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i/>
                <w:iCs/>
              </w:rPr>
            </w:pPr>
          </w:p>
          <w:p w:rsidR="00343A18" w:rsidRPr="0058588C" w:rsidRDefault="00343A18" w:rsidP="00BC01DC">
            <w:pPr>
              <w:spacing w:before="0"/>
              <w:rPr>
                <w:rFonts w:cs="Arial"/>
                <w:b/>
                <w:bCs/>
                <w:i/>
                <w:iCs/>
              </w:rPr>
            </w:pPr>
            <w:r w:rsidRPr="0058588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Електронска адреса понуђача (</w:t>
            </w:r>
            <w:r w:rsidRPr="0058588C">
              <w:rPr>
                <w:rFonts w:cs="Arial"/>
                <w:i/>
                <w:iCs/>
              </w:rPr>
              <w:t>e</w:t>
            </w:r>
            <w:r w:rsidRPr="0058588C">
              <w:rPr>
                <w:rFonts w:cs="Arial"/>
                <w:i/>
                <w:iCs/>
                <w:lang w:val="ru-RU"/>
              </w:rPr>
              <w:t>-</w:t>
            </w:r>
            <w:r w:rsidRPr="0058588C">
              <w:rPr>
                <w:rFonts w:cs="Arial"/>
                <w:i/>
                <w:iCs/>
              </w:rPr>
              <w:t>mail</w:t>
            </w:r>
            <w:r w:rsidRPr="0058588C">
              <w:rPr>
                <w:rFonts w:cs="Arial"/>
                <w:i/>
                <w:iCs/>
                <w:lang w:val="ru-RU"/>
              </w:rPr>
              <w:t>):</w:t>
            </w:r>
          </w:p>
          <w:p w:rsidR="00343A18" w:rsidRPr="0058588C"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tc>
      </w:tr>
      <w:tr w:rsidR="00343A18" w:rsidRPr="0058588C"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rPr>
            </w:pPr>
            <w:r w:rsidRPr="0058588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rPr>
            </w:pPr>
          </w:p>
          <w:p w:rsidR="00343A18" w:rsidRPr="0058588C" w:rsidRDefault="00343A18" w:rsidP="00BC01DC">
            <w:pPr>
              <w:spacing w:before="0"/>
              <w:rPr>
                <w:rFonts w:cs="Arial"/>
                <w:b/>
                <w:bCs/>
                <w:i/>
                <w:iCs/>
              </w:rPr>
            </w:pPr>
          </w:p>
          <w:p w:rsidR="00343A18" w:rsidRPr="0058588C" w:rsidRDefault="00343A18" w:rsidP="00BC01DC">
            <w:pPr>
              <w:spacing w:before="0"/>
              <w:rPr>
                <w:rFonts w:cs="Arial"/>
                <w:b/>
                <w:bCs/>
                <w:i/>
                <w:iCs/>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cs="Arial"/>
                <w:b/>
                <w:bCs/>
                <w:i/>
                <w:iCs/>
                <w:lang w:val="ru-RU"/>
              </w:rPr>
            </w:pPr>
          </w:p>
          <w:p w:rsidR="00343A18" w:rsidRPr="0058588C" w:rsidRDefault="00343A18" w:rsidP="00BC01DC">
            <w:pPr>
              <w:spacing w:before="0"/>
              <w:rPr>
                <w:rFonts w:cs="Arial"/>
                <w:b/>
                <w:bCs/>
                <w:i/>
                <w:iCs/>
                <w:lang w:val="ru-RU"/>
              </w:rPr>
            </w:pPr>
          </w:p>
          <w:p w:rsidR="00343A18" w:rsidRPr="0058588C" w:rsidRDefault="00343A18" w:rsidP="00BC01DC">
            <w:pPr>
              <w:spacing w:before="0"/>
              <w:rPr>
                <w:rFonts w:cs="Arial"/>
                <w:b/>
                <w:bCs/>
                <w:i/>
                <w:iCs/>
                <w:lang w:val="ru-RU"/>
              </w:rPr>
            </w:pPr>
          </w:p>
        </w:tc>
      </w:tr>
      <w:tr w:rsidR="00343A18" w:rsidRPr="0058588C"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pacing w:before="0"/>
              <w:rPr>
                <w:rFonts w:cs="Arial"/>
                <w:b/>
                <w:bCs/>
                <w:i/>
                <w:iCs/>
                <w:lang w:val="ru-RU"/>
              </w:rPr>
            </w:pPr>
            <w:r w:rsidRPr="0058588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ind w:firstLine="708"/>
              <w:rPr>
                <w:rFonts w:cs="Arial"/>
                <w:b/>
                <w:bCs/>
                <w:i/>
                <w:iCs/>
                <w:lang w:val="ru-RU"/>
              </w:rPr>
            </w:pPr>
          </w:p>
          <w:p w:rsidR="00343A18" w:rsidRPr="0058588C" w:rsidRDefault="00343A18" w:rsidP="00BC01DC">
            <w:pPr>
              <w:spacing w:before="0"/>
              <w:ind w:firstLine="708"/>
              <w:rPr>
                <w:rFonts w:cs="Arial"/>
                <w:b/>
                <w:bCs/>
                <w:i/>
                <w:iCs/>
                <w:lang w:val="ru-RU"/>
              </w:rPr>
            </w:pPr>
          </w:p>
          <w:p w:rsidR="00343A18" w:rsidRPr="0058588C" w:rsidRDefault="00343A18" w:rsidP="00BC01DC">
            <w:pPr>
              <w:spacing w:before="0"/>
              <w:ind w:firstLine="708"/>
              <w:rPr>
                <w:rFonts w:cs="Arial"/>
                <w:b/>
                <w:bCs/>
                <w:i/>
                <w:iCs/>
                <w:lang w:val="ru-RU"/>
              </w:rPr>
            </w:pPr>
          </w:p>
        </w:tc>
      </w:tr>
    </w:tbl>
    <w:p w:rsidR="00343A18" w:rsidRPr="0058588C" w:rsidRDefault="00343A18" w:rsidP="00343A18">
      <w:pPr>
        <w:spacing w:before="0"/>
        <w:rPr>
          <w:rFonts w:cs="Arial"/>
        </w:rPr>
      </w:pPr>
    </w:p>
    <w:p w:rsidR="00343A18" w:rsidRPr="0058588C" w:rsidRDefault="00343A18" w:rsidP="00343A18">
      <w:pPr>
        <w:spacing w:before="0"/>
        <w:rPr>
          <w:rFonts w:eastAsia="TimesNewRomanPSMT" w:cs="Arial"/>
          <w:b/>
          <w:bCs/>
          <w:i/>
          <w:iCs/>
        </w:rPr>
      </w:pPr>
      <w:r w:rsidRPr="0058588C">
        <w:rPr>
          <w:rFonts w:eastAsia="TimesNewRomanPSMT" w:cs="Arial"/>
          <w:b/>
          <w:bCs/>
          <w:i/>
          <w:iCs/>
        </w:rPr>
        <w:t xml:space="preserve">2) ПОНУДУ ПОДНОСИ: </w:t>
      </w:r>
    </w:p>
    <w:p w:rsidR="00343A18" w:rsidRPr="0058588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58588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cs="Arial"/>
              </w:rPr>
            </w:pPr>
          </w:p>
          <w:p w:rsidR="00343A18" w:rsidRPr="0058588C" w:rsidRDefault="00343A18" w:rsidP="00BC01DC">
            <w:pPr>
              <w:spacing w:before="0"/>
              <w:jc w:val="center"/>
              <w:rPr>
                <w:rFonts w:eastAsia="TimesNewRomanPSMT" w:cs="Arial"/>
                <w:b/>
                <w:bCs/>
              </w:rPr>
            </w:pPr>
            <w:r w:rsidRPr="0058588C">
              <w:rPr>
                <w:rFonts w:eastAsia="TimesNewRomanPSMT" w:cs="Arial"/>
                <w:b/>
                <w:bCs/>
              </w:rPr>
              <w:t xml:space="preserve">А) САМОСТАЛНО </w:t>
            </w:r>
          </w:p>
        </w:tc>
      </w:tr>
      <w:tr w:rsidR="00343A18" w:rsidRPr="0058588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eastAsia="TimesNewRomanPSMT" w:cs="Arial"/>
                <w:b/>
                <w:bCs/>
              </w:rPr>
            </w:pPr>
            <w:r w:rsidRPr="0058588C">
              <w:rPr>
                <w:rFonts w:eastAsia="TimesNewRomanPSMT" w:cs="Arial"/>
                <w:b/>
                <w:bCs/>
              </w:rPr>
              <w:t>Б) СА ПОДИЗВОЂАЧЕМ</w:t>
            </w:r>
          </w:p>
        </w:tc>
      </w:tr>
      <w:tr w:rsidR="00343A18" w:rsidRPr="0058588C"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jc w:val="center"/>
              <w:rPr>
                <w:rFonts w:eastAsia="TimesNewRomanPSMT" w:cs="Arial"/>
                <w:b/>
                <w:bCs/>
              </w:rPr>
            </w:pPr>
          </w:p>
          <w:p w:rsidR="00343A18" w:rsidRPr="0058588C" w:rsidRDefault="00343A18" w:rsidP="00BC01DC">
            <w:pPr>
              <w:spacing w:before="0"/>
              <w:jc w:val="center"/>
              <w:rPr>
                <w:rFonts w:cs="Arial"/>
                <w:b/>
                <w:i/>
                <w:iCs/>
                <w:lang w:val="ru-RU"/>
              </w:rPr>
            </w:pPr>
            <w:r w:rsidRPr="0058588C">
              <w:rPr>
                <w:rFonts w:eastAsia="TimesNewRomanPSMT" w:cs="Arial"/>
                <w:b/>
                <w:bCs/>
              </w:rPr>
              <w:t>В) КАО ЗАЈЕДНИЧКУ ПОНУДУ</w:t>
            </w:r>
          </w:p>
        </w:tc>
      </w:tr>
    </w:tbl>
    <w:p w:rsidR="00343A18" w:rsidRPr="0058588C" w:rsidRDefault="00343A18" w:rsidP="00343A18">
      <w:pPr>
        <w:spacing w:before="0"/>
        <w:rPr>
          <w:rFonts w:cs="Arial"/>
          <w:b/>
          <w:i/>
          <w:iCs/>
          <w:lang w:val="ru-RU"/>
        </w:rPr>
      </w:pPr>
    </w:p>
    <w:p w:rsidR="00343A18" w:rsidRPr="0058588C" w:rsidRDefault="00343A18" w:rsidP="00343A18">
      <w:pPr>
        <w:spacing w:before="0"/>
        <w:rPr>
          <w:rFonts w:eastAsia="TimesNewRomanPSMT" w:cs="Arial"/>
          <w:bCs/>
        </w:rPr>
      </w:pPr>
      <w:r w:rsidRPr="0058588C">
        <w:rPr>
          <w:rFonts w:cs="Arial"/>
          <w:b/>
          <w:i/>
          <w:iCs/>
          <w:lang w:val="ru-RU"/>
        </w:rPr>
        <w:lastRenderedPageBreak/>
        <w:t>Напомена:</w:t>
      </w:r>
      <w:r w:rsidRPr="0058588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8588C" w:rsidRDefault="00343A18" w:rsidP="00343A18">
      <w:pPr>
        <w:spacing w:before="0"/>
        <w:rPr>
          <w:rFonts w:eastAsia="TimesNewRomanPSMT" w:cs="Arial"/>
          <w:bCs/>
        </w:rPr>
      </w:pPr>
    </w:p>
    <w:p w:rsidR="00343A18" w:rsidRPr="0058588C" w:rsidRDefault="00343A18" w:rsidP="00343A18">
      <w:pPr>
        <w:spacing w:before="0"/>
        <w:rPr>
          <w:rFonts w:eastAsia="TimesNewRomanPSMT" w:cs="Arial"/>
          <w:b/>
          <w:bCs/>
          <w:i/>
        </w:rPr>
      </w:pPr>
      <w:r w:rsidRPr="0058588C">
        <w:rPr>
          <w:rFonts w:eastAsia="TimesNewRomanPSMT" w:cs="Arial"/>
          <w:b/>
          <w:bCs/>
          <w:i/>
          <w:lang w:val="sr-Cyrl-CS"/>
        </w:rPr>
        <w:t xml:space="preserve">3) </w:t>
      </w:r>
      <w:r w:rsidRPr="0058588C">
        <w:rPr>
          <w:rFonts w:eastAsia="TimesNewRomanPSMT" w:cs="Arial"/>
          <w:b/>
          <w:bCs/>
          <w:i/>
        </w:rPr>
        <w:t xml:space="preserve">ПОДАЦИ О ПОДИЗВОЂАЧУ </w:t>
      </w:r>
    </w:p>
    <w:p w:rsidR="00343A18" w:rsidRPr="0058588C" w:rsidRDefault="00343A18" w:rsidP="00343A18">
      <w:pPr>
        <w:spacing w:before="0"/>
        <w:rPr>
          <w:rFonts w:eastAsia="TimesNewRomanPSMT" w:cs="Arial"/>
          <w:b/>
          <w:bCs/>
          <w:i/>
        </w:rPr>
      </w:pPr>
    </w:p>
    <w:p w:rsidR="00343A18" w:rsidRPr="0058588C" w:rsidRDefault="00343A18" w:rsidP="00343A18">
      <w:pPr>
        <w:spacing w:before="0"/>
        <w:rPr>
          <w:rFonts w:cs="Arial"/>
        </w:rPr>
      </w:pPr>
      <w:r w:rsidRPr="0058588C">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cs="Arial"/>
              </w:rPr>
            </w:pPr>
          </w:p>
          <w:p w:rsidR="00343A18" w:rsidRPr="0058588C" w:rsidRDefault="00343A18" w:rsidP="00BC01DC">
            <w:pPr>
              <w:spacing w:before="0"/>
              <w:rPr>
                <w:rFonts w:eastAsia="TimesNewRomanPSMT" w:cs="Arial"/>
                <w:bCs/>
                <w:i/>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BC01DC">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bl>
    <w:p w:rsidR="00343A18" w:rsidRPr="0058588C" w:rsidRDefault="00343A18" w:rsidP="00343A18">
      <w:pPr>
        <w:spacing w:before="0"/>
        <w:rPr>
          <w:rFonts w:cs="Arial"/>
          <w:b/>
          <w:bCs/>
          <w:i/>
          <w:iCs/>
          <w:u w:val="single"/>
          <w:lang w:val="ru-RU"/>
        </w:rPr>
      </w:pPr>
    </w:p>
    <w:p w:rsidR="00343A18" w:rsidRPr="0058588C" w:rsidRDefault="00343A18" w:rsidP="00343A18">
      <w:pPr>
        <w:spacing w:before="0"/>
        <w:rPr>
          <w:rFonts w:cs="Arial"/>
          <w:b/>
          <w:bCs/>
          <w:i/>
          <w:iCs/>
          <w:u w:val="single"/>
          <w:lang w:val="ru-RU"/>
        </w:rPr>
      </w:pPr>
    </w:p>
    <w:p w:rsidR="00343A18" w:rsidRPr="0058588C" w:rsidRDefault="00343A18" w:rsidP="00343A18">
      <w:pPr>
        <w:spacing w:before="0"/>
        <w:rPr>
          <w:rFonts w:cs="Arial"/>
          <w:i/>
          <w:iCs/>
          <w:lang w:val="ru-RU"/>
        </w:rPr>
      </w:pPr>
      <w:r w:rsidRPr="0058588C">
        <w:rPr>
          <w:rFonts w:cs="Arial"/>
          <w:b/>
          <w:bCs/>
          <w:i/>
          <w:iCs/>
          <w:u w:val="single"/>
          <w:lang w:val="ru-RU"/>
        </w:rPr>
        <w:t>Напомена:</w:t>
      </w:r>
    </w:p>
    <w:p w:rsidR="00343A18" w:rsidRPr="0058588C" w:rsidRDefault="00343A18" w:rsidP="00343A18">
      <w:pPr>
        <w:spacing w:before="0"/>
        <w:rPr>
          <w:rFonts w:eastAsia="TimesNewRomanPSMT" w:cs="Arial"/>
          <w:b/>
          <w:bCs/>
          <w:lang w:val="ru-RU"/>
        </w:rPr>
      </w:pPr>
      <w:r w:rsidRPr="0058588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8588C" w:rsidRDefault="00343A18" w:rsidP="00343A18">
      <w:pPr>
        <w:spacing w:before="0"/>
        <w:rPr>
          <w:rFonts w:eastAsia="TimesNewRomanPSMT" w:cs="Arial"/>
          <w:b/>
          <w:bCs/>
          <w:lang w:val="ru-RU"/>
        </w:rPr>
      </w:pPr>
    </w:p>
    <w:p w:rsidR="00343A18" w:rsidRPr="0058588C" w:rsidRDefault="00343A18" w:rsidP="00343A18">
      <w:pPr>
        <w:spacing w:before="0"/>
        <w:rPr>
          <w:rFonts w:eastAsia="TimesNewRomanPSMT" w:cs="Arial"/>
          <w:b/>
          <w:bCs/>
          <w:lang w:val="ru-RU"/>
        </w:rPr>
      </w:pPr>
    </w:p>
    <w:p w:rsidR="00343A18" w:rsidRPr="0058588C" w:rsidRDefault="00343A18" w:rsidP="00343A18">
      <w:pPr>
        <w:spacing w:before="0"/>
        <w:rPr>
          <w:rFonts w:eastAsia="TimesNewRomanPSMT" w:cs="Arial"/>
          <w:b/>
          <w:bCs/>
          <w:i/>
          <w:lang w:val="ru-RU"/>
        </w:rPr>
      </w:pPr>
      <w:r w:rsidRPr="0058588C">
        <w:rPr>
          <w:rFonts w:eastAsia="TimesNewRomanPSMT" w:cs="Arial"/>
          <w:b/>
          <w:bCs/>
          <w:i/>
          <w:lang w:val="sr-Cyrl-CS"/>
        </w:rPr>
        <w:t xml:space="preserve">4) </w:t>
      </w:r>
      <w:r w:rsidRPr="0058588C">
        <w:rPr>
          <w:rFonts w:eastAsia="TimesNewRomanPSMT" w:cs="Arial"/>
          <w:b/>
          <w:bCs/>
          <w:i/>
          <w:lang w:val="ru-RU"/>
        </w:rPr>
        <w:t>ПОДАЦИ ЧЛАНУ ГРУПЕ ПОНУЂАЧА</w:t>
      </w:r>
    </w:p>
    <w:p w:rsidR="00343A18" w:rsidRPr="0058588C" w:rsidRDefault="00343A18" w:rsidP="00343A18">
      <w:pPr>
        <w:spacing w:before="0"/>
        <w:rPr>
          <w:rFonts w:eastAsia="TimesNewRomanPSMT" w:cs="Arial"/>
          <w:b/>
          <w:bCs/>
          <w:i/>
          <w:lang w:val="ru-RU"/>
        </w:rPr>
      </w:pPr>
    </w:p>
    <w:p w:rsidR="00343A18" w:rsidRPr="0058588C"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cs="Arial"/>
              </w:rPr>
            </w:pPr>
          </w:p>
          <w:p w:rsidR="00343A18" w:rsidRPr="0058588C" w:rsidRDefault="00343A18" w:rsidP="00BC01DC">
            <w:pPr>
              <w:spacing w:before="0"/>
              <w:rPr>
                <w:rFonts w:eastAsia="TimesNewRomanPSMT" w:cs="Arial"/>
                <w:bCs/>
                <w:i/>
                <w:lang w:val="ru-RU"/>
              </w:rPr>
            </w:pPr>
            <w:r w:rsidRPr="0058588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0B2EE9" w:rsidRPr="0058588C" w:rsidTr="00BC01DC">
        <w:tc>
          <w:tcPr>
            <w:tcW w:w="465"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58588C" w:rsidRDefault="000B2EE9" w:rsidP="00BC01DC">
            <w:pPr>
              <w:snapToGrid w:val="0"/>
              <w:spacing w:before="0"/>
              <w:rPr>
                <w:rFonts w:cs="Arial"/>
                <w:i/>
                <w:iCs/>
                <w:lang w:val="sr-Cyrl-RS"/>
              </w:rPr>
            </w:pPr>
            <w:r w:rsidRPr="0058588C">
              <w:rPr>
                <w:rFonts w:cs="Arial"/>
                <w:i/>
                <w:iCs/>
                <w:lang w:val="sr-Cyrl-RS"/>
              </w:rPr>
              <w:t>Врста правног лица:</w:t>
            </w:r>
          </w:p>
          <w:p w:rsidR="000B2EE9" w:rsidRPr="0058588C"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588C" w:rsidRDefault="000B2EE9"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lang w:val="ru-RU"/>
              </w:rPr>
            </w:pPr>
            <w:r w:rsidRPr="0058588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lang w:val="ru-RU"/>
              </w:rPr>
            </w:pPr>
            <w:r w:rsidRPr="0058588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lang w:val="ru-RU"/>
              </w:rPr>
            </w:pPr>
            <w:r w:rsidRPr="0058588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lang w:val="ru-RU"/>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lang w:val="ru-RU"/>
              </w:rPr>
            </w:pPr>
          </w:p>
          <w:p w:rsidR="00343A18" w:rsidRPr="0058588C" w:rsidRDefault="00343A18" w:rsidP="00BC01DC">
            <w:pPr>
              <w:spacing w:before="0"/>
              <w:rPr>
                <w:rFonts w:eastAsia="TimesNewRomanPSMT" w:cs="Arial"/>
                <w:b/>
                <w:bCs/>
              </w:rPr>
            </w:pPr>
            <w:r w:rsidRPr="0058588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r w:rsidR="00343A18" w:rsidRPr="0058588C" w:rsidTr="00BC01DC">
        <w:tc>
          <w:tcPr>
            <w:tcW w:w="465"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58588C" w:rsidRDefault="00343A18" w:rsidP="00BC01DC">
            <w:pPr>
              <w:snapToGrid w:val="0"/>
              <w:spacing w:before="0"/>
              <w:rPr>
                <w:rFonts w:eastAsia="TimesNewRomanPSMT" w:cs="Arial"/>
                <w:bCs/>
                <w:i/>
              </w:rPr>
            </w:pPr>
          </w:p>
          <w:p w:rsidR="00343A18" w:rsidRPr="0058588C" w:rsidRDefault="00343A18" w:rsidP="00BC01DC">
            <w:pPr>
              <w:spacing w:before="0"/>
              <w:rPr>
                <w:rFonts w:eastAsia="TimesNewRomanPSMT" w:cs="Arial"/>
                <w:b/>
                <w:bCs/>
              </w:rPr>
            </w:pPr>
            <w:r w:rsidRPr="0058588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588C" w:rsidRDefault="00343A18" w:rsidP="00BC01DC">
            <w:pPr>
              <w:snapToGrid w:val="0"/>
              <w:spacing w:before="0"/>
              <w:rPr>
                <w:rFonts w:eastAsia="TimesNewRomanPSMT" w:cs="Arial"/>
                <w:b/>
                <w:bCs/>
              </w:rPr>
            </w:pPr>
          </w:p>
        </w:tc>
      </w:tr>
    </w:tbl>
    <w:p w:rsidR="00343A18" w:rsidRPr="0058588C" w:rsidRDefault="00343A18" w:rsidP="00343A18">
      <w:pPr>
        <w:spacing w:before="0"/>
        <w:rPr>
          <w:rFonts w:cs="Arial"/>
          <w:b/>
          <w:bCs/>
          <w:i/>
          <w:iCs/>
          <w:u w:val="single"/>
        </w:rPr>
      </w:pPr>
    </w:p>
    <w:p w:rsidR="00343A18" w:rsidRPr="0058588C" w:rsidRDefault="00343A18" w:rsidP="00343A18">
      <w:pPr>
        <w:spacing w:before="0"/>
        <w:rPr>
          <w:rFonts w:cs="Arial"/>
          <w:i/>
          <w:iCs/>
          <w:lang w:val="ru-RU"/>
        </w:rPr>
      </w:pPr>
      <w:r w:rsidRPr="0058588C">
        <w:rPr>
          <w:rFonts w:cs="Arial"/>
          <w:b/>
          <w:bCs/>
          <w:i/>
          <w:iCs/>
          <w:u w:val="single"/>
        </w:rPr>
        <w:t>Напомена:</w:t>
      </w:r>
    </w:p>
    <w:p w:rsidR="00343A18" w:rsidRPr="0058588C" w:rsidRDefault="00343A18" w:rsidP="00343A18">
      <w:pPr>
        <w:spacing w:before="0"/>
        <w:rPr>
          <w:rFonts w:cs="Arial"/>
          <w:i/>
          <w:iCs/>
          <w:lang w:val="ru-RU"/>
        </w:rPr>
      </w:pPr>
      <w:r w:rsidRPr="0058588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58588C" w:rsidRDefault="00F2311C" w:rsidP="00343A18">
      <w:pPr>
        <w:spacing w:before="0"/>
        <w:rPr>
          <w:rFonts w:cs="Arial"/>
          <w:i/>
          <w:iCs/>
          <w:lang w:val="ru-RU"/>
        </w:rPr>
      </w:pPr>
    </w:p>
    <w:p w:rsidR="000E75A0" w:rsidRPr="0058588C" w:rsidRDefault="00BA2C2D" w:rsidP="00BA2C2D">
      <w:pPr>
        <w:spacing w:before="0"/>
        <w:rPr>
          <w:rFonts w:eastAsia="TimesNewRomanPSMT" w:cs="Arial"/>
          <w:b/>
          <w:bCs/>
          <w:i/>
          <w:lang w:val="sr-Cyrl-CS"/>
        </w:rPr>
      </w:pPr>
      <w:r w:rsidRPr="0058588C">
        <w:rPr>
          <w:rFonts w:eastAsia="TimesNewRomanPSMT" w:cs="Arial"/>
          <w:b/>
          <w:bCs/>
          <w:i/>
          <w:lang w:val="sr-Cyrl-CS"/>
        </w:rPr>
        <w:t xml:space="preserve">5) </w:t>
      </w:r>
      <w:r w:rsidR="000E75A0" w:rsidRPr="0058588C">
        <w:rPr>
          <w:rFonts w:eastAsia="TimesNewRomanPSMT" w:cs="Arial"/>
          <w:b/>
          <w:bCs/>
          <w:i/>
          <w:lang w:val="sr-Cyrl-CS"/>
        </w:rPr>
        <w:t>ЦЕНА И КОМЕРЦИЈАЛНИ УСЛОВИ ПОНУДЕ</w:t>
      </w:r>
    </w:p>
    <w:p w:rsidR="000E75A0" w:rsidRPr="0058588C" w:rsidRDefault="000E75A0" w:rsidP="000E75A0">
      <w:pPr>
        <w:spacing w:before="0"/>
        <w:jc w:val="center"/>
        <w:rPr>
          <w:rFonts w:cs="Arial"/>
          <w:bCs/>
          <w:i/>
          <w:iCs/>
          <w:lang w:val="sr-Cyrl-CS"/>
        </w:rPr>
      </w:pPr>
    </w:p>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0E75A0" w:rsidRPr="0058588C" w:rsidTr="00922EDB">
        <w:trPr>
          <w:trHeight w:val="485"/>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eastAsia="TimesNewRomanPSMT" w:cs="Arial"/>
                <w:b/>
                <w:bCs/>
              </w:rPr>
              <w:t xml:space="preserve">ПРЕДМЕТ </w:t>
            </w:r>
            <w:r w:rsidRPr="0058588C">
              <w:rPr>
                <w:rFonts w:eastAsia="TimesNewRomanPSMT" w:cs="Arial"/>
                <w:b/>
                <w:bCs/>
                <w:lang w:val="sr-Cyrl-CS"/>
              </w:rPr>
              <w:t xml:space="preserve">И БРОЈ </w:t>
            </w:r>
            <w:r w:rsidRPr="0058588C">
              <w:rPr>
                <w:rFonts w:eastAsia="TimesNewRomanPSMT" w:cs="Arial"/>
                <w:b/>
                <w:bCs/>
              </w:rPr>
              <w:t>НАБАВКЕ</w:t>
            </w:r>
          </w:p>
        </w:tc>
        <w:tc>
          <w:tcPr>
            <w:tcW w:w="4394" w:type="dxa"/>
            <w:shd w:val="clear" w:color="auto" w:fill="C6D9F1" w:themeFill="text2" w:themeFillTint="33"/>
            <w:vAlign w:val="center"/>
          </w:tcPr>
          <w:p w:rsidR="000E75A0" w:rsidRPr="0058588C" w:rsidRDefault="000E75A0" w:rsidP="00EC60BD">
            <w:pPr>
              <w:spacing w:before="0"/>
              <w:jc w:val="center"/>
              <w:rPr>
                <w:rFonts w:cs="Arial"/>
                <w:b/>
                <w:bCs/>
                <w:i/>
                <w:iCs/>
                <w:lang w:val="sr-Cyrl-CS"/>
              </w:rPr>
            </w:pPr>
            <w:r w:rsidRPr="0058588C">
              <w:rPr>
                <w:rFonts w:cs="Arial"/>
                <w:b/>
                <w:bCs/>
                <w:i/>
                <w:iCs/>
                <w:lang w:val="sr-Cyrl-CS"/>
              </w:rPr>
              <w:t xml:space="preserve">УКУПНА ЦЕНА </w:t>
            </w:r>
            <w:r w:rsidRPr="0058588C">
              <w:rPr>
                <w:rFonts w:eastAsia="Arial Unicode MS" w:cs="Arial"/>
                <w:b/>
                <w:bCs/>
                <w:i/>
                <w:iCs/>
                <w:kern w:val="1"/>
                <w:lang w:val="sr-Cyrl-CS" w:eastAsia="ar-SA"/>
              </w:rPr>
              <w:t xml:space="preserve">дин. </w:t>
            </w:r>
            <w:r w:rsidRPr="0058588C">
              <w:rPr>
                <w:rFonts w:cs="Arial"/>
                <w:b/>
                <w:bCs/>
                <w:i/>
                <w:iCs/>
                <w:lang w:val="sr-Cyrl-CS"/>
              </w:rPr>
              <w:t>без ПДВ-а</w:t>
            </w:r>
          </w:p>
        </w:tc>
      </w:tr>
      <w:tr w:rsidR="000E75A0" w:rsidRPr="0058588C" w:rsidTr="00AF3AF8">
        <w:trPr>
          <w:trHeight w:val="440"/>
        </w:trPr>
        <w:tc>
          <w:tcPr>
            <w:tcW w:w="5920" w:type="dxa"/>
            <w:vAlign w:val="center"/>
          </w:tcPr>
          <w:p w:rsidR="000E75A0" w:rsidRPr="0058588C" w:rsidRDefault="00EC60BD" w:rsidP="00EC60BD">
            <w:pPr>
              <w:spacing w:before="0"/>
              <w:rPr>
                <w:rFonts w:cs="Arial"/>
                <w:b/>
                <w:i/>
                <w:lang w:val="sr-Cyrl-CS"/>
              </w:rPr>
            </w:pPr>
            <w:r w:rsidRPr="0058588C">
              <w:rPr>
                <w:rFonts w:cs="Arial"/>
                <w:lang w:val="sr-Cyrl-RS"/>
              </w:rPr>
              <w:t>Набавка средстава и опреме за личну заштиту на раду</w:t>
            </w:r>
            <w:r w:rsidRPr="0058588C">
              <w:rPr>
                <w:rFonts w:cs="Arial"/>
                <w:b/>
                <w:i/>
                <w:lang w:val="sr-Cyrl-RS"/>
              </w:rPr>
              <w:t xml:space="preserve">, </w:t>
            </w:r>
            <w:r w:rsidRPr="0058588C">
              <w:rPr>
                <w:rFonts w:cs="Arial"/>
                <w:lang w:val="sr-Cyrl-RS"/>
              </w:rPr>
              <w:t xml:space="preserve">за Партију </w:t>
            </w:r>
            <w:r w:rsidRPr="0058588C">
              <w:rPr>
                <w:rFonts w:cs="Arial"/>
                <w:b/>
                <w:i/>
                <w:lang w:val="sr-Cyrl-RS"/>
              </w:rPr>
              <w:t xml:space="preserve">________  </w:t>
            </w:r>
            <w:r w:rsidRPr="0058588C">
              <w:rPr>
                <w:rFonts w:cs="Arial"/>
                <w:i/>
                <w:color w:val="4F81BD" w:themeColor="accent1"/>
                <w:lang w:val="sr-Cyrl-RS"/>
              </w:rPr>
              <w:t>(уписати број и назив Партије)</w:t>
            </w:r>
            <w:r w:rsidRPr="0058588C">
              <w:rPr>
                <w:rFonts w:cs="Arial"/>
                <w:i/>
                <w:lang w:val="sr-Cyrl-RS"/>
              </w:rPr>
              <w:t>,</w:t>
            </w:r>
            <w:r w:rsidRPr="0058588C">
              <w:rPr>
                <w:rFonts w:cs="Arial"/>
                <w:b/>
                <w:i/>
                <w:lang w:val="sr-Cyrl-RS"/>
              </w:rPr>
              <w:t xml:space="preserve"> </w:t>
            </w:r>
            <w:r w:rsidRPr="0058588C">
              <w:rPr>
                <w:rFonts w:cs="Arial"/>
                <w:i/>
                <w:lang w:val="ru-RU"/>
              </w:rPr>
              <w:t xml:space="preserve">ЈН број </w:t>
            </w:r>
            <w:r w:rsidRPr="0058588C">
              <w:rPr>
                <w:rFonts w:cs="Arial"/>
                <w:i/>
                <w:lang w:val="sr-Latn-RS"/>
              </w:rPr>
              <w:t>JN/1000/</w:t>
            </w:r>
            <w:r w:rsidRPr="0058588C">
              <w:rPr>
                <w:rFonts w:cs="Arial"/>
                <w:i/>
                <w:lang w:val="sr-Cyrl-RS"/>
              </w:rPr>
              <w:t>0379/2016</w:t>
            </w:r>
          </w:p>
        </w:tc>
        <w:tc>
          <w:tcPr>
            <w:tcW w:w="4394" w:type="dxa"/>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p>
        </w:tc>
      </w:tr>
    </w:tbl>
    <w:p w:rsidR="000E75A0" w:rsidRPr="0058588C" w:rsidRDefault="000E75A0" w:rsidP="000E75A0">
      <w:pPr>
        <w:spacing w:before="0"/>
        <w:jc w:val="center"/>
        <w:rPr>
          <w:rFonts w:cs="Arial"/>
          <w:b/>
          <w:bCs/>
          <w:i/>
          <w:iCs/>
          <w:u w:val="single"/>
          <w:lang w:val="sr-Cyrl-CS"/>
        </w:rPr>
      </w:pPr>
      <w:r w:rsidRPr="0058588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3859"/>
      </w:tblGrid>
      <w:tr w:rsidR="000E75A0" w:rsidRPr="0058588C" w:rsidTr="00922EDB">
        <w:trPr>
          <w:trHeight w:val="647"/>
        </w:trPr>
        <w:tc>
          <w:tcPr>
            <w:tcW w:w="5920"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УСЛОВ НАРУЧИОЦА</w:t>
            </w:r>
          </w:p>
        </w:tc>
        <w:tc>
          <w:tcPr>
            <w:tcW w:w="4394" w:type="dxa"/>
            <w:shd w:val="clear" w:color="auto" w:fill="C6D9F1" w:themeFill="text2" w:themeFillTint="33"/>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ПОНУДА ПОНУЂАЧА</w:t>
            </w: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И НАЧИН ПЛАЋАЊА:</w:t>
            </w:r>
          </w:p>
          <w:p w:rsidR="000E75A0" w:rsidRPr="0058588C" w:rsidRDefault="00922EDB" w:rsidP="00AF3AF8">
            <w:pPr>
              <w:spacing w:before="0"/>
              <w:jc w:val="center"/>
              <w:rPr>
                <w:rFonts w:cs="Arial"/>
                <w:bCs/>
                <w:iCs/>
                <w:lang w:val="sr-Cyrl-CS"/>
              </w:rPr>
            </w:pPr>
            <w:r w:rsidRPr="0058588C">
              <w:rPr>
                <w:rFonts w:cs="Arial"/>
                <w:bCs/>
                <w:iCs/>
                <w:lang w:val="sr-Cyrl-CS"/>
              </w:rPr>
              <w:lastRenderedPageBreak/>
              <w:t>У законском року до</w:t>
            </w:r>
            <w:r w:rsidR="000E75A0" w:rsidRPr="0058588C">
              <w:rPr>
                <w:rFonts w:cs="Arial"/>
                <w:bCs/>
                <w:iCs/>
                <w:lang w:val="sr-Cyrl-CS"/>
              </w:rPr>
              <w:t xml:space="preserve"> 45 дана од пријема исправног рачуна и </w:t>
            </w:r>
            <w:r w:rsidR="00007BED" w:rsidRPr="0058588C">
              <w:rPr>
                <w:rFonts w:cs="Arial"/>
                <w:bCs/>
                <w:iCs/>
                <w:lang w:val="sr-Cyrl-CS"/>
              </w:rPr>
              <w:t xml:space="preserve"> обострано </w:t>
            </w:r>
            <w:r w:rsidR="000E75A0" w:rsidRPr="0058588C">
              <w:rPr>
                <w:rFonts w:cs="Arial"/>
                <w:bCs/>
                <w:iCs/>
                <w:lang w:val="sr-Cyrl-CS"/>
              </w:rPr>
              <w:t>потпис</w:t>
            </w:r>
            <w:r w:rsidR="00007BED" w:rsidRPr="0058588C">
              <w:rPr>
                <w:rFonts w:cs="Arial"/>
                <w:bCs/>
                <w:iCs/>
                <w:lang w:val="sr-Cyrl-CS"/>
              </w:rPr>
              <w:t xml:space="preserve">аног </w:t>
            </w:r>
            <w:r w:rsidR="000E75A0" w:rsidRPr="0058588C">
              <w:rPr>
                <w:rFonts w:cs="Arial"/>
                <w:bCs/>
                <w:iCs/>
                <w:lang w:val="sr-Cyrl-CS"/>
              </w:rPr>
              <w:t xml:space="preserve"> Записника о квантитативном и квалитативном пријему добара</w:t>
            </w:r>
          </w:p>
          <w:p w:rsidR="000E75A0" w:rsidRPr="0058588C" w:rsidRDefault="000E75A0" w:rsidP="00EC60BD">
            <w:pPr>
              <w:spacing w:before="0"/>
              <w:jc w:val="center"/>
              <w:rPr>
                <w:rFonts w:cs="Arial"/>
                <w:b/>
                <w:bCs/>
                <w:i/>
                <w:iCs/>
                <w:lang w:val="sr-Cyrl-CS"/>
              </w:rPr>
            </w:pPr>
          </w:p>
        </w:tc>
        <w:tc>
          <w:tcPr>
            <w:tcW w:w="4394" w:type="dxa"/>
            <w:vAlign w:val="center"/>
          </w:tcPr>
          <w:p w:rsidR="000E75A0" w:rsidRPr="0058588C" w:rsidRDefault="000E75A0" w:rsidP="00AF3AF8">
            <w:pPr>
              <w:spacing w:before="0"/>
              <w:jc w:val="center"/>
              <w:rPr>
                <w:rFonts w:cs="Arial"/>
                <w:b/>
                <w:bCs/>
                <w:i/>
                <w:iCs/>
                <w:lang w:val="sr-Cyrl-CS"/>
              </w:rPr>
            </w:pPr>
          </w:p>
          <w:p w:rsidR="000E75A0" w:rsidRPr="0058588C" w:rsidRDefault="000E75A0" w:rsidP="00EC60BD">
            <w:pPr>
              <w:spacing w:before="0"/>
              <w:jc w:val="center"/>
              <w:rPr>
                <w:rFonts w:cs="Arial"/>
                <w:b/>
                <w:bCs/>
                <w:i/>
                <w:iCs/>
                <w:lang w:val="sr-Cyrl-CS"/>
              </w:rPr>
            </w:pP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lastRenderedPageBreak/>
              <w:t>РОК ИСПОРУКЕ:</w:t>
            </w:r>
          </w:p>
          <w:p w:rsidR="000E75A0" w:rsidRPr="0058588C" w:rsidRDefault="000E75A0" w:rsidP="00EA22FF">
            <w:pPr>
              <w:spacing w:before="0"/>
              <w:jc w:val="center"/>
              <w:rPr>
                <w:rFonts w:cs="Arial"/>
                <w:bCs/>
                <w:iCs/>
                <w:color w:val="00B0F0"/>
                <w:lang w:val="sr-Cyrl-CS"/>
              </w:rPr>
            </w:pPr>
            <w:r w:rsidRPr="0058588C">
              <w:rPr>
                <w:rFonts w:cs="Arial"/>
                <w:spacing w:val="4"/>
                <w:lang w:val="sr-Cyrl-CS"/>
              </w:rPr>
              <w:t xml:space="preserve">најдуже до </w:t>
            </w:r>
            <w:r w:rsidR="00EC60BD" w:rsidRPr="0058588C">
              <w:rPr>
                <w:rFonts w:cs="Arial"/>
                <w:spacing w:val="4"/>
                <w:lang w:val="sr-Cyrl-CS"/>
              </w:rPr>
              <w:t>30</w:t>
            </w:r>
            <w:r w:rsidRPr="0058588C">
              <w:rPr>
                <w:rFonts w:cs="Arial"/>
                <w:bCs/>
                <w:iCs/>
                <w:lang w:val="sr-Cyrl-CS"/>
              </w:rPr>
              <w:t xml:space="preserve"> дана</w:t>
            </w:r>
            <w:r w:rsidRPr="0058588C">
              <w:rPr>
                <w:rFonts w:cs="Arial"/>
                <w:spacing w:val="4"/>
                <w:lang w:val="sr-Cyrl-CS"/>
              </w:rPr>
              <w:t xml:space="preserve"> </w:t>
            </w:r>
            <w:r w:rsidRPr="0058588C">
              <w:rPr>
                <w:rFonts w:cs="Arial"/>
                <w:bCs/>
                <w:iCs/>
                <w:lang w:val="sr-Cyrl-CS"/>
              </w:rPr>
              <w:t>од дана ступања уговора на снагу</w:t>
            </w:r>
          </w:p>
        </w:tc>
        <w:tc>
          <w:tcPr>
            <w:tcW w:w="4394" w:type="dxa"/>
            <w:vAlign w:val="center"/>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Cs/>
                <w:i/>
                <w:iCs/>
                <w:color w:val="00B0F0"/>
              </w:rPr>
            </w:pPr>
          </w:p>
        </w:tc>
      </w:tr>
      <w:tr w:rsidR="000E75A0" w:rsidRPr="0058588C" w:rsidTr="00AF3AF8">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ГАРАНТНИ РОК:</w:t>
            </w:r>
          </w:p>
          <w:p w:rsidR="000E75A0" w:rsidRPr="0058588C" w:rsidRDefault="000E75A0" w:rsidP="0084631E">
            <w:pPr>
              <w:spacing w:before="0"/>
              <w:jc w:val="center"/>
              <w:rPr>
                <w:rFonts w:cs="Arial"/>
                <w:b/>
                <w:bCs/>
                <w:iCs/>
                <w:color w:val="00B0F0"/>
                <w:lang w:val="sr-Cyrl-CS"/>
              </w:rPr>
            </w:pPr>
            <w:r w:rsidRPr="0058588C">
              <w:rPr>
                <w:rFonts w:cs="Arial"/>
                <w:bCs/>
                <w:iCs/>
                <w:lang w:val="sr-Cyrl-CS"/>
              </w:rPr>
              <w:t>не може бити краћи од 12,  месеци од дана испоруке и потписивања Записника о квалитативном и квантитативном пријему  добара</w:t>
            </w:r>
          </w:p>
        </w:tc>
        <w:tc>
          <w:tcPr>
            <w:tcW w:w="4394" w:type="dxa"/>
            <w:vAlign w:val="center"/>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color w:val="00B0F0"/>
                <w:lang w:val="sr-Cyrl-CS"/>
              </w:rPr>
            </w:pPr>
          </w:p>
        </w:tc>
      </w:tr>
      <w:tr w:rsidR="000E75A0" w:rsidRPr="0058588C" w:rsidTr="00AF3AF8">
        <w:trPr>
          <w:trHeight w:val="818"/>
        </w:trPr>
        <w:tc>
          <w:tcPr>
            <w:tcW w:w="5920" w:type="dxa"/>
            <w:vAlign w:val="center"/>
          </w:tcPr>
          <w:p w:rsidR="000E75A0" w:rsidRPr="0058588C" w:rsidRDefault="000E75A0" w:rsidP="00EC60BD">
            <w:pPr>
              <w:spacing w:before="0"/>
              <w:jc w:val="center"/>
              <w:rPr>
                <w:rFonts w:cs="Arial"/>
                <w:b/>
                <w:bCs/>
                <w:i/>
                <w:iCs/>
                <w:lang w:val="sr-Cyrl-CS"/>
              </w:rPr>
            </w:pPr>
            <w:r w:rsidRPr="0058588C">
              <w:rPr>
                <w:rFonts w:cs="Arial"/>
                <w:b/>
                <w:bCs/>
                <w:i/>
                <w:iCs/>
                <w:lang w:val="sr-Cyrl-CS"/>
              </w:rPr>
              <w:t xml:space="preserve">МЕСТО ИСПОРУКЕ: </w:t>
            </w:r>
            <w:r w:rsidR="00EC60BD" w:rsidRPr="0058588C">
              <w:rPr>
                <w:rFonts w:cs="Arial"/>
                <w:bCs/>
                <w:iCs/>
                <w:lang w:val="sr-Cyrl-CS"/>
              </w:rPr>
              <w:t>улица Балканска 13, магацин.</w:t>
            </w:r>
          </w:p>
        </w:tc>
        <w:tc>
          <w:tcPr>
            <w:tcW w:w="4394" w:type="dxa"/>
            <w:vAlign w:val="center"/>
          </w:tcPr>
          <w:p w:rsidR="000E75A0" w:rsidRPr="0058588C" w:rsidRDefault="000E75A0" w:rsidP="00AF3AF8">
            <w:pPr>
              <w:spacing w:before="0"/>
              <w:jc w:val="center"/>
              <w:rPr>
                <w:rFonts w:cs="Arial"/>
                <w:bCs/>
                <w:iCs/>
                <w:lang w:val="sr-Cyrl-CS"/>
              </w:rPr>
            </w:pPr>
            <w:r w:rsidRPr="0058588C">
              <w:rPr>
                <w:rFonts w:cs="Arial"/>
                <w:bCs/>
                <w:iCs/>
                <w:lang w:val="sr-Cyrl-CS"/>
              </w:rPr>
              <w:t>Сагласан за захтевом наручиоца</w:t>
            </w:r>
          </w:p>
          <w:p w:rsidR="000E75A0" w:rsidRPr="0058588C" w:rsidRDefault="000E75A0" w:rsidP="00AF3AF8">
            <w:pPr>
              <w:spacing w:before="0"/>
              <w:jc w:val="center"/>
              <w:rPr>
                <w:rFonts w:cs="Arial"/>
                <w:b/>
                <w:bCs/>
                <w:i/>
                <w:iCs/>
                <w:lang w:val="sr-Cyrl-CS"/>
              </w:rPr>
            </w:pPr>
            <w:r w:rsidRPr="0058588C">
              <w:rPr>
                <w:rFonts w:cs="Arial"/>
                <w:bCs/>
                <w:iCs/>
                <w:lang w:val="sr-Cyrl-CS"/>
              </w:rPr>
              <w:t>ДА/НЕ (заокружити)</w:t>
            </w:r>
          </w:p>
        </w:tc>
      </w:tr>
      <w:tr w:rsidR="000E75A0" w:rsidRPr="0058588C" w:rsidTr="00AF3AF8">
        <w:trPr>
          <w:trHeight w:val="800"/>
        </w:trPr>
        <w:tc>
          <w:tcPr>
            <w:tcW w:w="5920" w:type="dxa"/>
            <w:vAlign w:val="center"/>
          </w:tcPr>
          <w:p w:rsidR="000E75A0" w:rsidRPr="0058588C" w:rsidRDefault="000E75A0" w:rsidP="00AF3AF8">
            <w:pPr>
              <w:spacing w:before="0"/>
              <w:jc w:val="center"/>
              <w:rPr>
                <w:rFonts w:cs="Arial"/>
                <w:b/>
                <w:bCs/>
                <w:i/>
                <w:iCs/>
                <w:lang w:val="sr-Cyrl-CS"/>
              </w:rPr>
            </w:pPr>
            <w:r w:rsidRPr="0058588C">
              <w:rPr>
                <w:rFonts w:cs="Arial"/>
                <w:b/>
                <w:bCs/>
                <w:i/>
                <w:iCs/>
                <w:lang w:val="sr-Cyrl-CS"/>
              </w:rPr>
              <w:t>РОК ВАЖЕЊА ПОНУДЕ:</w:t>
            </w:r>
          </w:p>
          <w:p w:rsidR="000E75A0" w:rsidRPr="0058588C" w:rsidRDefault="000E75A0" w:rsidP="00AF3AF8">
            <w:pPr>
              <w:spacing w:before="0"/>
              <w:jc w:val="center"/>
              <w:rPr>
                <w:rFonts w:cs="Arial"/>
                <w:b/>
                <w:bCs/>
                <w:i/>
                <w:iCs/>
                <w:lang w:val="sr-Cyrl-CS"/>
              </w:rPr>
            </w:pPr>
            <w:r w:rsidRPr="0058588C">
              <w:rPr>
                <w:rFonts w:cs="Arial"/>
                <w:bCs/>
                <w:i/>
                <w:iCs/>
                <w:lang w:val="sr-Cyrl-CS"/>
              </w:rPr>
              <w:t>не може бити краћ</w:t>
            </w:r>
            <w:r w:rsidRPr="0058588C">
              <w:rPr>
                <w:rFonts w:cs="Arial"/>
                <w:bCs/>
                <w:i/>
                <w:iCs/>
              </w:rPr>
              <w:t>и</w:t>
            </w:r>
            <w:r w:rsidRPr="0058588C">
              <w:rPr>
                <w:rFonts w:cs="Arial"/>
                <w:bCs/>
                <w:i/>
                <w:iCs/>
                <w:lang w:val="sr-Cyrl-CS"/>
              </w:rPr>
              <w:t xml:space="preserve"> од </w:t>
            </w:r>
            <w:r w:rsidR="00EC60BD" w:rsidRPr="0058588C">
              <w:rPr>
                <w:rFonts w:cs="Arial"/>
                <w:bCs/>
                <w:i/>
                <w:iCs/>
                <w:lang w:val="sr-Cyrl-CS"/>
              </w:rPr>
              <w:t>6</w:t>
            </w:r>
            <w:r w:rsidRPr="0058588C">
              <w:rPr>
                <w:rFonts w:cs="Arial"/>
                <w:bCs/>
                <w:i/>
                <w:iCs/>
                <w:lang w:val="sr-Cyrl-CS"/>
              </w:rPr>
              <w:t>0 дана од дана отварања понуда</w:t>
            </w:r>
          </w:p>
        </w:tc>
        <w:tc>
          <w:tcPr>
            <w:tcW w:w="4394" w:type="dxa"/>
            <w:vAlign w:val="center"/>
          </w:tcPr>
          <w:p w:rsidR="000E75A0" w:rsidRPr="0058588C" w:rsidRDefault="000E75A0" w:rsidP="00AF3AF8">
            <w:pPr>
              <w:spacing w:before="0"/>
              <w:jc w:val="center"/>
              <w:rPr>
                <w:rFonts w:cs="Arial"/>
                <w:b/>
                <w:bCs/>
                <w:i/>
                <w:iCs/>
                <w:lang w:val="sr-Cyrl-CS"/>
              </w:rPr>
            </w:pPr>
          </w:p>
          <w:p w:rsidR="000E75A0" w:rsidRPr="0058588C" w:rsidRDefault="000E75A0" w:rsidP="00AF3AF8">
            <w:pPr>
              <w:spacing w:before="0"/>
              <w:jc w:val="center"/>
              <w:rPr>
                <w:rFonts w:cs="Arial"/>
                <w:b/>
                <w:bCs/>
                <w:i/>
                <w:iCs/>
                <w:lang w:val="sr-Cyrl-CS"/>
              </w:rPr>
            </w:pPr>
            <w:r w:rsidRPr="0058588C">
              <w:rPr>
                <w:rFonts w:cs="Arial"/>
                <w:bCs/>
                <w:i/>
                <w:iCs/>
                <w:lang w:val="sr-Cyrl-CS"/>
              </w:rPr>
              <w:t xml:space="preserve">_____ </w:t>
            </w:r>
            <w:r w:rsidRPr="0058588C">
              <w:rPr>
                <w:rFonts w:cs="Arial"/>
                <w:bCs/>
                <w:iCs/>
                <w:lang w:val="sr-Cyrl-CS"/>
              </w:rPr>
              <w:t>дана од дана отварања понуда</w:t>
            </w:r>
          </w:p>
        </w:tc>
      </w:tr>
      <w:tr w:rsidR="000E75A0" w:rsidRPr="0058588C" w:rsidTr="00AF3AF8">
        <w:tc>
          <w:tcPr>
            <w:tcW w:w="10314" w:type="dxa"/>
            <w:gridSpan w:val="2"/>
          </w:tcPr>
          <w:p w:rsidR="000E75A0" w:rsidRPr="0058588C" w:rsidRDefault="000E75A0" w:rsidP="00AF3AF8">
            <w:pPr>
              <w:spacing w:before="0"/>
              <w:rPr>
                <w:rFonts w:cs="Arial"/>
                <w:bCs/>
                <w:iCs/>
                <w:lang w:val="sr-Cyrl-CS"/>
              </w:rPr>
            </w:pPr>
            <w:r w:rsidRPr="0058588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58588C" w:rsidRDefault="00BA2C2D" w:rsidP="00BA2C2D">
      <w:pPr>
        <w:spacing w:before="0"/>
        <w:rPr>
          <w:rFonts w:cs="Arial"/>
          <w:b/>
          <w:bCs/>
          <w:i/>
          <w:iCs/>
          <w:lang w:val="sr-Cyrl-CS"/>
        </w:rPr>
      </w:pPr>
    </w:p>
    <w:p w:rsidR="000E75A0" w:rsidRPr="0058588C" w:rsidRDefault="00BA2C2D" w:rsidP="00BA2C2D">
      <w:pPr>
        <w:spacing w:before="0"/>
        <w:rPr>
          <w:rFonts w:eastAsia="TimesNewRomanPSMT" w:cs="Arial"/>
          <w:bCs/>
          <w:lang w:val="sr-Cyrl-CS"/>
        </w:rPr>
      </w:pPr>
      <w:r w:rsidRPr="0058588C">
        <w:rPr>
          <w:rFonts w:cs="Arial"/>
          <w:b/>
          <w:bCs/>
          <w:i/>
          <w:iCs/>
          <w:lang w:val="sr-Cyrl-CS"/>
        </w:rPr>
        <w:t xml:space="preserve">               </w:t>
      </w:r>
      <w:r w:rsidR="000E75A0" w:rsidRPr="0058588C">
        <w:rPr>
          <w:rFonts w:eastAsia="TimesNewRomanPSMT" w:cs="Arial"/>
          <w:bCs/>
        </w:rPr>
        <w:t xml:space="preserve">Датум </w:t>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r>
      <w:r w:rsidR="000E75A0" w:rsidRPr="0058588C">
        <w:rPr>
          <w:rFonts w:eastAsia="TimesNewRomanPSMT" w:cs="Arial"/>
          <w:bCs/>
        </w:rPr>
        <w:tab/>
        <w:t xml:space="preserve">             </w:t>
      </w:r>
      <w:r w:rsidRPr="0058588C">
        <w:rPr>
          <w:rFonts w:eastAsia="TimesNewRomanPSMT" w:cs="Arial"/>
          <w:bCs/>
          <w:lang w:val="sr-Cyrl-CS"/>
        </w:rPr>
        <w:t xml:space="preserve">                </w:t>
      </w:r>
      <w:r w:rsidR="000E75A0" w:rsidRPr="0058588C">
        <w:rPr>
          <w:rFonts w:eastAsia="TimesNewRomanPSMT" w:cs="Arial"/>
          <w:bCs/>
          <w:lang w:val="sr-Cyrl-CS"/>
        </w:rPr>
        <w:t xml:space="preserve"> </w:t>
      </w:r>
      <w:r w:rsidRPr="0058588C">
        <w:rPr>
          <w:rFonts w:eastAsia="TimesNewRomanPSMT" w:cs="Arial"/>
          <w:bCs/>
          <w:lang w:val="sr-Cyrl-CS"/>
        </w:rPr>
        <w:t xml:space="preserve">        </w:t>
      </w:r>
      <w:r w:rsidR="000E75A0" w:rsidRPr="0058588C">
        <w:rPr>
          <w:rFonts w:eastAsia="TimesNewRomanPSMT" w:cs="Arial"/>
          <w:bCs/>
        </w:rPr>
        <w:t>Понуђач</w:t>
      </w:r>
    </w:p>
    <w:p w:rsidR="000E75A0" w:rsidRPr="0058588C" w:rsidRDefault="000E75A0" w:rsidP="000E75A0">
      <w:pPr>
        <w:spacing w:before="0"/>
        <w:ind w:left="720" w:firstLine="720"/>
        <w:rPr>
          <w:rFonts w:eastAsia="TimesNewRomanPSMT" w:cs="Arial"/>
          <w:bCs/>
          <w:lang w:val="sr-Cyrl-CS"/>
        </w:rPr>
      </w:pPr>
    </w:p>
    <w:p w:rsidR="000E75A0" w:rsidRPr="0058588C" w:rsidRDefault="000E75A0" w:rsidP="000E75A0">
      <w:pPr>
        <w:spacing w:before="0"/>
        <w:rPr>
          <w:rFonts w:eastAsia="TimesNewRomanPS-BoldMT" w:cs="Arial"/>
          <w:b/>
          <w:bCs/>
          <w:i/>
          <w:iCs/>
          <w:lang w:val="sr-Cyrl-CS"/>
        </w:rPr>
      </w:pPr>
      <w:r w:rsidRPr="0058588C">
        <w:rPr>
          <w:rFonts w:eastAsia="TimesNewRomanPS-BoldMT" w:cs="Arial"/>
          <w:b/>
          <w:bCs/>
          <w:i/>
          <w:iCs/>
        </w:rPr>
        <w:t>________________________</w:t>
      </w:r>
      <w:r w:rsidR="00BA2C2D" w:rsidRPr="0058588C">
        <w:rPr>
          <w:rFonts w:eastAsia="TimesNewRomanPS-BoldMT" w:cs="Arial"/>
          <w:b/>
          <w:bCs/>
          <w:i/>
          <w:iCs/>
          <w:lang w:val="sr-Cyrl-CS"/>
        </w:rPr>
        <w:t xml:space="preserve">          </w:t>
      </w:r>
      <w:r w:rsidRPr="0058588C">
        <w:rPr>
          <w:rFonts w:eastAsia="TimesNewRomanPS-BoldMT" w:cs="Arial"/>
          <w:b/>
          <w:bCs/>
          <w:i/>
          <w:iCs/>
          <w:lang w:val="sr-Cyrl-CS"/>
        </w:rPr>
        <w:t xml:space="preserve">        М.П.</w:t>
      </w:r>
      <w:r w:rsidRPr="0058588C">
        <w:rPr>
          <w:rFonts w:eastAsia="TimesNewRomanPS-BoldMT" w:cs="Arial"/>
          <w:b/>
          <w:bCs/>
          <w:i/>
          <w:iCs/>
        </w:rPr>
        <w:tab/>
      </w:r>
      <w:r w:rsidRPr="0058588C">
        <w:rPr>
          <w:rFonts w:eastAsia="TimesNewRomanPS-BoldMT" w:cs="Arial"/>
          <w:b/>
          <w:bCs/>
          <w:i/>
          <w:iCs/>
          <w:lang w:val="sr-Cyrl-CS"/>
        </w:rPr>
        <w:t xml:space="preserve">              </w:t>
      </w:r>
      <w:r w:rsidR="00BA2C2D" w:rsidRPr="0058588C">
        <w:rPr>
          <w:rFonts w:eastAsia="TimesNewRomanPS-BoldMT" w:cs="Arial"/>
          <w:b/>
          <w:bCs/>
          <w:i/>
          <w:iCs/>
          <w:lang w:val="sr-Cyrl-CS"/>
        </w:rPr>
        <w:t>___</w:t>
      </w:r>
      <w:r w:rsidRPr="0058588C">
        <w:rPr>
          <w:rFonts w:eastAsia="TimesNewRomanPS-BoldMT" w:cs="Arial"/>
          <w:b/>
          <w:bCs/>
          <w:i/>
          <w:iCs/>
          <w:lang w:val="sr-Cyrl-CS"/>
        </w:rPr>
        <w:t xml:space="preserve">__________________                                      </w:t>
      </w:r>
    </w:p>
    <w:p w:rsidR="00BA2C2D" w:rsidRPr="0058588C" w:rsidRDefault="00BA2C2D" w:rsidP="000E75A0">
      <w:pPr>
        <w:spacing w:before="0"/>
        <w:rPr>
          <w:rFonts w:cs="Arial"/>
          <w:b/>
          <w:bCs/>
          <w:i/>
          <w:iCs/>
          <w:u w:val="single"/>
        </w:rPr>
      </w:pPr>
    </w:p>
    <w:p w:rsidR="000E75A0" w:rsidRPr="0058588C" w:rsidRDefault="000E75A0" w:rsidP="000E75A0">
      <w:pPr>
        <w:spacing w:before="0"/>
        <w:rPr>
          <w:rFonts w:cs="Arial"/>
          <w:b/>
          <w:bCs/>
          <w:i/>
          <w:iCs/>
          <w:u w:val="single"/>
          <w:lang w:val="sr-Cyrl-RS"/>
        </w:rPr>
      </w:pPr>
      <w:r w:rsidRPr="0058588C">
        <w:rPr>
          <w:rFonts w:cs="Arial"/>
          <w:b/>
          <w:bCs/>
          <w:i/>
          <w:iCs/>
          <w:u w:val="single"/>
        </w:rPr>
        <w:t>Напомене:</w:t>
      </w:r>
    </w:p>
    <w:p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58588C" w:rsidRDefault="00BA2C2D" w:rsidP="00BA2C2D">
      <w:pPr>
        <w:autoSpaceDE w:val="0"/>
        <w:autoSpaceDN w:val="0"/>
        <w:adjustRightInd w:val="0"/>
        <w:rPr>
          <w:rFonts w:eastAsia="TimesNewRomanPS-BoldMT" w:cs="Arial"/>
          <w:bCs/>
          <w:i/>
          <w:iCs/>
          <w:lang w:val="sr-Cyrl-RS"/>
        </w:rPr>
      </w:pPr>
      <w:r w:rsidRPr="0058588C">
        <w:rPr>
          <w:rFonts w:eastAsia="TimesNewRomanPS-BoldMT" w:cs="Arial"/>
          <w:bCs/>
          <w:i/>
          <w:iCs/>
          <w:lang w:val="sr-Cyrl-RS"/>
        </w:rPr>
        <w:t xml:space="preserve">- </w:t>
      </w:r>
      <w:r w:rsidRPr="0058588C">
        <w:rPr>
          <w:rFonts w:eastAsia="TimesNewRomanPS-BoldMT" w:cs="Arial"/>
          <w:bCs/>
          <w:i/>
          <w:iCs/>
          <w:lang w:val="ru-RU"/>
        </w:rPr>
        <w:t>Уколико понуђачи подносе заједничку понуду,</w:t>
      </w:r>
      <w:r w:rsidRPr="0058588C">
        <w:rPr>
          <w:rFonts w:eastAsia="TimesNewRomanPS-BoldMT" w:cs="Arial"/>
          <w:bCs/>
          <w:i/>
          <w:iCs/>
          <w:lang w:val="sr-Cyrl-RS"/>
        </w:rPr>
        <w:t xml:space="preserve"> </w:t>
      </w:r>
      <w:r w:rsidRPr="0058588C">
        <w:rPr>
          <w:rFonts w:eastAsia="TimesNewRomanPS-BoldMT" w:cs="Arial"/>
          <w:bCs/>
          <w:i/>
          <w:iCs/>
          <w:lang w:val="ru-RU"/>
        </w:rPr>
        <w:t>група понуђача може да о</w:t>
      </w:r>
      <w:r w:rsidRPr="0058588C">
        <w:rPr>
          <w:rFonts w:eastAsia="TimesNewRomanPS-BoldMT" w:cs="Arial"/>
          <w:bCs/>
          <w:i/>
          <w:iCs/>
          <w:lang w:val="sr-Cyrl-RS"/>
        </w:rPr>
        <w:t>власти</w:t>
      </w:r>
      <w:r w:rsidRPr="0058588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8588C"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90BFB" w:rsidRPr="0058588C"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42687E" w:rsidRPr="0058588C" w:rsidRDefault="0042687E" w:rsidP="00874F5B">
      <w:bookmarkStart w:id="256" w:name="_Toc442559925"/>
    </w:p>
    <w:p w:rsidR="00D70FED" w:rsidRPr="0058588C" w:rsidRDefault="00D70FED" w:rsidP="00874F5B"/>
    <w:p w:rsidR="00D70FED" w:rsidRPr="0058588C" w:rsidRDefault="00D70FED" w:rsidP="00874F5B"/>
    <w:p w:rsidR="00D70FED" w:rsidRPr="0058588C" w:rsidRDefault="00D70FED" w:rsidP="00874F5B"/>
    <w:p w:rsidR="00D70FED" w:rsidRPr="0058588C" w:rsidRDefault="00D70FED" w:rsidP="00874F5B"/>
    <w:p w:rsidR="00D70FED" w:rsidRPr="0058588C" w:rsidRDefault="00D70FED" w:rsidP="00874F5B"/>
    <w:p w:rsidR="00D70FED" w:rsidRPr="0058588C" w:rsidRDefault="00D70FED" w:rsidP="00874F5B"/>
    <w:p w:rsidR="00D70FED" w:rsidRPr="0058588C" w:rsidRDefault="00D70FED" w:rsidP="00874F5B"/>
    <w:p w:rsidR="00D70FED" w:rsidRPr="0058588C" w:rsidRDefault="00D70FED" w:rsidP="00874F5B"/>
    <w:p w:rsidR="00D70FED" w:rsidRPr="0058588C" w:rsidRDefault="00D70FED" w:rsidP="00874F5B"/>
    <w:p w:rsidR="00D70FED" w:rsidRPr="0058588C" w:rsidRDefault="00D70FED" w:rsidP="00874F5B"/>
    <w:p w:rsidR="00D70FED" w:rsidRPr="0058588C" w:rsidRDefault="00D70FED" w:rsidP="00874F5B"/>
    <w:p w:rsidR="00D70FED" w:rsidRPr="0058588C" w:rsidRDefault="00D70FED" w:rsidP="00874F5B"/>
    <w:p w:rsidR="00343A18" w:rsidRPr="0058588C" w:rsidRDefault="00974E5E" w:rsidP="00343A18">
      <w:pPr>
        <w:pStyle w:val="KDObrazac"/>
        <w:spacing w:before="0"/>
      </w:pPr>
      <w:r w:rsidRPr="0058588C">
        <w:t>ОБРАЗАЦ 2</w:t>
      </w:r>
      <w:r w:rsidR="00343A18" w:rsidRPr="0058588C">
        <w:t>.</w:t>
      </w:r>
      <w:bookmarkEnd w:id="256"/>
    </w:p>
    <w:p w:rsidR="00FE3838" w:rsidRDefault="00343A18" w:rsidP="00343A18">
      <w:pPr>
        <w:spacing w:before="0"/>
        <w:jc w:val="center"/>
        <w:rPr>
          <w:rFonts w:cs="Arial"/>
          <w:b/>
          <w:lang w:val="sr-Cyrl-RS"/>
        </w:rPr>
      </w:pPr>
      <w:r w:rsidRPr="0058588C">
        <w:rPr>
          <w:rFonts w:cs="Arial"/>
          <w:b/>
        </w:rPr>
        <w:t>ОБРАЗАЦ СТРУКУТРЕ ЦЕНЕ</w:t>
      </w:r>
      <w:r w:rsidR="00F92982">
        <w:rPr>
          <w:rFonts w:cs="Arial"/>
          <w:b/>
          <w:lang w:val="sr-Cyrl-RS"/>
        </w:rPr>
        <w:t xml:space="preserve"> </w:t>
      </w:r>
    </w:p>
    <w:p w:rsidR="00343A18" w:rsidRPr="00F92982" w:rsidRDefault="00F92982" w:rsidP="00343A18">
      <w:pPr>
        <w:spacing w:before="0"/>
        <w:jc w:val="center"/>
        <w:rPr>
          <w:rFonts w:cs="Arial"/>
          <w:b/>
          <w:lang w:val="sr-Cyrl-RS"/>
        </w:rPr>
      </w:pPr>
      <w:r>
        <w:rPr>
          <w:rFonts w:cs="Arial"/>
          <w:b/>
          <w:lang w:val="sr-Cyrl-RS"/>
        </w:rPr>
        <w:t>за Партију _________</w:t>
      </w:r>
    </w:p>
    <w:p w:rsidR="00343A18" w:rsidRPr="0058588C" w:rsidRDefault="00343A18" w:rsidP="00343A18">
      <w:pPr>
        <w:spacing w:before="0"/>
        <w:rPr>
          <w:rFonts w:cs="Arial"/>
        </w:rPr>
      </w:pPr>
    </w:p>
    <w:p w:rsidR="00343A18" w:rsidRPr="0058588C" w:rsidRDefault="00343A18" w:rsidP="00343A18">
      <w:pPr>
        <w:spacing w:before="0"/>
        <w:rPr>
          <w:rFonts w:cs="Arial"/>
        </w:rPr>
      </w:pPr>
      <w:r w:rsidRPr="0058588C">
        <w:rPr>
          <w:rFonts w:cs="Arial"/>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449"/>
        <w:gridCol w:w="827"/>
        <w:gridCol w:w="1253"/>
        <w:gridCol w:w="827"/>
        <w:gridCol w:w="918"/>
        <w:gridCol w:w="990"/>
        <w:gridCol w:w="990"/>
        <w:gridCol w:w="2033"/>
      </w:tblGrid>
      <w:tr w:rsidR="007F7D7A" w:rsidRPr="0058588C" w:rsidTr="00D70FED">
        <w:tc>
          <w:tcPr>
            <w:tcW w:w="308" w:type="pct"/>
            <w:shd w:val="clear" w:color="auto" w:fill="C6D9F1" w:themeFill="text2" w:themeFillTint="33"/>
            <w:vAlign w:val="center"/>
          </w:tcPr>
          <w:p w:rsidR="007F7D7A" w:rsidRPr="0058588C" w:rsidRDefault="007F7D7A" w:rsidP="00BC01DC">
            <w:pPr>
              <w:spacing w:before="0"/>
              <w:jc w:val="center"/>
              <w:rPr>
                <w:rFonts w:cs="Arial"/>
                <w:bCs/>
                <w:i/>
                <w:iCs/>
                <w:lang w:val="sr-Cyrl-CS"/>
              </w:rPr>
            </w:pPr>
            <w:r w:rsidRPr="0058588C">
              <w:rPr>
                <w:rFonts w:cs="Arial"/>
                <w:bCs/>
                <w:i/>
                <w:iCs/>
                <w:lang w:val="sr-Cyrl-CS"/>
              </w:rPr>
              <w:t>Рбр</w:t>
            </w:r>
          </w:p>
        </w:tc>
        <w:tc>
          <w:tcPr>
            <w:tcW w:w="732" w:type="pct"/>
            <w:shd w:val="clear" w:color="auto" w:fill="C6D9F1" w:themeFill="text2" w:themeFillTint="33"/>
            <w:vAlign w:val="center"/>
          </w:tcPr>
          <w:p w:rsidR="007F7D7A" w:rsidRPr="0058588C" w:rsidRDefault="007F7D7A" w:rsidP="00BC01DC">
            <w:pPr>
              <w:spacing w:before="0"/>
              <w:jc w:val="center"/>
              <w:rPr>
                <w:rFonts w:cs="Arial"/>
                <w:b/>
                <w:bCs/>
                <w:i/>
                <w:iCs/>
                <w:lang w:val="sr-Cyrl-CS"/>
              </w:rPr>
            </w:pPr>
            <w:r w:rsidRPr="0058588C">
              <w:rPr>
                <w:rFonts w:cs="Arial"/>
                <w:b/>
                <w:bCs/>
                <w:i/>
                <w:iCs/>
                <w:lang w:val="sr-Cyrl-CS"/>
              </w:rPr>
              <w:t>Назив добра</w:t>
            </w:r>
          </w:p>
        </w:tc>
        <w:tc>
          <w:tcPr>
            <w:tcW w:w="418" w:type="pct"/>
            <w:shd w:val="clear" w:color="auto" w:fill="C6D9F1" w:themeFill="text2" w:themeFillTint="33"/>
            <w:vAlign w:val="center"/>
          </w:tcPr>
          <w:p w:rsidR="007F7D7A" w:rsidRPr="0058588C" w:rsidRDefault="007F7D7A" w:rsidP="00BC01DC">
            <w:pPr>
              <w:spacing w:before="0"/>
              <w:jc w:val="center"/>
              <w:rPr>
                <w:rFonts w:cs="Arial"/>
                <w:b/>
                <w:bCs/>
                <w:i/>
                <w:iCs/>
                <w:lang w:val="sr-Cyrl-CS"/>
              </w:rPr>
            </w:pPr>
            <w:r w:rsidRPr="0058588C">
              <w:rPr>
                <w:rFonts w:cs="Arial"/>
                <w:b/>
                <w:bCs/>
                <w:i/>
                <w:iCs/>
                <w:lang w:val="sr-Cyrl-CS"/>
              </w:rPr>
              <w:t>Јед.</w:t>
            </w:r>
          </w:p>
          <w:p w:rsidR="007F7D7A" w:rsidRPr="0058588C" w:rsidRDefault="007F7D7A" w:rsidP="00BC01DC">
            <w:pPr>
              <w:spacing w:before="0"/>
              <w:jc w:val="center"/>
              <w:rPr>
                <w:rFonts w:cs="Arial"/>
                <w:b/>
                <w:bCs/>
                <w:i/>
                <w:iCs/>
                <w:lang w:val="sr-Cyrl-CS"/>
              </w:rPr>
            </w:pPr>
            <w:r w:rsidRPr="0058588C">
              <w:rPr>
                <w:rFonts w:cs="Arial"/>
                <w:b/>
                <w:bCs/>
                <w:i/>
                <w:iCs/>
                <w:lang w:val="sr-Cyrl-CS"/>
              </w:rPr>
              <w:t>мере</w:t>
            </w:r>
          </w:p>
        </w:tc>
        <w:tc>
          <w:tcPr>
            <w:tcW w:w="633" w:type="pct"/>
            <w:shd w:val="clear" w:color="auto" w:fill="C6D9F1" w:themeFill="text2" w:themeFillTint="33"/>
            <w:vAlign w:val="center"/>
          </w:tcPr>
          <w:p w:rsidR="007F7D7A" w:rsidRPr="0058588C" w:rsidRDefault="007F7D7A" w:rsidP="00BC01DC">
            <w:pPr>
              <w:spacing w:before="0"/>
              <w:jc w:val="center"/>
              <w:rPr>
                <w:rFonts w:cs="Arial"/>
                <w:b/>
                <w:bCs/>
                <w:i/>
                <w:iCs/>
                <w:lang w:val="sr-Cyrl-CS"/>
              </w:rPr>
            </w:pPr>
            <w:r w:rsidRPr="0058588C">
              <w:rPr>
                <w:rFonts w:cs="Arial"/>
                <w:b/>
                <w:bCs/>
                <w:i/>
                <w:iCs/>
                <w:lang w:val="sr-Cyrl-CS"/>
              </w:rPr>
              <w:t>количина</w:t>
            </w:r>
          </w:p>
        </w:tc>
        <w:tc>
          <w:tcPr>
            <w:tcW w:w="418" w:type="pct"/>
            <w:shd w:val="clear" w:color="auto" w:fill="C6D9F1" w:themeFill="text2" w:themeFillTint="33"/>
            <w:vAlign w:val="center"/>
          </w:tcPr>
          <w:p w:rsidR="007F7D7A" w:rsidRPr="0058588C" w:rsidRDefault="007F7D7A" w:rsidP="00BC01DC">
            <w:pPr>
              <w:spacing w:before="0"/>
              <w:jc w:val="center"/>
              <w:rPr>
                <w:rFonts w:cs="Arial"/>
                <w:b/>
                <w:bCs/>
                <w:i/>
                <w:iCs/>
                <w:lang w:val="sr-Cyrl-CS"/>
              </w:rPr>
            </w:pPr>
            <w:r w:rsidRPr="0058588C">
              <w:rPr>
                <w:rFonts w:cs="Arial"/>
                <w:b/>
                <w:bCs/>
                <w:i/>
                <w:iCs/>
                <w:lang w:val="sr-Cyrl-CS"/>
              </w:rPr>
              <w:t>Јед.</w:t>
            </w:r>
          </w:p>
          <w:p w:rsidR="007F7D7A" w:rsidRPr="0058588C" w:rsidRDefault="007F7D7A" w:rsidP="00BC01DC">
            <w:pPr>
              <w:spacing w:before="0"/>
              <w:jc w:val="center"/>
              <w:rPr>
                <w:rFonts w:cs="Arial"/>
                <w:b/>
                <w:bCs/>
                <w:i/>
                <w:iCs/>
                <w:lang w:val="sr-Cyrl-CS"/>
              </w:rPr>
            </w:pPr>
            <w:r w:rsidRPr="0058588C">
              <w:rPr>
                <w:rFonts w:cs="Arial"/>
                <w:b/>
                <w:bCs/>
                <w:i/>
                <w:iCs/>
                <w:lang w:val="sr-Cyrl-CS"/>
              </w:rPr>
              <w:t>цена без ПДВ</w:t>
            </w:r>
          </w:p>
          <w:p w:rsidR="007F7D7A" w:rsidRPr="0058588C" w:rsidRDefault="007F7D7A" w:rsidP="002A4DFF">
            <w:pPr>
              <w:spacing w:before="0"/>
              <w:jc w:val="center"/>
              <w:rPr>
                <w:rFonts w:cs="Arial"/>
                <w:b/>
                <w:bCs/>
                <w:i/>
                <w:iCs/>
                <w:lang w:val="sr-Cyrl-CS"/>
              </w:rPr>
            </w:pPr>
            <w:r w:rsidRPr="0058588C">
              <w:rPr>
                <w:rFonts w:cs="Arial"/>
                <w:b/>
                <w:bCs/>
                <w:i/>
                <w:iCs/>
                <w:lang w:val="sr-Cyrl-CS"/>
              </w:rPr>
              <w:t xml:space="preserve">дин. </w:t>
            </w:r>
          </w:p>
        </w:tc>
        <w:tc>
          <w:tcPr>
            <w:tcW w:w="464" w:type="pct"/>
            <w:shd w:val="clear" w:color="auto" w:fill="C6D9F1" w:themeFill="text2" w:themeFillTint="33"/>
            <w:vAlign w:val="center"/>
          </w:tcPr>
          <w:p w:rsidR="007F7D7A" w:rsidRPr="0058588C" w:rsidRDefault="007F7D7A" w:rsidP="00BC01DC">
            <w:pPr>
              <w:spacing w:before="0"/>
              <w:jc w:val="center"/>
              <w:rPr>
                <w:rFonts w:cs="Arial"/>
                <w:b/>
                <w:bCs/>
                <w:i/>
                <w:iCs/>
                <w:lang w:val="sr-Cyrl-CS"/>
              </w:rPr>
            </w:pPr>
            <w:r w:rsidRPr="0058588C">
              <w:rPr>
                <w:rFonts w:cs="Arial"/>
                <w:b/>
                <w:bCs/>
                <w:i/>
                <w:iCs/>
                <w:lang w:val="sr-Cyrl-CS"/>
              </w:rPr>
              <w:t>Јед.</w:t>
            </w:r>
          </w:p>
          <w:p w:rsidR="007F7D7A" w:rsidRPr="0058588C" w:rsidRDefault="007F7D7A" w:rsidP="00BC01DC">
            <w:pPr>
              <w:spacing w:before="0"/>
              <w:jc w:val="center"/>
              <w:rPr>
                <w:rFonts w:cs="Arial"/>
                <w:b/>
                <w:bCs/>
                <w:i/>
                <w:iCs/>
                <w:lang w:val="sr-Cyrl-CS"/>
              </w:rPr>
            </w:pPr>
            <w:r w:rsidRPr="0058588C">
              <w:rPr>
                <w:rFonts w:cs="Arial"/>
                <w:b/>
                <w:bCs/>
                <w:i/>
                <w:iCs/>
                <w:lang w:val="sr-Cyrl-CS"/>
              </w:rPr>
              <w:t>цена са ПДВ</w:t>
            </w:r>
          </w:p>
          <w:p w:rsidR="007F7D7A" w:rsidRPr="0058588C" w:rsidRDefault="007F7D7A" w:rsidP="002A4DFF">
            <w:pPr>
              <w:spacing w:before="0"/>
              <w:jc w:val="center"/>
              <w:rPr>
                <w:rFonts w:cs="Arial"/>
                <w:b/>
                <w:bCs/>
                <w:i/>
                <w:iCs/>
                <w:lang w:val="sr-Cyrl-CS"/>
              </w:rPr>
            </w:pPr>
            <w:r w:rsidRPr="0058588C">
              <w:rPr>
                <w:rFonts w:cs="Arial"/>
                <w:b/>
                <w:bCs/>
                <w:i/>
                <w:iCs/>
                <w:lang w:val="sr-Cyrl-CS"/>
              </w:rPr>
              <w:t xml:space="preserve">дин. </w:t>
            </w:r>
          </w:p>
        </w:tc>
        <w:tc>
          <w:tcPr>
            <w:tcW w:w="500" w:type="pct"/>
            <w:shd w:val="clear" w:color="auto" w:fill="C6D9F1" w:themeFill="text2" w:themeFillTint="33"/>
            <w:vAlign w:val="center"/>
          </w:tcPr>
          <w:p w:rsidR="007F7D7A" w:rsidRPr="0058588C" w:rsidRDefault="007F7D7A" w:rsidP="00BC01DC">
            <w:pPr>
              <w:spacing w:before="0"/>
              <w:jc w:val="center"/>
              <w:rPr>
                <w:rFonts w:cs="Arial"/>
                <w:b/>
                <w:bCs/>
                <w:i/>
                <w:iCs/>
                <w:lang w:val="sr-Cyrl-CS"/>
              </w:rPr>
            </w:pPr>
            <w:r w:rsidRPr="0058588C">
              <w:rPr>
                <w:rFonts w:cs="Arial"/>
                <w:b/>
                <w:bCs/>
                <w:i/>
                <w:iCs/>
                <w:lang w:val="sr-Cyrl-CS"/>
              </w:rPr>
              <w:t>Укупна цена без ПДВ</w:t>
            </w:r>
          </w:p>
          <w:p w:rsidR="007F7D7A" w:rsidRPr="0058588C" w:rsidRDefault="007F7D7A" w:rsidP="002A4DFF">
            <w:pPr>
              <w:spacing w:before="0"/>
              <w:jc w:val="center"/>
              <w:rPr>
                <w:rFonts w:cs="Arial"/>
                <w:b/>
                <w:bCs/>
                <w:i/>
                <w:iCs/>
                <w:lang w:val="sr-Cyrl-CS"/>
              </w:rPr>
            </w:pPr>
            <w:r w:rsidRPr="0058588C">
              <w:rPr>
                <w:rFonts w:cs="Arial"/>
                <w:b/>
                <w:bCs/>
                <w:i/>
                <w:iCs/>
                <w:lang w:val="sr-Cyrl-CS"/>
              </w:rPr>
              <w:t>дин.</w:t>
            </w:r>
            <w:r w:rsidRPr="0058588C">
              <w:rPr>
                <w:rFonts w:cs="Arial"/>
                <w:b/>
                <w:bCs/>
                <w:i/>
                <w:iCs/>
                <w:color w:val="00B0F0"/>
                <w:lang w:val="sr-Cyrl-CS"/>
              </w:rPr>
              <w:t xml:space="preserve"> </w:t>
            </w:r>
          </w:p>
        </w:tc>
        <w:tc>
          <w:tcPr>
            <w:tcW w:w="500" w:type="pct"/>
            <w:shd w:val="clear" w:color="auto" w:fill="C6D9F1" w:themeFill="text2" w:themeFillTint="33"/>
            <w:vAlign w:val="center"/>
          </w:tcPr>
          <w:p w:rsidR="007F7D7A" w:rsidRPr="0058588C" w:rsidRDefault="007F7D7A" w:rsidP="00BC01DC">
            <w:pPr>
              <w:spacing w:before="0"/>
              <w:jc w:val="center"/>
              <w:rPr>
                <w:rFonts w:cs="Arial"/>
                <w:b/>
                <w:bCs/>
                <w:i/>
                <w:iCs/>
                <w:lang w:val="sr-Cyrl-CS"/>
              </w:rPr>
            </w:pPr>
            <w:r w:rsidRPr="0058588C">
              <w:rPr>
                <w:rFonts w:cs="Arial"/>
                <w:b/>
                <w:bCs/>
                <w:i/>
                <w:iCs/>
                <w:lang w:val="sr-Cyrl-CS"/>
              </w:rPr>
              <w:t>Укупна цена са ПДВ</w:t>
            </w:r>
          </w:p>
          <w:p w:rsidR="007F7D7A" w:rsidRPr="0058588C" w:rsidRDefault="007F7D7A" w:rsidP="002A4DFF">
            <w:pPr>
              <w:spacing w:before="0"/>
              <w:jc w:val="center"/>
              <w:rPr>
                <w:rFonts w:cs="Arial"/>
                <w:b/>
                <w:bCs/>
                <w:i/>
                <w:iCs/>
                <w:lang w:val="sr-Cyrl-CS"/>
              </w:rPr>
            </w:pPr>
            <w:r w:rsidRPr="0058588C">
              <w:rPr>
                <w:rFonts w:cs="Arial"/>
                <w:b/>
                <w:bCs/>
                <w:i/>
                <w:iCs/>
                <w:lang w:val="sr-Cyrl-CS"/>
              </w:rPr>
              <w:t xml:space="preserve">дин. </w:t>
            </w:r>
          </w:p>
        </w:tc>
        <w:tc>
          <w:tcPr>
            <w:tcW w:w="1029" w:type="pct"/>
            <w:shd w:val="clear" w:color="auto" w:fill="C6D9F1" w:themeFill="text2" w:themeFillTint="33"/>
          </w:tcPr>
          <w:p w:rsidR="007F7D7A" w:rsidRPr="0058588C" w:rsidRDefault="007F7D7A" w:rsidP="007F7D7A">
            <w:pPr>
              <w:spacing w:before="0"/>
              <w:jc w:val="center"/>
              <w:rPr>
                <w:rFonts w:cs="Arial"/>
                <w:b/>
                <w:bCs/>
                <w:i/>
                <w:iCs/>
                <w:lang w:val="sr-Cyrl-CS"/>
              </w:rPr>
            </w:pPr>
            <w:r w:rsidRPr="0058588C">
              <w:rPr>
                <w:rFonts w:cs="Arial"/>
                <w:b/>
                <w:bCs/>
                <w:i/>
                <w:iCs/>
                <w:lang w:val="sr-Cyrl-CS"/>
              </w:rPr>
              <w:t>Назив</w:t>
            </w:r>
          </w:p>
          <w:p w:rsidR="007F7D7A" w:rsidRPr="0058588C" w:rsidRDefault="007F7D7A" w:rsidP="007F7D7A">
            <w:pPr>
              <w:spacing w:before="0"/>
              <w:jc w:val="center"/>
              <w:rPr>
                <w:rFonts w:cs="Arial"/>
                <w:b/>
                <w:bCs/>
                <w:i/>
                <w:iCs/>
                <w:lang w:val="sr-Cyrl-CS"/>
              </w:rPr>
            </w:pPr>
            <w:r w:rsidRPr="0058588C">
              <w:rPr>
                <w:rFonts w:cs="Arial"/>
                <w:b/>
                <w:bCs/>
                <w:i/>
                <w:iCs/>
                <w:lang w:val="sr-Cyrl-CS"/>
              </w:rPr>
              <w:t>произвођача</w:t>
            </w:r>
          </w:p>
          <w:p w:rsidR="007F7D7A" w:rsidRPr="0058588C" w:rsidRDefault="007F7D7A" w:rsidP="007F7D7A">
            <w:pPr>
              <w:spacing w:before="0"/>
              <w:jc w:val="center"/>
              <w:rPr>
                <w:rFonts w:cs="Arial"/>
                <w:b/>
                <w:bCs/>
                <w:i/>
                <w:iCs/>
                <w:lang w:val="sr-Cyrl-CS"/>
              </w:rPr>
            </w:pPr>
            <w:r w:rsidRPr="0058588C">
              <w:rPr>
                <w:rFonts w:cs="Arial"/>
                <w:b/>
                <w:bCs/>
                <w:i/>
                <w:iCs/>
                <w:lang w:val="sr-Cyrl-CS"/>
              </w:rPr>
              <w:t>добара,модел, ознака добра</w:t>
            </w:r>
          </w:p>
        </w:tc>
      </w:tr>
      <w:tr w:rsidR="007F7D7A" w:rsidRPr="0058588C" w:rsidTr="00D70FED">
        <w:tc>
          <w:tcPr>
            <w:tcW w:w="308" w:type="pct"/>
            <w:shd w:val="clear" w:color="auto" w:fill="auto"/>
          </w:tcPr>
          <w:p w:rsidR="007F7D7A" w:rsidRPr="0058588C" w:rsidRDefault="007F7D7A" w:rsidP="00BC01DC">
            <w:pPr>
              <w:spacing w:before="0"/>
              <w:jc w:val="center"/>
              <w:rPr>
                <w:rFonts w:cs="Arial"/>
                <w:b/>
                <w:bCs/>
                <w:i/>
                <w:iCs/>
                <w:lang w:val="sr-Cyrl-CS"/>
              </w:rPr>
            </w:pPr>
            <w:r w:rsidRPr="0058588C">
              <w:rPr>
                <w:rFonts w:cs="Arial"/>
                <w:b/>
                <w:bCs/>
                <w:i/>
                <w:iCs/>
                <w:lang w:val="sr-Cyrl-CS"/>
              </w:rPr>
              <w:t>(1)</w:t>
            </w:r>
          </w:p>
        </w:tc>
        <w:tc>
          <w:tcPr>
            <w:tcW w:w="732" w:type="pct"/>
            <w:shd w:val="clear" w:color="auto" w:fill="auto"/>
          </w:tcPr>
          <w:p w:rsidR="007F7D7A" w:rsidRPr="0058588C" w:rsidRDefault="007F7D7A" w:rsidP="00BC01DC">
            <w:pPr>
              <w:spacing w:before="0"/>
              <w:jc w:val="center"/>
              <w:rPr>
                <w:rFonts w:cs="Arial"/>
                <w:b/>
                <w:bCs/>
                <w:i/>
                <w:iCs/>
                <w:lang w:val="sr-Cyrl-CS"/>
              </w:rPr>
            </w:pPr>
            <w:r w:rsidRPr="0058588C">
              <w:rPr>
                <w:rFonts w:cs="Arial"/>
                <w:b/>
                <w:bCs/>
                <w:i/>
                <w:iCs/>
                <w:lang w:val="sr-Cyrl-CS"/>
              </w:rPr>
              <w:t>(2)</w:t>
            </w:r>
          </w:p>
        </w:tc>
        <w:tc>
          <w:tcPr>
            <w:tcW w:w="418" w:type="pct"/>
            <w:shd w:val="clear" w:color="auto" w:fill="auto"/>
          </w:tcPr>
          <w:p w:rsidR="007F7D7A" w:rsidRPr="0058588C" w:rsidRDefault="007F7D7A" w:rsidP="00BC01DC">
            <w:pPr>
              <w:spacing w:before="0"/>
              <w:jc w:val="center"/>
              <w:rPr>
                <w:rFonts w:cs="Arial"/>
                <w:b/>
                <w:bCs/>
                <w:i/>
                <w:iCs/>
                <w:lang w:val="sr-Cyrl-CS"/>
              </w:rPr>
            </w:pPr>
            <w:r w:rsidRPr="0058588C">
              <w:rPr>
                <w:rFonts w:cs="Arial"/>
                <w:b/>
                <w:bCs/>
                <w:i/>
                <w:iCs/>
                <w:lang w:val="sr-Cyrl-CS"/>
              </w:rPr>
              <w:t>(3)</w:t>
            </w:r>
          </w:p>
        </w:tc>
        <w:tc>
          <w:tcPr>
            <w:tcW w:w="633" w:type="pct"/>
            <w:shd w:val="clear" w:color="auto" w:fill="auto"/>
          </w:tcPr>
          <w:p w:rsidR="007F7D7A" w:rsidRPr="0058588C" w:rsidRDefault="007F7D7A" w:rsidP="00BC01DC">
            <w:pPr>
              <w:spacing w:before="0"/>
              <w:jc w:val="center"/>
              <w:rPr>
                <w:rFonts w:cs="Arial"/>
                <w:b/>
                <w:bCs/>
                <w:i/>
                <w:iCs/>
                <w:lang w:val="sr-Cyrl-CS"/>
              </w:rPr>
            </w:pPr>
            <w:r w:rsidRPr="0058588C">
              <w:rPr>
                <w:rFonts w:cs="Arial"/>
                <w:b/>
                <w:bCs/>
                <w:i/>
                <w:iCs/>
                <w:lang w:val="sr-Cyrl-CS"/>
              </w:rPr>
              <w:t>(4)</w:t>
            </w:r>
          </w:p>
        </w:tc>
        <w:tc>
          <w:tcPr>
            <w:tcW w:w="418" w:type="pct"/>
            <w:shd w:val="clear" w:color="auto" w:fill="auto"/>
          </w:tcPr>
          <w:p w:rsidR="007F7D7A" w:rsidRPr="0058588C" w:rsidRDefault="007F7D7A" w:rsidP="00BC01DC">
            <w:pPr>
              <w:spacing w:before="0"/>
              <w:jc w:val="center"/>
              <w:rPr>
                <w:rFonts w:cs="Arial"/>
                <w:b/>
                <w:bCs/>
                <w:i/>
                <w:iCs/>
                <w:lang w:val="sr-Cyrl-CS"/>
              </w:rPr>
            </w:pPr>
            <w:r w:rsidRPr="0058588C">
              <w:rPr>
                <w:rFonts w:cs="Arial"/>
                <w:b/>
                <w:bCs/>
                <w:i/>
                <w:iCs/>
                <w:lang w:val="sr-Cyrl-CS"/>
              </w:rPr>
              <w:t>(5)</w:t>
            </w:r>
          </w:p>
        </w:tc>
        <w:tc>
          <w:tcPr>
            <w:tcW w:w="464" w:type="pct"/>
            <w:shd w:val="clear" w:color="auto" w:fill="auto"/>
          </w:tcPr>
          <w:p w:rsidR="007F7D7A" w:rsidRPr="0058588C" w:rsidRDefault="007F7D7A" w:rsidP="00BC01DC">
            <w:pPr>
              <w:spacing w:before="0"/>
              <w:jc w:val="center"/>
              <w:rPr>
                <w:rFonts w:cs="Arial"/>
                <w:b/>
                <w:bCs/>
                <w:i/>
                <w:iCs/>
                <w:lang w:val="sr-Cyrl-CS"/>
              </w:rPr>
            </w:pPr>
            <w:r w:rsidRPr="0058588C">
              <w:rPr>
                <w:rFonts w:cs="Arial"/>
                <w:b/>
                <w:bCs/>
                <w:i/>
                <w:iCs/>
                <w:lang w:val="sr-Cyrl-CS"/>
              </w:rPr>
              <w:t>(6)</w:t>
            </w:r>
          </w:p>
        </w:tc>
        <w:tc>
          <w:tcPr>
            <w:tcW w:w="500" w:type="pct"/>
            <w:shd w:val="clear" w:color="auto" w:fill="auto"/>
          </w:tcPr>
          <w:p w:rsidR="007F7D7A" w:rsidRPr="0058588C" w:rsidRDefault="007F7D7A" w:rsidP="00BC01DC">
            <w:pPr>
              <w:spacing w:before="0"/>
              <w:jc w:val="center"/>
              <w:rPr>
                <w:rFonts w:cs="Arial"/>
                <w:b/>
                <w:bCs/>
                <w:i/>
                <w:iCs/>
                <w:lang w:val="sr-Cyrl-CS"/>
              </w:rPr>
            </w:pPr>
            <w:r w:rsidRPr="0058588C">
              <w:rPr>
                <w:rFonts w:cs="Arial"/>
                <w:b/>
                <w:bCs/>
                <w:i/>
                <w:iCs/>
                <w:lang w:val="sr-Cyrl-CS"/>
              </w:rPr>
              <w:t>(7)</w:t>
            </w:r>
          </w:p>
        </w:tc>
        <w:tc>
          <w:tcPr>
            <w:tcW w:w="500" w:type="pct"/>
            <w:shd w:val="clear" w:color="auto" w:fill="auto"/>
          </w:tcPr>
          <w:p w:rsidR="007F7D7A" w:rsidRPr="0058588C" w:rsidRDefault="007F7D7A" w:rsidP="00BC01DC">
            <w:pPr>
              <w:spacing w:before="0"/>
              <w:jc w:val="center"/>
              <w:rPr>
                <w:rFonts w:cs="Arial"/>
                <w:b/>
                <w:bCs/>
                <w:i/>
                <w:iCs/>
                <w:lang w:val="sr-Cyrl-CS"/>
              </w:rPr>
            </w:pPr>
            <w:r w:rsidRPr="0058588C">
              <w:rPr>
                <w:rFonts w:cs="Arial"/>
                <w:b/>
                <w:bCs/>
                <w:i/>
                <w:iCs/>
                <w:lang w:val="sr-Cyrl-CS"/>
              </w:rPr>
              <w:t>(8)</w:t>
            </w:r>
          </w:p>
        </w:tc>
        <w:tc>
          <w:tcPr>
            <w:tcW w:w="1029" w:type="pct"/>
          </w:tcPr>
          <w:p w:rsidR="007F7D7A" w:rsidRPr="0058588C" w:rsidRDefault="007F7D7A" w:rsidP="00BC01DC">
            <w:pPr>
              <w:spacing w:before="0"/>
              <w:jc w:val="center"/>
              <w:rPr>
                <w:rFonts w:cs="Arial"/>
                <w:b/>
                <w:bCs/>
                <w:i/>
                <w:iCs/>
                <w:lang w:val="sr-Cyrl-CS"/>
              </w:rPr>
            </w:pPr>
            <w:r w:rsidRPr="0058588C">
              <w:rPr>
                <w:rFonts w:cs="Arial"/>
                <w:b/>
                <w:bCs/>
                <w:i/>
                <w:iCs/>
                <w:lang w:val="sr-Cyrl-CS"/>
              </w:rPr>
              <w:t>(9)</w:t>
            </w:r>
          </w:p>
        </w:tc>
      </w:tr>
      <w:tr w:rsidR="007F7D7A" w:rsidRPr="0058588C" w:rsidTr="00D70FED">
        <w:tc>
          <w:tcPr>
            <w:tcW w:w="308" w:type="pct"/>
            <w:shd w:val="clear" w:color="auto" w:fill="auto"/>
            <w:vAlign w:val="center"/>
          </w:tcPr>
          <w:p w:rsidR="007F7D7A" w:rsidRPr="0058588C" w:rsidRDefault="007F7D7A" w:rsidP="00BC01DC">
            <w:pPr>
              <w:spacing w:before="0"/>
              <w:jc w:val="center"/>
              <w:rPr>
                <w:rFonts w:cs="Arial"/>
                <w:b/>
                <w:bCs/>
                <w:i/>
                <w:iCs/>
                <w:lang w:val="sr-Cyrl-CS"/>
              </w:rPr>
            </w:pPr>
            <w:r w:rsidRPr="0058588C">
              <w:rPr>
                <w:rFonts w:cs="Arial"/>
                <w:b/>
                <w:bCs/>
                <w:i/>
                <w:iCs/>
                <w:lang w:val="sr-Cyrl-CS"/>
              </w:rPr>
              <w:t>1.</w:t>
            </w:r>
          </w:p>
        </w:tc>
        <w:tc>
          <w:tcPr>
            <w:tcW w:w="732" w:type="pct"/>
            <w:shd w:val="clear" w:color="auto" w:fill="auto"/>
          </w:tcPr>
          <w:p w:rsidR="007F7D7A" w:rsidRPr="0058588C" w:rsidRDefault="007F7D7A" w:rsidP="00BC01DC">
            <w:pPr>
              <w:spacing w:before="0"/>
              <w:jc w:val="center"/>
              <w:rPr>
                <w:rFonts w:cs="Arial"/>
                <w:bCs/>
                <w:i/>
                <w:iCs/>
                <w:lang w:val="sr-Cyrl-CS"/>
              </w:rPr>
            </w:pPr>
          </w:p>
        </w:tc>
        <w:tc>
          <w:tcPr>
            <w:tcW w:w="418" w:type="pct"/>
            <w:shd w:val="clear" w:color="auto" w:fill="auto"/>
            <w:vAlign w:val="center"/>
          </w:tcPr>
          <w:p w:rsidR="007F7D7A" w:rsidRPr="0058588C" w:rsidRDefault="007F7D7A" w:rsidP="00BC01DC">
            <w:pPr>
              <w:spacing w:before="0"/>
              <w:jc w:val="center"/>
              <w:rPr>
                <w:rFonts w:cs="Arial"/>
                <w:bCs/>
                <w:i/>
                <w:iCs/>
                <w:lang w:val="sr-Cyrl-CS"/>
              </w:rPr>
            </w:pPr>
            <w:r w:rsidRPr="0058588C">
              <w:rPr>
                <w:rFonts w:cs="Arial"/>
                <w:bCs/>
                <w:i/>
                <w:iCs/>
                <w:lang w:val="sr-Cyrl-CS"/>
              </w:rPr>
              <w:t>ком</w:t>
            </w:r>
          </w:p>
        </w:tc>
        <w:tc>
          <w:tcPr>
            <w:tcW w:w="633" w:type="pct"/>
            <w:shd w:val="clear" w:color="auto" w:fill="auto"/>
            <w:vAlign w:val="center"/>
          </w:tcPr>
          <w:p w:rsidR="007F7D7A" w:rsidRPr="0058588C" w:rsidRDefault="007F7D7A" w:rsidP="00BC01DC">
            <w:pPr>
              <w:spacing w:before="0"/>
              <w:jc w:val="center"/>
              <w:rPr>
                <w:rFonts w:cs="Arial"/>
                <w:bCs/>
                <w:i/>
                <w:iCs/>
                <w:lang w:val="sr-Cyrl-CS"/>
              </w:rPr>
            </w:pPr>
          </w:p>
        </w:tc>
        <w:tc>
          <w:tcPr>
            <w:tcW w:w="418" w:type="pct"/>
            <w:shd w:val="clear" w:color="auto" w:fill="auto"/>
            <w:vAlign w:val="center"/>
          </w:tcPr>
          <w:p w:rsidR="007F7D7A" w:rsidRPr="0058588C" w:rsidRDefault="007F7D7A" w:rsidP="00BC01DC">
            <w:pPr>
              <w:spacing w:before="0"/>
              <w:jc w:val="center"/>
              <w:rPr>
                <w:rFonts w:cs="Arial"/>
                <w:b/>
                <w:bCs/>
                <w:i/>
                <w:iCs/>
              </w:rPr>
            </w:pPr>
          </w:p>
        </w:tc>
        <w:tc>
          <w:tcPr>
            <w:tcW w:w="464" w:type="pct"/>
            <w:shd w:val="clear" w:color="auto" w:fill="auto"/>
            <w:vAlign w:val="center"/>
          </w:tcPr>
          <w:p w:rsidR="007F7D7A" w:rsidRPr="0058588C" w:rsidRDefault="007F7D7A" w:rsidP="00BC01DC">
            <w:pPr>
              <w:spacing w:before="0"/>
              <w:jc w:val="center"/>
              <w:rPr>
                <w:rFonts w:cs="Arial"/>
                <w:b/>
                <w:bCs/>
                <w:i/>
                <w:iCs/>
              </w:rPr>
            </w:pPr>
          </w:p>
        </w:tc>
        <w:tc>
          <w:tcPr>
            <w:tcW w:w="500" w:type="pct"/>
            <w:shd w:val="clear" w:color="auto" w:fill="auto"/>
            <w:vAlign w:val="center"/>
          </w:tcPr>
          <w:p w:rsidR="007F7D7A" w:rsidRPr="0058588C" w:rsidRDefault="007F7D7A" w:rsidP="00BC01DC">
            <w:pPr>
              <w:spacing w:before="0"/>
              <w:jc w:val="center"/>
              <w:rPr>
                <w:rFonts w:cs="Arial"/>
                <w:b/>
                <w:bCs/>
                <w:i/>
                <w:iCs/>
              </w:rPr>
            </w:pPr>
          </w:p>
        </w:tc>
        <w:tc>
          <w:tcPr>
            <w:tcW w:w="500" w:type="pct"/>
            <w:shd w:val="clear" w:color="auto" w:fill="auto"/>
            <w:vAlign w:val="center"/>
          </w:tcPr>
          <w:p w:rsidR="007F7D7A" w:rsidRPr="0058588C" w:rsidRDefault="007F7D7A" w:rsidP="00BC01DC">
            <w:pPr>
              <w:spacing w:before="0"/>
              <w:jc w:val="center"/>
              <w:rPr>
                <w:rFonts w:cs="Arial"/>
                <w:b/>
                <w:bCs/>
                <w:i/>
                <w:iCs/>
              </w:rPr>
            </w:pPr>
          </w:p>
        </w:tc>
        <w:tc>
          <w:tcPr>
            <w:tcW w:w="1029" w:type="pct"/>
          </w:tcPr>
          <w:p w:rsidR="007F7D7A" w:rsidRPr="0058588C" w:rsidRDefault="007F7D7A" w:rsidP="00BC01DC">
            <w:pPr>
              <w:spacing w:before="0"/>
              <w:jc w:val="center"/>
              <w:rPr>
                <w:rFonts w:cs="Arial"/>
                <w:b/>
                <w:bCs/>
                <w:i/>
                <w:iCs/>
              </w:rPr>
            </w:pPr>
          </w:p>
        </w:tc>
      </w:tr>
      <w:tr w:rsidR="007F7D7A" w:rsidRPr="0058588C" w:rsidTr="00D70FED">
        <w:tc>
          <w:tcPr>
            <w:tcW w:w="308" w:type="pct"/>
            <w:shd w:val="clear" w:color="auto" w:fill="auto"/>
            <w:vAlign w:val="center"/>
          </w:tcPr>
          <w:p w:rsidR="007F7D7A" w:rsidRPr="0058588C" w:rsidRDefault="007F7D7A" w:rsidP="00BC01DC">
            <w:pPr>
              <w:spacing w:before="0"/>
              <w:jc w:val="center"/>
              <w:rPr>
                <w:rFonts w:cs="Arial"/>
                <w:b/>
                <w:bCs/>
                <w:i/>
                <w:iCs/>
                <w:lang w:val="sr-Cyrl-CS"/>
              </w:rPr>
            </w:pPr>
          </w:p>
        </w:tc>
        <w:tc>
          <w:tcPr>
            <w:tcW w:w="732" w:type="pct"/>
            <w:shd w:val="clear" w:color="auto" w:fill="auto"/>
          </w:tcPr>
          <w:p w:rsidR="007F7D7A" w:rsidRPr="0058588C" w:rsidRDefault="007F7D7A" w:rsidP="00BC01DC">
            <w:pPr>
              <w:spacing w:before="0"/>
              <w:rPr>
                <w:rFonts w:cs="Arial"/>
                <w:bCs/>
                <w:iCs/>
                <w:lang w:val="sr-Cyrl-CS"/>
              </w:rPr>
            </w:pPr>
          </w:p>
        </w:tc>
        <w:tc>
          <w:tcPr>
            <w:tcW w:w="2932" w:type="pct"/>
            <w:gridSpan w:val="6"/>
            <w:shd w:val="clear" w:color="auto" w:fill="auto"/>
            <w:vAlign w:val="center"/>
          </w:tcPr>
          <w:p w:rsidR="007F7D7A" w:rsidRPr="0058588C" w:rsidRDefault="007F7D7A" w:rsidP="00BC01DC">
            <w:pPr>
              <w:spacing w:before="0"/>
              <w:jc w:val="center"/>
              <w:rPr>
                <w:rFonts w:cs="Arial"/>
                <w:b/>
                <w:bCs/>
                <w:i/>
                <w:iCs/>
              </w:rPr>
            </w:pPr>
          </w:p>
        </w:tc>
        <w:tc>
          <w:tcPr>
            <w:tcW w:w="1029" w:type="pct"/>
          </w:tcPr>
          <w:p w:rsidR="007F7D7A" w:rsidRPr="0058588C" w:rsidRDefault="007F7D7A" w:rsidP="00BC01D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58588C" w:rsidTr="00BE2EA9">
        <w:trPr>
          <w:trHeight w:val="418"/>
        </w:trPr>
        <w:tc>
          <w:tcPr>
            <w:tcW w:w="568" w:type="dxa"/>
            <w:vAlign w:val="center"/>
          </w:tcPr>
          <w:p w:rsidR="007F7D7A" w:rsidRPr="0058588C" w:rsidRDefault="007F7D7A" w:rsidP="00BE2EA9">
            <w:pPr>
              <w:spacing w:before="0"/>
              <w:jc w:val="center"/>
              <w:rPr>
                <w:rFonts w:cs="Arial"/>
                <w:b/>
                <w:lang w:val="sr-Latn-CS"/>
              </w:rPr>
            </w:pPr>
            <w:r w:rsidRPr="0058588C">
              <w:rPr>
                <w:rFonts w:cs="Arial"/>
                <w:b/>
              </w:rPr>
              <w:t>I</w:t>
            </w:r>
          </w:p>
        </w:tc>
        <w:tc>
          <w:tcPr>
            <w:tcW w:w="6740" w:type="dxa"/>
          </w:tcPr>
          <w:p w:rsidR="007F7D7A" w:rsidRPr="0058588C" w:rsidRDefault="007F7D7A" w:rsidP="00BE2EA9">
            <w:pPr>
              <w:spacing w:before="0"/>
              <w:jc w:val="center"/>
              <w:rPr>
                <w:rFonts w:cs="Arial"/>
                <w:b/>
                <w:lang w:val="sr-Cyrl-RS"/>
              </w:rPr>
            </w:pPr>
            <w:r w:rsidRPr="0058588C">
              <w:rPr>
                <w:rFonts w:cs="Arial"/>
                <w:b/>
              </w:rPr>
              <w:t>УКУПНО ПОНУЂЕНА ЦЕНА  без ПДВ динара</w:t>
            </w:r>
          </w:p>
          <w:p w:rsidR="007F7D7A" w:rsidRPr="0058588C" w:rsidRDefault="007F7D7A" w:rsidP="00BE2EA9">
            <w:pPr>
              <w:spacing w:before="0"/>
              <w:jc w:val="center"/>
              <w:rPr>
                <w:rFonts w:cs="Arial"/>
                <w:b/>
              </w:rPr>
            </w:pPr>
          </w:p>
        </w:tc>
        <w:tc>
          <w:tcPr>
            <w:tcW w:w="2610" w:type="dxa"/>
          </w:tcPr>
          <w:p w:rsidR="007F7D7A" w:rsidRPr="0058588C" w:rsidRDefault="007F7D7A" w:rsidP="00BE2EA9">
            <w:pPr>
              <w:spacing w:before="0"/>
              <w:rPr>
                <w:rFonts w:cs="Arial"/>
                <w:color w:val="FF0000"/>
              </w:rPr>
            </w:pPr>
          </w:p>
        </w:tc>
      </w:tr>
      <w:tr w:rsidR="007F7D7A" w:rsidRPr="0058588C" w:rsidTr="00BE2EA9">
        <w:trPr>
          <w:trHeight w:val="610"/>
        </w:trPr>
        <w:tc>
          <w:tcPr>
            <w:tcW w:w="568" w:type="dxa"/>
            <w:tcBorders>
              <w:bottom w:val="single" w:sz="4" w:space="0" w:color="auto"/>
            </w:tcBorders>
            <w:vAlign w:val="center"/>
          </w:tcPr>
          <w:p w:rsidR="007F7D7A" w:rsidRPr="0058588C" w:rsidRDefault="007F7D7A" w:rsidP="00BE2EA9">
            <w:pPr>
              <w:spacing w:before="0"/>
              <w:jc w:val="center"/>
              <w:rPr>
                <w:rFonts w:cs="Arial"/>
                <w:b/>
                <w:lang w:val="sr-Latn-CS"/>
              </w:rPr>
            </w:pPr>
            <w:r w:rsidRPr="0058588C">
              <w:rPr>
                <w:rFonts w:cs="Arial"/>
                <w:b/>
                <w:lang w:val="sr-Latn-CS"/>
              </w:rPr>
              <w:t>II</w:t>
            </w:r>
          </w:p>
        </w:tc>
        <w:tc>
          <w:tcPr>
            <w:tcW w:w="6740" w:type="dxa"/>
            <w:tcBorders>
              <w:bottom w:val="single" w:sz="4" w:space="0" w:color="auto"/>
              <w:right w:val="single" w:sz="4" w:space="0" w:color="auto"/>
            </w:tcBorders>
          </w:tcPr>
          <w:p w:rsidR="007F7D7A" w:rsidRPr="0058588C" w:rsidRDefault="002A4DFF" w:rsidP="002A4DFF">
            <w:pPr>
              <w:spacing w:before="0"/>
              <w:jc w:val="center"/>
              <w:rPr>
                <w:rFonts w:cs="Arial"/>
                <w:b/>
                <w:color w:val="00B050"/>
                <w:lang w:val="sr-Cyrl-RS"/>
              </w:rPr>
            </w:pPr>
            <w:r>
              <w:rPr>
                <w:rFonts w:cs="Arial"/>
                <w:b/>
              </w:rPr>
              <w:t>УКУПАН ИЗНОС</w:t>
            </w:r>
            <w:r w:rsidR="007F7D7A" w:rsidRPr="0058588C">
              <w:rPr>
                <w:rFonts w:cs="Arial"/>
                <w:b/>
              </w:rPr>
              <w:t xml:space="preserve"> ПДВ динара</w:t>
            </w:r>
          </w:p>
        </w:tc>
        <w:tc>
          <w:tcPr>
            <w:tcW w:w="2610" w:type="dxa"/>
            <w:tcBorders>
              <w:bottom w:val="single" w:sz="4" w:space="0" w:color="auto"/>
              <w:right w:val="single" w:sz="4" w:space="0" w:color="auto"/>
            </w:tcBorders>
          </w:tcPr>
          <w:p w:rsidR="007F7D7A" w:rsidRPr="0058588C" w:rsidRDefault="007F7D7A" w:rsidP="00BE2EA9">
            <w:pPr>
              <w:spacing w:before="0"/>
              <w:rPr>
                <w:rFonts w:cs="Arial"/>
                <w:color w:val="FF0000"/>
              </w:rPr>
            </w:pPr>
          </w:p>
        </w:tc>
      </w:tr>
      <w:tr w:rsidR="007F7D7A" w:rsidRPr="0058588C" w:rsidTr="00BE2EA9">
        <w:trPr>
          <w:trHeight w:val="562"/>
        </w:trPr>
        <w:tc>
          <w:tcPr>
            <w:tcW w:w="568" w:type="dxa"/>
            <w:tcBorders>
              <w:bottom w:val="single" w:sz="4" w:space="0" w:color="auto"/>
            </w:tcBorders>
            <w:vAlign w:val="center"/>
          </w:tcPr>
          <w:p w:rsidR="007F7D7A" w:rsidRPr="0058588C" w:rsidRDefault="007F7D7A" w:rsidP="00BE2EA9">
            <w:pPr>
              <w:spacing w:before="0"/>
              <w:jc w:val="center"/>
              <w:rPr>
                <w:rFonts w:cs="Arial"/>
                <w:b/>
                <w:lang w:val="sr-Latn-CS"/>
              </w:rPr>
            </w:pPr>
            <w:r w:rsidRPr="0058588C">
              <w:rPr>
                <w:rFonts w:cs="Arial"/>
                <w:b/>
                <w:lang w:val="sr-Latn-CS"/>
              </w:rPr>
              <w:t>III</w:t>
            </w:r>
          </w:p>
        </w:tc>
        <w:tc>
          <w:tcPr>
            <w:tcW w:w="6740" w:type="dxa"/>
            <w:tcBorders>
              <w:bottom w:val="single" w:sz="4" w:space="0" w:color="auto"/>
              <w:right w:val="single" w:sz="4" w:space="0" w:color="auto"/>
            </w:tcBorders>
          </w:tcPr>
          <w:p w:rsidR="007F7D7A" w:rsidRPr="0058588C" w:rsidRDefault="002A4DFF" w:rsidP="00BE2EA9">
            <w:pPr>
              <w:spacing w:before="0"/>
              <w:jc w:val="center"/>
              <w:rPr>
                <w:rFonts w:cs="Arial"/>
                <w:b/>
              </w:rPr>
            </w:pPr>
            <w:r>
              <w:rPr>
                <w:rFonts w:cs="Arial"/>
                <w:b/>
              </w:rPr>
              <w:t>УКУПНО ПОНУЂЕНА ЦЕНА</w:t>
            </w:r>
            <w:r w:rsidR="007F7D7A" w:rsidRPr="0058588C">
              <w:rPr>
                <w:rFonts w:cs="Arial"/>
                <w:b/>
              </w:rPr>
              <w:t xml:space="preserve"> са ПДВ</w:t>
            </w:r>
          </w:p>
          <w:p w:rsidR="007F7D7A" w:rsidRPr="0058588C" w:rsidRDefault="007F7D7A" w:rsidP="002A4DFF">
            <w:pPr>
              <w:spacing w:before="0"/>
              <w:jc w:val="center"/>
              <w:rPr>
                <w:rFonts w:cs="Arial"/>
                <w:b/>
                <w:lang w:val="sr-Cyrl-RS"/>
              </w:rPr>
            </w:pPr>
            <w:r w:rsidRPr="0058588C">
              <w:rPr>
                <w:rFonts w:cs="Arial"/>
                <w:b/>
              </w:rPr>
              <w:t>(ред. бр.</w:t>
            </w:r>
            <w:r w:rsidRPr="0058588C">
              <w:rPr>
                <w:rFonts w:cs="Arial"/>
                <w:b/>
                <w:lang w:val="sr-Latn-CS"/>
              </w:rPr>
              <w:t>I</w:t>
            </w:r>
            <w:r w:rsidRPr="0058588C">
              <w:rPr>
                <w:rFonts w:cs="Arial"/>
                <w:b/>
              </w:rPr>
              <w:t>+ред.бр.</w:t>
            </w:r>
            <w:r w:rsidRPr="0058588C">
              <w:rPr>
                <w:rFonts w:cs="Arial"/>
                <w:b/>
                <w:lang w:val="sr-Latn-CS"/>
              </w:rPr>
              <w:t>II</w:t>
            </w:r>
            <w:r w:rsidRPr="0058588C">
              <w:rPr>
                <w:rFonts w:cs="Arial"/>
                <w:b/>
              </w:rPr>
              <w:t>) динара</w:t>
            </w:r>
          </w:p>
        </w:tc>
        <w:tc>
          <w:tcPr>
            <w:tcW w:w="2610" w:type="dxa"/>
            <w:tcBorders>
              <w:bottom w:val="single" w:sz="4" w:space="0" w:color="auto"/>
              <w:right w:val="single" w:sz="4" w:space="0" w:color="auto"/>
            </w:tcBorders>
          </w:tcPr>
          <w:p w:rsidR="007F7D7A" w:rsidRPr="0058588C" w:rsidRDefault="007F7D7A" w:rsidP="00BE2EA9">
            <w:pPr>
              <w:spacing w:before="0"/>
              <w:rPr>
                <w:rFonts w:cs="Arial"/>
                <w:color w:val="FF0000"/>
              </w:rPr>
            </w:pPr>
          </w:p>
        </w:tc>
      </w:tr>
    </w:tbl>
    <w:p w:rsidR="00343A18" w:rsidRPr="0058588C" w:rsidRDefault="00343A18" w:rsidP="00343A18">
      <w:pPr>
        <w:spacing w:before="0"/>
        <w:rPr>
          <w:rFonts w:cs="Arial"/>
        </w:rPr>
      </w:pPr>
    </w:p>
    <w:p w:rsidR="00343A18" w:rsidRPr="0058588C" w:rsidRDefault="00343A18" w:rsidP="00343A18">
      <w:pPr>
        <w:widowControl w:val="0"/>
        <w:spacing w:before="0"/>
        <w:rPr>
          <w:rFonts w:eastAsia="Arial Unicode MS" w:cs="Arial"/>
          <w:color w:val="00B0F0"/>
        </w:rPr>
      </w:pPr>
    </w:p>
    <w:p w:rsidR="00343A18" w:rsidRPr="0058588C"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BC01DC">
            <w:pPr>
              <w:spacing w:before="0"/>
              <w:jc w:val="center"/>
              <w:rPr>
                <w:rFonts w:cs="Arial"/>
                <w:lang w:val="sr-Cyrl-CS"/>
              </w:rPr>
            </w:pPr>
            <w:r w:rsidRPr="0058588C">
              <w:rPr>
                <w:rFonts w:cs="Arial"/>
                <w:lang w:val="sr-Cyrl-CS"/>
              </w:rPr>
              <w:t>П</w:t>
            </w:r>
            <w:r w:rsidRPr="0058588C">
              <w:rPr>
                <w:rFonts w:cs="Arial"/>
              </w:rPr>
              <w:t>онуђач</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spacing w:before="0"/>
        <w:rPr>
          <w:rFonts w:cs="Arial"/>
          <w:b/>
          <w:lang w:val="sr-Latn-CS"/>
        </w:rPr>
      </w:pPr>
    </w:p>
    <w:p w:rsidR="00343A18" w:rsidRPr="0058588C" w:rsidRDefault="00343A18" w:rsidP="00343A18">
      <w:pPr>
        <w:spacing w:before="0"/>
        <w:rPr>
          <w:rFonts w:cs="Arial"/>
          <w:b/>
          <w:i/>
          <w:lang w:val="sr-Cyrl-CS"/>
        </w:rPr>
      </w:pPr>
      <w:r w:rsidRPr="0058588C">
        <w:rPr>
          <w:rFonts w:cs="Arial"/>
          <w:b/>
          <w:i/>
          <w:lang w:val="sr-Cyrl-CS"/>
        </w:rPr>
        <w:t>Напомена:</w:t>
      </w:r>
    </w:p>
    <w:p w:rsidR="00343A18" w:rsidRPr="0058588C" w:rsidRDefault="00343A18" w:rsidP="00343A18">
      <w:pPr>
        <w:pStyle w:val="KDKomentar"/>
        <w:spacing w:before="0"/>
        <w:rPr>
          <w:rFonts w:eastAsia="TimesNewRomanPS-BoldMT" w:cs="Arial"/>
          <w:color w:val="auto"/>
          <w:sz w:val="22"/>
          <w:szCs w:val="22"/>
        </w:rPr>
      </w:pPr>
      <w:r w:rsidRPr="0058588C">
        <w:rPr>
          <w:rFonts w:eastAsia="TimesNewRomanPS-BoldMT" w:cs="Arial"/>
          <w:color w:val="auto"/>
          <w:sz w:val="22"/>
          <w:szCs w:val="22"/>
        </w:rPr>
        <w:t xml:space="preserve">-Уколико </w:t>
      </w:r>
      <w:r w:rsidRPr="0058588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588C">
        <w:rPr>
          <w:rFonts w:eastAsia="TimesNewRomanPS-BoldMT" w:cs="Arial"/>
          <w:color w:val="auto"/>
          <w:sz w:val="22"/>
          <w:szCs w:val="22"/>
        </w:rPr>
        <w:t>.</w:t>
      </w:r>
    </w:p>
    <w:p w:rsidR="00343A18" w:rsidRPr="0058588C" w:rsidRDefault="00343A18" w:rsidP="00343A18">
      <w:pPr>
        <w:pStyle w:val="KDKomentar"/>
        <w:spacing w:before="0"/>
        <w:rPr>
          <w:rFonts w:eastAsia="TimesNewRomanPS-BoldMT" w:cs="Arial"/>
          <w:color w:val="auto"/>
          <w:sz w:val="22"/>
          <w:szCs w:val="22"/>
        </w:rPr>
      </w:pPr>
      <w:r w:rsidRPr="0058588C">
        <w:rPr>
          <w:rFonts w:eastAsia="TimesNewRomanPS-BoldMT" w:cs="Arial"/>
          <w:color w:val="auto"/>
          <w:sz w:val="22"/>
          <w:szCs w:val="22"/>
          <w:lang w:val="sr-Cyrl-CS"/>
        </w:rPr>
        <w:t xml:space="preserve">- </w:t>
      </w:r>
      <w:r w:rsidRPr="0058588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7E7BB8" w:rsidRPr="0058588C" w:rsidRDefault="00343A18" w:rsidP="00537552">
      <w:pPr>
        <w:rPr>
          <w:rFonts w:eastAsia="TimesNewRomanPS-BoldMT" w:cs="Arial"/>
        </w:rPr>
      </w:pPr>
      <w:r w:rsidRPr="0058588C">
        <w:rPr>
          <w:rFonts w:cs="Arial"/>
          <w:lang w:val="sr-Latn-CS"/>
        </w:rPr>
        <w:br w:type="page"/>
      </w:r>
    </w:p>
    <w:p w:rsidR="007E7BB8" w:rsidRPr="0058588C" w:rsidRDefault="007E7BB8" w:rsidP="00537552">
      <w:pPr>
        <w:rPr>
          <w:rFonts w:eastAsia="TimesNewRomanPS-BoldMT" w:cs="Arial"/>
        </w:rPr>
      </w:pPr>
    </w:p>
    <w:p w:rsidR="0008263C" w:rsidRPr="0058588C" w:rsidRDefault="0008263C" w:rsidP="00537552">
      <w:pPr>
        <w:rPr>
          <w:rFonts w:eastAsia="TimesNewRomanPS-BoldMT" w:cs="Arial"/>
        </w:rPr>
      </w:pPr>
    </w:p>
    <w:p w:rsidR="00537552" w:rsidRPr="0058588C" w:rsidRDefault="00537552" w:rsidP="00874F5B">
      <w:pPr>
        <w:rPr>
          <w:rFonts w:eastAsia="TimesNewRomanPS-BoldMT"/>
        </w:rPr>
      </w:pPr>
    </w:p>
    <w:p w:rsidR="00343A18" w:rsidRPr="0058588C" w:rsidRDefault="00343A18" w:rsidP="00343A18">
      <w:pPr>
        <w:pStyle w:val="KDObrazac"/>
        <w:spacing w:before="0"/>
      </w:pPr>
      <w:bookmarkStart w:id="257" w:name="_Toc442559926"/>
      <w:r w:rsidRPr="0058588C">
        <w:t xml:space="preserve">ОБРАЗАЦ </w:t>
      </w:r>
      <w:r w:rsidR="00974E5E" w:rsidRPr="0058588C">
        <w:rPr>
          <w:lang w:val="sr-Cyrl-RS"/>
        </w:rPr>
        <w:t>3</w:t>
      </w:r>
      <w:r w:rsidRPr="0058588C">
        <w:t>.</w:t>
      </w:r>
      <w:bookmarkEnd w:id="257"/>
    </w:p>
    <w:p w:rsidR="00343A18" w:rsidRPr="0058588C" w:rsidRDefault="00343A18" w:rsidP="00343A18">
      <w:pPr>
        <w:spacing w:before="0"/>
        <w:rPr>
          <w:rFonts w:cs="Arial"/>
          <w:lang w:val="sr-Cyrl-CS"/>
        </w:rPr>
      </w:pPr>
    </w:p>
    <w:p w:rsidR="007E7BB8" w:rsidRPr="0058588C" w:rsidRDefault="007E7BB8" w:rsidP="00343A18">
      <w:pPr>
        <w:spacing w:before="0"/>
        <w:rPr>
          <w:rFonts w:cs="Arial"/>
          <w:lang w:val="sr-Latn-CS"/>
        </w:rPr>
      </w:pPr>
    </w:p>
    <w:p w:rsidR="00343A18" w:rsidRPr="0058588C" w:rsidRDefault="007E7BB8" w:rsidP="007E7BB8">
      <w:pPr>
        <w:tabs>
          <w:tab w:val="left" w:pos="6870"/>
        </w:tabs>
        <w:spacing w:before="0"/>
        <w:rPr>
          <w:rFonts w:cs="Arial"/>
        </w:rPr>
      </w:pPr>
      <w:r w:rsidRPr="0058588C">
        <w:rPr>
          <w:rFonts w:cs="Arial"/>
          <w:lang w:val="sr-Latn-CS"/>
        </w:rPr>
        <w:tab/>
      </w:r>
    </w:p>
    <w:p w:rsidR="00343A18" w:rsidRPr="0058588C" w:rsidRDefault="00343A18" w:rsidP="00343A18">
      <w:pPr>
        <w:ind w:left="-180" w:right="-360" w:firstLine="720"/>
        <w:rPr>
          <w:rFonts w:cs="Arial"/>
          <w:lang w:val="ru-RU"/>
        </w:rPr>
      </w:pPr>
    </w:p>
    <w:p w:rsidR="00343A18" w:rsidRPr="0058588C" w:rsidRDefault="00343A18" w:rsidP="00343A18">
      <w:pPr>
        <w:ind w:right="-360"/>
        <w:rPr>
          <w:rFonts w:cs="Arial"/>
          <w:lang w:val="ru-RU"/>
        </w:rPr>
      </w:pPr>
      <w:r w:rsidRPr="0058588C">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8588C" w:rsidRDefault="00343A18" w:rsidP="00343A18">
      <w:pPr>
        <w:rPr>
          <w:rFonts w:cs="Arial"/>
          <w:lang w:val="ru-RU"/>
        </w:rPr>
      </w:pPr>
    </w:p>
    <w:p w:rsidR="00343A18" w:rsidRPr="0058588C" w:rsidRDefault="00343A18" w:rsidP="00343A18">
      <w:pPr>
        <w:jc w:val="center"/>
        <w:rPr>
          <w:rFonts w:cs="Arial"/>
          <w:b/>
          <w:lang w:val="ru-RU"/>
        </w:rPr>
      </w:pPr>
      <w:r w:rsidRPr="0058588C">
        <w:rPr>
          <w:rFonts w:cs="Arial"/>
          <w:b/>
          <w:lang w:val="ru-RU"/>
        </w:rPr>
        <w:t>ИЗЈАВУ О НЕЗАВИСНОЈ ПОНУДИ</w:t>
      </w: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lang w:val="ru-RU"/>
        </w:rPr>
      </w:pPr>
      <w:r w:rsidRPr="0058588C">
        <w:rPr>
          <w:rFonts w:cs="Arial"/>
          <w:lang w:val="ru-RU"/>
        </w:rPr>
        <w:t xml:space="preserve">и под пуном материјалном и кривичном одговорношћу потврђује да је Понуду број:________ за јавну набавку </w:t>
      </w:r>
      <w:r w:rsidR="007C2DE7" w:rsidRPr="0058588C">
        <w:rPr>
          <w:rFonts w:cs="Arial"/>
          <w:lang w:val="ru-RU"/>
        </w:rPr>
        <w:t xml:space="preserve">добара - </w:t>
      </w:r>
      <w:r w:rsidR="007C2DE7" w:rsidRPr="0058588C">
        <w:rPr>
          <w:rFonts w:cs="Arial"/>
          <w:lang w:val="sr-Cyrl-RS"/>
        </w:rPr>
        <w:t>Набавка средстава и опреме за личну заштиту на раду,</w:t>
      </w:r>
      <w:r w:rsidR="007C2DE7" w:rsidRPr="0058588C">
        <w:rPr>
          <w:rFonts w:cs="Arial"/>
          <w:b/>
          <w:lang w:val="sr-Cyrl-RS"/>
        </w:rPr>
        <w:t xml:space="preserve"> за Партију </w:t>
      </w:r>
      <w:r w:rsidR="007C2DE7" w:rsidRPr="0058588C">
        <w:rPr>
          <w:rFonts w:cs="Arial"/>
          <w:b/>
          <w:i/>
          <w:lang w:val="sr-Cyrl-RS"/>
        </w:rPr>
        <w:t xml:space="preserve">________  </w:t>
      </w:r>
      <w:r w:rsidR="007C2DE7" w:rsidRPr="0058588C">
        <w:rPr>
          <w:rFonts w:cs="Arial"/>
          <w:b/>
          <w:i/>
          <w:color w:val="4F81BD"/>
          <w:lang w:val="sr-Cyrl-RS"/>
        </w:rPr>
        <w:t>(уписати број и назив Партије)</w:t>
      </w:r>
      <w:r w:rsidR="007C2DE7" w:rsidRPr="0058588C">
        <w:rPr>
          <w:rFonts w:cs="Arial"/>
          <w:lang w:val="sr-Cyrl-RS"/>
        </w:rPr>
        <w:t xml:space="preserve">, </w:t>
      </w:r>
      <w:r w:rsidR="007C2DE7" w:rsidRPr="0058588C">
        <w:rPr>
          <w:rFonts w:cs="Arial"/>
          <w:lang w:val="ru-RU"/>
        </w:rPr>
        <w:t xml:space="preserve">Јавна набавка број </w:t>
      </w:r>
      <w:r w:rsidR="007C2DE7" w:rsidRPr="0058588C">
        <w:rPr>
          <w:rFonts w:cs="Arial"/>
          <w:lang w:val="sr-Latn-RS"/>
        </w:rPr>
        <w:t>JN/1000/</w:t>
      </w:r>
      <w:r w:rsidR="007C2DE7" w:rsidRPr="0058588C">
        <w:rPr>
          <w:rFonts w:cs="Arial"/>
          <w:lang w:val="sr-Cyrl-RS"/>
        </w:rPr>
        <w:t xml:space="preserve">0379/2016, </w:t>
      </w:r>
      <w:r w:rsidRPr="0058588C">
        <w:rPr>
          <w:rFonts w:cs="Arial"/>
          <w:lang w:val="ru-RU"/>
        </w:rPr>
        <w:t xml:space="preserve">Наручиоца </w:t>
      </w:r>
      <w:r w:rsidRPr="0058588C">
        <w:rPr>
          <w:rFonts w:eastAsia="Arial Unicode MS" w:cs="Arial"/>
          <w:color w:val="000000"/>
          <w:kern w:val="1"/>
          <w:lang w:eastAsia="ar-SA"/>
        </w:rPr>
        <w:t>Јавно предузеће „Електропривреда Србије“ Београд</w:t>
      </w:r>
      <w:r w:rsidR="002479F9" w:rsidRPr="0058588C">
        <w:rPr>
          <w:rFonts w:eastAsia="Arial Unicode MS" w:cs="Arial"/>
          <w:color w:val="000000"/>
          <w:kern w:val="1"/>
          <w:lang w:val="sr-Cyrl-RS" w:eastAsia="ar-SA"/>
        </w:rPr>
        <w:t xml:space="preserve"> </w:t>
      </w:r>
      <w:r w:rsidRPr="0058588C">
        <w:rPr>
          <w:rFonts w:cs="Arial"/>
          <w:lang w:val="ru-RU"/>
        </w:rPr>
        <w:t>по Позиву за подношење понуда објављеном на</w:t>
      </w:r>
      <w:r w:rsidR="000F683D" w:rsidRPr="0058588C">
        <w:rPr>
          <w:rFonts w:cs="Arial"/>
          <w:lang w:val="ru-RU"/>
        </w:rPr>
        <w:t xml:space="preserve"> </w:t>
      </w:r>
      <w:r w:rsidRPr="0058588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58588C" w:rsidRDefault="00343A18" w:rsidP="00343A18">
      <w:pPr>
        <w:tabs>
          <w:tab w:val="left" w:pos="0"/>
        </w:tabs>
        <w:rPr>
          <w:rFonts w:cs="Arial"/>
          <w:lang w:val="ru-RU"/>
        </w:rPr>
      </w:pPr>
      <w:r w:rsidRPr="0058588C">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58588C" w:rsidRDefault="00343A18" w:rsidP="00343A18">
      <w:pPr>
        <w:rPr>
          <w:rFonts w:cs="Arial"/>
          <w:b/>
          <w:lang w:val="ru-RU"/>
        </w:rPr>
      </w:pPr>
    </w:p>
    <w:p w:rsidR="00343A18" w:rsidRPr="0058588C"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2479F9">
            <w:pPr>
              <w:spacing w:before="0"/>
              <w:jc w:val="center"/>
              <w:rPr>
                <w:rFonts w:cs="Arial"/>
              </w:rPr>
            </w:pPr>
            <w:r w:rsidRPr="0058588C">
              <w:rPr>
                <w:rFonts w:cs="Arial"/>
                <w:lang w:val="sr-Cyrl-CS"/>
              </w:rPr>
              <w:t>П</w:t>
            </w:r>
            <w:r w:rsidRPr="0058588C">
              <w:rPr>
                <w:rFonts w:cs="Arial"/>
              </w:rPr>
              <w:t>онуђач</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jc w:val="center"/>
        <w:rPr>
          <w:rFonts w:cs="Arial"/>
          <w:b/>
          <w:lang w:val="ru-RU"/>
        </w:rPr>
      </w:pPr>
    </w:p>
    <w:p w:rsidR="00343A18" w:rsidRPr="0058588C" w:rsidRDefault="00343A18" w:rsidP="00343A18">
      <w:pPr>
        <w:jc w:val="center"/>
        <w:rPr>
          <w:rFonts w:cs="Arial"/>
          <w:b/>
          <w:lang w:val="ru-RU"/>
        </w:rPr>
      </w:pPr>
    </w:p>
    <w:p w:rsidR="00343A18" w:rsidRPr="0058588C" w:rsidRDefault="00343A18" w:rsidP="00343A18">
      <w:pPr>
        <w:rPr>
          <w:rFonts w:cs="Arial"/>
          <w:i/>
          <w:lang w:val="sr-Cyrl-CS"/>
        </w:rPr>
      </w:pPr>
      <w:r w:rsidRPr="0058588C">
        <w:rPr>
          <w:rFonts w:cs="Arial"/>
          <w:b/>
          <w:i/>
          <w:lang w:val="ru-RU"/>
        </w:rPr>
        <w:t>Напомена:</w:t>
      </w:r>
      <w:r w:rsidR="00521AD8">
        <w:rPr>
          <w:rFonts w:cs="Arial"/>
          <w:b/>
          <w:i/>
          <w:lang w:val="ru-RU"/>
        </w:rPr>
        <w:t xml:space="preserve"> </w:t>
      </w:r>
      <w:r w:rsidRPr="0058588C">
        <w:rPr>
          <w:rFonts w:cs="Arial"/>
          <w:i/>
        </w:rPr>
        <w:t xml:space="preserve">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cs="Arial"/>
          <w:i/>
        </w:rPr>
        <w:t>Приликом подношења понуде овај образац копирати у потребном броју примерака.</w:t>
      </w: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rPr>
      </w:pPr>
    </w:p>
    <w:p w:rsidR="00343A18" w:rsidRPr="0058588C" w:rsidRDefault="00343A18" w:rsidP="00343A18">
      <w:pPr>
        <w:rPr>
          <w:rFonts w:cs="Arial"/>
          <w:i/>
          <w:lang w:val="ru-RU"/>
        </w:rPr>
      </w:pPr>
    </w:p>
    <w:p w:rsidR="00343A18" w:rsidRPr="0058588C" w:rsidRDefault="00343A18" w:rsidP="00343A18">
      <w:pPr>
        <w:pStyle w:val="KDObrazac"/>
        <w:spacing w:before="0"/>
      </w:pPr>
      <w:bookmarkStart w:id="258" w:name="_Toc442559928"/>
      <w:r w:rsidRPr="0058588C">
        <w:t xml:space="preserve">ОБРАЗАЦ </w:t>
      </w:r>
      <w:r w:rsidR="00974E5E" w:rsidRPr="0058588C">
        <w:rPr>
          <w:lang w:val="sr-Cyrl-RS"/>
        </w:rPr>
        <w:t>4</w:t>
      </w:r>
      <w:r w:rsidRPr="0058588C">
        <w:t>.</w:t>
      </w:r>
      <w:bookmarkEnd w:id="258"/>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p>
    <w:p w:rsidR="00343A18" w:rsidRPr="0058588C" w:rsidRDefault="00343A18" w:rsidP="00343A18">
      <w:pPr>
        <w:pStyle w:val="Title"/>
        <w:spacing w:before="0"/>
        <w:jc w:val="right"/>
        <w:rPr>
          <w:rFonts w:cs="Arial"/>
          <w:b w:val="0"/>
          <w:caps/>
          <w:sz w:val="22"/>
          <w:szCs w:val="22"/>
        </w:rPr>
      </w:pPr>
    </w:p>
    <w:p w:rsidR="00343A18" w:rsidRPr="0058588C" w:rsidRDefault="00343A18" w:rsidP="00343A18">
      <w:pPr>
        <w:rPr>
          <w:rFonts w:cs="Arial"/>
          <w:lang w:val="ru-RU"/>
        </w:rPr>
      </w:pPr>
      <w:r w:rsidRPr="0058588C">
        <w:rPr>
          <w:rFonts w:cs="Arial"/>
          <w:lang w:val="ru-RU"/>
        </w:rPr>
        <w:t>На основу члана 75. став 2. Закона о јавним набавкама („Службени гласник РС“ бр.124/2012, 14/15  и 68/15)</w:t>
      </w:r>
      <w:r w:rsidRPr="0058588C">
        <w:rPr>
          <w:rFonts w:cs="Arial"/>
        </w:rPr>
        <w:t xml:space="preserve"> као </w:t>
      </w:r>
      <w:r w:rsidRPr="0058588C">
        <w:rPr>
          <w:rFonts w:cs="Arial"/>
          <w:lang w:val="ru-RU"/>
        </w:rPr>
        <w:t>понуђач/подизвођач дајем:</w:t>
      </w:r>
    </w:p>
    <w:p w:rsidR="00343A18" w:rsidRPr="0058588C" w:rsidRDefault="00343A18" w:rsidP="00343A18">
      <w:pPr>
        <w:rPr>
          <w:rFonts w:cs="Arial"/>
          <w:lang w:val="ru-RU"/>
        </w:rPr>
      </w:pPr>
    </w:p>
    <w:p w:rsidR="00343A18" w:rsidRPr="0058588C" w:rsidRDefault="00343A18" w:rsidP="00343A18">
      <w:pPr>
        <w:rPr>
          <w:rFonts w:cs="Arial"/>
          <w:lang w:val="ru-RU"/>
        </w:rPr>
      </w:pPr>
    </w:p>
    <w:p w:rsidR="00343A18" w:rsidRPr="0058588C" w:rsidRDefault="00343A18" w:rsidP="00B02E86">
      <w:pPr>
        <w:jc w:val="center"/>
        <w:rPr>
          <w:b/>
          <w:lang w:val="ru-RU"/>
        </w:rPr>
      </w:pPr>
      <w:bookmarkStart w:id="259" w:name="_Toc442559929"/>
      <w:r w:rsidRPr="0058588C">
        <w:rPr>
          <w:b/>
          <w:lang w:val="ru-RU"/>
        </w:rPr>
        <w:t>И З Ј А В У</w:t>
      </w:r>
      <w:bookmarkEnd w:id="259"/>
    </w:p>
    <w:p w:rsidR="00343A18" w:rsidRPr="0058588C" w:rsidRDefault="00343A18" w:rsidP="00874F5B"/>
    <w:p w:rsidR="00343A18" w:rsidRPr="0058588C" w:rsidRDefault="00343A18" w:rsidP="00874F5B"/>
    <w:p w:rsidR="00343A18" w:rsidRPr="0058588C" w:rsidRDefault="00343A18" w:rsidP="00343A18">
      <w:pPr>
        <w:rPr>
          <w:rFonts w:cs="Arial"/>
          <w:lang w:val="ru-RU"/>
        </w:rPr>
      </w:pPr>
      <w:r w:rsidRPr="0058588C">
        <w:rPr>
          <w:rFonts w:cs="Arial"/>
          <w:lang w:val="ru-RU"/>
        </w:rPr>
        <w:t xml:space="preserve">којом изричито наводимо да </w:t>
      </w:r>
      <w:r w:rsidRPr="0058588C">
        <w:rPr>
          <w:rFonts w:cs="Arial"/>
        </w:rPr>
        <w:t>смо у свом досадашњем раду и</w:t>
      </w:r>
      <w:r w:rsidRPr="0058588C">
        <w:rPr>
          <w:rFonts w:cs="Arial"/>
          <w:lang w:val="ru-RU"/>
        </w:rPr>
        <w:t xml:space="preserve"> при састављању Понуде </w:t>
      </w:r>
      <w:r w:rsidRPr="0058588C">
        <w:rPr>
          <w:rFonts w:cs="Arial"/>
        </w:rPr>
        <w:t xml:space="preserve"> број: </w:t>
      </w:r>
      <w:r w:rsidR="007E7BB8" w:rsidRPr="0058588C">
        <w:rPr>
          <w:rFonts w:cs="Arial"/>
          <w:lang w:val="sr-Cyrl-RS"/>
        </w:rPr>
        <w:t>______________</w:t>
      </w:r>
      <w:r w:rsidRPr="0058588C">
        <w:rPr>
          <w:rFonts w:cs="Arial"/>
        </w:rPr>
        <w:t xml:space="preserve"> </w:t>
      </w:r>
      <w:r w:rsidRPr="0058588C">
        <w:rPr>
          <w:rFonts w:cs="Arial"/>
          <w:lang w:val="ru-RU"/>
        </w:rPr>
        <w:t xml:space="preserve">за јавну набавку </w:t>
      </w:r>
      <w:r w:rsidR="007C2DE7" w:rsidRPr="0058588C">
        <w:rPr>
          <w:rFonts w:cs="Arial"/>
          <w:lang w:val="ru-RU"/>
        </w:rPr>
        <w:t xml:space="preserve">добара - </w:t>
      </w:r>
      <w:r w:rsidR="007C2DE7" w:rsidRPr="0058588C">
        <w:rPr>
          <w:rFonts w:cs="Arial"/>
          <w:lang w:val="sr-Cyrl-RS"/>
        </w:rPr>
        <w:t>Набавка средстава и опреме за личну заштиту на раду,</w:t>
      </w:r>
      <w:r w:rsidR="007C2DE7" w:rsidRPr="0058588C">
        <w:rPr>
          <w:rFonts w:cs="Arial"/>
          <w:b/>
          <w:lang w:val="sr-Cyrl-RS"/>
        </w:rPr>
        <w:t xml:space="preserve"> за Партију </w:t>
      </w:r>
      <w:r w:rsidR="007C2DE7" w:rsidRPr="0058588C">
        <w:rPr>
          <w:rFonts w:cs="Arial"/>
          <w:b/>
          <w:i/>
          <w:lang w:val="sr-Cyrl-RS"/>
        </w:rPr>
        <w:t xml:space="preserve">________  </w:t>
      </w:r>
      <w:r w:rsidR="007C2DE7" w:rsidRPr="0058588C">
        <w:rPr>
          <w:rFonts w:cs="Arial"/>
          <w:b/>
          <w:i/>
          <w:color w:val="4F81BD"/>
          <w:lang w:val="sr-Cyrl-RS"/>
        </w:rPr>
        <w:t>(уписати број и назив Партије)</w:t>
      </w:r>
      <w:r w:rsidR="007C2DE7" w:rsidRPr="0058588C">
        <w:rPr>
          <w:rFonts w:cs="Arial"/>
          <w:lang w:val="sr-Cyrl-RS"/>
        </w:rPr>
        <w:t xml:space="preserve">“, </w:t>
      </w:r>
      <w:r w:rsidR="007C2DE7" w:rsidRPr="0058588C">
        <w:rPr>
          <w:rFonts w:cs="Arial"/>
          <w:lang w:val="ru-RU"/>
        </w:rPr>
        <w:t xml:space="preserve">Јавна набавка број </w:t>
      </w:r>
      <w:r w:rsidR="007C2DE7" w:rsidRPr="0058588C">
        <w:rPr>
          <w:rFonts w:cs="Arial"/>
          <w:lang w:val="sr-Latn-RS"/>
        </w:rPr>
        <w:t>JN/1000/</w:t>
      </w:r>
      <w:r w:rsidR="007C2DE7" w:rsidRPr="0058588C">
        <w:rPr>
          <w:rFonts w:cs="Arial"/>
          <w:lang w:val="sr-Cyrl-RS"/>
        </w:rPr>
        <w:t>0379/2016,</w:t>
      </w:r>
      <w:r w:rsidRPr="0058588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58588C">
        <w:rPr>
          <w:rFonts w:cs="Arial"/>
        </w:rPr>
        <w:t>,</w:t>
      </w:r>
      <w:r w:rsidRPr="0058588C">
        <w:rPr>
          <w:rFonts w:cs="Arial"/>
          <w:lang w:val="ru-RU"/>
        </w:rPr>
        <w:t xml:space="preserve"> као и да </w:t>
      </w:r>
      <w:r w:rsidRPr="0058588C">
        <w:rPr>
          <w:rFonts w:cs="Arial"/>
        </w:rPr>
        <w:t>немамо забрану обављања делатности која је на снази у време подношења Понуде.</w:t>
      </w:r>
    </w:p>
    <w:p w:rsidR="00343A18" w:rsidRPr="0058588C" w:rsidRDefault="00343A18" w:rsidP="00343A18">
      <w:pPr>
        <w:rPr>
          <w:rFonts w:cs="Arial"/>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p w:rsidR="00343A18" w:rsidRPr="0058588C"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7E7BB8">
            <w:pPr>
              <w:spacing w:before="0"/>
              <w:jc w:val="center"/>
              <w:rPr>
                <w:rFonts w:cs="Arial"/>
                <w:lang w:val="sr-Cyrl-CS"/>
              </w:rPr>
            </w:pPr>
            <w:r w:rsidRPr="0058588C">
              <w:rPr>
                <w:rFonts w:cs="Arial"/>
                <w:lang w:val="sr-Cyrl-CS"/>
              </w:rPr>
              <w:t>П</w:t>
            </w:r>
            <w:r w:rsidRPr="0058588C">
              <w:rPr>
                <w:rFonts w:cs="Arial"/>
              </w:rPr>
              <w:t>онуђач</w:t>
            </w:r>
            <w:r w:rsidRPr="0058588C">
              <w:rPr>
                <w:rFonts w:cs="Arial"/>
                <w:lang w:val="sr-Cyrl-CS"/>
              </w:rPr>
              <w:t>/члан групе</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r w:rsidR="00343A18" w:rsidRPr="0058588C" w:rsidTr="00BC01DC">
        <w:trPr>
          <w:trHeight w:val="389"/>
          <w:jc w:val="center"/>
        </w:trPr>
        <w:tc>
          <w:tcPr>
            <w:tcW w:w="3882" w:type="dxa"/>
            <w:tcBorders>
              <w:top w:val="single" w:sz="4" w:space="0" w:color="auto"/>
            </w:tcBorders>
          </w:tcPr>
          <w:p w:rsidR="00343A18" w:rsidRPr="0058588C" w:rsidRDefault="00343A18" w:rsidP="00BC01DC">
            <w:pPr>
              <w:spacing w:before="0"/>
              <w:jc w:val="center"/>
              <w:rPr>
                <w:rFonts w:cs="Arial"/>
              </w:rPr>
            </w:pPr>
          </w:p>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top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rPr>
          <w:rFonts w:cs="Arial"/>
          <w:i/>
          <w:lang w:val="sr-Cyrl-CS"/>
        </w:rPr>
      </w:pPr>
      <w:r w:rsidRPr="0058588C">
        <w:rPr>
          <w:rFonts w:cs="Arial"/>
          <w:b/>
          <w:i/>
        </w:rPr>
        <w:t>Напомена:</w:t>
      </w:r>
      <w:r w:rsidRPr="0058588C">
        <w:rPr>
          <w:rFonts w:cs="Arial"/>
          <w:i/>
        </w:rPr>
        <w:t xml:space="preserve"> 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p>
    <w:p w:rsidR="00343A18" w:rsidRPr="0058588C" w:rsidRDefault="00343A18" w:rsidP="00343A18">
      <w:pPr>
        <w:rPr>
          <w:rFonts w:cs="Arial"/>
          <w:i/>
        </w:rPr>
      </w:pPr>
      <w:r w:rsidRPr="0058588C">
        <w:rPr>
          <w:rFonts w:eastAsia="Calibri" w:cs="Arial"/>
          <w:i/>
        </w:rPr>
        <w:t xml:space="preserve">У случају да понуђач подноси понуду са подизвођачем, Изјава </w:t>
      </w:r>
      <w:r w:rsidRPr="0058588C">
        <w:rPr>
          <w:rFonts w:eastAsia="Calibri" w:cs="Arial"/>
          <w:i/>
          <w:lang w:val="sr-Cyrl-CS"/>
        </w:rPr>
        <w:t xml:space="preserve">се доставља за понуђача и сваког подизвођача.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w:t>
      </w:r>
      <w:r w:rsidRPr="0058588C">
        <w:rPr>
          <w:rFonts w:eastAsia="Calibri" w:cs="Arial"/>
          <w:i/>
          <w:lang w:val="sr-Cyrl-CS"/>
        </w:rPr>
        <w:t>понуђача/подизво</w:t>
      </w:r>
      <w:r w:rsidRPr="0058588C">
        <w:rPr>
          <w:rFonts w:eastAsia="Calibri" w:cs="Arial"/>
          <w:i/>
        </w:rPr>
        <w:t>ђача</w:t>
      </w:r>
      <w:r w:rsidRPr="0058588C">
        <w:rPr>
          <w:rFonts w:eastAsia="Calibri" w:cs="Arial"/>
          <w:i/>
          <w:lang w:val="sr-Cyrl-CS"/>
        </w:rPr>
        <w:t xml:space="preserve"> и оверена печатом.</w:t>
      </w:r>
    </w:p>
    <w:p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rsidR="00343A18" w:rsidRPr="0058588C" w:rsidRDefault="00343A18" w:rsidP="00874F5B"/>
    <w:p w:rsidR="000F683D" w:rsidRPr="0058588C" w:rsidRDefault="000F683D" w:rsidP="00874F5B"/>
    <w:p w:rsidR="0042687E" w:rsidRPr="0058588C" w:rsidRDefault="0042687E" w:rsidP="00874F5B"/>
    <w:p w:rsidR="00D70FED" w:rsidRPr="0058588C" w:rsidRDefault="00D70FED" w:rsidP="00874F5B"/>
    <w:p w:rsidR="00D70FED" w:rsidRPr="0058588C" w:rsidRDefault="00D70FED" w:rsidP="00874F5B"/>
    <w:p w:rsidR="00D70FED" w:rsidRPr="0058588C" w:rsidRDefault="00D70FED" w:rsidP="00874F5B"/>
    <w:p w:rsidR="000F683D" w:rsidRPr="0058588C" w:rsidRDefault="000F683D" w:rsidP="00874F5B"/>
    <w:p w:rsidR="00343A18" w:rsidRPr="0058588C" w:rsidRDefault="00343A18" w:rsidP="00874F5B"/>
    <w:p w:rsidR="00343A18" w:rsidRPr="0058588C" w:rsidRDefault="00343A18" w:rsidP="00343A18">
      <w:pPr>
        <w:pStyle w:val="KDObrazac"/>
        <w:spacing w:before="0"/>
      </w:pPr>
      <w:bookmarkStart w:id="260" w:name="_Toc442559930"/>
      <w:r w:rsidRPr="0058588C">
        <w:t xml:space="preserve">OБРАЗАЦ </w:t>
      </w:r>
      <w:r w:rsidR="00974E5E" w:rsidRPr="0058588C">
        <w:rPr>
          <w:lang w:val="sr-Cyrl-RS"/>
        </w:rPr>
        <w:t>5</w:t>
      </w:r>
      <w:r w:rsidRPr="0058588C">
        <w:t>.</w:t>
      </w:r>
      <w:bookmarkEnd w:id="260"/>
    </w:p>
    <w:p w:rsidR="00343A18" w:rsidRPr="0058588C" w:rsidRDefault="00343A18" w:rsidP="00B02E86">
      <w:pPr>
        <w:jc w:val="center"/>
        <w:rPr>
          <w:b/>
          <w:lang w:val="ru-RU"/>
        </w:rPr>
      </w:pPr>
      <w:bookmarkStart w:id="261" w:name="_Toc442559931"/>
      <w:r w:rsidRPr="0058588C">
        <w:rPr>
          <w:b/>
          <w:lang w:val="ru-RU"/>
        </w:rPr>
        <w:t>И З Ј А В А</w:t>
      </w:r>
      <w:bookmarkEnd w:id="261"/>
    </w:p>
    <w:p w:rsidR="00343A18" w:rsidRPr="0058588C" w:rsidRDefault="00343A18" w:rsidP="00B02E86">
      <w:pPr>
        <w:rPr>
          <w:b/>
          <w:lang w:val="ru-RU"/>
        </w:rPr>
      </w:pPr>
      <w:bookmarkStart w:id="262" w:name="_Toc442559932"/>
      <w:r w:rsidRPr="0058588C">
        <w:rPr>
          <w:b/>
          <w:lang w:val="ru-RU"/>
        </w:rPr>
        <w:t>КОЈОМ ПОНУЂАЧ/ЧЛАН ГРУПЕ  ПОТВРЂУЈЕ ДА ИСПУЊАВА УСЛОВЕ ЗА УЧЕШЋЕ</w:t>
      </w:r>
      <w:bookmarkEnd w:id="262"/>
    </w:p>
    <w:p w:rsidR="00343A18" w:rsidRPr="0058588C" w:rsidRDefault="00343A18" w:rsidP="00B02E86">
      <w:pPr>
        <w:jc w:val="center"/>
        <w:rPr>
          <w:b/>
          <w:lang w:val="ru-RU"/>
        </w:rPr>
      </w:pPr>
      <w:bookmarkStart w:id="263" w:name="_Toc442559933"/>
      <w:r w:rsidRPr="0058588C">
        <w:rPr>
          <w:b/>
          <w:lang w:val="ru-RU"/>
        </w:rPr>
        <w:t>У ПОСТУПКУ ЈАВНЕ НАБАВКЕ</w:t>
      </w:r>
      <w:bookmarkEnd w:id="263"/>
    </w:p>
    <w:p w:rsidR="00343A18" w:rsidRPr="0058588C" w:rsidRDefault="00343A18" w:rsidP="00343A18">
      <w:pPr>
        <w:ind w:right="-360"/>
        <w:rPr>
          <w:rFonts w:cs="Arial"/>
          <w:noProof/>
        </w:rPr>
      </w:pPr>
      <w:r w:rsidRPr="0058588C">
        <w:rPr>
          <w:rFonts w:cs="Arial"/>
        </w:rPr>
        <w:t xml:space="preserve">На основу члана 77. </w:t>
      </w:r>
      <w:proofErr w:type="gramStart"/>
      <w:r w:rsidRPr="0058588C">
        <w:rPr>
          <w:rFonts w:cs="Arial"/>
        </w:rPr>
        <w:t>став</w:t>
      </w:r>
      <w:proofErr w:type="gramEnd"/>
      <w:r w:rsidRPr="0058588C">
        <w:rPr>
          <w:rFonts w:cs="Arial"/>
        </w:rPr>
        <w:t xml:space="preserve"> 4. Закона о јавним набавкама („Службени гланик РС“, бр.124/12, 14/15 и 68/15</w:t>
      </w:r>
      <w:proofErr w:type="gramStart"/>
      <w:r w:rsidRPr="0058588C">
        <w:rPr>
          <w:rFonts w:cs="Arial"/>
        </w:rPr>
        <w:t>)</w:t>
      </w:r>
      <w:r w:rsidRPr="0058588C">
        <w:rPr>
          <w:rFonts w:cs="Arial"/>
          <w:noProof/>
          <w:lang w:val="sr-Latn-CS"/>
        </w:rPr>
        <w:t>Понуђач</w:t>
      </w:r>
      <w:proofErr w:type="gramEnd"/>
      <w:r w:rsidR="007C2DE7" w:rsidRPr="0058588C">
        <w:rPr>
          <w:rFonts w:cs="Arial"/>
          <w:noProof/>
          <w:lang w:val="sr-Cyrl-RS"/>
        </w:rPr>
        <w:t xml:space="preserve"> </w:t>
      </w:r>
      <w:r w:rsidRPr="0058588C">
        <w:rPr>
          <w:rFonts w:cs="Arial"/>
          <w:noProof/>
          <w:lang w:val="sr-Latn-CS"/>
        </w:rPr>
        <w:t>даје под пуном материјалном и кривичном одговорношћу</w:t>
      </w:r>
    </w:p>
    <w:p w:rsidR="00343A18" w:rsidRPr="0058588C" w:rsidRDefault="00343A18" w:rsidP="00343A18">
      <w:pPr>
        <w:jc w:val="center"/>
        <w:rPr>
          <w:rFonts w:cs="Arial"/>
          <w:b/>
          <w:noProof/>
          <w:lang w:val="sr-Latn-CS"/>
        </w:rPr>
      </w:pPr>
      <w:r w:rsidRPr="0058588C">
        <w:rPr>
          <w:rFonts w:cs="Arial"/>
          <w:b/>
          <w:noProof/>
          <w:lang w:val="sr-Latn-CS"/>
        </w:rPr>
        <w:t>И З Ј А В У</w:t>
      </w:r>
    </w:p>
    <w:p w:rsidR="00343A18" w:rsidRPr="0058588C" w:rsidRDefault="00343A18" w:rsidP="00343A18">
      <w:pPr>
        <w:ind w:left="6"/>
        <w:rPr>
          <w:rFonts w:cs="Arial"/>
          <w:noProof/>
        </w:rPr>
      </w:pPr>
      <w:r w:rsidRPr="0058588C">
        <w:rPr>
          <w:rFonts w:cs="Arial"/>
          <w:noProof/>
        </w:rPr>
        <w:t xml:space="preserve">којом потврђује </w:t>
      </w:r>
      <w:r w:rsidRPr="0058588C">
        <w:rPr>
          <w:rFonts w:cs="Arial"/>
          <w:noProof/>
          <w:lang w:val="sr-Latn-CS"/>
        </w:rPr>
        <w:t xml:space="preserve">да испуњава </w:t>
      </w:r>
      <w:r w:rsidRPr="0058588C">
        <w:rPr>
          <w:rFonts w:cs="Arial"/>
          <w:noProof/>
        </w:rPr>
        <w:t>обавезне садржане у</w:t>
      </w:r>
      <w:r w:rsidRPr="0058588C">
        <w:rPr>
          <w:rFonts w:cs="Arial"/>
          <w:noProof/>
          <w:lang w:val="sr-Latn-CS"/>
        </w:rPr>
        <w:t xml:space="preserve"> Конкурсно</w:t>
      </w:r>
      <w:r w:rsidRPr="0058588C">
        <w:rPr>
          <w:rFonts w:cs="Arial"/>
          <w:noProof/>
        </w:rPr>
        <w:t>ј</w:t>
      </w:r>
      <w:r w:rsidRPr="0058588C">
        <w:rPr>
          <w:rFonts w:cs="Arial"/>
          <w:noProof/>
          <w:lang w:val="sr-Latn-CS"/>
        </w:rPr>
        <w:t xml:space="preserve"> документациј</w:t>
      </w:r>
      <w:r w:rsidRPr="0058588C">
        <w:rPr>
          <w:rFonts w:cs="Arial"/>
          <w:noProof/>
        </w:rPr>
        <w:t>и</w:t>
      </w:r>
      <w:r w:rsidRPr="0058588C">
        <w:rPr>
          <w:rFonts w:cs="Arial"/>
          <w:noProof/>
          <w:lang w:val="sr-Latn-CS"/>
        </w:rPr>
        <w:t xml:space="preserve"> за јавну набавку </w:t>
      </w:r>
      <w:r w:rsidRPr="0058588C">
        <w:rPr>
          <w:rFonts w:cs="Arial"/>
          <w:noProof/>
        </w:rPr>
        <w:t xml:space="preserve">добара –  </w:t>
      </w:r>
      <w:r w:rsidR="007C2DE7" w:rsidRPr="0058588C">
        <w:rPr>
          <w:rFonts w:cs="Arial"/>
          <w:noProof/>
          <w:lang w:val="sr-Cyrl-RS"/>
        </w:rPr>
        <w:t>Набавка средстава и опреме за личну заштиту на раду,</w:t>
      </w:r>
      <w:r w:rsidR="007C2DE7" w:rsidRPr="0058588C">
        <w:rPr>
          <w:rFonts w:cs="Arial"/>
          <w:b/>
          <w:noProof/>
          <w:lang w:val="sr-Cyrl-RS"/>
        </w:rPr>
        <w:t xml:space="preserve"> за Партију </w:t>
      </w:r>
      <w:r w:rsidR="007C2DE7" w:rsidRPr="0058588C">
        <w:rPr>
          <w:rFonts w:cs="Arial"/>
          <w:b/>
          <w:i/>
          <w:noProof/>
          <w:lang w:val="sr-Cyrl-RS"/>
        </w:rPr>
        <w:t xml:space="preserve">________  </w:t>
      </w:r>
      <w:r w:rsidR="007C2DE7" w:rsidRPr="0058588C">
        <w:rPr>
          <w:rFonts w:cs="Arial"/>
          <w:b/>
          <w:i/>
          <w:noProof/>
          <w:color w:val="4F81BD" w:themeColor="accent1"/>
          <w:lang w:val="sr-Cyrl-RS"/>
        </w:rPr>
        <w:t>(уписати број и назив Партије)</w:t>
      </w:r>
      <w:r w:rsidR="007C2DE7" w:rsidRPr="0058588C">
        <w:rPr>
          <w:rFonts w:cs="Arial"/>
          <w:noProof/>
          <w:lang w:val="sr-Cyrl-RS"/>
        </w:rPr>
        <w:t xml:space="preserve">, </w:t>
      </w:r>
      <w:r w:rsidR="007C2DE7" w:rsidRPr="0058588C">
        <w:rPr>
          <w:rFonts w:cs="Arial"/>
          <w:noProof/>
          <w:lang w:val="ru-RU"/>
        </w:rPr>
        <w:t xml:space="preserve">Јавна набавка број </w:t>
      </w:r>
      <w:r w:rsidR="007C2DE7" w:rsidRPr="0058588C">
        <w:rPr>
          <w:rFonts w:cs="Arial"/>
          <w:noProof/>
          <w:lang w:val="sr-Latn-RS"/>
        </w:rPr>
        <w:t>JN/1000/</w:t>
      </w:r>
      <w:r w:rsidR="007C2DE7" w:rsidRPr="0058588C">
        <w:rPr>
          <w:rFonts w:cs="Arial"/>
          <w:noProof/>
          <w:lang w:val="sr-Cyrl-RS"/>
        </w:rPr>
        <w:t xml:space="preserve">0379/2016 </w:t>
      </w:r>
      <w:r w:rsidRPr="0058588C">
        <w:rPr>
          <w:rFonts w:cs="Arial"/>
          <w:noProof/>
        </w:rPr>
        <w:t>по Позиву  објављеном на Порталу јавних набавки и интернет страници Наручиоца дана __________2016.године.</w:t>
      </w:r>
    </w:p>
    <w:p w:rsidR="00343A18" w:rsidRPr="0058588C" w:rsidRDefault="00343A18" w:rsidP="00343A18">
      <w:pPr>
        <w:ind w:left="6"/>
        <w:rPr>
          <w:rFonts w:cs="Arial"/>
          <w:noProof/>
        </w:rPr>
      </w:pPr>
      <w:r w:rsidRPr="0058588C">
        <w:rPr>
          <w:rFonts w:cs="Arial"/>
          <w:noProof/>
        </w:rPr>
        <w:tab/>
        <w:t>Обавезни услови:</w:t>
      </w:r>
    </w:p>
    <w:p w:rsidR="00343A18" w:rsidRPr="0058588C" w:rsidRDefault="00343A18" w:rsidP="00343A18">
      <w:pPr>
        <w:ind w:firstLine="708"/>
        <w:rPr>
          <w:rFonts w:cs="Arial"/>
          <w:lang w:val="sr-Latn-CS" w:eastAsia="sr-Latn-CS"/>
        </w:rPr>
      </w:pPr>
      <w:r w:rsidRPr="0058588C">
        <w:rPr>
          <w:rFonts w:cs="Arial"/>
          <w:lang w:val="sr-Latn-CS" w:eastAsia="sr-Latn-CS"/>
        </w:rPr>
        <w:t>1) да је регистрован код надлежног органа, односно уписан у одговарајући регистар;</w:t>
      </w:r>
    </w:p>
    <w:p w:rsidR="00343A18" w:rsidRPr="0058588C" w:rsidRDefault="00343A18" w:rsidP="00343A18">
      <w:pPr>
        <w:ind w:firstLine="708"/>
        <w:rPr>
          <w:rFonts w:cs="Arial"/>
          <w:lang w:val="sr-Latn-CS" w:eastAsia="sr-Latn-CS"/>
        </w:rPr>
      </w:pPr>
      <w:r w:rsidRPr="0058588C">
        <w:rPr>
          <w:rFonts w:cs="Arial"/>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58588C" w:rsidRDefault="00343A18" w:rsidP="00343A18">
      <w:pPr>
        <w:ind w:firstLine="708"/>
        <w:rPr>
          <w:rFonts w:cs="Arial"/>
          <w:lang w:val="sr-Latn-CS" w:eastAsia="sr-Latn-CS"/>
        </w:rPr>
      </w:pPr>
      <w:r w:rsidRPr="0058588C">
        <w:rPr>
          <w:rFonts w:cs="Arial"/>
          <w:lang w:eastAsia="sr-Latn-CS"/>
        </w:rPr>
        <w:t>3</w:t>
      </w:r>
      <w:r w:rsidRPr="0058588C">
        <w:rPr>
          <w:rFonts w:cs="Arial"/>
          <w:lang w:val="sr-Latn-CS" w:eastAsia="sr-Latn-CS"/>
        </w:rPr>
        <w:t xml:space="preserve">) </w:t>
      </w:r>
      <w:proofErr w:type="gramStart"/>
      <w:r w:rsidRPr="0058588C">
        <w:rPr>
          <w:rFonts w:cs="Arial"/>
          <w:lang w:val="sr-Latn-CS" w:eastAsia="sr-Latn-CS"/>
        </w:rPr>
        <w:t>да</w:t>
      </w:r>
      <w:proofErr w:type="gramEnd"/>
      <w:r w:rsidRPr="0058588C">
        <w:rPr>
          <w:rFonts w:cs="Arial"/>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58588C" w:rsidRDefault="00343A18" w:rsidP="00343A18">
      <w:pPr>
        <w:tabs>
          <w:tab w:val="left" w:pos="378"/>
        </w:tabs>
        <w:rPr>
          <w:rFonts w:cs="Arial"/>
          <w:i/>
          <w:noProof/>
          <w:lang w:val="ru-RU"/>
        </w:rPr>
      </w:pPr>
      <w:r w:rsidRPr="0058588C">
        <w:rPr>
          <w:rFonts w:cs="Arial"/>
          <w:noProof/>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BC01DC">
            <w:pPr>
              <w:spacing w:before="0"/>
              <w:jc w:val="center"/>
              <w:rPr>
                <w:rFonts w:cs="Arial"/>
              </w:rPr>
            </w:pPr>
            <w:r w:rsidRPr="0058588C">
              <w:rPr>
                <w:rFonts w:cs="Arial"/>
                <w:lang w:val="sr-Cyrl-CS"/>
              </w:rPr>
              <w:t>П</w:t>
            </w:r>
            <w:r w:rsidRPr="0058588C">
              <w:rPr>
                <w:rFonts w:cs="Arial"/>
              </w:rPr>
              <w:t>онуђач/члан групе</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rPr>
          <w:rFonts w:cs="Arial"/>
          <w:i/>
          <w:lang w:val="sr-Cyrl-CS"/>
        </w:rPr>
      </w:pPr>
      <w:r w:rsidRPr="0058588C">
        <w:rPr>
          <w:rFonts w:cs="Arial"/>
          <w:b/>
          <w:i/>
          <w:lang w:val="sr-Cyrl-CS"/>
        </w:rPr>
        <w:t>Напомена:</w:t>
      </w:r>
      <w:r w:rsidRPr="0058588C">
        <w:rPr>
          <w:rFonts w:cs="Arial"/>
          <w:i/>
        </w:rPr>
        <w:t xml:space="preserve">Уколико </w:t>
      </w:r>
      <w:r w:rsidRPr="0058588C">
        <w:rPr>
          <w:rFonts w:cs="Arial"/>
          <w:i/>
          <w:lang w:val="sr-Cyrl-CS"/>
        </w:rPr>
        <w:t xml:space="preserve">заједничку </w:t>
      </w:r>
      <w:r w:rsidRPr="0058588C">
        <w:rPr>
          <w:rFonts w:cs="Arial"/>
          <w:i/>
        </w:rPr>
        <w:t xml:space="preserve">понуду подноси група понуђача Изјава </w:t>
      </w:r>
      <w:r w:rsidRPr="0058588C">
        <w:rPr>
          <w:rFonts w:cs="Arial"/>
          <w:i/>
          <w:lang w:val="sr-Cyrl-CS"/>
        </w:rPr>
        <w:t xml:space="preserve">се доставља за сваког члана групе понуђача. Изјава </w:t>
      </w:r>
      <w:r w:rsidRPr="0058588C">
        <w:rPr>
          <w:rFonts w:cs="Arial"/>
          <w:i/>
        </w:rPr>
        <w:t>мора бити попуњена, потписана од стране овлашћеног лица</w:t>
      </w:r>
      <w:r w:rsidRPr="0058588C">
        <w:rPr>
          <w:rFonts w:cs="Arial"/>
          <w:i/>
          <w:lang w:val="sr-Cyrl-CS"/>
        </w:rPr>
        <w:t xml:space="preserve"> за заступање</w:t>
      </w:r>
      <w:r w:rsidRPr="0058588C">
        <w:rPr>
          <w:rFonts w:cs="Arial"/>
          <w:i/>
        </w:rPr>
        <w:t xml:space="preserve"> понуђача из групе понуђача и оверена печатом. </w:t>
      </w:r>
      <w:r w:rsidRPr="0058588C">
        <w:rPr>
          <w:rFonts w:cs="Arial"/>
          <w:i/>
          <w:lang w:val="sr-Cyrl-CS"/>
        </w:rPr>
        <w:t xml:space="preserve">Сваки члан групе заокружује број испред додатног услова који испуњава. </w:t>
      </w:r>
    </w:p>
    <w:p w:rsidR="00343A18" w:rsidRPr="0058588C" w:rsidRDefault="00343A18" w:rsidP="00343A18">
      <w:pPr>
        <w:rPr>
          <w:rFonts w:cs="Arial"/>
          <w:i/>
        </w:rPr>
      </w:pPr>
      <w:r w:rsidRPr="0058588C">
        <w:rPr>
          <w:rFonts w:eastAsia="Calibri" w:cs="Arial"/>
          <w:i/>
        </w:rPr>
        <w:t xml:space="preserve">Изјава </w:t>
      </w:r>
      <w:r w:rsidRPr="0058588C">
        <w:rPr>
          <w:rFonts w:eastAsia="Calibri" w:cs="Arial"/>
          <w:i/>
          <w:lang w:val="sr-Cyrl-CS"/>
        </w:rPr>
        <w:t xml:space="preserve">се доставља за понуђача.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w:t>
      </w:r>
      <w:r w:rsidRPr="0058588C">
        <w:rPr>
          <w:rFonts w:eastAsia="Calibri" w:cs="Arial"/>
          <w:i/>
          <w:lang w:val="sr-Cyrl-CS"/>
        </w:rPr>
        <w:t>понуђача.</w:t>
      </w:r>
    </w:p>
    <w:p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rsidR="00343A18" w:rsidRPr="0058588C" w:rsidRDefault="00343A18" w:rsidP="00343A18">
      <w:pPr>
        <w:pStyle w:val="KDObrazac"/>
        <w:spacing w:before="0"/>
      </w:pPr>
      <w:r w:rsidRPr="0058588C">
        <w:rPr>
          <w:color w:val="00B0F0"/>
        </w:rPr>
        <w:br w:type="page"/>
      </w:r>
      <w:bookmarkStart w:id="264" w:name="_Toc442559934"/>
      <w:r w:rsidRPr="0058588C">
        <w:lastRenderedPageBreak/>
        <w:t xml:space="preserve">ОБРАЗАЦ </w:t>
      </w:r>
      <w:r w:rsidR="00974E5E" w:rsidRPr="0058588C">
        <w:rPr>
          <w:lang w:val="sr-Cyrl-RS"/>
        </w:rPr>
        <w:t>5</w:t>
      </w:r>
      <w:r w:rsidRPr="0058588C">
        <w:t>А.</w:t>
      </w:r>
      <w:bookmarkEnd w:id="264"/>
    </w:p>
    <w:p w:rsidR="00343A18" w:rsidRPr="0058588C" w:rsidRDefault="00343A18" w:rsidP="00874F5B"/>
    <w:p w:rsidR="00343A18" w:rsidRPr="0058588C" w:rsidRDefault="00343A18" w:rsidP="00B02E86">
      <w:pPr>
        <w:jc w:val="center"/>
        <w:rPr>
          <w:b/>
          <w:lang w:val="ru-RU"/>
        </w:rPr>
      </w:pPr>
      <w:bookmarkStart w:id="265" w:name="_Toc442559935"/>
      <w:r w:rsidRPr="0058588C">
        <w:rPr>
          <w:b/>
          <w:lang w:val="ru-RU"/>
        </w:rPr>
        <w:t>И З Ј А В А</w:t>
      </w:r>
      <w:bookmarkEnd w:id="265"/>
    </w:p>
    <w:p w:rsidR="00343A18" w:rsidRPr="0058588C" w:rsidRDefault="00343A18" w:rsidP="00B02E86">
      <w:pPr>
        <w:jc w:val="center"/>
        <w:rPr>
          <w:b/>
          <w:lang w:val="ru-RU"/>
        </w:rPr>
      </w:pPr>
      <w:bookmarkStart w:id="266" w:name="_Toc442559936"/>
      <w:r w:rsidRPr="0058588C">
        <w:rPr>
          <w:b/>
          <w:lang w:val="ru-RU"/>
        </w:rPr>
        <w:t>КОЈОМ ПОДИЗВОЂАЧ ПОТВРЂУЈЕ ДА ИСПУЊАВА УСЛОВЕ ЗА УЧЕШЋЕ У ПОСТУПКУ ЈАВНЕ НАБАВКЕ</w:t>
      </w:r>
      <w:bookmarkEnd w:id="266"/>
    </w:p>
    <w:p w:rsidR="00343A18" w:rsidRPr="0058588C" w:rsidRDefault="00343A18" w:rsidP="00343A18">
      <w:pPr>
        <w:rPr>
          <w:rFonts w:cs="Arial"/>
          <w:i/>
        </w:rPr>
      </w:pPr>
    </w:p>
    <w:p w:rsidR="00343A18" w:rsidRPr="0058588C" w:rsidRDefault="00343A18" w:rsidP="00343A18">
      <w:pPr>
        <w:ind w:right="-360"/>
        <w:rPr>
          <w:rFonts w:cs="Arial"/>
          <w:noProof/>
        </w:rPr>
      </w:pPr>
      <w:r w:rsidRPr="0058588C">
        <w:rPr>
          <w:rFonts w:cs="Arial"/>
        </w:rPr>
        <w:t xml:space="preserve">На основу члана 77. </w:t>
      </w:r>
      <w:proofErr w:type="gramStart"/>
      <w:r w:rsidRPr="0058588C">
        <w:rPr>
          <w:rFonts w:cs="Arial"/>
        </w:rPr>
        <w:t>став</w:t>
      </w:r>
      <w:proofErr w:type="gramEnd"/>
      <w:r w:rsidRPr="0058588C">
        <w:rPr>
          <w:rFonts w:cs="Arial"/>
        </w:rPr>
        <w:t xml:space="preserve"> 4. Закона о јавним набавкама („Службени гланик РС“, бр.124/12, 14/15 и 68/15) </w:t>
      </w:r>
      <w:r w:rsidRPr="0058588C">
        <w:rPr>
          <w:rFonts w:cs="Arial"/>
          <w:noProof/>
          <w:lang w:val="sr-Cyrl-CS"/>
        </w:rPr>
        <w:t>Подизвођач</w:t>
      </w:r>
      <w:r w:rsidR="00030949" w:rsidRPr="0058588C">
        <w:rPr>
          <w:rFonts w:cs="Arial"/>
          <w:noProof/>
          <w:lang w:val="sr-Cyrl-CS"/>
        </w:rPr>
        <w:t xml:space="preserve"> </w:t>
      </w:r>
      <w:r w:rsidRPr="0058588C">
        <w:rPr>
          <w:rFonts w:cs="Arial"/>
          <w:noProof/>
          <w:lang w:val="sr-Latn-CS"/>
        </w:rPr>
        <w:t>даје под пуном материјалном и кривичном одговорношћу</w:t>
      </w:r>
    </w:p>
    <w:p w:rsidR="00343A18" w:rsidRPr="0058588C" w:rsidRDefault="00343A18" w:rsidP="00343A18">
      <w:pPr>
        <w:jc w:val="center"/>
        <w:rPr>
          <w:rFonts w:cs="Arial"/>
          <w:b/>
          <w:noProof/>
          <w:lang w:val="sr-Latn-CS"/>
        </w:rPr>
      </w:pPr>
      <w:r w:rsidRPr="0058588C">
        <w:rPr>
          <w:rFonts w:cs="Arial"/>
          <w:b/>
          <w:noProof/>
          <w:lang w:val="sr-Latn-CS"/>
        </w:rPr>
        <w:t>И З Ј А В У</w:t>
      </w:r>
    </w:p>
    <w:p w:rsidR="00343A18" w:rsidRPr="0058588C" w:rsidRDefault="00343A18" w:rsidP="00343A18">
      <w:pPr>
        <w:ind w:left="6"/>
        <w:rPr>
          <w:rFonts w:cs="Arial"/>
          <w:noProof/>
        </w:rPr>
      </w:pPr>
      <w:r w:rsidRPr="0058588C">
        <w:rPr>
          <w:rFonts w:cs="Arial"/>
          <w:noProof/>
        </w:rPr>
        <w:t xml:space="preserve">којом потврђује </w:t>
      </w:r>
      <w:r w:rsidRPr="0058588C">
        <w:rPr>
          <w:rFonts w:cs="Arial"/>
          <w:noProof/>
          <w:lang w:val="sr-Latn-CS"/>
        </w:rPr>
        <w:t xml:space="preserve">да испуњава </w:t>
      </w:r>
      <w:r w:rsidRPr="0058588C">
        <w:rPr>
          <w:rFonts w:cs="Arial"/>
          <w:noProof/>
        </w:rPr>
        <w:t>обавезне услове</w:t>
      </w:r>
      <w:r w:rsidR="00030949" w:rsidRPr="0058588C">
        <w:rPr>
          <w:rFonts w:cs="Arial"/>
          <w:noProof/>
          <w:lang w:val="sr-Cyrl-RS"/>
        </w:rPr>
        <w:t xml:space="preserve"> </w:t>
      </w:r>
      <w:r w:rsidRPr="0058588C">
        <w:rPr>
          <w:rFonts w:cs="Arial"/>
          <w:noProof/>
        </w:rPr>
        <w:t>садржане у</w:t>
      </w:r>
      <w:r w:rsidRPr="0058588C">
        <w:rPr>
          <w:rFonts w:cs="Arial"/>
          <w:noProof/>
          <w:lang w:val="sr-Latn-CS"/>
        </w:rPr>
        <w:t xml:space="preserve"> Конкурсно</w:t>
      </w:r>
      <w:r w:rsidRPr="0058588C">
        <w:rPr>
          <w:rFonts w:cs="Arial"/>
          <w:noProof/>
        </w:rPr>
        <w:t>ј</w:t>
      </w:r>
      <w:r w:rsidRPr="0058588C">
        <w:rPr>
          <w:rFonts w:cs="Arial"/>
          <w:noProof/>
          <w:lang w:val="sr-Latn-CS"/>
        </w:rPr>
        <w:t xml:space="preserve"> документациј</w:t>
      </w:r>
      <w:r w:rsidRPr="0058588C">
        <w:rPr>
          <w:rFonts w:cs="Arial"/>
          <w:noProof/>
        </w:rPr>
        <w:t>и</w:t>
      </w:r>
      <w:r w:rsidRPr="0058588C">
        <w:rPr>
          <w:rFonts w:cs="Arial"/>
          <w:noProof/>
          <w:lang w:val="sr-Latn-CS"/>
        </w:rPr>
        <w:t xml:space="preserve"> за јавну набавку </w:t>
      </w:r>
      <w:r w:rsidRPr="0058588C">
        <w:rPr>
          <w:rFonts w:cs="Arial"/>
          <w:noProof/>
        </w:rPr>
        <w:t xml:space="preserve">добара –  </w:t>
      </w:r>
      <w:r w:rsidR="007C2DE7" w:rsidRPr="0058588C">
        <w:rPr>
          <w:rFonts w:cs="Arial"/>
          <w:noProof/>
          <w:lang w:val="sr-Cyrl-RS"/>
        </w:rPr>
        <w:t>Набавка средстава и опреме за личну заштиту на раду,</w:t>
      </w:r>
      <w:r w:rsidR="007C2DE7" w:rsidRPr="0058588C">
        <w:rPr>
          <w:rFonts w:cs="Arial"/>
          <w:b/>
          <w:noProof/>
          <w:lang w:val="sr-Cyrl-RS"/>
        </w:rPr>
        <w:t xml:space="preserve"> за Партију </w:t>
      </w:r>
      <w:r w:rsidR="007C2DE7" w:rsidRPr="0058588C">
        <w:rPr>
          <w:rFonts w:cs="Arial"/>
          <w:b/>
          <w:i/>
          <w:noProof/>
          <w:lang w:val="sr-Cyrl-RS"/>
        </w:rPr>
        <w:t xml:space="preserve">________  </w:t>
      </w:r>
      <w:r w:rsidR="007C2DE7" w:rsidRPr="0058588C">
        <w:rPr>
          <w:rFonts w:cs="Arial"/>
          <w:b/>
          <w:i/>
          <w:noProof/>
          <w:color w:val="1F497D" w:themeColor="text2"/>
          <w:lang w:val="sr-Cyrl-RS"/>
        </w:rPr>
        <w:t>(уписати број и назив Партије)</w:t>
      </w:r>
      <w:r w:rsidR="007C2DE7" w:rsidRPr="0058588C">
        <w:rPr>
          <w:rFonts w:cs="Arial"/>
          <w:noProof/>
          <w:lang w:val="sr-Cyrl-RS"/>
        </w:rPr>
        <w:t xml:space="preserve">, </w:t>
      </w:r>
      <w:r w:rsidR="007C2DE7" w:rsidRPr="0058588C">
        <w:rPr>
          <w:rFonts w:cs="Arial"/>
          <w:noProof/>
          <w:lang w:val="ru-RU"/>
        </w:rPr>
        <w:t xml:space="preserve">Јавна набавка број </w:t>
      </w:r>
      <w:r w:rsidR="007C2DE7" w:rsidRPr="0058588C">
        <w:rPr>
          <w:rFonts w:cs="Arial"/>
          <w:noProof/>
          <w:lang w:val="sr-Latn-RS"/>
        </w:rPr>
        <w:t>JN/1000/</w:t>
      </w:r>
      <w:r w:rsidR="007C2DE7" w:rsidRPr="0058588C">
        <w:rPr>
          <w:rFonts w:cs="Arial"/>
          <w:noProof/>
          <w:lang w:val="sr-Cyrl-RS"/>
        </w:rPr>
        <w:t xml:space="preserve">0379/2016 </w:t>
      </w:r>
      <w:r w:rsidRPr="0058588C">
        <w:rPr>
          <w:rFonts w:cs="Arial"/>
          <w:noProof/>
        </w:rPr>
        <w:t>по Позиву  објављеном на Порталу јавних набавки и интернет страници Наручиоца дана __________2016.године.</w:t>
      </w:r>
    </w:p>
    <w:p w:rsidR="00343A18" w:rsidRPr="0058588C" w:rsidRDefault="00343A18" w:rsidP="00343A18">
      <w:pPr>
        <w:ind w:left="6"/>
        <w:rPr>
          <w:rFonts w:cs="Arial"/>
          <w:noProof/>
        </w:rPr>
      </w:pPr>
      <w:r w:rsidRPr="0058588C">
        <w:rPr>
          <w:rFonts w:cs="Arial"/>
          <w:noProof/>
        </w:rPr>
        <w:tab/>
        <w:t>Обавезни услови:</w:t>
      </w:r>
    </w:p>
    <w:p w:rsidR="00343A18" w:rsidRPr="0058588C" w:rsidRDefault="00343A18" w:rsidP="00343A18">
      <w:pPr>
        <w:ind w:firstLine="708"/>
        <w:rPr>
          <w:rFonts w:cs="Arial"/>
          <w:lang w:val="sr-Latn-CS" w:eastAsia="sr-Latn-CS"/>
        </w:rPr>
      </w:pPr>
      <w:r w:rsidRPr="0058588C">
        <w:rPr>
          <w:rFonts w:cs="Arial"/>
          <w:lang w:val="sr-Latn-CS" w:eastAsia="sr-Latn-CS"/>
        </w:rPr>
        <w:t>1) да је регистрован код надлежног органа, односно уписан у одговарајући регистар;</w:t>
      </w:r>
    </w:p>
    <w:p w:rsidR="00343A18" w:rsidRPr="0058588C" w:rsidRDefault="00343A18" w:rsidP="00343A18">
      <w:pPr>
        <w:ind w:firstLine="708"/>
        <w:rPr>
          <w:rFonts w:cs="Arial"/>
          <w:lang w:val="sr-Latn-CS" w:eastAsia="sr-Latn-CS"/>
        </w:rPr>
      </w:pPr>
      <w:r w:rsidRPr="0058588C">
        <w:rPr>
          <w:rFonts w:cs="Arial"/>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58588C" w:rsidRDefault="00343A18" w:rsidP="00343A18">
      <w:pPr>
        <w:ind w:firstLine="708"/>
        <w:rPr>
          <w:rFonts w:cs="Arial"/>
          <w:lang w:val="sr-Latn-CS" w:eastAsia="sr-Latn-CS"/>
        </w:rPr>
      </w:pPr>
      <w:r w:rsidRPr="0058588C">
        <w:rPr>
          <w:rFonts w:cs="Arial"/>
          <w:lang w:eastAsia="sr-Latn-CS"/>
        </w:rPr>
        <w:t>3</w:t>
      </w:r>
      <w:r w:rsidRPr="0058588C">
        <w:rPr>
          <w:rFonts w:cs="Arial"/>
          <w:lang w:val="sr-Latn-CS" w:eastAsia="sr-Latn-CS"/>
        </w:rPr>
        <w:t xml:space="preserve">) </w:t>
      </w:r>
      <w:proofErr w:type="gramStart"/>
      <w:r w:rsidRPr="0058588C">
        <w:rPr>
          <w:rFonts w:cs="Arial"/>
          <w:lang w:val="sr-Latn-CS" w:eastAsia="sr-Latn-CS"/>
        </w:rPr>
        <w:t>да</w:t>
      </w:r>
      <w:proofErr w:type="gramEnd"/>
      <w:r w:rsidRPr="0058588C">
        <w:rPr>
          <w:rFonts w:cs="Arial"/>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58588C" w:rsidRDefault="00343A18" w:rsidP="00343A18">
      <w:pPr>
        <w:tabs>
          <w:tab w:val="left" w:pos="378"/>
        </w:tabs>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58588C" w:rsidTr="00BC01DC">
        <w:trPr>
          <w:jc w:val="center"/>
        </w:trPr>
        <w:tc>
          <w:tcPr>
            <w:tcW w:w="3882" w:type="dxa"/>
          </w:tcPr>
          <w:p w:rsidR="00343A18" w:rsidRPr="0058588C" w:rsidRDefault="00343A18" w:rsidP="00BC01DC">
            <w:pPr>
              <w:spacing w:before="0"/>
              <w:jc w:val="center"/>
              <w:rPr>
                <w:rFonts w:cs="Arial"/>
              </w:rPr>
            </w:pPr>
            <w:r w:rsidRPr="0058588C">
              <w:rPr>
                <w:rFonts w:cs="Arial"/>
              </w:rPr>
              <w:t>Датум:</w:t>
            </w:r>
          </w:p>
        </w:tc>
        <w:tc>
          <w:tcPr>
            <w:tcW w:w="2127" w:type="dxa"/>
          </w:tcPr>
          <w:p w:rsidR="00343A18" w:rsidRPr="0058588C" w:rsidRDefault="00343A18" w:rsidP="00BC01DC">
            <w:pPr>
              <w:spacing w:before="0"/>
              <w:jc w:val="center"/>
              <w:rPr>
                <w:rFonts w:cs="Arial"/>
                <w:lang w:val="ru-RU"/>
              </w:rPr>
            </w:pPr>
          </w:p>
        </w:tc>
        <w:tc>
          <w:tcPr>
            <w:tcW w:w="4022" w:type="dxa"/>
          </w:tcPr>
          <w:p w:rsidR="00343A18" w:rsidRPr="0058588C" w:rsidRDefault="00343A18" w:rsidP="00BC01DC">
            <w:pPr>
              <w:spacing w:before="0"/>
              <w:jc w:val="center"/>
              <w:rPr>
                <w:rFonts w:cs="Arial"/>
                <w:lang w:val="sr-Cyrl-CS"/>
              </w:rPr>
            </w:pPr>
            <w:r w:rsidRPr="0058588C">
              <w:rPr>
                <w:rFonts w:cs="Arial"/>
                <w:lang w:val="sr-Cyrl-CS"/>
              </w:rPr>
              <w:t>П</w:t>
            </w:r>
            <w:r w:rsidRPr="0058588C">
              <w:rPr>
                <w:rFonts w:cs="Arial"/>
              </w:rPr>
              <w:t>о</w:t>
            </w:r>
            <w:r w:rsidRPr="0058588C">
              <w:rPr>
                <w:rFonts w:cs="Arial"/>
                <w:lang w:val="sr-Cyrl-CS"/>
              </w:rPr>
              <w:t>дизвођач</w:t>
            </w:r>
          </w:p>
        </w:tc>
      </w:tr>
      <w:tr w:rsidR="00343A18" w:rsidRPr="0058588C" w:rsidTr="00BC01DC">
        <w:trPr>
          <w:jc w:val="center"/>
        </w:trPr>
        <w:tc>
          <w:tcPr>
            <w:tcW w:w="3882" w:type="dxa"/>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rPr>
            </w:pPr>
            <w:r w:rsidRPr="0058588C">
              <w:rPr>
                <w:rFonts w:cs="Arial"/>
              </w:rPr>
              <w:t>М.П.</w:t>
            </w:r>
          </w:p>
        </w:tc>
        <w:tc>
          <w:tcPr>
            <w:tcW w:w="4022" w:type="dxa"/>
          </w:tcPr>
          <w:p w:rsidR="00343A18" w:rsidRPr="0058588C" w:rsidRDefault="00343A18" w:rsidP="00BC01DC">
            <w:pPr>
              <w:spacing w:before="0"/>
              <w:jc w:val="center"/>
              <w:rPr>
                <w:rFonts w:cs="Arial"/>
                <w:lang w:val="ru-RU"/>
              </w:rPr>
            </w:pPr>
          </w:p>
        </w:tc>
      </w:tr>
      <w:tr w:rsidR="00343A18" w:rsidRPr="0058588C" w:rsidTr="00BC01DC">
        <w:trPr>
          <w:jc w:val="center"/>
        </w:trPr>
        <w:tc>
          <w:tcPr>
            <w:tcW w:w="3882" w:type="dxa"/>
            <w:tcBorders>
              <w:bottom w:val="single" w:sz="4" w:space="0" w:color="auto"/>
            </w:tcBorders>
          </w:tcPr>
          <w:p w:rsidR="00343A18" w:rsidRPr="0058588C" w:rsidRDefault="00343A18" w:rsidP="00BC01DC">
            <w:pPr>
              <w:spacing w:before="0"/>
              <w:jc w:val="center"/>
              <w:rPr>
                <w:rFonts w:cs="Arial"/>
              </w:rPr>
            </w:pPr>
          </w:p>
        </w:tc>
        <w:tc>
          <w:tcPr>
            <w:tcW w:w="2127" w:type="dxa"/>
          </w:tcPr>
          <w:p w:rsidR="00343A18" w:rsidRPr="0058588C" w:rsidRDefault="00343A18" w:rsidP="00BC01DC">
            <w:pPr>
              <w:spacing w:before="0"/>
              <w:jc w:val="center"/>
              <w:rPr>
                <w:rFonts w:cs="Arial"/>
                <w:lang w:val="ru-RU"/>
              </w:rPr>
            </w:pPr>
          </w:p>
        </w:tc>
        <w:tc>
          <w:tcPr>
            <w:tcW w:w="4022" w:type="dxa"/>
            <w:tcBorders>
              <w:bottom w:val="single" w:sz="4" w:space="0" w:color="auto"/>
            </w:tcBorders>
          </w:tcPr>
          <w:p w:rsidR="00343A18" w:rsidRPr="0058588C" w:rsidRDefault="00343A18" w:rsidP="00BC01DC">
            <w:pPr>
              <w:spacing w:before="0"/>
              <w:jc w:val="center"/>
              <w:rPr>
                <w:rFonts w:cs="Arial"/>
                <w:lang w:val="ru-RU"/>
              </w:rPr>
            </w:pPr>
          </w:p>
        </w:tc>
      </w:tr>
    </w:tbl>
    <w:p w:rsidR="00343A18" w:rsidRPr="0058588C" w:rsidRDefault="00343A18" w:rsidP="00343A18">
      <w:pPr>
        <w:tabs>
          <w:tab w:val="left" w:pos="378"/>
        </w:tabs>
        <w:rPr>
          <w:rFonts w:eastAsia="Arial Unicode MS" w:cs="Arial"/>
        </w:rPr>
      </w:pPr>
    </w:p>
    <w:p w:rsidR="00343A18" w:rsidRPr="0058588C" w:rsidRDefault="00343A18" w:rsidP="00343A18">
      <w:pPr>
        <w:rPr>
          <w:rFonts w:cs="Arial"/>
          <w:i/>
        </w:rPr>
      </w:pPr>
      <w:r w:rsidRPr="0058588C">
        <w:rPr>
          <w:rFonts w:eastAsia="Calibri" w:cs="Arial"/>
          <w:b/>
          <w:i/>
          <w:lang w:val="sr-Cyrl-CS"/>
        </w:rPr>
        <w:t>Напомена:</w:t>
      </w:r>
      <w:r w:rsidRPr="0058588C">
        <w:rPr>
          <w:rFonts w:eastAsia="Calibri" w:cs="Arial"/>
          <w:i/>
        </w:rPr>
        <w:t xml:space="preserve">У случају да понуђач подноси понуду са подизвођачем, Изјава </w:t>
      </w:r>
      <w:r w:rsidRPr="0058588C">
        <w:rPr>
          <w:rFonts w:eastAsia="Calibri" w:cs="Arial"/>
          <w:i/>
          <w:lang w:val="sr-Cyrl-CS"/>
        </w:rPr>
        <w:t xml:space="preserve">се доставља за сваког подизвођача. Изјава </w:t>
      </w:r>
      <w:r w:rsidRPr="0058588C">
        <w:rPr>
          <w:rFonts w:eastAsia="Calibri" w:cs="Arial"/>
          <w:i/>
        </w:rPr>
        <w:t xml:space="preserve">мора бити </w:t>
      </w:r>
      <w:r w:rsidRPr="0058588C">
        <w:rPr>
          <w:rFonts w:eastAsia="Calibri" w:cs="Arial"/>
          <w:i/>
          <w:lang w:val="sr-Cyrl-CS"/>
        </w:rPr>
        <w:t>попуњена,</w:t>
      </w:r>
      <w:r w:rsidRPr="0058588C">
        <w:rPr>
          <w:rFonts w:eastAsia="Calibri" w:cs="Arial"/>
          <w:i/>
        </w:rPr>
        <w:t xml:space="preserve"> потписана</w:t>
      </w:r>
      <w:r w:rsidRPr="0058588C">
        <w:rPr>
          <w:rFonts w:eastAsia="Calibri" w:cs="Arial"/>
          <w:i/>
          <w:lang w:val="sr-Cyrl-CS"/>
        </w:rPr>
        <w:t xml:space="preserve"> и оверена</w:t>
      </w:r>
      <w:r w:rsidRPr="0058588C">
        <w:rPr>
          <w:rFonts w:eastAsia="Calibri" w:cs="Arial"/>
          <w:i/>
        </w:rPr>
        <w:t xml:space="preserve"> од стране овлашћеног лица за заступање подизвођача</w:t>
      </w:r>
      <w:r w:rsidRPr="0058588C">
        <w:rPr>
          <w:rFonts w:eastAsia="Calibri" w:cs="Arial"/>
          <w:i/>
          <w:lang w:val="sr-Cyrl-CS"/>
        </w:rPr>
        <w:t xml:space="preserve"> и оверена печатом.</w:t>
      </w:r>
    </w:p>
    <w:p w:rsidR="00343A18" w:rsidRPr="0058588C" w:rsidRDefault="00343A18" w:rsidP="00343A18">
      <w:pPr>
        <w:rPr>
          <w:rFonts w:cs="Arial"/>
          <w:lang w:val="sr-Cyrl-CS"/>
        </w:rPr>
      </w:pPr>
      <w:r w:rsidRPr="0058588C">
        <w:rPr>
          <w:rFonts w:cs="Arial"/>
          <w:i/>
        </w:rPr>
        <w:t>Приликом подношења понуде овај образац копирати у потребном броју примерака.</w:t>
      </w:r>
    </w:p>
    <w:p w:rsidR="00343A18" w:rsidRPr="0058588C" w:rsidRDefault="00343A18" w:rsidP="00B02E86"/>
    <w:p w:rsidR="00343A18" w:rsidRPr="0058588C" w:rsidRDefault="00343A18" w:rsidP="00343A18">
      <w:pPr>
        <w:rPr>
          <w:rFonts w:cs="Arial"/>
        </w:rPr>
      </w:pPr>
    </w:p>
    <w:p w:rsidR="0042687E" w:rsidRPr="0058588C" w:rsidRDefault="0042687E" w:rsidP="00343A18">
      <w:pPr>
        <w:rPr>
          <w:rFonts w:cs="Arial"/>
        </w:rPr>
      </w:pPr>
    </w:p>
    <w:p w:rsidR="0042687E" w:rsidRPr="0058588C" w:rsidRDefault="0042687E" w:rsidP="00343A18">
      <w:pPr>
        <w:rPr>
          <w:rFonts w:cs="Arial"/>
        </w:rPr>
      </w:pPr>
    </w:p>
    <w:p w:rsidR="0042687E" w:rsidRPr="0058588C" w:rsidRDefault="0042687E" w:rsidP="00343A18">
      <w:pPr>
        <w:rPr>
          <w:rFonts w:cs="Arial"/>
        </w:rPr>
      </w:pPr>
    </w:p>
    <w:p w:rsidR="00D70FED" w:rsidRPr="0058588C" w:rsidRDefault="00D70FED" w:rsidP="00343A18">
      <w:pPr>
        <w:rPr>
          <w:rFonts w:cs="Arial"/>
        </w:rPr>
      </w:pPr>
    </w:p>
    <w:p w:rsidR="00D70FED" w:rsidRPr="0058588C" w:rsidRDefault="00D70FED" w:rsidP="00343A18">
      <w:pPr>
        <w:rPr>
          <w:rFonts w:cs="Arial"/>
        </w:rPr>
      </w:pPr>
    </w:p>
    <w:p w:rsidR="00D70FED" w:rsidRPr="0058588C" w:rsidRDefault="00D70FED" w:rsidP="00343A18">
      <w:pPr>
        <w:rPr>
          <w:rFonts w:cs="Arial"/>
        </w:rPr>
      </w:pPr>
    </w:p>
    <w:p w:rsidR="00D70FED" w:rsidRPr="0058588C" w:rsidRDefault="00D70FED" w:rsidP="00343A18">
      <w:pPr>
        <w:rPr>
          <w:rFonts w:cs="Arial"/>
        </w:rPr>
      </w:pPr>
    </w:p>
    <w:p w:rsidR="00BA614E" w:rsidRPr="0058588C" w:rsidRDefault="00BA614E" w:rsidP="007E7BB8">
      <w:pPr>
        <w:pStyle w:val="KDObrazac"/>
        <w:spacing w:before="0"/>
      </w:pPr>
    </w:p>
    <w:p w:rsidR="00BA614E" w:rsidRPr="0058588C" w:rsidRDefault="00BA614E" w:rsidP="007E7BB8">
      <w:pPr>
        <w:pStyle w:val="KDObrazac"/>
        <w:spacing w:before="0"/>
      </w:pPr>
    </w:p>
    <w:p w:rsidR="007E7BB8" w:rsidRPr="0058588C" w:rsidRDefault="007E7BB8" w:rsidP="007E7BB8">
      <w:pPr>
        <w:pStyle w:val="KDObrazac"/>
        <w:spacing w:before="0"/>
        <w:rPr>
          <w:lang w:val="sr-Cyrl-RS"/>
        </w:rPr>
      </w:pPr>
      <w:r w:rsidRPr="0058588C">
        <w:t xml:space="preserve">ОБРАЗАЦ </w:t>
      </w:r>
      <w:r w:rsidR="00974E5E" w:rsidRPr="0058588C">
        <w:rPr>
          <w:lang w:val="sr-Cyrl-RS"/>
        </w:rPr>
        <w:t>6</w:t>
      </w:r>
    </w:p>
    <w:p w:rsidR="007E7BB8" w:rsidRPr="0058588C" w:rsidRDefault="007E7BB8" w:rsidP="007E7BB8">
      <w:pPr>
        <w:spacing w:before="0"/>
        <w:rPr>
          <w:rFonts w:cs="Arial"/>
          <w:lang w:val="sr-Cyrl-CS"/>
        </w:rPr>
      </w:pPr>
    </w:p>
    <w:p w:rsidR="007E7BB8" w:rsidRPr="0058588C" w:rsidRDefault="007E7BB8" w:rsidP="007E7BB8">
      <w:pPr>
        <w:spacing w:before="0"/>
        <w:jc w:val="center"/>
        <w:rPr>
          <w:rFonts w:cs="Arial"/>
          <w:b/>
        </w:rPr>
      </w:pPr>
      <w:r w:rsidRPr="0058588C">
        <w:rPr>
          <w:rFonts w:cs="Arial"/>
          <w:b/>
        </w:rPr>
        <w:t>ОБРАЗАЦ ТРОШКОВА ПРИПРЕМЕ ПОНУДЕ</w:t>
      </w:r>
    </w:p>
    <w:p w:rsidR="007E7BB8" w:rsidRPr="0058588C" w:rsidRDefault="007E7BB8" w:rsidP="007E7BB8">
      <w:pPr>
        <w:spacing w:after="120"/>
        <w:jc w:val="center"/>
        <w:rPr>
          <w:rFonts w:cs="Arial"/>
          <w:color w:val="1F497D" w:themeColor="text2"/>
        </w:rPr>
      </w:pPr>
      <w:proofErr w:type="gramStart"/>
      <w:r w:rsidRPr="0058588C">
        <w:rPr>
          <w:rFonts w:cs="Arial"/>
        </w:rPr>
        <w:t>за</w:t>
      </w:r>
      <w:proofErr w:type="gramEnd"/>
      <w:r w:rsidRPr="0058588C">
        <w:rPr>
          <w:rFonts w:cs="Arial"/>
        </w:rPr>
        <w:t xml:space="preserve"> јавну набавку добара:</w:t>
      </w:r>
      <w:r w:rsidR="007C2DE7" w:rsidRPr="0058588C">
        <w:rPr>
          <w:rFonts w:cs="Arial"/>
          <w:lang w:val="sr-Cyrl-RS"/>
        </w:rPr>
        <w:t xml:space="preserve"> Набавка средстава и опреме за личну заштиту на раду,</w:t>
      </w:r>
      <w:r w:rsidR="007C2DE7" w:rsidRPr="0058588C">
        <w:rPr>
          <w:rFonts w:cs="Arial"/>
          <w:b/>
          <w:lang w:val="sr-Cyrl-RS"/>
        </w:rPr>
        <w:t xml:space="preserve"> за Партију </w:t>
      </w:r>
      <w:r w:rsidR="007C2DE7" w:rsidRPr="0058588C">
        <w:rPr>
          <w:rFonts w:cs="Arial"/>
          <w:b/>
          <w:i/>
          <w:lang w:val="sr-Cyrl-RS"/>
        </w:rPr>
        <w:t xml:space="preserve">________  </w:t>
      </w:r>
      <w:r w:rsidR="007C2DE7" w:rsidRPr="0058588C">
        <w:rPr>
          <w:rFonts w:cs="Arial"/>
          <w:b/>
          <w:i/>
          <w:color w:val="1F497D" w:themeColor="text2"/>
          <w:lang w:val="sr-Cyrl-RS"/>
        </w:rPr>
        <w:t>(уписати број и назив Партије)</w:t>
      </w:r>
    </w:p>
    <w:p w:rsidR="007E7BB8" w:rsidRPr="0058588C" w:rsidRDefault="007E7BB8" w:rsidP="007E7BB8">
      <w:pPr>
        <w:spacing w:after="120"/>
        <w:jc w:val="center"/>
        <w:rPr>
          <w:rFonts w:cs="Arial"/>
        </w:rPr>
      </w:pPr>
      <w:r w:rsidRPr="0058588C">
        <w:rPr>
          <w:rFonts w:cs="Arial"/>
        </w:rPr>
        <w:t xml:space="preserve">ЈН бр. </w:t>
      </w:r>
      <w:r w:rsidR="00A626FF" w:rsidRPr="0058588C">
        <w:rPr>
          <w:rFonts w:cs="Arial"/>
          <w:lang w:val="sr-Latn-RS"/>
        </w:rPr>
        <w:t>JN/1000/</w:t>
      </w:r>
      <w:r w:rsidR="00A626FF" w:rsidRPr="0058588C">
        <w:rPr>
          <w:rFonts w:cs="Arial"/>
          <w:lang w:val="sr-Cyrl-RS"/>
        </w:rPr>
        <w:t>0379/2016</w:t>
      </w:r>
    </w:p>
    <w:p w:rsidR="007E7BB8" w:rsidRPr="0058588C" w:rsidRDefault="007E7BB8" w:rsidP="007E7BB8">
      <w:pPr>
        <w:tabs>
          <w:tab w:val="left" w:pos="0"/>
        </w:tabs>
        <w:rPr>
          <w:rFonts w:cs="Arial"/>
          <w:lang w:val="ru-RU"/>
        </w:rPr>
      </w:pPr>
      <w:r w:rsidRPr="0058588C">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8588C" w:rsidRDefault="007E7BB8" w:rsidP="007E7BB8">
      <w:pPr>
        <w:tabs>
          <w:tab w:val="left" w:pos="0"/>
        </w:tabs>
        <w:jc w:val="center"/>
        <w:rPr>
          <w:rFonts w:cs="Arial"/>
          <w:lang w:val="ru-RU"/>
        </w:rPr>
      </w:pPr>
      <w:r w:rsidRPr="0058588C">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8588C" w:rsidTr="00BE2EA9">
        <w:trPr>
          <w:trHeight w:val="734"/>
          <w:tblCellSpacing w:w="20" w:type="dxa"/>
        </w:trPr>
        <w:tc>
          <w:tcPr>
            <w:tcW w:w="5323" w:type="dxa"/>
            <w:shd w:val="clear" w:color="auto" w:fill="auto"/>
            <w:vAlign w:val="center"/>
          </w:tcPr>
          <w:p w:rsidR="007E7BB8" w:rsidRPr="0058588C" w:rsidRDefault="007E7BB8" w:rsidP="00BE2EA9">
            <w:pPr>
              <w:rPr>
                <w:rFonts w:cs="Arial"/>
                <w:color w:val="00B0F0"/>
                <w:lang w:val="ru-RU"/>
              </w:rPr>
            </w:pPr>
            <w:r w:rsidRPr="0058588C">
              <w:rPr>
                <w:rFonts w:cs="Arial"/>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58588C" w:rsidRDefault="007E7BB8" w:rsidP="00BE2EA9">
            <w:pPr>
              <w:rPr>
                <w:rFonts w:cs="Arial"/>
                <w:lang w:val="ru-RU"/>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BE2EA9">
        <w:trPr>
          <w:trHeight w:val="749"/>
          <w:tblCellSpacing w:w="20" w:type="dxa"/>
        </w:trPr>
        <w:tc>
          <w:tcPr>
            <w:tcW w:w="5323" w:type="dxa"/>
            <w:shd w:val="clear" w:color="auto" w:fill="auto"/>
            <w:vAlign w:val="center"/>
          </w:tcPr>
          <w:p w:rsidR="007E7BB8" w:rsidRPr="0058588C" w:rsidRDefault="007E7BB8" w:rsidP="00BE2EA9">
            <w:pPr>
              <w:jc w:val="center"/>
              <w:rPr>
                <w:rFonts w:cs="Arial"/>
                <w:color w:val="00B0F0"/>
              </w:rPr>
            </w:pPr>
            <w:r w:rsidRPr="0058588C">
              <w:rPr>
                <w:rFonts w:cs="Arial"/>
              </w:rPr>
              <w:t>трошкови прибављања средстава обезбеђења</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 xml:space="preserve">__________ динара </w:t>
            </w:r>
          </w:p>
        </w:tc>
      </w:tr>
      <w:tr w:rsidR="007E7BB8" w:rsidRPr="0058588C" w:rsidTr="00BE2EA9">
        <w:trPr>
          <w:trHeight w:val="307"/>
          <w:tblCellSpacing w:w="20" w:type="dxa"/>
        </w:trPr>
        <w:tc>
          <w:tcPr>
            <w:tcW w:w="5323" w:type="dxa"/>
            <w:shd w:val="clear" w:color="auto" w:fill="auto"/>
            <w:vAlign w:val="center"/>
          </w:tcPr>
          <w:p w:rsidR="007E7BB8" w:rsidRPr="0058588C" w:rsidRDefault="007E7BB8" w:rsidP="00BE2EA9">
            <w:pPr>
              <w:jc w:val="center"/>
              <w:rPr>
                <w:rFonts w:cs="Arial"/>
              </w:rPr>
            </w:pPr>
            <w:r w:rsidRPr="0058588C">
              <w:rPr>
                <w:rFonts w:cs="Arial"/>
              </w:rPr>
              <w:t>Укупни трошкови без ПДВ</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BE2EA9">
        <w:trPr>
          <w:trHeight w:val="433"/>
          <w:tblCellSpacing w:w="20" w:type="dxa"/>
        </w:trPr>
        <w:tc>
          <w:tcPr>
            <w:tcW w:w="5323" w:type="dxa"/>
            <w:shd w:val="clear" w:color="auto" w:fill="auto"/>
            <w:vAlign w:val="center"/>
          </w:tcPr>
          <w:p w:rsidR="007E7BB8" w:rsidRPr="0058588C" w:rsidRDefault="007E7BB8" w:rsidP="00BE2EA9">
            <w:pPr>
              <w:autoSpaceDE w:val="0"/>
              <w:autoSpaceDN w:val="0"/>
              <w:adjustRightInd w:val="0"/>
              <w:jc w:val="center"/>
              <w:rPr>
                <w:rFonts w:cs="Arial"/>
              </w:rPr>
            </w:pPr>
            <w:r w:rsidRPr="0058588C">
              <w:rPr>
                <w:rFonts w:cs="Arial"/>
              </w:rPr>
              <w:t>ПДВ</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r w:rsidR="007E7BB8" w:rsidRPr="0058588C" w:rsidTr="00BE2EA9">
        <w:trPr>
          <w:trHeight w:val="190"/>
          <w:tblCellSpacing w:w="20" w:type="dxa"/>
        </w:trPr>
        <w:tc>
          <w:tcPr>
            <w:tcW w:w="5323" w:type="dxa"/>
            <w:shd w:val="clear" w:color="auto" w:fill="auto"/>
          </w:tcPr>
          <w:p w:rsidR="007E7BB8" w:rsidRPr="0058588C" w:rsidRDefault="007E7BB8" w:rsidP="00BE2EA9">
            <w:pPr>
              <w:jc w:val="center"/>
              <w:rPr>
                <w:rFonts w:cs="Arial"/>
              </w:rPr>
            </w:pPr>
          </w:p>
          <w:p w:rsidR="007E7BB8" w:rsidRPr="0058588C" w:rsidRDefault="007E7BB8" w:rsidP="00BE2EA9">
            <w:pPr>
              <w:jc w:val="center"/>
              <w:rPr>
                <w:rFonts w:cs="Arial"/>
              </w:rPr>
            </w:pPr>
            <w:r w:rsidRPr="0058588C">
              <w:rPr>
                <w:rFonts w:cs="Arial"/>
              </w:rPr>
              <w:t>Укупни  трошкови са ПДВ</w:t>
            </w:r>
          </w:p>
        </w:tc>
        <w:tc>
          <w:tcPr>
            <w:tcW w:w="4260" w:type="dxa"/>
            <w:shd w:val="clear" w:color="auto" w:fill="auto"/>
          </w:tcPr>
          <w:p w:rsidR="007E7BB8" w:rsidRPr="0058588C" w:rsidRDefault="007E7BB8" w:rsidP="00BE2EA9">
            <w:pPr>
              <w:rPr>
                <w:rFonts w:cs="Arial"/>
              </w:rPr>
            </w:pPr>
          </w:p>
          <w:p w:rsidR="007E7BB8" w:rsidRPr="0058588C" w:rsidRDefault="007E7BB8" w:rsidP="00FE3838">
            <w:pPr>
              <w:rPr>
                <w:rFonts w:cs="Arial"/>
                <w:lang w:val="sr-Cyrl-RS"/>
              </w:rPr>
            </w:pPr>
            <w:r w:rsidRPr="0058588C">
              <w:rPr>
                <w:rFonts w:cs="Arial"/>
              </w:rPr>
              <w:t>__________ динара</w:t>
            </w:r>
          </w:p>
        </w:tc>
      </w:tr>
    </w:tbl>
    <w:p w:rsidR="007E7BB8" w:rsidRPr="0058588C" w:rsidRDefault="007E7BB8" w:rsidP="007E7BB8">
      <w:pPr>
        <w:tabs>
          <w:tab w:val="left" w:pos="0"/>
        </w:tabs>
        <w:rPr>
          <w:rFonts w:cs="Arial"/>
          <w:lang w:val="ru-RU"/>
        </w:rPr>
      </w:pPr>
      <w:r w:rsidRPr="0058588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58588C"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8588C" w:rsidTr="00BE2EA9">
        <w:trPr>
          <w:jc w:val="center"/>
        </w:trPr>
        <w:tc>
          <w:tcPr>
            <w:tcW w:w="3882" w:type="dxa"/>
          </w:tcPr>
          <w:p w:rsidR="007E7BB8" w:rsidRPr="0058588C" w:rsidRDefault="007E7BB8" w:rsidP="00BE2EA9">
            <w:pPr>
              <w:spacing w:before="0"/>
              <w:jc w:val="center"/>
              <w:rPr>
                <w:rFonts w:cs="Arial"/>
              </w:rPr>
            </w:pPr>
            <w:r w:rsidRPr="0058588C">
              <w:rPr>
                <w:rFonts w:cs="Arial"/>
              </w:rPr>
              <w:t>Датум:</w:t>
            </w:r>
          </w:p>
        </w:tc>
        <w:tc>
          <w:tcPr>
            <w:tcW w:w="2127" w:type="dxa"/>
          </w:tcPr>
          <w:p w:rsidR="007E7BB8" w:rsidRPr="0058588C" w:rsidRDefault="007E7BB8" w:rsidP="00BE2EA9">
            <w:pPr>
              <w:spacing w:before="0"/>
              <w:jc w:val="center"/>
              <w:rPr>
                <w:rFonts w:cs="Arial"/>
                <w:lang w:val="ru-RU"/>
              </w:rPr>
            </w:pPr>
          </w:p>
        </w:tc>
        <w:tc>
          <w:tcPr>
            <w:tcW w:w="4022" w:type="dxa"/>
          </w:tcPr>
          <w:p w:rsidR="007E7BB8" w:rsidRPr="0058588C" w:rsidRDefault="007E7BB8" w:rsidP="00BE2EA9">
            <w:pPr>
              <w:spacing w:before="0"/>
              <w:jc w:val="center"/>
              <w:rPr>
                <w:rFonts w:cs="Arial"/>
                <w:lang w:val="sr-Cyrl-CS"/>
              </w:rPr>
            </w:pPr>
            <w:r w:rsidRPr="0058588C">
              <w:rPr>
                <w:rFonts w:cs="Arial"/>
                <w:lang w:val="sr-Cyrl-CS"/>
              </w:rPr>
              <w:t>П</w:t>
            </w:r>
            <w:r w:rsidRPr="0058588C">
              <w:rPr>
                <w:rFonts w:cs="Arial"/>
              </w:rPr>
              <w:t>онуђач</w:t>
            </w:r>
          </w:p>
        </w:tc>
      </w:tr>
      <w:tr w:rsidR="007E7BB8" w:rsidRPr="0058588C" w:rsidTr="00BE2EA9">
        <w:trPr>
          <w:jc w:val="center"/>
        </w:trPr>
        <w:tc>
          <w:tcPr>
            <w:tcW w:w="3882" w:type="dxa"/>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rPr>
            </w:pPr>
            <w:r w:rsidRPr="0058588C">
              <w:rPr>
                <w:rFonts w:cs="Arial"/>
              </w:rPr>
              <w:t>М.П.</w:t>
            </w:r>
          </w:p>
        </w:tc>
        <w:tc>
          <w:tcPr>
            <w:tcW w:w="4022" w:type="dxa"/>
          </w:tcPr>
          <w:p w:rsidR="007E7BB8" w:rsidRPr="0058588C" w:rsidRDefault="007E7BB8" w:rsidP="00BE2EA9">
            <w:pPr>
              <w:spacing w:before="0"/>
              <w:jc w:val="center"/>
              <w:rPr>
                <w:rFonts w:cs="Arial"/>
                <w:lang w:val="ru-RU"/>
              </w:rPr>
            </w:pPr>
          </w:p>
        </w:tc>
      </w:tr>
      <w:tr w:rsidR="007E7BB8" w:rsidRPr="0058588C" w:rsidTr="00BE2EA9">
        <w:trPr>
          <w:jc w:val="center"/>
        </w:trPr>
        <w:tc>
          <w:tcPr>
            <w:tcW w:w="3882" w:type="dxa"/>
            <w:tcBorders>
              <w:bottom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bottom w:val="single" w:sz="4" w:space="0" w:color="auto"/>
            </w:tcBorders>
          </w:tcPr>
          <w:p w:rsidR="007E7BB8" w:rsidRPr="0058588C" w:rsidRDefault="007E7BB8" w:rsidP="00BE2EA9">
            <w:pPr>
              <w:spacing w:before="0"/>
              <w:jc w:val="center"/>
              <w:rPr>
                <w:rFonts w:cs="Arial"/>
                <w:lang w:val="ru-RU"/>
              </w:rPr>
            </w:pPr>
          </w:p>
        </w:tc>
      </w:tr>
      <w:tr w:rsidR="007E7BB8" w:rsidRPr="0058588C" w:rsidTr="00BE2EA9">
        <w:trPr>
          <w:trHeight w:val="389"/>
          <w:jc w:val="center"/>
        </w:trPr>
        <w:tc>
          <w:tcPr>
            <w:tcW w:w="3882" w:type="dxa"/>
            <w:tcBorders>
              <w:top w:val="single" w:sz="4" w:space="0" w:color="auto"/>
            </w:tcBorders>
          </w:tcPr>
          <w:p w:rsidR="007E7BB8" w:rsidRPr="0058588C" w:rsidRDefault="007E7BB8" w:rsidP="00BE2EA9">
            <w:pPr>
              <w:spacing w:before="0"/>
              <w:jc w:val="center"/>
              <w:rPr>
                <w:rFonts w:cs="Arial"/>
              </w:rPr>
            </w:pPr>
          </w:p>
        </w:tc>
        <w:tc>
          <w:tcPr>
            <w:tcW w:w="2127" w:type="dxa"/>
          </w:tcPr>
          <w:p w:rsidR="007E7BB8" w:rsidRPr="0058588C" w:rsidRDefault="007E7BB8" w:rsidP="00BE2EA9">
            <w:pPr>
              <w:spacing w:before="0"/>
              <w:jc w:val="center"/>
              <w:rPr>
                <w:rFonts w:cs="Arial"/>
                <w:lang w:val="ru-RU"/>
              </w:rPr>
            </w:pPr>
          </w:p>
        </w:tc>
        <w:tc>
          <w:tcPr>
            <w:tcW w:w="4022" w:type="dxa"/>
            <w:tcBorders>
              <w:top w:val="single" w:sz="4" w:space="0" w:color="auto"/>
            </w:tcBorders>
          </w:tcPr>
          <w:p w:rsidR="007E7BB8" w:rsidRPr="0058588C" w:rsidRDefault="007E7BB8" w:rsidP="00BE2EA9">
            <w:pPr>
              <w:spacing w:before="0"/>
              <w:jc w:val="center"/>
              <w:rPr>
                <w:rFonts w:cs="Arial"/>
                <w:lang w:val="ru-RU"/>
              </w:rPr>
            </w:pPr>
          </w:p>
        </w:tc>
      </w:tr>
    </w:tbl>
    <w:p w:rsidR="007E7BB8" w:rsidRPr="0058588C" w:rsidRDefault="007E7BB8" w:rsidP="007E7BB8">
      <w:pPr>
        <w:tabs>
          <w:tab w:val="left" w:pos="0"/>
        </w:tabs>
        <w:spacing w:before="0"/>
        <w:rPr>
          <w:rFonts w:cs="Arial"/>
          <w:b/>
          <w:i/>
          <w:lang w:val="ru-RU"/>
        </w:rPr>
      </w:pPr>
      <w:r w:rsidRPr="0058588C">
        <w:rPr>
          <w:rFonts w:cs="Arial"/>
          <w:b/>
          <w:i/>
          <w:lang w:val="ru-RU"/>
        </w:rPr>
        <w:t>Напомена:</w:t>
      </w:r>
    </w:p>
    <w:p w:rsidR="007E7BB8" w:rsidRPr="0058588C" w:rsidRDefault="007E7BB8" w:rsidP="007E7BB8">
      <w:pPr>
        <w:spacing w:before="0"/>
        <w:rPr>
          <w:rFonts w:cs="Arial"/>
          <w:i/>
          <w:lang w:val="ru-RU"/>
        </w:rPr>
      </w:pPr>
      <w:r w:rsidRPr="0058588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8588C" w:rsidRDefault="007E7BB8" w:rsidP="007E7BB8">
      <w:pPr>
        <w:tabs>
          <w:tab w:val="left" w:pos="0"/>
        </w:tabs>
        <w:spacing w:before="0"/>
        <w:rPr>
          <w:rFonts w:cs="Arial"/>
          <w:i/>
          <w:lang w:val="ru-RU"/>
        </w:rPr>
      </w:pPr>
      <w:r w:rsidRPr="0058588C">
        <w:rPr>
          <w:rFonts w:cs="Arial"/>
          <w:i/>
        </w:rPr>
        <w:t>-</w:t>
      </w:r>
      <w:r w:rsidRPr="0058588C">
        <w:rPr>
          <w:rFonts w:cs="Arial"/>
          <w:i/>
          <w:lang w:val="sr-Latn-CS"/>
        </w:rPr>
        <w:t>остале трошкове припреме и подношења понуде</w:t>
      </w:r>
      <w:r w:rsidRPr="0058588C">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58588C" w:rsidRDefault="007E7BB8" w:rsidP="007E7BB8">
      <w:pPr>
        <w:spacing w:before="0"/>
        <w:rPr>
          <w:rFonts w:cs="Arial"/>
          <w:i/>
          <w:lang w:val="ru-RU"/>
        </w:rPr>
      </w:pPr>
      <w:r w:rsidRPr="0058588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8588C" w:rsidRDefault="007E7BB8" w:rsidP="007E7BB8">
      <w:pPr>
        <w:pStyle w:val="KDKomentar"/>
        <w:spacing w:before="0"/>
        <w:rPr>
          <w:rFonts w:eastAsia="TimesNewRomanPS-BoldMT" w:cs="Arial"/>
          <w:color w:val="auto"/>
          <w:sz w:val="22"/>
          <w:szCs w:val="22"/>
        </w:rPr>
      </w:pPr>
      <w:r w:rsidRPr="0058588C">
        <w:rPr>
          <w:rFonts w:eastAsia="TimesNewRomanPS-BoldMT" w:cs="Arial"/>
          <w:color w:val="auto"/>
          <w:sz w:val="22"/>
          <w:szCs w:val="22"/>
        </w:rPr>
        <w:lastRenderedPageBreak/>
        <w:t xml:space="preserve">-Уколико </w:t>
      </w:r>
      <w:r w:rsidRPr="0058588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8588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58588C" w:rsidRDefault="007E7BB8" w:rsidP="00925E05">
      <w:pPr>
        <w:pStyle w:val="KDObrazac"/>
        <w:spacing w:before="0"/>
        <w:rPr>
          <w:lang w:val="sr-Cyrl-RS"/>
        </w:rPr>
      </w:pPr>
      <w:r w:rsidRPr="0058588C">
        <w:rPr>
          <w:lang w:val="sr-Latn-CS"/>
        </w:rPr>
        <w:br w:type="page"/>
      </w:r>
      <w:r w:rsidR="00925E05" w:rsidRPr="0058588C">
        <w:rPr>
          <w:lang w:val="sr-Cyrl-RS"/>
        </w:rPr>
        <w:lastRenderedPageBreak/>
        <w:t xml:space="preserve">ПРИЛОГ </w:t>
      </w:r>
      <w:r w:rsidR="00925E05" w:rsidRPr="0058588C">
        <w:t xml:space="preserve"> </w:t>
      </w:r>
      <w:r w:rsidR="00A626FF" w:rsidRPr="0058588C">
        <w:rPr>
          <w:lang w:val="sr-Cyrl-RS"/>
        </w:rPr>
        <w:t>1</w:t>
      </w:r>
    </w:p>
    <w:p w:rsidR="00932668" w:rsidRPr="0058588C" w:rsidRDefault="00932668" w:rsidP="00932668">
      <w:pPr>
        <w:pStyle w:val="NoSpacing"/>
        <w:suppressAutoHyphens w:val="0"/>
        <w:spacing w:before="0"/>
        <w:jc w:val="center"/>
        <w:rPr>
          <w:rFonts w:cs="Arial"/>
          <w:sz w:val="22"/>
          <w:szCs w:val="22"/>
          <w:lang w:val="sr-Latn-CS"/>
        </w:rPr>
      </w:pPr>
    </w:p>
    <w:p w:rsidR="00932668" w:rsidRPr="0058588C" w:rsidRDefault="00932668" w:rsidP="00932668">
      <w:pPr>
        <w:pStyle w:val="NoSpacing"/>
        <w:suppressAutoHyphens w:val="0"/>
        <w:spacing w:before="0"/>
        <w:jc w:val="center"/>
        <w:rPr>
          <w:rFonts w:cs="Arial"/>
          <w:sz w:val="22"/>
          <w:szCs w:val="22"/>
          <w:lang w:val="sr-Latn-CS"/>
        </w:rPr>
      </w:pPr>
    </w:p>
    <w:p w:rsidR="00932668" w:rsidRDefault="00932668" w:rsidP="00932668">
      <w:pPr>
        <w:pStyle w:val="NoSpacing"/>
        <w:suppressAutoHyphens w:val="0"/>
        <w:spacing w:before="0"/>
        <w:jc w:val="center"/>
        <w:rPr>
          <w:rFonts w:cs="Arial"/>
          <w:b/>
          <w:sz w:val="22"/>
          <w:szCs w:val="22"/>
        </w:rPr>
      </w:pPr>
      <w:r w:rsidRPr="0058588C">
        <w:rPr>
          <w:rFonts w:cs="Arial"/>
          <w:b/>
          <w:sz w:val="22"/>
          <w:szCs w:val="22"/>
        </w:rPr>
        <w:t>СПОРАЗУМ  УЧЕСНИКА ЗАЈЕДНИЧКЕ ПОНУДЕ</w:t>
      </w:r>
    </w:p>
    <w:p w:rsidR="00FE3838" w:rsidRPr="00FE3838" w:rsidRDefault="00FE3838" w:rsidP="00932668">
      <w:pPr>
        <w:pStyle w:val="NoSpacing"/>
        <w:suppressAutoHyphens w:val="0"/>
        <w:spacing w:before="0"/>
        <w:jc w:val="center"/>
        <w:rPr>
          <w:rFonts w:cs="Arial"/>
          <w:b/>
          <w:sz w:val="22"/>
          <w:szCs w:val="22"/>
          <w:lang w:val="sr-Cyrl-RS"/>
        </w:rPr>
      </w:pPr>
      <w:r>
        <w:rPr>
          <w:rFonts w:cs="Arial"/>
          <w:b/>
          <w:sz w:val="22"/>
          <w:szCs w:val="22"/>
          <w:lang w:val="sr-Cyrl-RS"/>
        </w:rPr>
        <w:t>за Партију ________</w:t>
      </w:r>
    </w:p>
    <w:p w:rsidR="00932668" w:rsidRPr="0058588C" w:rsidRDefault="00932668" w:rsidP="00932668">
      <w:pPr>
        <w:pStyle w:val="NoSpacing"/>
        <w:suppressAutoHyphens w:val="0"/>
        <w:spacing w:before="0"/>
        <w:jc w:val="center"/>
        <w:rPr>
          <w:rFonts w:cs="Arial"/>
          <w:b/>
          <w:sz w:val="22"/>
          <w:szCs w:val="22"/>
        </w:rPr>
      </w:pPr>
    </w:p>
    <w:p w:rsidR="00932668" w:rsidRPr="0058588C" w:rsidRDefault="00932668" w:rsidP="00932668">
      <w:pPr>
        <w:pStyle w:val="NoSpacing"/>
        <w:rPr>
          <w:rFonts w:cs="Arial"/>
          <w:i/>
          <w:sz w:val="22"/>
          <w:szCs w:val="22"/>
        </w:rPr>
      </w:pPr>
      <w:r w:rsidRPr="0058588C">
        <w:rPr>
          <w:rFonts w:cs="Arial"/>
          <w:i/>
          <w:sz w:val="22"/>
          <w:szCs w:val="22"/>
        </w:rPr>
        <w:t xml:space="preserve">На основу члана 81. Закона о јавним набавкама </w:t>
      </w:r>
      <w:r w:rsidRPr="0058588C">
        <w:rPr>
          <w:rFonts w:eastAsia="TimesNewRomanPSMT" w:cs="Arial"/>
          <w:i/>
          <w:sz w:val="22"/>
          <w:szCs w:val="22"/>
          <w:lang w:val="ru-RU" w:eastAsia="en-US"/>
        </w:rPr>
        <w:t xml:space="preserve">(„Сл. </w:t>
      </w:r>
      <w:r w:rsidRPr="0058588C">
        <w:rPr>
          <w:rFonts w:eastAsia="TimesNewRomanPSMT" w:cs="Arial"/>
          <w:i/>
          <w:sz w:val="22"/>
          <w:szCs w:val="22"/>
          <w:lang w:val="sr-Cyrl-RS" w:eastAsia="en-US"/>
        </w:rPr>
        <w:t>г</w:t>
      </w:r>
      <w:r w:rsidRPr="0058588C">
        <w:rPr>
          <w:rFonts w:eastAsia="TimesNewRomanPSMT" w:cs="Arial"/>
          <w:i/>
          <w:sz w:val="22"/>
          <w:szCs w:val="22"/>
          <w:lang w:val="ru-RU" w:eastAsia="en-US"/>
        </w:rPr>
        <w:t>ласник РС” бр. 1</w:t>
      </w:r>
      <w:r w:rsidRPr="0058588C">
        <w:rPr>
          <w:rFonts w:eastAsia="TimesNewRomanPSMT" w:cs="Arial"/>
          <w:i/>
          <w:sz w:val="22"/>
          <w:szCs w:val="22"/>
          <w:lang w:val="sr-Cyrl-RS" w:eastAsia="en-US"/>
        </w:rPr>
        <w:t>24</w:t>
      </w:r>
      <w:r w:rsidRPr="0058588C">
        <w:rPr>
          <w:rFonts w:eastAsia="TimesNewRomanPSMT" w:cs="Arial"/>
          <w:i/>
          <w:sz w:val="22"/>
          <w:szCs w:val="22"/>
          <w:lang w:val="ru-RU" w:eastAsia="en-US"/>
        </w:rPr>
        <w:t>/20</w:t>
      </w:r>
      <w:r w:rsidRPr="0058588C">
        <w:rPr>
          <w:rFonts w:eastAsia="TimesNewRomanPSMT" w:cs="Arial"/>
          <w:i/>
          <w:sz w:val="22"/>
          <w:szCs w:val="22"/>
          <w:lang w:val="sr-Cyrl-RS" w:eastAsia="en-US"/>
        </w:rPr>
        <w:t>12</w:t>
      </w:r>
      <w:r w:rsidRPr="0058588C">
        <w:rPr>
          <w:rFonts w:eastAsia="TimesNewRomanPSMT" w:cs="Arial"/>
          <w:i/>
          <w:sz w:val="22"/>
          <w:szCs w:val="22"/>
          <w:lang w:val="ru-RU" w:eastAsia="en-US"/>
        </w:rPr>
        <w:t>, 14/15, 68/15</w:t>
      </w:r>
      <w:r w:rsidRPr="0058588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58588C"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58588C" w:rsidRDefault="00932668" w:rsidP="00BE2EA9">
            <w:pPr>
              <w:pStyle w:val="NoSpacing"/>
              <w:rPr>
                <w:rFonts w:cs="Arial"/>
                <w:sz w:val="22"/>
                <w:szCs w:val="22"/>
              </w:rPr>
            </w:pPr>
            <w:r w:rsidRPr="0058588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58588C" w:rsidRDefault="00932668" w:rsidP="00BE2EA9">
            <w:pPr>
              <w:pStyle w:val="NoSpacing"/>
              <w:rPr>
                <w:rFonts w:cs="Arial"/>
                <w:sz w:val="22"/>
                <w:szCs w:val="22"/>
              </w:rPr>
            </w:pPr>
            <w:r w:rsidRPr="0058588C">
              <w:rPr>
                <w:rFonts w:cs="Arial"/>
                <w:sz w:val="22"/>
                <w:szCs w:val="22"/>
              </w:rPr>
              <w:t>НАЗИВ И СЕДИШТЕ ЧЛАНА ГРУПЕ ПОНУЂАЧА</w:t>
            </w:r>
          </w:p>
          <w:p w:rsidR="00932668" w:rsidRPr="0058588C" w:rsidRDefault="00932668" w:rsidP="00BE2EA9">
            <w:pPr>
              <w:pStyle w:val="NoSpacing"/>
              <w:rPr>
                <w:rFonts w:cs="Arial"/>
                <w:sz w:val="22"/>
                <w:szCs w:val="22"/>
              </w:rPr>
            </w:pPr>
          </w:p>
        </w:tc>
      </w:tr>
      <w:tr w:rsidR="00932668" w:rsidRPr="0058588C"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58588C" w:rsidRDefault="00932668" w:rsidP="00BE2EA9">
            <w:pPr>
              <w:pStyle w:val="NoSpacing"/>
              <w:rPr>
                <w:rFonts w:cs="Arial"/>
                <w:i/>
                <w:sz w:val="22"/>
                <w:szCs w:val="22"/>
              </w:rPr>
            </w:pPr>
            <w:r w:rsidRPr="0058588C">
              <w:rPr>
                <w:rFonts w:cs="Arial"/>
                <w:i/>
                <w:sz w:val="22"/>
                <w:szCs w:val="22"/>
              </w:rPr>
              <w:t>1. Члан</w:t>
            </w:r>
            <w:r w:rsidRPr="0058588C">
              <w:rPr>
                <w:rFonts w:cs="Arial"/>
                <w:i/>
                <w:sz w:val="22"/>
                <w:szCs w:val="22"/>
                <w:lang w:val="sr-Cyrl-RS"/>
              </w:rPr>
              <w:t>у</w:t>
            </w:r>
            <w:r w:rsidRPr="0058588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58588C" w:rsidRDefault="00932668" w:rsidP="00BE2EA9">
            <w:pPr>
              <w:pStyle w:val="NoSpacing"/>
              <w:rPr>
                <w:rFonts w:cs="Arial"/>
                <w:sz w:val="22"/>
                <w:szCs w:val="22"/>
              </w:rPr>
            </w:pPr>
          </w:p>
        </w:tc>
      </w:tr>
      <w:tr w:rsidR="00932668" w:rsidRPr="0058588C"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58588C" w:rsidRDefault="00932668" w:rsidP="00BE2EA9">
            <w:pPr>
              <w:pStyle w:val="NoSpacing"/>
              <w:rPr>
                <w:rFonts w:cs="Arial"/>
                <w:i/>
                <w:sz w:val="22"/>
                <w:szCs w:val="22"/>
              </w:rPr>
            </w:pPr>
            <w:r w:rsidRPr="0058588C">
              <w:rPr>
                <w:rFonts w:cs="Arial"/>
                <w:i/>
                <w:sz w:val="22"/>
                <w:szCs w:val="22"/>
                <w:lang w:val="sr-Cyrl-RS"/>
              </w:rPr>
              <w:t>2.</w:t>
            </w:r>
            <w:r w:rsidRPr="0058588C">
              <w:rPr>
                <w:rFonts w:cs="Arial"/>
                <w:i/>
                <w:sz w:val="22"/>
                <w:szCs w:val="22"/>
              </w:rPr>
              <w:t xml:space="preserve"> O</w:t>
            </w:r>
            <w:r w:rsidRPr="0058588C">
              <w:rPr>
                <w:rFonts w:cs="Arial"/>
                <w:i/>
                <w:sz w:val="22"/>
                <w:szCs w:val="22"/>
                <w:lang w:val="sr-Cyrl-RS"/>
              </w:rPr>
              <w:t>пис послова</w:t>
            </w:r>
            <w:r w:rsidRPr="0058588C">
              <w:rPr>
                <w:rFonts w:cs="Arial"/>
                <w:i/>
                <w:sz w:val="22"/>
                <w:szCs w:val="22"/>
              </w:rPr>
              <w:t xml:space="preserve"> сваког од понуђача из групе понуђача </w:t>
            </w:r>
            <w:r w:rsidRPr="0058588C">
              <w:rPr>
                <w:rFonts w:cs="Arial"/>
                <w:i/>
                <w:sz w:val="22"/>
                <w:szCs w:val="22"/>
                <w:lang w:val="sr-Cyrl-RS"/>
              </w:rPr>
              <w:t>у</w:t>
            </w:r>
            <w:r w:rsidRPr="0058588C">
              <w:rPr>
                <w:rFonts w:cs="Arial"/>
                <w:i/>
                <w:sz w:val="22"/>
                <w:szCs w:val="22"/>
              </w:rPr>
              <w:t xml:space="preserve"> извршењ</w:t>
            </w:r>
            <w:r w:rsidRPr="0058588C">
              <w:rPr>
                <w:rFonts w:cs="Arial"/>
                <w:i/>
                <w:sz w:val="22"/>
                <w:szCs w:val="22"/>
                <w:lang w:val="sr-Cyrl-RS"/>
              </w:rPr>
              <w:t>у</w:t>
            </w:r>
            <w:r w:rsidRPr="0058588C">
              <w:rPr>
                <w:rFonts w:cs="Arial"/>
                <w:i/>
                <w:sz w:val="22"/>
                <w:szCs w:val="22"/>
              </w:rPr>
              <w:t xml:space="preserve"> уговора:</w:t>
            </w:r>
          </w:p>
          <w:p w:rsidR="00932668" w:rsidRPr="0058588C" w:rsidRDefault="00932668" w:rsidP="00BE2EA9">
            <w:pPr>
              <w:pStyle w:val="NoSpacing"/>
              <w:rPr>
                <w:rFonts w:cs="Arial"/>
                <w:i/>
                <w:sz w:val="22"/>
                <w:szCs w:val="22"/>
                <w:lang w:val="sr-Cyrl-RS"/>
              </w:rPr>
            </w:pPr>
          </w:p>
          <w:p w:rsidR="00932668" w:rsidRPr="0058588C" w:rsidRDefault="00932668" w:rsidP="00BE2EA9">
            <w:pPr>
              <w:pStyle w:val="NoSpacing"/>
              <w:rPr>
                <w:rFonts w:cs="Arial"/>
                <w:i/>
                <w:sz w:val="22"/>
                <w:szCs w:val="22"/>
                <w:lang w:val="sr-Cyrl-RS"/>
              </w:rPr>
            </w:pPr>
          </w:p>
          <w:p w:rsidR="00932668" w:rsidRPr="0058588C"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58588C" w:rsidRDefault="00932668" w:rsidP="00BE2EA9">
            <w:pPr>
              <w:pStyle w:val="NoSpacing"/>
              <w:rPr>
                <w:rFonts w:cs="Arial"/>
                <w:sz w:val="22"/>
                <w:szCs w:val="22"/>
              </w:rPr>
            </w:pPr>
          </w:p>
        </w:tc>
      </w:tr>
      <w:tr w:rsidR="00932668" w:rsidRPr="0058588C"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58588C" w:rsidRDefault="00932668" w:rsidP="00BE2EA9">
            <w:pPr>
              <w:pStyle w:val="NoSpacing"/>
              <w:rPr>
                <w:rFonts w:cs="Arial"/>
                <w:i/>
                <w:sz w:val="22"/>
                <w:szCs w:val="22"/>
                <w:lang w:val="sr-Cyrl-RS"/>
              </w:rPr>
            </w:pPr>
            <w:r w:rsidRPr="0058588C">
              <w:rPr>
                <w:rFonts w:cs="Arial"/>
                <w:i/>
                <w:sz w:val="22"/>
                <w:szCs w:val="22"/>
                <w:lang w:val="sr-Cyrl-RS"/>
              </w:rPr>
              <w:t>3.Друго:</w:t>
            </w:r>
          </w:p>
          <w:p w:rsidR="00932668" w:rsidRPr="0058588C" w:rsidRDefault="00932668" w:rsidP="00BE2EA9">
            <w:pPr>
              <w:pStyle w:val="NoSpacing"/>
              <w:rPr>
                <w:rFonts w:cs="Arial"/>
                <w:i/>
                <w:sz w:val="22"/>
                <w:szCs w:val="22"/>
                <w:lang w:val="sr-Cyrl-RS"/>
              </w:rPr>
            </w:pPr>
          </w:p>
          <w:p w:rsidR="00932668" w:rsidRPr="0058588C" w:rsidRDefault="00932668" w:rsidP="00BE2EA9">
            <w:pPr>
              <w:pStyle w:val="NoSpacing"/>
              <w:rPr>
                <w:rFonts w:cs="Arial"/>
                <w:i/>
                <w:sz w:val="22"/>
                <w:szCs w:val="22"/>
                <w:lang w:val="sr-Cyrl-RS"/>
              </w:rPr>
            </w:pPr>
          </w:p>
          <w:p w:rsidR="00932668" w:rsidRPr="0058588C" w:rsidRDefault="00932668" w:rsidP="00BE2EA9">
            <w:pPr>
              <w:pStyle w:val="NoSpacing"/>
              <w:rPr>
                <w:rFonts w:cs="Arial"/>
                <w:i/>
                <w:sz w:val="22"/>
                <w:szCs w:val="22"/>
                <w:lang w:val="sr-Cyrl-RS"/>
              </w:rPr>
            </w:pPr>
          </w:p>
          <w:p w:rsidR="00932668" w:rsidRPr="0058588C" w:rsidRDefault="00932668" w:rsidP="00BE2EA9">
            <w:pPr>
              <w:pStyle w:val="NoSpacing"/>
              <w:rPr>
                <w:rFonts w:cs="Arial"/>
                <w:i/>
                <w:sz w:val="22"/>
                <w:szCs w:val="22"/>
                <w:lang w:val="sr-Cyrl-RS"/>
              </w:rPr>
            </w:pPr>
          </w:p>
          <w:p w:rsidR="00932668" w:rsidRPr="0058588C"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58588C" w:rsidRDefault="00932668" w:rsidP="00BE2EA9">
            <w:pPr>
              <w:pStyle w:val="NoSpacing"/>
              <w:rPr>
                <w:rFonts w:cs="Arial"/>
                <w:sz w:val="22"/>
                <w:szCs w:val="22"/>
              </w:rPr>
            </w:pPr>
          </w:p>
        </w:tc>
      </w:tr>
    </w:tbl>
    <w:p w:rsidR="00932668" w:rsidRPr="0058588C" w:rsidRDefault="00932668" w:rsidP="00932668">
      <w:pPr>
        <w:tabs>
          <w:tab w:val="num" w:pos="360"/>
        </w:tabs>
        <w:rPr>
          <w:rFonts w:cs="Arial"/>
          <w:i/>
          <w:spacing w:val="2"/>
          <w:lang w:val="sr-Cyrl-RS"/>
        </w:rPr>
      </w:pPr>
    </w:p>
    <w:p w:rsidR="00932668" w:rsidRPr="0058588C" w:rsidRDefault="00932668" w:rsidP="00932668">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932668" w:rsidRPr="0058588C" w:rsidRDefault="00932668" w:rsidP="00932668">
      <w:pPr>
        <w:pStyle w:val="NoSpacing"/>
        <w:framePr w:hSpace="180" w:wrap="around" w:vAnchor="text" w:hAnchor="margin" w:y="194"/>
        <w:rPr>
          <w:rFonts w:cs="Arial"/>
          <w:i/>
          <w:sz w:val="22"/>
          <w:szCs w:val="22"/>
        </w:rPr>
      </w:pPr>
      <w:r w:rsidRPr="0058588C">
        <w:rPr>
          <w:rFonts w:cs="Arial"/>
          <w:i/>
          <w:sz w:val="22"/>
          <w:szCs w:val="22"/>
        </w:rPr>
        <w:t>______________________</w:t>
      </w:r>
    </w:p>
    <w:p w:rsidR="00932668" w:rsidRPr="0058588C" w:rsidRDefault="00932668" w:rsidP="00932668">
      <w:pPr>
        <w:tabs>
          <w:tab w:val="num" w:pos="360"/>
        </w:tabs>
        <w:rPr>
          <w:rFonts w:cs="Arial"/>
          <w:i/>
          <w:lang w:val="sr-Cyrl-CS"/>
        </w:rPr>
      </w:pPr>
      <w:r w:rsidRPr="0058588C">
        <w:rPr>
          <w:rFonts w:cs="Arial"/>
          <w:i/>
          <w:lang w:val="sr-Cyrl-CS"/>
        </w:rPr>
        <w:t xml:space="preserve">                                       м.п.</w:t>
      </w:r>
    </w:p>
    <w:p w:rsidR="00932668" w:rsidRPr="0058588C" w:rsidRDefault="00932668" w:rsidP="00932668">
      <w:pPr>
        <w:pStyle w:val="NoSpacing"/>
        <w:framePr w:hSpace="180" w:wrap="around" w:vAnchor="text" w:hAnchor="margin" w:y="194"/>
        <w:rPr>
          <w:rFonts w:cs="Arial"/>
          <w:i/>
          <w:sz w:val="22"/>
          <w:szCs w:val="22"/>
        </w:rPr>
      </w:pPr>
      <w:r w:rsidRPr="0058588C">
        <w:rPr>
          <w:rFonts w:cs="Arial"/>
          <w:i/>
          <w:sz w:val="22"/>
          <w:szCs w:val="22"/>
        </w:rPr>
        <w:t>Потпис одговорног лица члана групе понуђача:</w:t>
      </w:r>
    </w:p>
    <w:p w:rsidR="00932668" w:rsidRPr="0058588C" w:rsidRDefault="00932668" w:rsidP="00932668">
      <w:pPr>
        <w:pStyle w:val="NoSpacing"/>
        <w:framePr w:hSpace="180" w:wrap="around" w:vAnchor="text" w:hAnchor="margin" w:y="194"/>
        <w:rPr>
          <w:rFonts w:cs="Arial"/>
          <w:i/>
          <w:sz w:val="22"/>
          <w:szCs w:val="22"/>
        </w:rPr>
      </w:pPr>
      <w:r w:rsidRPr="0058588C">
        <w:rPr>
          <w:rFonts w:cs="Arial"/>
          <w:i/>
          <w:sz w:val="22"/>
          <w:szCs w:val="22"/>
        </w:rPr>
        <w:t>______________________</w:t>
      </w:r>
    </w:p>
    <w:p w:rsidR="00932668" w:rsidRPr="0058588C" w:rsidRDefault="00932668" w:rsidP="00932668">
      <w:pPr>
        <w:tabs>
          <w:tab w:val="num" w:pos="360"/>
        </w:tabs>
        <w:rPr>
          <w:rFonts w:cs="Arial"/>
          <w:i/>
          <w:lang w:val="sr-Cyrl-CS"/>
        </w:rPr>
      </w:pPr>
      <w:r w:rsidRPr="0058588C">
        <w:rPr>
          <w:rFonts w:cs="Arial"/>
          <w:i/>
          <w:lang w:val="sr-Cyrl-CS"/>
        </w:rPr>
        <w:t xml:space="preserve">                                       м.п.</w:t>
      </w:r>
    </w:p>
    <w:p w:rsidR="00932668" w:rsidRPr="0058588C" w:rsidRDefault="00932668" w:rsidP="00932668">
      <w:pPr>
        <w:spacing w:after="120"/>
        <w:rPr>
          <w:rFonts w:cs="Arial"/>
          <w:spacing w:val="4"/>
          <w:lang w:val="sr-Cyrl-RS"/>
        </w:rPr>
      </w:pPr>
      <w:r w:rsidRPr="0058588C">
        <w:rPr>
          <w:rFonts w:cs="Arial"/>
          <w:lang w:val="sr-Cyrl-CS"/>
        </w:rPr>
        <w:t xml:space="preserve">        </w:t>
      </w:r>
      <w:r w:rsidRPr="0058588C">
        <w:rPr>
          <w:rFonts w:cs="Arial"/>
          <w:spacing w:val="4"/>
          <w:lang w:val="sr-Cyrl-CS"/>
        </w:rPr>
        <w:t xml:space="preserve">Датум:                                                                                                  </w:t>
      </w:r>
      <w:r w:rsidRPr="0058588C">
        <w:rPr>
          <w:rFonts w:cs="Arial"/>
          <w:spacing w:val="2"/>
          <w:lang w:val="sr-Latn-CS"/>
        </w:rPr>
        <w:t xml:space="preserve">    </w:t>
      </w:r>
    </w:p>
    <w:p w:rsidR="00932668" w:rsidRPr="0058588C" w:rsidRDefault="00932668" w:rsidP="00932668">
      <w:pPr>
        <w:tabs>
          <w:tab w:val="num" w:pos="360"/>
        </w:tabs>
        <w:rPr>
          <w:rFonts w:cs="Arial"/>
          <w:spacing w:val="2"/>
          <w:lang w:val="sr-Cyrl-RS"/>
        </w:rPr>
      </w:pPr>
      <w:r w:rsidRPr="0058588C">
        <w:rPr>
          <w:rFonts w:cs="Arial"/>
          <w:spacing w:val="2"/>
          <w:lang w:val="sr-Cyrl-CS"/>
        </w:rPr>
        <w:t xml:space="preserve">___________                                     </w:t>
      </w:r>
      <w:r w:rsidRPr="0058588C">
        <w:rPr>
          <w:rFonts w:cs="Arial"/>
          <w:spacing w:val="2"/>
          <w:lang w:val="sr-Latn-CS"/>
        </w:rPr>
        <w:t xml:space="preserve">                  </w:t>
      </w:r>
    </w:p>
    <w:p w:rsidR="00932668" w:rsidRPr="0058588C" w:rsidRDefault="00932668" w:rsidP="00B02E86"/>
    <w:p w:rsidR="00974E5E" w:rsidRPr="0058588C" w:rsidRDefault="00974E5E" w:rsidP="00532E44">
      <w:pPr>
        <w:spacing w:before="0"/>
        <w:jc w:val="right"/>
        <w:rPr>
          <w:rFonts w:cs="Arial"/>
          <w:b/>
          <w:lang w:val="sr-Cyrl-RS"/>
        </w:rPr>
      </w:pPr>
    </w:p>
    <w:p w:rsidR="00D70FED" w:rsidRPr="0058588C" w:rsidRDefault="00D70FED" w:rsidP="00532E44">
      <w:pPr>
        <w:spacing w:before="0"/>
        <w:jc w:val="right"/>
        <w:rPr>
          <w:rFonts w:cs="Arial"/>
          <w:b/>
          <w:lang w:val="sr-Cyrl-RS"/>
        </w:rPr>
      </w:pPr>
    </w:p>
    <w:p w:rsidR="00532E44" w:rsidRPr="0058588C" w:rsidRDefault="00532E44" w:rsidP="00532E44">
      <w:pPr>
        <w:spacing w:before="0"/>
        <w:jc w:val="right"/>
        <w:rPr>
          <w:rFonts w:cs="Arial"/>
          <w:b/>
          <w:lang w:val="sr-Cyrl-RS"/>
        </w:rPr>
      </w:pPr>
      <w:r w:rsidRPr="0058588C">
        <w:rPr>
          <w:rFonts w:cs="Arial"/>
          <w:b/>
          <w:lang w:val="sr-Cyrl-RS"/>
        </w:rPr>
        <w:t xml:space="preserve">ПРИЛОГ </w:t>
      </w:r>
      <w:r w:rsidRPr="0058588C">
        <w:rPr>
          <w:rFonts w:cs="Arial"/>
          <w:b/>
        </w:rPr>
        <w:t xml:space="preserve"> </w:t>
      </w:r>
      <w:r w:rsidR="00E134BF" w:rsidRPr="0058588C">
        <w:rPr>
          <w:rFonts w:cs="Arial"/>
          <w:b/>
          <w:lang w:val="sr-Latn-RS"/>
        </w:rPr>
        <w:t>2</w:t>
      </w:r>
    </w:p>
    <w:p w:rsidR="00532E44" w:rsidRPr="0058588C" w:rsidRDefault="00532E44" w:rsidP="00532E44">
      <w:pPr>
        <w:spacing w:before="0"/>
        <w:jc w:val="right"/>
        <w:rPr>
          <w:rFonts w:cs="Arial"/>
          <w:b/>
        </w:rPr>
      </w:pPr>
    </w:p>
    <w:p w:rsidR="00532E44" w:rsidRPr="0058588C" w:rsidRDefault="00532E44" w:rsidP="00532E44">
      <w:pPr>
        <w:spacing w:before="0"/>
        <w:rPr>
          <w:rFonts w:cs="Arial"/>
        </w:rPr>
      </w:pPr>
      <w:r w:rsidRPr="0058588C">
        <w:rPr>
          <w:rFonts w:cs="Arial"/>
        </w:rPr>
        <w:t>Нa oснoву oдрeдби Зaкoнa o мeници (Сл. лист ФНРJ бр. 104/46 и 18/58; Сл. лист СФРJ бр. 16/65, 54/70 и 57/89; Сл. лист СРJ бр. 46/96, Сл. лист СЦГ бр. 01/03 Уст. Повеља</w:t>
      </w:r>
      <w:r w:rsidRPr="0058588C">
        <w:rPr>
          <w:rFonts w:cs="Arial"/>
          <w:lang w:val="sr-Cyrl-RS"/>
        </w:rPr>
        <w:t>, Сл.лист РС 80/15</w:t>
      </w:r>
      <w:r w:rsidRPr="0058588C">
        <w:rPr>
          <w:rFonts w:cs="Arial"/>
        </w:rPr>
        <w:t xml:space="preserve">) </w:t>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w:t>
      </w:r>
      <w:proofErr w:type="gramStart"/>
      <w:r w:rsidRPr="0058588C">
        <w:rPr>
          <w:rFonts w:cs="Arial"/>
        </w:rPr>
        <w:t>напомена</w:t>
      </w:r>
      <w:proofErr w:type="gramEnd"/>
      <w:r w:rsidRPr="0058588C">
        <w:rPr>
          <w:rFonts w:cs="Arial"/>
        </w:rPr>
        <w:t>: не доставља се у понуди)</w:t>
      </w:r>
    </w:p>
    <w:p w:rsidR="00532E44" w:rsidRPr="0058588C" w:rsidRDefault="00532E44" w:rsidP="00532E44">
      <w:pPr>
        <w:spacing w:before="0"/>
        <w:rPr>
          <w:rFonts w:cs="Arial"/>
        </w:rPr>
      </w:pPr>
    </w:p>
    <w:p w:rsidR="00532E44" w:rsidRPr="0058588C" w:rsidRDefault="00532E44" w:rsidP="00532E44">
      <w:pPr>
        <w:spacing w:before="0"/>
        <w:rPr>
          <w:rFonts w:cs="Arial"/>
          <w:lang w:val="ru-RU"/>
        </w:rPr>
      </w:pPr>
      <w:r w:rsidRPr="0058588C">
        <w:rPr>
          <w:rFonts w:cs="Arial"/>
        </w:rPr>
        <w:t>ДУЖНИК</w:t>
      </w:r>
      <w:proofErr w:type="gramStart"/>
      <w:r w:rsidRPr="0058588C">
        <w:rPr>
          <w:rFonts w:cs="Arial"/>
        </w:rPr>
        <w:t xml:space="preserve">:  </w:t>
      </w:r>
      <w:r w:rsidRPr="0058588C">
        <w:rPr>
          <w:rFonts w:cs="Arial"/>
          <w:lang w:val="ru-RU"/>
        </w:rPr>
        <w:t>…………………………………………………………………………........................</w:t>
      </w:r>
      <w:proofErr w:type="gramEnd"/>
    </w:p>
    <w:p w:rsidR="00532E44" w:rsidRPr="0058588C" w:rsidRDefault="00532E44" w:rsidP="00532E44">
      <w:pPr>
        <w:spacing w:before="0"/>
        <w:rPr>
          <w:rFonts w:cs="Arial"/>
        </w:rPr>
      </w:pPr>
      <w:r w:rsidRPr="0058588C">
        <w:rPr>
          <w:rFonts w:cs="Arial"/>
        </w:rPr>
        <w:t>(</w:t>
      </w:r>
      <w:proofErr w:type="gramStart"/>
      <w:r w:rsidRPr="0058588C">
        <w:rPr>
          <w:rFonts w:cs="Arial"/>
        </w:rPr>
        <w:t>назив</w:t>
      </w:r>
      <w:proofErr w:type="gramEnd"/>
      <w:r w:rsidRPr="0058588C">
        <w:rPr>
          <w:rFonts w:cs="Arial"/>
        </w:rPr>
        <w:t xml:space="preserve"> и седиште Понуђача)</w:t>
      </w:r>
    </w:p>
    <w:p w:rsidR="00532E44" w:rsidRPr="0058588C" w:rsidRDefault="00532E44" w:rsidP="00532E44">
      <w:pPr>
        <w:spacing w:before="0"/>
        <w:rPr>
          <w:rFonts w:cs="Arial"/>
        </w:rPr>
      </w:pPr>
      <w:r w:rsidRPr="0058588C">
        <w:rPr>
          <w:rFonts w:cs="Arial"/>
        </w:rPr>
        <w:t>МАТИЧНИ БРОЈ ДУЖНИКА (Понуђача): ..................................................................</w:t>
      </w:r>
    </w:p>
    <w:p w:rsidR="00532E44" w:rsidRPr="0058588C" w:rsidRDefault="00532E44" w:rsidP="00532E44">
      <w:pPr>
        <w:spacing w:before="0"/>
        <w:rPr>
          <w:rFonts w:cs="Arial"/>
        </w:rPr>
      </w:pPr>
      <w:r w:rsidRPr="0058588C">
        <w:rPr>
          <w:rFonts w:cs="Arial"/>
        </w:rPr>
        <w:t>ТЕКУЋИ РАЧУН ДУЖНИКА (Понуђача): ...................................................................</w:t>
      </w:r>
    </w:p>
    <w:p w:rsidR="00532E44" w:rsidRPr="0058588C" w:rsidRDefault="00532E44" w:rsidP="00532E44">
      <w:pPr>
        <w:spacing w:before="0"/>
        <w:rPr>
          <w:rFonts w:cs="Arial"/>
        </w:rPr>
      </w:pPr>
      <w:r w:rsidRPr="0058588C">
        <w:rPr>
          <w:rFonts w:cs="Arial"/>
        </w:rPr>
        <w:t>ПИБ ДУЖНИКА (Понуђача): ........................................................................................</w:t>
      </w:r>
    </w:p>
    <w:p w:rsidR="00532E44" w:rsidRPr="0058588C" w:rsidRDefault="00532E44" w:rsidP="00532E44">
      <w:pPr>
        <w:spacing w:before="0"/>
        <w:rPr>
          <w:rFonts w:cs="Arial"/>
        </w:rPr>
      </w:pPr>
    </w:p>
    <w:p w:rsidR="00532E44" w:rsidRPr="0058588C" w:rsidRDefault="00532E44" w:rsidP="00532E44">
      <w:pPr>
        <w:spacing w:before="0"/>
        <w:rPr>
          <w:rFonts w:cs="Arial"/>
        </w:rPr>
      </w:pPr>
      <w:proofErr w:type="gramStart"/>
      <w:r w:rsidRPr="0058588C">
        <w:rPr>
          <w:rFonts w:cs="Arial"/>
        </w:rPr>
        <w:t>и</w:t>
      </w:r>
      <w:proofErr w:type="gramEnd"/>
      <w:r w:rsidRPr="0058588C">
        <w:rPr>
          <w:rFonts w:cs="Arial"/>
        </w:rPr>
        <w:t xml:space="preserve"> з д а ј е  д а н а ............................ године</w:t>
      </w:r>
    </w:p>
    <w:p w:rsidR="00532E44" w:rsidRPr="0058588C" w:rsidRDefault="00532E44" w:rsidP="00532E44">
      <w:pPr>
        <w:spacing w:before="0"/>
        <w:rPr>
          <w:rFonts w:cs="Arial"/>
        </w:rPr>
      </w:pPr>
    </w:p>
    <w:p w:rsidR="00532E44" w:rsidRPr="0058588C" w:rsidRDefault="00532E44" w:rsidP="00532E44">
      <w:pPr>
        <w:spacing w:before="0"/>
        <w:rPr>
          <w:rFonts w:cs="Arial"/>
        </w:rPr>
      </w:pPr>
    </w:p>
    <w:p w:rsidR="00532E44" w:rsidRPr="0058588C" w:rsidRDefault="00532E44" w:rsidP="00532E44">
      <w:pPr>
        <w:spacing w:before="0"/>
        <w:jc w:val="center"/>
        <w:rPr>
          <w:rFonts w:cs="Arial"/>
          <w:b/>
        </w:rPr>
      </w:pPr>
      <w:r w:rsidRPr="0058588C">
        <w:rPr>
          <w:rFonts w:cs="Arial"/>
          <w:b/>
        </w:rPr>
        <w:t xml:space="preserve">МЕНИЧНО ПИСМО – ОВЛАШЋЕЊЕ ЗА </w:t>
      </w:r>
      <w:proofErr w:type="gramStart"/>
      <w:r w:rsidRPr="0058588C">
        <w:rPr>
          <w:rFonts w:cs="Arial"/>
          <w:b/>
        </w:rPr>
        <w:t>КОРИСНИКА  БЛАНКО</w:t>
      </w:r>
      <w:proofErr w:type="gramEnd"/>
      <w:r w:rsidRPr="0058588C">
        <w:rPr>
          <w:rFonts w:cs="Arial"/>
          <w:b/>
        </w:rPr>
        <w:t xml:space="preserve"> </w:t>
      </w:r>
      <w:r w:rsidRPr="0058588C">
        <w:rPr>
          <w:rFonts w:cs="Arial"/>
          <w:b/>
          <w:lang w:val="sr-Cyrl-RS"/>
        </w:rPr>
        <w:t>СОПСТВЕНЕ</w:t>
      </w:r>
      <w:r w:rsidRPr="0058588C">
        <w:rPr>
          <w:rFonts w:cs="Arial"/>
          <w:b/>
        </w:rPr>
        <w:t xml:space="preserve"> МЕНИЦЕ</w:t>
      </w:r>
    </w:p>
    <w:p w:rsidR="00532E44" w:rsidRPr="0058588C" w:rsidRDefault="00532E44" w:rsidP="00532E44">
      <w:pPr>
        <w:spacing w:before="0"/>
        <w:rPr>
          <w:rFonts w:cs="Arial"/>
        </w:rPr>
      </w:pPr>
    </w:p>
    <w:p w:rsidR="00532E44" w:rsidRPr="0058588C" w:rsidRDefault="00532E44" w:rsidP="00532E4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58588C">
        <w:rPr>
          <w:rFonts w:cs="Arial"/>
          <w:b w:val="0"/>
          <w:sz w:val="22"/>
          <w:szCs w:val="22"/>
        </w:rPr>
        <w:t>КОРИСНИК - ПОВЕРИЛАЦ</w:t>
      </w:r>
      <w:proofErr w:type="gramStart"/>
      <w:r w:rsidRPr="0058588C">
        <w:rPr>
          <w:rFonts w:cs="Arial"/>
          <w:b w:val="0"/>
          <w:sz w:val="22"/>
          <w:szCs w:val="22"/>
        </w:rPr>
        <w:t>:Јавно</w:t>
      </w:r>
      <w:proofErr w:type="gramEnd"/>
      <w:r w:rsidRPr="0058588C">
        <w:rPr>
          <w:rFonts w:cs="Arial"/>
          <w:b w:val="0"/>
          <w:sz w:val="22"/>
          <w:szCs w:val="22"/>
        </w:rPr>
        <w:t xml:space="preserve"> предузеће „Електроприведа Србије“ </w:t>
      </w:r>
      <w:r w:rsidRPr="0058588C">
        <w:rPr>
          <w:rFonts w:cs="Arial"/>
          <w:b w:val="0"/>
          <w:sz w:val="22"/>
          <w:szCs w:val="22"/>
          <w:lang w:val="sr-Cyrl-RS"/>
        </w:rPr>
        <w:t>Београд, Улица ц</w:t>
      </w:r>
      <w:r w:rsidRPr="0058588C">
        <w:rPr>
          <w:rFonts w:cs="Arial"/>
          <w:b w:val="0"/>
          <w:sz w:val="22"/>
          <w:szCs w:val="22"/>
        </w:rPr>
        <w:t>арице Милице број 2,</w:t>
      </w:r>
      <w:r w:rsidRPr="0058588C">
        <w:rPr>
          <w:rFonts w:cs="Arial"/>
          <w:b w:val="0"/>
          <w:sz w:val="22"/>
          <w:szCs w:val="22"/>
          <w:lang w:val="sr-Cyrl-RS"/>
        </w:rPr>
        <w:t xml:space="preserve"> </w:t>
      </w:r>
      <w:r w:rsidRPr="0058588C">
        <w:rPr>
          <w:rFonts w:cs="Arial"/>
          <w:b w:val="0"/>
          <w:sz w:val="22"/>
          <w:szCs w:val="22"/>
        </w:rPr>
        <w:t xml:space="preserve">11000 Београд, Матични број 20053658, ПИБ 103920327, бр. Тек. рачуна: 160-700-13 Banka Intesa, </w:t>
      </w:r>
    </w:p>
    <w:p w:rsidR="00532E44" w:rsidRPr="0058588C" w:rsidRDefault="00532E44" w:rsidP="00532E44">
      <w:pPr>
        <w:tabs>
          <w:tab w:val="left" w:pos="1418"/>
        </w:tabs>
        <w:spacing w:before="0"/>
        <w:rPr>
          <w:rFonts w:cs="Arial"/>
          <w:lang w:val="sr-Cyrl-RS"/>
        </w:rPr>
      </w:pPr>
      <w:r w:rsidRPr="0058588C">
        <w:rPr>
          <w:rFonts w:cs="Arial"/>
        </w:rPr>
        <w:t xml:space="preserve"> </w:t>
      </w:r>
      <w:r w:rsidRPr="0058588C">
        <w:rPr>
          <w:rFonts w:cs="Arial"/>
        </w:rPr>
        <w:tab/>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 xml:space="preserve">Предајемо вам 1 (једну) потписану и оверену, бланко  </w:t>
      </w:r>
      <w:r w:rsidRPr="0058588C">
        <w:rPr>
          <w:rFonts w:cs="Arial"/>
          <w:lang w:val="sr-Cyrl-RS"/>
        </w:rPr>
        <w:t>сопствену</w:t>
      </w:r>
      <w:r w:rsidRPr="0058588C">
        <w:rPr>
          <w:rFonts w:cs="Arial"/>
        </w:rPr>
        <w:t xml:space="preserve">  меницу</w:t>
      </w:r>
      <w:r w:rsidRPr="0058588C">
        <w:rPr>
          <w:rFonts w:cs="Arial"/>
          <w:lang w:val="sr-Cyrl-RS"/>
        </w:rPr>
        <w:t xml:space="preserve"> која је неопозива, без права протеста и наплатива на први позив</w:t>
      </w:r>
      <w:r w:rsidRPr="0058588C">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58588C">
        <w:rPr>
          <w:rFonts w:cs="Arial"/>
          <w:lang w:val="sr-Cyrl-RS"/>
        </w:rPr>
        <w:t xml:space="preserve">Београд Улица </w:t>
      </w:r>
      <w:r w:rsidRPr="0058588C">
        <w:rPr>
          <w:rFonts w:cs="Arial"/>
        </w:rPr>
        <w:t>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 xml:space="preserve">Издата бланко </w:t>
      </w:r>
      <w:r w:rsidRPr="0058588C">
        <w:rPr>
          <w:rFonts w:cs="Arial"/>
          <w:lang w:val="sr-Cyrl-RS"/>
        </w:rPr>
        <w:t>сопствена</w:t>
      </w:r>
      <w:r w:rsidRPr="0058588C">
        <w:rPr>
          <w:rFonts w:cs="Arial"/>
        </w:rPr>
        <w:t xml:space="preserve"> меница серијски број</w:t>
      </w:r>
      <w:r w:rsidRPr="0058588C">
        <w:rPr>
          <w:rFonts w:cs="Arial"/>
        </w:rPr>
        <w:tab/>
        <w:t xml:space="preserve">(уписати серијски број) може се поднети на наплату у року </w:t>
      </w:r>
      <w:proofErr w:type="gramStart"/>
      <w:r w:rsidRPr="0058588C">
        <w:rPr>
          <w:rFonts w:cs="Arial"/>
        </w:rPr>
        <w:t>доспећа  утврђеном</w:t>
      </w:r>
      <w:proofErr w:type="gramEnd"/>
      <w:r w:rsidRPr="0058588C">
        <w:rPr>
          <w:rFonts w:cs="Arial"/>
        </w:rPr>
        <w:t xml:space="preserve">  Уговором бр. ___________ </w:t>
      </w:r>
      <w:proofErr w:type="gramStart"/>
      <w:r w:rsidRPr="0058588C">
        <w:rPr>
          <w:rFonts w:cs="Arial"/>
        </w:rPr>
        <w:t>од</w:t>
      </w:r>
      <w:proofErr w:type="gramEnd"/>
      <w:r w:rsidRPr="0058588C">
        <w:rPr>
          <w:rFonts w:cs="Arial"/>
        </w:rPr>
        <w:t xml:space="preserve"> _________ године (заведен код Корисника-Повериоца)  и бр. _____________ </w:t>
      </w:r>
      <w:proofErr w:type="gramStart"/>
      <w:r w:rsidRPr="0058588C">
        <w:rPr>
          <w:rFonts w:cs="Arial"/>
        </w:rPr>
        <w:t>од</w:t>
      </w:r>
      <w:proofErr w:type="gramEnd"/>
      <w:r w:rsidRPr="0058588C">
        <w:rPr>
          <w:rFonts w:cs="Arial"/>
        </w:rPr>
        <w:t xml:space="preserve"> _____ године (заведен код дужника) т.ј. најкасније до истека рока од 30 (</w:t>
      </w:r>
      <w:r w:rsidRPr="0058588C">
        <w:rPr>
          <w:rFonts w:cs="Arial"/>
          <w:lang w:val="sr-Cyrl-RS"/>
        </w:rPr>
        <w:t>три</w:t>
      </w:r>
      <w:r w:rsidRPr="0058588C">
        <w:rPr>
          <w:rFonts w:cs="Arial"/>
        </w:rPr>
        <w:t>десет) дана од уговореног рока  с тим да евентуални</w:t>
      </w:r>
      <w:r w:rsidRPr="0058588C">
        <w:rPr>
          <w:rFonts w:cs="Arial"/>
        </w:rPr>
        <w:br/>
        <w:t xml:space="preserve">продужетак рока </w:t>
      </w:r>
      <w:r w:rsidRPr="0058588C">
        <w:rPr>
          <w:rFonts w:cs="Arial"/>
          <w:lang w:val="sr-Cyrl-RS"/>
        </w:rPr>
        <w:t>окончања извршења</w:t>
      </w:r>
      <w:r w:rsidRPr="0058588C">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Pr="0058588C">
        <w:rPr>
          <w:rFonts w:cs="Arial"/>
          <w:lang w:val="sr-Cyrl-RS"/>
        </w:rPr>
        <w:t>звршење</w:t>
      </w:r>
      <w:r w:rsidRPr="0058588C">
        <w:rPr>
          <w:rFonts w:cs="Arial"/>
        </w:rPr>
        <w:t>.</w:t>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Овлашћујемо Јавно предузеће „Електропривреда Србије</w:t>
      </w:r>
      <w:proofErr w:type="gramStart"/>
      <w:r w:rsidRPr="0058588C">
        <w:rPr>
          <w:rFonts w:cs="Arial"/>
        </w:rPr>
        <w:t>“ Београд</w:t>
      </w:r>
      <w:proofErr w:type="gramEnd"/>
      <w:r w:rsidRPr="0058588C">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58588C">
        <w:rPr>
          <w:rFonts w:cs="Arial"/>
        </w:rPr>
        <w:t>вансудски</w:t>
      </w:r>
      <w:proofErr w:type="gramEnd"/>
      <w:r w:rsidRPr="0058588C">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Меница је потписана од стране овлашћеног лица за заступање Дужника ____________________</w:t>
      </w:r>
      <w:proofErr w:type="gramStart"/>
      <w:r w:rsidRPr="0058588C">
        <w:rPr>
          <w:rFonts w:cs="Arial"/>
        </w:rPr>
        <w:t>_(</w:t>
      </w:r>
      <w:proofErr w:type="gramEnd"/>
      <w:r w:rsidRPr="0058588C">
        <w:rPr>
          <w:rFonts w:cs="Arial"/>
        </w:rPr>
        <w:t>унети име и презиме овлашћеног лица).</w:t>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532E44" w:rsidRPr="0058588C" w:rsidRDefault="00532E44" w:rsidP="00532E44">
      <w:pPr>
        <w:spacing w:before="0"/>
        <w:rPr>
          <w:rFonts w:cs="Arial"/>
        </w:rPr>
      </w:pPr>
      <w:r w:rsidRPr="0058588C">
        <w:rPr>
          <w:rFonts w:cs="Arial"/>
        </w:rPr>
        <w:t xml:space="preserve">Место и датум издавања Овлашћења          </w:t>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532E44" w:rsidRPr="0058588C" w:rsidTr="00974E5E">
        <w:trPr>
          <w:jc w:val="center"/>
        </w:trPr>
        <w:tc>
          <w:tcPr>
            <w:tcW w:w="3882" w:type="dxa"/>
          </w:tcPr>
          <w:p w:rsidR="00532E44" w:rsidRPr="0058588C" w:rsidRDefault="00532E44" w:rsidP="00974E5E">
            <w:pPr>
              <w:spacing w:before="0"/>
              <w:jc w:val="center"/>
              <w:rPr>
                <w:rFonts w:cs="Arial"/>
              </w:rPr>
            </w:pPr>
            <w:r w:rsidRPr="0058588C">
              <w:rPr>
                <w:rFonts w:cs="Arial"/>
              </w:rPr>
              <w:t>Датум:</w:t>
            </w:r>
          </w:p>
        </w:tc>
        <w:tc>
          <w:tcPr>
            <w:tcW w:w="2127" w:type="dxa"/>
          </w:tcPr>
          <w:p w:rsidR="00532E44" w:rsidRPr="0058588C" w:rsidRDefault="00532E44" w:rsidP="00974E5E">
            <w:pPr>
              <w:spacing w:before="0"/>
              <w:jc w:val="center"/>
              <w:rPr>
                <w:rFonts w:cs="Arial"/>
                <w:lang w:val="ru-RU"/>
              </w:rPr>
            </w:pPr>
          </w:p>
        </w:tc>
        <w:tc>
          <w:tcPr>
            <w:tcW w:w="4022" w:type="dxa"/>
          </w:tcPr>
          <w:p w:rsidR="00532E44" w:rsidRPr="0058588C" w:rsidRDefault="00532E44" w:rsidP="00974E5E">
            <w:pPr>
              <w:spacing w:before="0"/>
              <w:jc w:val="center"/>
              <w:rPr>
                <w:rFonts w:cs="Arial"/>
                <w:lang w:val="ru-RU"/>
              </w:rPr>
            </w:pPr>
            <w:r w:rsidRPr="0058588C">
              <w:rPr>
                <w:rFonts w:cs="Arial"/>
              </w:rPr>
              <w:t>Понуђач</w:t>
            </w:r>
            <w:r w:rsidRPr="0058588C">
              <w:rPr>
                <w:rFonts w:cs="Arial"/>
                <w:lang w:val="ru-RU"/>
              </w:rPr>
              <w:t>:</w:t>
            </w:r>
          </w:p>
        </w:tc>
      </w:tr>
      <w:tr w:rsidR="00532E44" w:rsidRPr="0058588C" w:rsidTr="00974E5E">
        <w:trPr>
          <w:jc w:val="center"/>
        </w:trPr>
        <w:tc>
          <w:tcPr>
            <w:tcW w:w="3882" w:type="dxa"/>
          </w:tcPr>
          <w:p w:rsidR="00532E44" w:rsidRPr="0058588C" w:rsidRDefault="00532E44" w:rsidP="00974E5E">
            <w:pPr>
              <w:spacing w:before="0"/>
              <w:jc w:val="center"/>
              <w:rPr>
                <w:rFonts w:cs="Arial"/>
              </w:rPr>
            </w:pPr>
          </w:p>
        </w:tc>
        <w:tc>
          <w:tcPr>
            <w:tcW w:w="2127" w:type="dxa"/>
          </w:tcPr>
          <w:p w:rsidR="00532E44" w:rsidRPr="0058588C" w:rsidRDefault="00532E44" w:rsidP="00974E5E">
            <w:pPr>
              <w:spacing w:before="0"/>
              <w:jc w:val="center"/>
              <w:rPr>
                <w:rFonts w:cs="Arial"/>
              </w:rPr>
            </w:pPr>
            <w:r w:rsidRPr="0058588C">
              <w:rPr>
                <w:rFonts w:cs="Arial"/>
              </w:rPr>
              <w:t>М.П.</w:t>
            </w:r>
          </w:p>
        </w:tc>
        <w:tc>
          <w:tcPr>
            <w:tcW w:w="4022" w:type="dxa"/>
          </w:tcPr>
          <w:p w:rsidR="00532E44" w:rsidRPr="0058588C" w:rsidRDefault="00532E44" w:rsidP="00974E5E">
            <w:pPr>
              <w:spacing w:before="0"/>
              <w:jc w:val="center"/>
              <w:rPr>
                <w:rFonts w:cs="Arial"/>
                <w:lang w:val="ru-RU"/>
              </w:rPr>
            </w:pPr>
          </w:p>
        </w:tc>
      </w:tr>
      <w:tr w:rsidR="00532E44" w:rsidRPr="0058588C" w:rsidTr="00974E5E">
        <w:trPr>
          <w:jc w:val="center"/>
        </w:trPr>
        <w:tc>
          <w:tcPr>
            <w:tcW w:w="3882" w:type="dxa"/>
            <w:tcBorders>
              <w:bottom w:val="single" w:sz="4" w:space="0" w:color="auto"/>
            </w:tcBorders>
          </w:tcPr>
          <w:p w:rsidR="00532E44" w:rsidRPr="0058588C" w:rsidRDefault="00532E44" w:rsidP="00974E5E">
            <w:pPr>
              <w:spacing w:before="0"/>
              <w:jc w:val="center"/>
              <w:rPr>
                <w:rFonts w:cs="Arial"/>
              </w:rPr>
            </w:pPr>
          </w:p>
        </w:tc>
        <w:tc>
          <w:tcPr>
            <w:tcW w:w="2127" w:type="dxa"/>
          </w:tcPr>
          <w:p w:rsidR="00532E44" w:rsidRPr="0058588C" w:rsidRDefault="00532E44" w:rsidP="00974E5E">
            <w:pPr>
              <w:spacing w:before="0"/>
              <w:jc w:val="center"/>
              <w:rPr>
                <w:rFonts w:cs="Arial"/>
                <w:lang w:val="ru-RU"/>
              </w:rPr>
            </w:pPr>
          </w:p>
        </w:tc>
        <w:tc>
          <w:tcPr>
            <w:tcW w:w="4022" w:type="dxa"/>
            <w:tcBorders>
              <w:bottom w:val="single" w:sz="4" w:space="0" w:color="auto"/>
            </w:tcBorders>
          </w:tcPr>
          <w:p w:rsidR="00532E44" w:rsidRPr="0058588C" w:rsidRDefault="00532E44" w:rsidP="00974E5E">
            <w:pPr>
              <w:spacing w:before="0"/>
              <w:jc w:val="center"/>
              <w:rPr>
                <w:rFonts w:cs="Arial"/>
                <w:lang w:val="ru-RU"/>
              </w:rPr>
            </w:pPr>
          </w:p>
        </w:tc>
      </w:tr>
    </w:tbl>
    <w:p w:rsidR="00532E44" w:rsidRPr="0058588C" w:rsidRDefault="00532E44" w:rsidP="00532E44">
      <w:pPr>
        <w:spacing w:before="0"/>
        <w:rPr>
          <w:rFonts w:cs="Arial"/>
        </w:rPr>
      </w:pPr>
      <w:r w:rsidRPr="0058588C">
        <w:rPr>
          <w:rFonts w:cs="Arial"/>
        </w:rPr>
        <w:t xml:space="preserve">                                                                                              Потпис овлашћеног лица</w:t>
      </w:r>
    </w:p>
    <w:p w:rsidR="00532E44" w:rsidRPr="0058588C" w:rsidRDefault="00532E44" w:rsidP="00532E44">
      <w:pPr>
        <w:spacing w:before="0"/>
        <w:rPr>
          <w:rFonts w:cs="Arial"/>
        </w:rPr>
      </w:pPr>
    </w:p>
    <w:p w:rsidR="00532E44" w:rsidRPr="0058588C" w:rsidRDefault="00532E44" w:rsidP="00532E44">
      <w:pPr>
        <w:spacing w:before="0"/>
        <w:rPr>
          <w:rFonts w:cs="Arial"/>
        </w:rPr>
      </w:pPr>
      <w:r w:rsidRPr="0058588C">
        <w:rPr>
          <w:rFonts w:cs="Arial"/>
        </w:rPr>
        <w:t>Прилог:</w:t>
      </w:r>
    </w:p>
    <w:p w:rsidR="00532E44" w:rsidRPr="0058588C" w:rsidRDefault="00532E44" w:rsidP="00532E44">
      <w:pPr>
        <w:pStyle w:val="ListParagraph"/>
        <w:numPr>
          <w:ilvl w:val="0"/>
          <w:numId w:val="7"/>
        </w:numPr>
        <w:spacing w:before="0" w:after="0" w:line="240" w:lineRule="auto"/>
        <w:rPr>
          <w:rFonts w:ascii="Arial" w:hAnsi="Arial" w:cs="Arial"/>
        </w:rPr>
      </w:pPr>
      <w:r w:rsidRPr="0058588C">
        <w:rPr>
          <w:rFonts w:cs="Arial"/>
        </w:rPr>
        <w:t xml:space="preserve"> </w:t>
      </w:r>
      <w:r w:rsidRPr="0058588C">
        <w:rPr>
          <w:rFonts w:ascii="Arial" w:hAnsi="Arial" w:cs="Arial"/>
        </w:rPr>
        <w:t xml:space="preserve">1 једна потписана и оверена бланко </w:t>
      </w:r>
      <w:r w:rsidRPr="0058588C">
        <w:rPr>
          <w:rFonts w:ascii="Arial" w:hAnsi="Arial" w:cs="Arial"/>
          <w:lang w:val="sr-Cyrl-RS"/>
        </w:rPr>
        <w:t>сопствена</w:t>
      </w:r>
      <w:r w:rsidRPr="0058588C">
        <w:rPr>
          <w:rFonts w:ascii="Arial" w:hAnsi="Arial" w:cs="Arial"/>
        </w:rPr>
        <w:t xml:space="preserve"> меница као гаранција за </w:t>
      </w:r>
      <w:r w:rsidRPr="0058588C">
        <w:rPr>
          <w:rFonts w:ascii="Arial" w:hAnsi="Arial" w:cs="Arial"/>
          <w:lang w:val="sr-Cyrl-RS"/>
        </w:rPr>
        <w:t>добро извршење посла</w:t>
      </w:r>
      <w:r w:rsidRPr="0058588C">
        <w:rPr>
          <w:rFonts w:ascii="Arial" w:hAnsi="Arial" w:cs="Arial"/>
        </w:rPr>
        <w:t xml:space="preserve"> </w:t>
      </w:r>
    </w:p>
    <w:p w:rsidR="00532E44" w:rsidRPr="0058588C" w:rsidRDefault="00532E44" w:rsidP="00532E44">
      <w:pPr>
        <w:pStyle w:val="ListParagraph"/>
        <w:numPr>
          <w:ilvl w:val="0"/>
          <w:numId w:val="7"/>
        </w:numPr>
        <w:spacing w:before="0" w:after="0" w:line="240" w:lineRule="auto"/>
        <w:rPr>
          <w:rFonts w:ascii="Arial" w:hAnsi="Arial" w:cs="Arial"/>
        </w:rPr>
      </w:pPr>
      <w:r w:rsidRPr="0058588C">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32E44" w:rsidRPr="0058588C" w:rsidRDefault="00532E44" w:rsidP="00532E44">
      <w:pPr>
        <w:pStyle w:val="ListParagraph"/>
        <w:numPr>
          <w:ilvl w:val="0"/>
          <w:numId w:val="7"/>
        </w:numPr>
        <w:spacing w:before="0" w:after="0" w:line="240" w:lineRule="auto"/>
        <w:rPr>
          <w:rFonts w:ascii="Arial" w:hAnsi="Arial" w:cs="Arial"/>
        </w:rPr>
      </w:pPr>
      <w:r w:rsidRPr="0058588C">
        <w:rPr>
          <w:rFonts w:ascii="Arial" w:hAnsi="Arial" w:cs="Arial"/>
        </w:rPr>
        <w:t xml:space="preserve">фотокопију ОП обрасца </w:t>
      </w:r>
    </w:p>
    <w:p w:rsidR="00532E44" w:rsidRPr="0058588C" w:rsidRDefault="00532E44" w:rsidP="00532E44">
      <w:pPr>
        <w:rPr>
          <w:rFonts w:cs="Arial"/>
          <w:b/>
        </w:rPr>
      </w:pPr>
      <w:r w:rsidRPr="0058588C">
        <w:rPr>
          <w:rFonts w:cs="Arial"/>
        </w:rPr>
        <w:t>Доказ о регистрацији менице у Регистру меница Народне банке Србије (</w:t>
      </w:r>
      <w:proofErr w:type="gramStart"/>
      <w:r w:rsidRPr="0058588C">
        <w:rPr>
          <w:rFonts w:cs="Arial"/>
        </w:rPr>
        <w:t>фотокопија  Захтева</w:t>
      </w:r>
      <w:proofErr w:type="gramEnd"/>
      <w:r w:rsidRPr="0058588C">
        <w:rPr>
          <w:rFonts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532E44" w:rsidRPr="0058588C" w:rsidRDefault="00532E44" w:rsidP="00532E44">
      <w:pPr>
        <w:rPr>
          <w:rFonts w:cs="Arial"/>
          <w:b/>
        </w:rPr>
      </w:pPr>
    </w:p>
    <w:p w:rsidR="00532E44" w:rsidRPr="0058588C" w:rsidRDefault="00532E44" w:rsidP="00B740FF">
      <w:pPr>
        <w:jc w:val="center"/>
        <w:rPr>
          <w:rFonts w:cs="Arial"/>
          <w:b/>
        </w:rPr>
      </w:pPr>
    </w:p>
    <w:p w:rsidR="00532E44" w:rsidRPr="0058588C" w:rsidRDefault="00B740FF" w:rsidP="00532E44">
      <w:pPr>
        <w:jc w:val="right"/>
        <w:rPr>
          <w:rFonts w:cs="Arial"/>
          <w:b/>
        </w:rPr>
      </w:pPr>
      <w:r w:rsidRPr="0058588C">
        <w:rPr>
          <w:rFonts w:cs="Arial"/>
          <w:b/>
        </w:rPr>
        <w:t xml:space="preserve"> </w:t>
      </w:r>
    </w:p>
    <w:p w:rsidR="00532E44" w:rsidRPr="0058588C" w:rsidRDefault="00532E44" w:rsidP="00532E44">
      <w:pPr>
        <w:jc w:val="right"/>
        <w:rPr>
          <w:rFonts w:cs="Arial"/>
          <w:b/>
        </w:rPr>
      </w:pPr>
    </w:p>
    <w:p w:rsidR="00532E44" w:rsidRPr="0058588C" w:rsidRDefault="00532E44" w:rsidP="00532E44">
      <w:pPr>
        <w:jc w:val="right"/>
        <w:rPr>
          <w:rFonts w:cs="Arial"/>
          <w:b/>
        </w:rPr>
      </w:pPr>
    </w:p>
    <w:p w:rsidR="00D70FED" w:rsidRPr="0058588C" w:rsidRDefault="00D70FED" w:rsidP="00532E44">
      <w:pPr>
        <w:jc w:val="right"/>
        <w:rPr>
          <w:rFonts w:cs="Arial"/>
          <w:b/>
        </w:rPr>
      </w:pPr>
    </w:p>
    <w:p w:rsidR="00D70FED" w:rsidRPr="0058588C" w:rsidRDefault="00D70FED" w:rsidP="00532E44">
      <w:pPr>
        <w:jc w:val="right"/>
        <w:rPr>
          <w:rFonts w:cs="Arial"/>
          <w:b/>
        </w:rPr>
      </w:pPr>
    </w:p>
    <w:p w:rsidR="00D70FED" w:rsidRPr="0058588C" w:rsidRDefault="00D70FED" w:rsidP="00532E44">
      <w:pPr>
        <w:jc w:val="right"/>
        <w:rPr>
          <w:rFonts w:cs="Arial"/>
          <w:b/>
        </w:rPr>
      </w:pPr>
    </w:p>
    <w:p w:rsidR="00D70FED" w:rsidRPr="0058588C" w:rsidRDefault="00D70FED" w:rsidP="00532E44">
      <w:pPr>
        <w:jc w:val="right"/>
        <w:rPr>
          <w:rFonts w:cs="Arial"/>
          <w:b/>
        </w:rPr>
      </w:pPr>
    </w:p>
    <w:p w:rsidR="00D70FED" w:rsidRPr="0058588C" w:rsidRDefault="00D70FED" w:rsidP="00532E44">
      <w:pPr>
        <w:jc w:val="right"/>
        <w:rPr>
          <w:rFonts w:cs="Arial"/>
          <w:b/>
        </w:rPr>
      </w:pPr>
    </w:p>
    <w:p w:rsidR="00D70FED" w:rsidRPr="0058588C" w:rsidRDefault="00D70FED" w:rsidP="00532E44">
      <w:pPr>
        <w:jc w:val="right"/>
        <w:rPr>
          <w:rFonts w:cs="Arial"/>
          <w:b/>
        </w:rPr>
      </w:pPr>
    </w:p>
    <w:p w:rsidR="00D70FED" w:rsidRPr="0058588C" w:rsidRDefault="00D70FED" w:rsidP="00532E44">
      <w:pPr>
        <w:jc w:val="right"/>
        <w:rPr>
          <w:rFonts w:cs="Arial"/>
          <w:b/>
        </w:rPr>
      </w:pPr>
    </w:p>
    <w:p w:rsidR="00D70FED" w:rsidRPr="0058588C" w:rsidRDefault="00D70FED" w:rsidP="00532E44">
      <w:pPr>
        <w:jc w:val="right"/>
        <w:rPr>
          <w:rFonts w:cs="Arial"/>
          <w:b/>
        </w:rPr>
      </w:pPr>
    </w:p>
    <w:p w:rsidR="00B740FF" w:rsidRPr="0058588C" w:rsidRDefault="00B740FF" w:rsidP="00532E44">
      <w:pPr>
        <w:jc w:val="right"/>
        <w:rPr>
          <w:rFonts w:cs="Arial"/>
          <w:b/>
          <w:lang w:val="sr-Cyrl-RS"/>
        </w:rPr>
      </w:pPr>
      <w:r w:rsidRPr="0058588C">
        <w:rPr>
          <w:rFonts w:cs="Arial"/>
          <w:b/>
        </w:rPr>
        <w:t xml:space="preserve"> </w:t>
      </w:r>
      <w:r w:rsidRPr="0058588C">
        <w:rPr>
          <w:rFonts w:cs="Arial"/>
          <w:b/>
          <w:lang w:val="sr-Cyrl-CS"/>
        </w:rPr>
        <w:t>ПРИЛОГ бр</w:t>
      </w:r>
      <w:r w:rsidR="004B7E4D" w:rsidRPr="0058588C">
        <w:rPr>
          <w:rFonts w:cs="Arial"/>
          <w:b/>
          <w:lang w:val="sr-Cyrl-RS"/>
        </w:rPr>
        <w:t xml:space="preserve">: </w:t>
      </w:r>
      <w:r w:rsidR="00E134BF" w:rsidRPr="0058588C">
        <w:rPr>
          <w:rFonts w:cs="Arial"/>
          <w:b/>
          <w:lang w:val="sr-Latn-RS"/>
        </w:rPr>
        <w:t>3</w:t>
      </w:r>
    </w:p>
    <w:p w:rsidR="00B740FF" w:rsidRPr="0058588C" w:rsidRDefault="00B740FF" w:rsidP="00B740FF">
      <w:pPr>
        <w:jc w:val="center"/>
        <w:rPr>
          <w:rFonts w:cs="Arial"/>
          <w:b/>
          <w:lang w:val="sr-Cyrl-CS"/>
        </w:rPr>
      </w:pPr>
    </w:p>
    <w:p w:rsidR="00B740FF" w:rsidRPr="0058588C" w:rsidRDefault="00B740FF" w:rsidP="00B95B33">
      <w:pPr>
        <w:jc w:val="center"/>
        <w:rPr>
          <w:rFonts w:cs="Arial"/>
          <w:lang w:val="ru-RU"/>
        </w:rPr>
      </w:pPr>
      <w:r w:rsidRPr="0058588C">
        <w:rPr>
          <w:rFonts w:cs="Arial"/>
          <w:b/>
          <w:lang w:val="sr-Cyrl-CS"/>
        </w:rPr>
        <w:t>ЗАПИСНИК О ИЗВРШЕНОЈ ИСПОРУЦИ ДОБАРА</w:t>
      </w:r>
    </w:p>
    <w:p w:rsidR="00B740FF" w:rsidRPr="0058588C" w:rsidRDefault="00B740FF" w:rsidP="00B740FF">
      <w:pPr>
        <w:rPr>
          <w:rFonts w:cs="Arial"/>
          <w:lang w:val="ru-RU"/>
        </w:rPr>
      </w:pPr>
      <w:r w:rsidRPr="0058588C">
        <w:rPr>
          <w:rFonts w:cs="Arial"/>
          <w:lang w:val="ru-RU"/>
        </w:rPr>
        <w:tab/>
      </w:r>
      <w:r w:rsidRPr="0058588C">
        <w:rPr>
          <w:rFonts w:cs="Arial"/>
          <w:lang w:val="ru-RU"/>
        </w:rPr>
        <w:tab/>
      </w:r>
      <w:r w:rsidRPr="0058588C">
        <w:rPr>
          <w:rFonts w:cs="Arial"/>
          <w:lang w:val="ru-RU"/>
        </w:rPr>
        <w:tab/>
        <w:t>Датум</w:t>
      </w:r>
      <w:r w:rsidRPr="0058588C">
        <w:rPr>
          <w:rFonts w:cs="Arial"/>
          <w:lang w:val="sr-Cyrl-RS"/>
        </w:rPr>
        <w:t xml:space="preserve"> </w:t>
      </w:r>
      <w:r w:rsidRPr="0058588C">
        <w:rPr>
          <w:rFonts w:cs="Arial"/>
          <w:lang w:val="ru-RU"/>
        </w:rPr>
        <w:t>___________</w:t>
      </w:r>
    </w:p>
    <w:p w:rsidR="00B740FF" w:rsidRPr="0058588C" w:rsidRDefault="00B740FF" w:rsidP="00B740FF">
      <w:pPr>
        <w:ind w:left="1440" w:firstLine="720"/>
        <w:rPr>
          <w:rFonts w:cs="Arial"/>
          <w:lang w:val="ru-RU"/>
        </w:rPr>
      </w:pPr>
    </w:p>
    <w:p w:rsidR="00B740FF" w:rsidRPr="0058588C" w:rsidRDefault="00B740FF" w:rsidP="00B740FF">
      <w:pPr>
        <w:rPr>
          <w:rFonts w:cs="Arial"/>
          <w:lang w:val="ru-RU"/>
        </w:rPr>
      </w:pPr>
      <w:r w:rsidRPr="0058588C">
        <w:rPr>
          <w:rFonts w:cs="Arial"/>
          <w:lang w:val="ru-RU"/>
        </w:rPr>
        <w:tab/>
      </w:r>
      <w:r w:rsidRPr="0058588C">
        <w:rPr>
          <w:rFonts w:cs="Arial"/>
          <w:lang w:val="sr-Cyrl-RS"/>
        </w:rPr>
        <w:t>ПРОДАВАЦ:</w:t>
      </w:r>
      <w:r w:rsidRPr="0058588C">
        <w:rPr>
          <w:rFonts w:cs="Arial"/>
          <w:lang w:val="ru-RU"/>
        </w:rPr>
        <w:tab/>
      </w:r>
      <w:r w:rsidRPr="0058588C">
        <w:rPr>
          <w:rFonts w:cs="Arial"/>
          <w:lang w:val="ru-RU"/>
        </w:rPr>
        <w:tab/>
      </w:r>
      <w:r w:rsidRPr="0058588C">
        <w:rPr>
          <w:rFonts w:cs="Arial"/>
          <w:lang w:val="ru-RU"/>
        </w:rPr>
        <w:tab/>
      </w:r>
      <w:r w:rsidRPr="0058588C">
        <w:rPr>
          <w:rFonts w:cs="Arial"/>
          <w:lang w:val="ru-RU"/>
        </w:rPr>
        <w:tab/>
        <w:t xml:space="preserve">                             КУПАЦ:</w:t>
      </w:r>
    </w:p>
    <w:p w:rsidR="00B740FF" w:rsidRPr="0058588C" w:rsidRDefault="00B740FF" w:rsidP="00B740FF">
      <w:pPr>
        <w:rPr>
          <w:rFonts w:cs="Arial"/>
          <w:lang w:val="ru-RU"/>
        </w:rPr>
      </w:pPr>
      <w:r w:rsidRPr="0058588C">
        <w:rPr>
          <w:rFonts w:cs="Arial"/>
          <w:lang w:val="sr-Latn-RS"/>
        </w:rPr>
        <w:t xml:space="preserve"> </w:t>
      </w:r>
      <w:r w:rsidRPr="0058588C">
        <w:rPr>
          <w:rFonts w:cs="Arial"/>
          <w:lang w:val="ru-RU"/>
        </w:rPr>
        <w:t>___________________________                               ____________________________</w:t>
      </w:r>
    </w:p>
    <w:p w:rsidR="00B740FF" w:rsidRPr="0058588C" w:rsidRDefault="00B740FF" w:rsidP="00B740FF">
      <w:pPr>
        <w:rPr>
          <w:rFonts w:cs="Arial"/>
          <w:lang w:val="sr-Cyrl-RS"/>
        </w:rPr>
      </w:pPr>
      <w:r w:rsidRPr="0058588C">
        <w:rPr>
          <w:rFonts w:cs="Arial"/>
          <w:lang w:val="sr-Latn-RS"/>
        </w:rPr>
        <w:t xml:space="preserve">    </w:t>
      </w:r>
      <w:r w:rsidRPr="0058588C">
        <w:rPr>
          <w:rFonts w:cs="Arial"/>
          <w:lang w:val="ru-RU"/>
        </w:rPr>
        <w:t xml:space="preserve">(Назив правног  лица)    </w:t>
      </w:r>
      <w:r w:rsidRPr="0058588C">
        <w:rPr>
          <w:rFonts w:cs="Arial"/>
          <w:lang w:val="ru-RU"/>
        </w:rPr>
        <w:tab/>
        <w:t xml:space="preserve">      </w:t>
      </w:r>
      <w:r w:rsidRPr="0058588C">
        <w:rPr>
          <w:rFonts w:cs="Arial"/>
          <w:lang w:val="sr-Latn-RS"/>
        </w:rPr>
        <w:t xml:space="preserve">    </w:t>
      </w:r>
      <w:r w:rsidRPr="0058588C">
        <w:rPr>
          <w:rFonts w:cs="Arial"/>
          <w:lang w:val="ru-RU"/>
        </w:rPr>
        <w:t xml:space="preserve">(Назив организационог дела </w:t>
      </w:r>
      <w:r w:rsidRPr="0058588C">
        <w:rPr>
          <w:rFonts w:cs="Arial"/>
          <w:lang w:val="sr-Cyrl-RS"/>
        </w:rPr>
        <w:t>ЈП ЕПС)</w:t>
      </w:r>
    </w:p>
    <w:p w:rsidR="00B740FF" w:rsidRPr="0058588C" w:rsidRDefault="00B740FF" w:rsidP="00B740FF">
      <w:pPr>
        <w:rPr>
          <w:rFonts w:cs="Arial"/>
          <w:lang w:val="ru-RU"/>
        </w:rPr>
      </w:pPr>
    </w:p>
    <w:p w:rsidR="00B740FF" w:rsidRPr="0058588C" w:rsidRDefault="00B740FF" w:rsidP="00B740FF">
      <w:pPr>
        <w:rPr>
          <w:rFonts w:cs="Arial"/>
          <w:lang w:val="ru-RU"/>
        </w:rPr>
      </w:pPr>
      <w:r w:rsidRPr="0058588C">
        <w:rPr>
          <w:rFonts w:cs="Arial"/>
          <w:lang w:val="ru-RU"/>
        </w:rPr>
        <w:t xml:space="preserve">___________________________          </w:t>
      </w:r>
      <w:r w:rsidRPr="0058588C">
        <w:rPr>
          <w:rFonts w:cs="Arial"/>
          <w:lang w:val="ru-RU"/>
        </w:rPr>
        <w:tab/>
      </w:r>
      <w:r w:rsidRPr="0058588C">
        <w:rPr>
          <w:rFonts w:cs="Arial"/>
          <w:lang w:val="ru-RU"/>
        </w:rPr>
        <w:tab/>
        <w:t>_____________________________</w:t>
      </w:r>
    </w:p>
    <w:p w:rsidR="00B740FF" w:rsidRPr="0058588C" w:rsidRDefault="00B740FF" w:rsidP="00B740FF">
      <w:pPr>
        <w:rPr>
          <w:rFonts w:cs="Arial"/>
          <w:lang w:val="ru-RU"/>
        </w:rPr>
      </w:pPr>
      <w:r w:rsidRPr="0058588C">
        <w:rPr>
          <w:rFonts w:cs="Arial"/>
          <w:lang w:val="ru-RU"/>
        </w:rPr>
        <w:t xml:space="preserve">   (Адреса правног  лица) </w:t>
      </w:r>
      <w:r w:rsidRPr="0058588C">
        <w:rPr>
          <w:rFonts w:cs="Arial"/>
          <w:lang w:val="ru-RU"/>
        </w:rPr>
        <w:tab/>
      </w:r>
      <w:r w:rsidRPr="0058588C">
        <w:rPr>
          <w:rFonts w:cs="Arial"/>
          <w:lang w:val="ru-RU"/>
        </w:rPr>
        <w:tab/>
        <w:t xml:space="preserve">    </w:t>
      </w:r>
      <w:r w:rsidRPr="0058588C">
        <w:rPr>
          <w:rFonts w:cs="Arial"/>
          <w:lang w:val="sr-Latn-RS"/>
        </w:rPr>
        <w:t xml:space="preserve">   </w:t>
      </w:r>
      <w:r w:rsidRPr="0058588C">
        <w:rPr>
          <w:rFonts w:cs="Arial"/>
          <w:lang w:val="ru-RU"/>
        </w:rPr>
        <w:t xml:space="preserve">(Адреса организационог дела </w:t>
      </w:r>
      <w:r w:rsidRPr="0058588C">
        <w:rPr>
          <w:rFonts w:cs="Arial"/>
          <w:lang w:val="sr-Cyrl-RS"/>
        </w:rPr>
        <w:t>ЈП ЕПС</w:t>
      </w:r>
      <w:r w:rsidRPr="0058588C">
        <w:rPr>
          <w:rFonts w:cs="Arial"/>
          <w:lang w:val="ru-RU"/>
        </w:rPr>
        <w:t>)</w:t>
      </w:r>
    </w:p>
    <w:p w:rsidR="00B740FF" w:rsidRPr="0058588C" w:rsidRDefault="00B740FF" w:rsidP="00B740FF">
      <w:pPr>
        <w:rPr>
          <w:rFonts w:cs="Arial"/>
          <w:lang w:val="ru-RU"/>
        </w:rPr>
      </w:pPr>
    </w:p>
    <w:p w:rsidR="00B740FF" w:rsidRPr="0058588C" w:rsidRDefault="00B740FF" w:rsidP="00B740FF">
      <w:pPr>
        <w:rPr>
          <w:rFonts w:cs="Arial"/>
          <w:lang w:val="ru-RU"/>
        </w:rPr>
      </w:pPr>
    </w:p>
    <w:p w:rsidR="00B740FF" w:rsidRPr="0058588C" w:rsidRDefault="00B740FF" w:rsidP="00B740FF">
      <w:pPr>
        <w:rPr>
          <w:rFonts w:cs="Arial"/>
          <w:lang w:val="sr-Cyrl-RS"/>
        </w:rPr>
      </w:pPr>
      <w:r w:rsidRPr="0058588C">
        <w:rPr>
          <w:rFonts w:cs="Arial"/>
          <w:lang w:val="ru-RU"/>
        </w:rPr>
        <w:t>Број Уговора/Датум:      __________________________________________</w:t>
      </w:r>
    </w:p>
    <w:p w:rsidR="00B740FF" w:rsidRPr="0058588C" w:rsidRDefault="00B740FF" w:rsidP="00B740FF">
      <w:pPr>
        <w:rPr>
          <w:rFonts w:cs="Arial"/>
          <w:lang w:val="ru-RU"/>
        </w:rPr>
      </w:pPr>
      <w:r w:rsidRPr="0058588C">
        <w:rPr>
          <w:rFonts w:cs="Arial"/>
          <w:lang w:val="ru-RU"/>
        </w:rPr>
        <w:t>Број налога за набавку (НЗН):  ________________________</w:t>
      </w:r>
    </w:p>
    <w:p w:rsidR="00B740FF" w:rsidRPr="0058588C" w:rsidRDefault="00B740FF" w:rsidP="00B740FF">
      <w:pPr>
        <w:rPr>
          <w:rFonts w:cs="Arial"/>
          <w:lang w:val="ru-RU"/>
        </w:rPr>
      </w:pPr>
      <w:r w:rsidRPr="0058588C">
        <w:rPr>
          <w:rFonts w:cs="Arial"/>
          <w:lang w:val="ru-RU"/>
        </w:rPr>
        <w:t xml:space="preserve">Место извршене </w:t>
      </w:r>
      <w:r w:rsidR="004B7E4D" w:rsidRPr="0058588C">
        <w:rPr>
          <w:rFonts w:cs="Arial"/>
          <w:lang w:val="ru-RU"/>
        </w:rPr>
        <w:t>испоруке</w:t>
      </w:r>
      <w:r w:rsidRPr="0058588C">
        <w:rPr>
          <w:rFonts w:cs="Arial"/>
          <w:lang w:val="ru-RU"/>
        </w:rPr>
        <w:t xml:space="preserve">/ Место трошка </w:t>
      </w:r>
      <w:r w:rsidRPr="0058588C">
        <w:rPr>
          <w:rFonts w:cs="Arial"/>
          <w:vertAlign w:val="superscript"/>
          <w:lang w:val="ru-RU"/>
        </w:rPr>
        <w:t>1</w:t>
      </w:r>
      <w:r w:rsidRPr="0058588C">
        <w:rPr>
          <w:rFonts w:cs="Arial"/>
          <w:lang w:val="ru-RU"/>
        </w:rPr>
        <w:t>:  __________________________</w:t>
      </w:r>
    </w:p>
    <w:p w:rsidR="00B740FF" w:rsidRPr="0058588C" w:rsidRDefault="00B740FF" w:rsidP="00B740FF">
      <w:pPr>
        <w:rPr>
          <w:rFonts w:cs="Arial"/>
          <w:lang w:val="ru-RU"/>
        </w:rPr>
      </w:pPr>
      <w:r w:rsidRPr="0058588C">
        <w:rPr>
          <w:rFonts w:cs="Arial"/>
          <w:lang w:val="ru-RU"/>
        </w:rPr>
        <w:t>Објекат: ______________________________________________________</w:t>
      </w:r>
    </w:p>
    <w:p w:rsidR="00B740FF" w:rsidRPr="0058588C" w:rsidRDefault="00B740FF" w:rsidP="00B740FF">
      <w:pPr>
        <w:ind w:left="426"/>
        <w:rPr>
          <w:rFonts w:cs="Arial"/>
          <w:b/>
          <w:lang w:val="ru-RU"/>
        </w:rPr>
      </w:pPr>
    </w:p>
    <w:p w:rsidR="00B740FF" w:rsidRPr="0058588C" w:rsidRDefault="00B740FF" w:rsidP="00521AD8">
      <w:pPr>
        <w:ind w:left="426"/>
        <w:rPr>
          <w:rFonts w:cs="Arial"/>
          <w:lang w:val="ru-RU"/>
        </w:rPr>
      </w:pPr>
      <w:r w:rsidRPr="0058588C">
        <w:rPr>
          <w:rFonts w:cs="Arial"/>
          <w:b/>
          <w:lang w:val="ru-RU"/>
        </w:rPr>
        <w:t>А</w:t>
      </w:r>
      <w:r w:rsidRPr="0058588C">
        <w:rPr>
          <w:rFonts w:cs="Arial"/>
          <w:lang w:val="ru-RU"/>
        </w:rPr>
        <w:t xml:space="preserve">) ДЕТАЉНА СПЕЦИФИКАЦИЈА ДОБАРА: </w:t>
      </w:r>
    </w:p>
    <w:tbl>
      <w:tblPr>
        <w:tblW w:w="0" w:type="auto"/>
        <w:tblLook w:val="04A0" w:firstRow="1" w:lastRow="0" w:firstColumn="1" w:lastColumn="0" w:noHBand="0" w:noVBand="1"/>
      </w:tblPr>
      <w:tblGrid>
        <w:gridCol w:w="7966"/>
        <w:gridCol w:w="1063"/>
      </w:tblGrid>
      <w:tr w:rsidR="00B740FF" w:rsidRPr="0058588C" w:rsidTr="00B740FF">
        <w:tc>
          <w:tcPr>
            <w:tcW w:w="7966" w:type="dxa"/>
            <w:tcBorders>
              <w:top w:val="nil"/>
              <w:left w:val="nil"/>
              <w:bottom w:val="single" w:sz="4" w:space="0" w:color="auto"/>
              <w:right w:val="nil"/>
            </w:tcBorders>
            <w:vAlign w:val="center"/>
          </w:tcPr>
          <w:p w:rsidR="00E134BF" w:rsidRPr="0058588C" w:rsidRDefault="00E134BF" w:rsidP="004B7E4D">
            <w:pPr>
              <w:spacing w:line="256" w:lineRule="auto"/>
              <w:rPr>
                <w:rFonts w:cs="Arial"/>
                <w:lang w:val="sr-Cyrl-RS"/>
              </w:rPr>
            </w:pPr>
          </w:p>
          <w:p w:rsidR="00E134BF" w:rsidRPr="0058588C" w:rsidRDefault="00E134BF" w:rsidP="004B7E4D">
            <w:pPr>
              <w:spacing w:line="256" w:lineRule="auto"/>
              <w:rPr>
                <w:rFonts w:cs="Arial"/>
                <w:lang w:val="sr-Cyrl-RS"/>
              </w:rPr>
            </w:pPr>
          </w:p>
          <w:p w:rsidR="00B740FF" w:rsidRPr="0058588C" w:rsidRDefault="00E134BF" w:rsidP="004B7E4D">
            <w:pPr>
              <w:spacing w:line="256" w:lineRule="auto"/>
              <w:rPr>
                <w:rFonts w:cs="Arial"/>
                <w:lang w:val="sr-Cyrl-CS"/>
              </w:rPr>
            </w:pPr>
            <w:r w:rsidRPr="0058588C">
              <w:rPr>
                <w:rFonts w:cs="Arial"/>
                <w:lang w:val="sr-Cyrl-RS"/>
              </w:rPr>
              <w:t>Да ли је испоручена уговорена количина</w:t>
            </w:r>
            <w:r w:rsidRPr="0058588C" w:rsidDel="00B938F0">
              <w:rPr>
                <w:rFonts w:cs="Arial"/>
                <w:lang w:val="sr-Cyrl-CS"/>
              </w:rPr>
              <w:t xml:space="preserve"> </w:t>
            </w:r>
          </w:p>
        </w:tc>
        <w:tc>
          <w:tcPr>
            <w:tcW w:w="1063" w:type="dxa"/>
            <w:tcBorders>
              <w:top w:val="nil"/>
              <w:left w:val="nil"/>
              <w:bottom w:val="single" w:sz="4" w:space="0" w:color="auto"/>
              <w:right w:val="nil"/>
            </w:tcBorders>
            <w:vAlign w:val="center"/>
          </w:tcPr>
          <w:p w:rsidR="00B740FF" w:rsidRPr="0058588C" w:rsidRDefault="00B740FF">
            <w:pPr>
              <w:spacing w:line="256" w:lineRule="auto"/>
              <w:rPr>
                <w:rFonts w:cs="Arial"/>
                <w:lang w:val="sr-Cyrl-CS"/>
              </w:rPr>
            </w:pPr>
          </w:p>
          <w:p w:rsidR="00B740FF" w:rsidRPr="0058588C" w:rsidRDefault="00B740FF">
            <w:pPr>
              <w:spacing w:line="256" w:lineRule="auto"/>
              <w:rPr>
                <w:rFonts w:cs="Arial"/>
                <w:lang w:val="sr-Cyrl-CS"/>
              </w:rPr>
            </w:pPr>
          </w:p>
          <w:p w:rsidR="00B740FF" w:rsidRPr="0058588C" w:rsidRDefault="00B740FF">
            <w:pPr>
              <w:spacing w:line="256" w:lineRule="auto"/>
              <w:rPr>
                <w:rFonts w:cs="Arial"/>
                <w:lang w:val="sr-Cyrl-CS"/>
              </w:rPr>
            </w:pPr>
          </w:p>
          <w:p w:rsidR="00B740FF" w:rsidRPr="0058588C" w:rsidRDefault="00B740FF">
            <w:pPr>
              <w:spacing w:line="256" w:lineRule="auto"/>
              <w:rPr>
                <w:rFonts w:cs="Arial"/>
                <w:lang w:val="sr-Cyrl-CS"/>
              </w:rPr>
            </w:pPr>
            <w:r w:rsidRPr="0058588C">
              <w:rPr>
                <w:rFonts w:cs="Arial"/>
                <w:lang w:val="sr-Cyrl-CS"/>
              </w:rPr>
              <w:t>□ ДА</w:t>
            </w:r>
          </w:p>
          <w:p w:rsidR="00B740FF" w:rsidRPr="0058588C" w:rsidRDefault="00B740FF">
            <w:pPr>
              <w:spacing w:line="256" w:lineRule="auto"/>
              <w:rPr>
                <w:rFonts w:cs="Arial"/>
                <w:lang w:val="sr-Cyrl-CS"/>
              </w:rPr>
            </w:pPr>
            <w:r w:rsidRPr="0058588C">
              <w:rPr>
                <w:rFonts w:cs="Arial"/>
                <w:lang w:val="sr-Cyrl-CS"/>
              </w:rPr>
              <w:t>□ НЕ</w:t>
            </w:r>
          </w:p>
        </w:tc>
      </w:tr>
      <w:tr w:rsidR="00B740FF" w:rsidRPr="0058588C" w:rsidTr="00B740FF">
        <w:tc>
          <w:tcPr>
            <w:tcW w:w="7966" w:type="dxa"/>
            <w:tcBorders>
              <w:top w:val="single" w:sz="4" w:space="0" w:color="auto"/>
              <w:left w:val="nil"/>
              <w:bottom w:val="single" w:sz="4" w:space="0" w:color="auto"/>
              <w:right w:val="nil"/>
            </w:tcBorders>
            <w:vAlign w:val="center"/>
            <w:hideMark/>
          </w:tcPr>
          <w:p w:rsidR="00B740FF" w:rsidRPr="0058588C" w:rsidRDefault="00E134BF">
            <w:pPr>
              <w:spacing w:line="256" w:lineRule="auto"/>
              <w:rPr>
                <w:rFonts w:cs="Arial"/>
                <w:color w:val="4F81BD" w:themeColor="accent1"/>
                <w:lang w:val="sr-Cyrl-CS"/>
              </w:rPr>
            </w:pPr>
            <w:r w:rsidRPr="0058588C">
              <w:rPr>
                <w:rFonts w:cs="Arial"/>
                <w:lang w:val="sr-Cyrl-RS"/>
              </w:rPr>
              <w:t>Да ли су добра испоручена у оригиналном паковању</w:t>
            </w:r>
            <w:r w:rsidRPr="0058588C" w:rsidDel="00B938F0">
              <w:rPr>
                <w:rFonts w:cs="Arial"/>
                <w:lang w:val="sr-Cyrl-CS"/>
              </w:rPr>
              <w:t xml:space="preserve"> </w:t>
            </w:r>
          </w:p>
        </w:tc>
        <w:tc>
          <w:tcPr>
            <w:tcW w:w="1063" w:type="dxa"/>
            <w:tcBorders>
              <w:top w:val="single" w:sz="4" w:space="0" w:color="auto"/>
              <w:left w:val="nil"/>
              <w:bottom w:val="single" w:sz="4" w:space="0" w:color="auto"/>
              <w:right w:val="nil"/>
            </w:tcBorders>
            <w:vAlign w:val="center"/>
            <w:hideMark/>
          </w:tcPr>
          <w:p w:rsidR="00B740FF" w:rsidRPr="0058588C" w:rsidRDefault="00B740FF">
            <w:pPr>
              <w:spacing w:line="256" w:lineRule="auto"/>
              <w:rPr>
                <w:rFonts w:cs="Arial"/>
                <w:lang w:val="sr-Cyrl-CS"/>
              </w:rPr>
            </w:pPr>
            <w:r w:rsidRPr="0058588C">
              <w:rPr>
                <w:rFonts w:cs="Arial"/>
                <w:lang w:val="sr-Cyrl-CS"/>
              </w:rPr>
              <w:t>□ ДА</w:t>
            </w:r>
          </w:p>
          <w:p w:rsidR="00B740FF" w:rsidRPr="0058588C" w:rsidRDefault="00B740FF">
            <w:pPr>
              <w:spacing w:line="256" w:lineRule="auto"/>
              <w:rPr>
                <w:rFonts w:cs="Arial"/>
                <w:lang w:val="sr-Cyrl-CS"/>
              </w:rPr>
            </w:pPr>
            <w:r w:rsidRPr="0058588C">
              <w:rPr>
                <w:rFonts w:cs="Arial"/>
                <w:lang w:val="sr-Cyrl-CS"/>
              </w:rPr>
              <w:t>□ НЕ</w:t>
            </w:r>
          </w:p>
        </w:tc>
      </w:tr>
    </w:tbl>
    <w:p w:rsidR="00E134BF" w:rsidRPr="0058588C" w:rsidRDefault="00E134BF" w:rsidP="00B740FF">
      <w:pPr>
        <w:rPr>
          <w:rFonts w:cs="Arial"/>
          <w:lang w:val="sr-Cyrl-CS"/>
        </w:rPr>
      </w:pPr>
    </w:p>
    <w:tbl>
      <w:tblPr>
        <w:tblW w:w="0" w:type="auto"/>
        <w:tblLook w:val="04A0" w:firstRow="1" w:lastRow="0" w:firstColumn="1" w:lastColumn="0" w:noHBand="0" w:noVBand="1"/>
      </w:tblPr>
      <w:tblGrid>
        <w:gridCol w:w="7966"/>
        <w:gridCol w:w="1063"/>
      </w:tblGrid>
      <w:tr w:rsidR="00E134BF" w:rsidRPr="0058588C" w:rsidTr="00765F76">
        <w:tc>
          <w:tcPr>
            <w:tcW w:w="7966" w:type="dxa"/>
            <w:tcBorders>
              <w:top w:val="single" w:sz="4" w:space="0" w:color="auto"/>
              <w:left w:val="nil"/>
              <w:bottom w:val="single" w:sz="4" w:space="0" w:color="auto"/>
              <w:right w:val="nil"/>
            </w:tcBorders>
            <w:vAlign w:val="center"/>
            <w:hideMark/>
          </w:tcPr>
          <w:p w:rsidR="00E134BF" w:rsidRPr="0058588C" w:rsidRDefault="00E134BF" w:rsidP="00E134BF">
            <w:pPr>
              <w:rPr>
                <w:rFonts w:cs="Arial"/>
                <w:lang w:val="sr-Cyrl-CS"/>
              </w:rPr>
            </w:pPr>
            <w:r w:rsidRPr="0058588C">
              <w:rPr>
                <w:rFonts w:cs="Arial"/>
                <w:lang w:val="sr-Cyrl-RS"/>
              </w:rPr>
              <w:t>Да ли су добра без видљивог оштећења</w:t>
            </w:r>
          </w:p>
        </w:tc>
        <w:tc>
          <w:tcPr>
            <w:tcW w:w="1063" w:type="dxa"/>
            <w:tcBorders>
              <w:top w:val="single" w:sz="4" w:space="0" w:color="auto"/>
              <w:left w:val="nil"/>
              <w:bottom w:val="single" w:sz="4" w:space="0" w:color="auto"/>
              <w:right w:val="nil"/>
            </w:tcBorders>
            <w:vAlign w:val="center"/>
            <w:hideMark/>
          </w:tcPr>
          <w:p w:rsidR="00E134BF" w:rsidRPr="0058588C" w:rsidRDefault="00E134BF" w:rsidP="00E134BF">
            <w:pPr>
              <w:rPr>
                <w:rFonts w:cs="Arial"/>
                <w:lang w:val="sr-Cyrl-CS"/>
              </w:rPr>
            </w:pPr>
            <w:r w:rsidRPr="0058588C">
              <w:rPr>
                <w:rFonts w:cs="Arial"/>
                <w:lang w:val="sr-Cyrl-CS"/>
              </w:rPr>
              <w:t>□ ДА</w:t>
            </w:r>
          </w:p>
          <w:p w:rsidR="00E134BF" w:rsidRPr="0058588C" w:rsidRDefault="00E134BF" w:rsidP="00E134BF">
            <w:pPr>
              <w:rPr>
                <w:rFonts w:cs="Arial"/>
                <w:lang w:val="sr-Cyrl-CS"/>
              </w:rPr>
            </w:pPr>
            <w:r w:rsidRPr="0058588C">
              <w:rPr>
                <w:rFonts w:cs="Arial"/>
                <w:lang w:val="sr-Cyrl-CS"/>
              </w:rPr>
              <w:t>□ НЕ</w:t>
            </w:r>
          </w:p>
        </w:tc>
      </w:tr>
    </w:tbl>
    <w:p w:rsidR="00B740FF" w:rsidRPr="0058588C" w:rsidRDefault="00B740FF" w:rsidP="00B740FF">
      <w:pPr>
        <w:rPr>
          <w:rFonts w:cs="Arial"/>
          <w:lang w:val="sr-Cyrl-CS"/>
        </w:rPr>
      </w:pPr>
      <w:r w:rsidRPr="0058588C">
        <w:rPr>
          <w:rFonts w:cs="Arial"/>
          <w:lang w:val="sr-Cyrl-CS"/>
        </w:rPr>
        <w:t>____________________________________________________________</w:t>
      </w:r>
    </w:p>
    <w:p w:rsidR="00B740FF" w:rsidRPr="0058588C" w:rsidRDefault="00B740FF" w:rsidP="00B740FF">
      <w:pPr>
        <w:rPr>
          <w:rFonts w:cs="Arial"/>
          <w:lang w:val="sr-Cyrl-CS"/>
        </w:rPr>
      </w:pPr>
    </w:p>
    <w:p w:rsidR="00B740FF" w:rsidRPr="0058588C" w:rsidRDefault="00B740FF" w:rsidP="00B740FF">
      <w:pPr>
        <w:rPr>
          <w:rFonts w:cs="Arial"/>
          <w:lang w:val="sr-Cyrl-CS"/>
        </w:rPr>
      </w:pPr>
      <w:r w:rsidRPr="0058588C">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w:t>
      </w:r>
    </w:p>
    <w:p w:rsidR="00B740FF" w:rsidRPr="0058588C" w:rsidRDefault="00B740FF" w:rsidP="00B740FF">
      <w:pPr>
        <w:jc w:val="center"/>
        <w:rPr>
          <w:rFonts w:cs="Arial"/>
          <w:lang w:val="sr-Cyrl-CS"/>
        </w:rPr>
      </w:pPr>
    </w:p>
    <w:p w:rsidR="00B740FF" w:rsidRPr="0058588C" w:rsidRDefault="00B740FF" w:rsidP="004B7E4D">
      <w:pPr>
        <w:rPr>
          <w:rFonts w:cs="Arial"/>
          <w:lang w:val="sr-Cyrl-CS"/>
        </w:rPr>
      </w:pPr>
      <w:r w:rsidRPr="0058588C">
        <w:rPr>
          <w:rFonts w:cs="Arial"/>
          <w:lang w:val="sr-Cyrl-CS"/>
        </w:rPr>
        <w:lastRenderedPageBreak/>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w:t>
      </w:r>
    </w:p>
    <w:p w:rsidR="00B740FF" w:rsidRPr="0058588C" w:rsidRDefault="00B740FF" w:rsidP="00B740FF">
      <w:pPr>
        <w:rPr>
          <w:rFonts w:cs="Arial"/>
          <w:lang w:val="ru-RU"/>
        </w:rPr>
      </w:pPr>
    </w:p>
    <w:p w:rsidR="00B740FF" w:rsidRPr="0058588C" w:rsidRDefault="00B740FF" w:rsidP="00B740FF">
      <w:pPr>
        <w:rPr>
          <w:rFonts w:cs="Arial"/>
          <w:lang w:val="ru-RU"/>
        </w:rPr>
      </w:pPr>
      <w:r w:rsidRPr="0058588C">
        <w:rPr>
          <w:rFonts w:cs="Arial"/>
          <w:lang w:val="ru-RU"/>
        </w:rPr>
        <w:t>Б) Да су добра испоручена у обиму, квалитету, уговореном року и сагласно уговору потврђују:</w:t>
      </w:r>
    </w:p>
    <w:p w:rsidR="00B740FF" w:rsidRPr="0058588C" w:rsidRDefault="00B740FF" w:rsidP="00B740FF">
      <w:pPr>
        <w:rPr>
          <w:rFonts w:cs="Arial"/>
          <w:lang w:val="ru-RU"/>
        </w:rPr>
      </w:pPr>
    </w:p>
    <w:p w:rsidR="004B7E4D" w:rsidRPr="0058588C" w:rsidRDefault="004B7E4D" w:rsidP="004B7E4D">
      <w:pPr>
        <w:rPr>
          <w:rFonts w:cs="Arial"/>
          <w:color w:val="00B0F0"/>
          <w:vertAlign w:val="superscript"/>
          <w:lang w:val="ru-RU"/>
        </w:rPr>
      </w:pPr>
      <w:r w:rsidRPr="0058588C">
        <w:rPr>
          <w:rFonts w:cs="Arial"/>
          <w:lang w:val="ru-RU"/>
        </w:rPr>
        <w:t>ПРОДАВАЦ:</w:t>
      </w:r>
      <w:r w:rsidRPr="0058588C">
        <w:rPr>
          <w:rFonts w:cs="Arial"/>
          <w:lang w:val="ru-RU"/>
        </w:rPr>
        <w:tab/>
        <w:t xml:space="preserve">                                                                        КУПАЦ:</w:t>
      </w:r>
      <w:r w:rsidRPr="0058588C">
        <w:rPr>
          <w:rFonts w:cs="Arial"/>
          <w:color w:val="00B0F0"/>
          <w:lang w:val="ru-RU"/>
        </w:rPr>
        <w:t xml:space="preserve">                  </w:t>
      </w:r>
    </w:p>
    <w:p w:rsidR="004B7E4D" w:rsidRPr="0058588C" w:rsidRDefault="004B7E4D" w:rsidP="004B7E4D">
      <w:pPr>
        <w:rPr>
          <w:rFonts w:cs="Arial"/>
        </w:rPr>
      </w:pPr>
      <w:r w:rsidRPr="0058588C">
        <w:rPr>
          <w:rFonts w:cs="Arial"/>
          <w:lang w:val="ru-RU"/>
        </w:rPr>
        <w:t>____________________</w:t>
      </w:r>
      <w:r w:rsidRPr="0058588C">
        <w:rPr>
          <w:rFonts w:cs="Arial"/>
          <w:lang w:val="ru-RU"/>
        </w:rPr>
        <w:tab/>
        <w:t xml:space="preserve">                                     ____________________     </w:t>
      </w:r>
    </w:p>
    <w:p w:rsidR="004B7E4D" w:rsidRPr="0058588C" w:rsidRDefault="004B7E4D" w:rsidP="004B7E4D">
      <w:pPr>
        <w:rPr>
          <w:rFonts w:cs="Arial"/>
          <w:lang w:val="ru-RU"/>
        </w:rPr>
      </w:pPr>
      <w:r w:rsidRPr="0058588C">
        <w:rPr>
          <w:rFonts w:cs="Arial"/>
          <w:lang w:val="ru-RU"/>
        </w:rPr>
        <w:t xml:space="preserve">   (Име и презиме)</w:t>
      </w:r>
      <w:r w:rsidRPr="0058588C">
        <w:rPr>
          <w:rFonts w:cs="Arial"/>
          <w:lang w:val="ru-RU"/>
        </w:rPr>
        <w:tab/>
      </w:r>
      <w:r w:rsidRPr="0058588C">
        <w:rPr>
          <w:rFonts w:cs="Arial"/>
          <w:lang w:val="ru-RU"/>
        </w:rPr>
        <w:tab/>
        <w:t xml:space="preserve">                                        (Име и презиме)                   </w:t>
      </w:r>
    </w:p>
    <w:p w:rsidR="004B7E4D" w:rsidRPr="0058588C" w:rsidRDefault="004B7E4D" w:rsidP="004B7E4D">
      <w:pPr>
        <w:rPr>
          <w:rFonts w:cs="Arial"/>
          <w:lang w:val="ru-RU"/>
        </w:rPr>
      </w:pPr>
    </w:p>
    <w:p w:rsidR="004B7E4D" w:rsidRPr="0058588C" w:rsidRDefault="004B7E4D" w:rsidP="004B7E4D">
      <w:pPr>
        <w:rPr>
          <w:rFonts w:cs="Arial"/>
        </w:rPr>
      </w:pPr>
      <w:r w:rsidRPr="0058588C">
        <w:rPr>
          <w:rFonts w:cs="Arial"/>
          <w:lang w:val="ru-RU"/>
        </w:rPr>
        <w:t>____________________</w:t>
      </w:r>
      <w:r w:rsidRPr="0058588C">
        <w:rPr>
          <w:rFonts w:cs="Arial"/>
          <w:lang w:val="ru-RU"/>
        </w:rPr>
        <w:tab/>
        <w:t xml:space="preserve">                                _____________________</w:t>
      </w:r>
      <w:r w:rsidRPr="0058588C">
        <w:rPr>
          <w:rFonts w:cs="Arial"/>
        </w:rPr>
        <w:t xml:space="preserve">    </w:t>
      </w:r>
    </w:p>
    <w:p w:rsidR="004B7E4D" w:rsidRPr="0058588C" w:rsidRDefault="004B7E4D" w:rsidP="004B7E4D">
      <w:pPr>
        <w:rPr>
          <w:rFonts w:cs="Arial"/>
          <w:lang w:val="ru-RU"/>
        </w:rPr>
      </w:pPr>
      <w:r w:rsidRPr="0058588C">
        <w:rPr>
          <w:rFonts w:cs="Arial"/>
          <w:lang w:val="ru-RU"/>
        </w:rPr>
        <w:t xml:space="preserve">    (Потпис)</w:t>
      </w:r>
      <w:r w:rsidRPr="0058588C">
        <w:rPr>
          <w:rFonts w:cs="Arial"/>
          <w:lang w:val="ru-RU"/>
        </w:rPr>
        <w:tab/>
      </w:r>
      <w:r w:rsidRPr="0058588C">
        <w:rPr>
          <w:rFonts w:cs="Arial"/>
          <w:lang w:val="ru-RU"/>
        </w:rPr>
        <w:tab/>
      </w:r>
      <w:r w:rsidRPr="0058588C">
        <w:rPr>
          <w:rFonts w:cs="Arial"/>
          <w:lang w:val="ru-RU"/>
        </w:rPr>
        <w:tab/>
        <w:t xml:space="preserve">                                             (Потпис)                      </w:t>
      </w:r>
    </w:p>
    <w:p w:rsidR="00B740FF" w:rsidRPr="0058588C" w:rsidRDefault="00B740FF" w:rsidP="00B740FF">
      <w:pPr>
        <w:rPr>
          <w:rFonts w:cs="Arial"/>
          <w:lang w:val="ru-RU"/>
        </w:rPr>
      </w:pPr>
    </w:p>
    <w:p w:rsidR="004B7E4D" w:rsidRPr="0058588C" w:rsidRDefault="004B7E4D" w:rsidP="004B7E4D">
      <w:pPr>
        <w:ind w:left="-284"/>
        <w:rPr>
          <w:rFonts w:cs="Arial"/>
          <w:lang w:val="sr-Cyrl-CS"/>
        </w:rPr>
      </w:pPr>
      <w:r w:rsidRPr="0058588C">
        <w:rPr>
          <w:rFonts w:cs="Arial"/>
          <w:lang w:val="sr-Cyrl-CS"/>
        </w:rPr>
        <w:t>*Појашњења:</w:t>
      </w:r>
    </w:p>
    <w:p w:rsidR="004B7E4D" w:rsidRPr="0058588C" w:rsidRDefault="004B7E4D" w:rsidP="004B7E4D">
      <w:pPr>
        <w:ind w:left="-284"/>
        <w:rPr>
          <w:rFonts w:cs="Arial"/>
          <w:lang w:val="sr-Cyrl-CS"/>
        </w:rPr>
      </w:pPr>
      <w:r w:rsidRPr="0058588C">
        <w:rPr>
          <w:rFonts w:cs="Arial"/>
          <w:lang w:val="sr-Cyrl-CS"/>
        </w:rPr>
        <w:t>-Потпис на Записнику, од стране наручиоца - Огранка ЈП ЕПС  је потпис Одговорног лица за праћење извршења уговорених испорука, именован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4B7E4D" w:rsidRPr="0058588C" w:rsidRDefault="004B7E4D" w:rsidP="004B7E4D">
      <w:pPr>
        <w:ind w:left="-284"/>
        <w:rPr>
          <w:rFonts w:cs="Arial"/>
          <w:lang w:val="sr-Cyrl-CS"/>
        </w:rPr>
      </w:pPr>
      <w:r w:rsidRPr="0058588C">
        <w:rPr>
          <w:rFonts w:cs="Arial"/>
          <w:lang w:val="sr-Cyrl-CS"/>
        </w:rPr>
        <w:t>-Сви добављачи биће дужни да уз рачун доставе и обострано потписани Записник или обострано потписану отпремницу.</w:t>
      </w:r>
    </w:p>
    <w:p w:rsidR="00B740FF" w:rsidRPr="0058588C" w:rsidRDefault="00B740FF" w:rsidP="00B740FF">
      <w:pPr>
        <w:ind w:left="-284"/>
        <w:rPr>
          <w:rFonts w:cs="Arial"/>
        </w:rPr>
      </w:pPr>
    </w:p>
    <w:p w:rsidR="004B7E4D" w:rsidRPr="0058588C" w:rsidRDefault="004B7E4D" w:rsidP="00B740FF">
      <w:pPr>
        <w:ind w:left="-284"/>
        <w:rPr>
          <w:rFonts w:cs="Arial"/>
        </w:rPr>
      </w:pPr>
    </w:p>
    <w:p w:rsidR="004B7E4D" w:rsidRPr="0058588C" w:rsidRDefault="004B7E4D" w:rsidP="00B740FF">
      <w:pPr>
        <w:ind w:left="-284"/>
        <w:rPr>
          <w:rFonts w:cs="Arial"/>
        </w:rPr>
      </w:pPr>
    </w:p>
    <w:p w:rsidR="004B7E4D" w:rsidRPr="0058588C" w:rsidRDefault="004B7E4D" w:rsidP="00B740FF">
      <w:pPr>
        <w:ind w:left="-284"/>
        <w:rPr>
          <w:rFonts w:cs="Arial"/>
        </w:rPr>
      </w:pPr>
    </w:p>
    <w:p w:rsidR="004B7E4D" w:rsidRPr="0058588C" w:rsidRDefault="004B7E4D" w:rsidP="00B740FF">
      <w:pPr>
        <w:ind w:left="-284"/>
        <w:rPr>
          <w:rFonts w:cs="Arial"/>
        </w:rPr>
      </w:pPr>
    </w:p>
    <w:p w:rsidR="004B7E4D" w:rsidRPr="0058588C" w:rsidRDefault="004B7E4D" w:rsidP="00B740FF">
      <w:pPr>
        <w:ind w:left="-284"/>
        <w:rPr>
          <w:rFonts w:cs="Arial"/>
        </w:rPr>
      </w:pPr>
    </w:p>
    <w:p w:rsidR="004B7E4D" w:rsidRPr="0058588C" w:rsidRDefault="004B7E4D" w:rsidP="00B740FF">
      <w:pPr>
        <w:ind w:left="-284"/>
        <w:rPr>
          <w:rFonts w:cs="Arial"/>
        </w:rPr>
      </w:pPr>
    </w:p>
    <w:p w:rsidR="004B7E4D" w:rsidRPr="0058588C" w:rsidRDefault="004B7E4D" w:rsidP="00B740FF">
      <w:pPr>
        <w:ind w:left="-284"/>
        <w:rPr>
          <w:rFonts w:cs="Arial"/>
        </w:rPr>
      </w:pPr>
    </w:p>
    <w:p w:rsidR="00D70FED" w:rsidRPr="0058588C" w:rsidRDefault="00D70FED" w:rsidP="00B740FF">
      <w:pPr>
        <w:ind w:left="-284"/>
        <w:rPr>
          <w:rFonts w:cs="Arial"/>
        </w:rPr>
      </w:pPr>
    </w:p>
    <w:p w:rsidR="00D70FED" w:rsidRPr="0058588C" w:rsidRDefault="00D70FED" w:rsidP="00B740FF">
      <w:pPr>
        <w:ind w:left="-284"/>
        <w:rPr>
          <w:rFonts w:cs="Arial"/>
        </w:rPr>
      </w:pPr>
    </w:p>
    <w:p w:rsidR="00D70FED" w:rsidRPr="0058588C" w:rsidRDefault="00D70FED" w:rsidP="00B740FF">
      <w:pPr>
        <w:ind w:left="-284"/>
        <w:rPr>
          <w:rFonts w:cs="Arial"/>
        </w:rPr>
      </w:pPr>
    </w:p>
    <w:p w:rsidR="00D70FED" w:rsidRPr="0058588C" w:rsidRDefault="00D70FED" w:rsidP="00B740FF">
      <w:pPr>
        <w:ind w:left="-284"/>
        <w:rPr>
          <w:rFonts w:cs="Arial"/>
        </w:rPr>
      </w:pPr>
    </w:p>
    <w:p w:rsidR="00D70FED" w:rsidRPr="0058588C" w:rsidRDefault="00D70FED" w:rsidP="00B740FF">
      <w:pPr>
        <w:ind w:left="-284"/>
        <w:rPr>
          <w:rFonts w:cs="Arial"/>
        </w:rPr>
      </w:pPr>
    </w:p>
    <w:p w:rsidR="004B7E4D" w:rsidRPr="0058588C" w:rsidRDefault="004B7E4D" w:rsidP="00B740FF">
      <w:pPr>
        <w:ind w:left="-284"/>
        <w:rPr>
          <w:rFonts w:cs="Arial"/>
        </w:rPr>
      </w:pPr>
    </w:p>
    <w:p w:rsidR="00343A18" w:rsidRPr="0058588C" w:rsidRDefault="00343A18" w:rsidP="00B5315C">
      <w:pPr>
        <w:pStyle w:val="KDPodnaslov1"/>
        <w:numPr>
          <w:ilvl w:val="0"/>
          <w:numId w:val="45"/>
        </w:numPr>
        <w:spacing w:before="0"/>
        <w:rPr>
          <w:rFonts w:cs="Arial"/>
        </w:rPr>
      </w:pPr>
      <w:bookmarkStart w:id="267" w:name="_Toc442559948"/>
      <w:r w:rsidRPr="0058588C">
        <w:rPr>
          <w:rFonts w:cs="Arial"/>
        </w:rPr>
        <w:lastRenderedPageBreak/>
        <w:t>МОДЕЛ УГОВОРА</w:t>
      </w:r>
      <w:bookmarkEnd w:id="267"/>
    </w:p>
    <w:p w:rsidR="00343A18" w:rsidRPr="0058588C" w:rsidRDefault="00343A18" w:rsidP="00B02E86">
      <w:pPr>
        <w:rPr>
          <w:rFonts w:eastAsia="Arial Unicode MS"/>
        </w:rPr>
      </w:pP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i/>
        </w:rPr>
      </w:pPr>
      <w:r w:rsidRPr="0058588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58588C" w:rsidRDefault="00343A18" w:rsidP="00343A18">
      <w:pPr>
        <w:pStyle w:val="KDParagraf"/>
        <w:spacing w:before="0"/>
        <w:rPr>
          <w:rFonts w:cs="Arial"/>
          <w:i/>
        </w:rPr>
      </w:pPr>
    </w:p>
    <w:p w:rsidR="00343A18" w:rsidRPr="0058588C" w:rsidRDefault="00343A18" w:rsidP="00343A18">
      <w:pPr>
        <w:pStyle w:val="KDParagraf"/>
        <w:spacing w:before="0"/>
        <w:rPr>
          <w:rFonts w:cs="Arial"/>
          <w:color w:val="000000"/>
        </w:rPr>
      </w:pPr>
    </w:p>
    <w:p w:rsidR="00343A18" w:rsidRPr="0058588C" w:rsidRDefault="00343A18" w:rsidP="00343A18">
      <w:pPr>
        <w:pStyle w:val="KDParagraf"/>
        <w:spacing w:before="0"/>
        <w:rPr>
          <w:rFonts w:cs="Arial"/>
          <w:b/>
        </w:rPr>
      </w:pPr>
      <w:r w:rsidRPr="0058588C">
        <w:rPr>
          <w:rFonts w:cs="Arial"/>
          <w:b/>
        </w:rPr>
        <w:t>УГОВОРНЕ СТРАНЕ:</w:t>
      </w:r>
    </w:p>
    <w:p w:rsidR="00343A18" w:rsidRPr="0058588C" w:rsidRDefault="00343A18" w:rsidP="00343A18">
      <w:pPr>
        <w:pStyle w:val="KDParagraf"/>
        <w:spacing w:before="0"/>
        <w:rPr>
          <w:rFonts w:cs="Arial"/>
          <w:b/>
        </w:rPr>
      </w:pPr>
    </w:p>
    <w:p w:rsidR="00343A18" w:rsidRPr="0058588C" w:rsidRDefault="00343A18" w:rsidP="00FA7AF9">
      <w:pPr>
        <w:pStyle w:val="ListParagraph"/>
        <w:numPr>
          <w:ilvl w:val="0"/>
          <w:numId w:val="9"/>
        </w:numPr>
        <w:spacing w:before="0" w:after="0" w:line="240" w:lineRule="auto"/>
        <w:ind w:left="0" w:firstLine="0"/>
        <w:rPr>
          <w:rFonts w:ascii="Arial" w:hAnsi="Arial" w:cs="Arial"/>
        </w:rPr>
      </w:pPr>
      <w:r w:rsidRPr="0058588C">
        <w:rPr>
          <w:rFonts w:ascii="Arial" w:hAnsi="Arial" w:cs="Arial"/>
        </w:rPr>
        <w:t>Јавно предузеће „Електропривреда Србије</w:t>
      </w:r>
      <w:proofErr w:type="gramStart"/>
      <w:r w:rsidRPr="0058588C">
        <w:rPr>
          <w:rFonts w:ascii="Arial" w:hAnsi="Arial" w:cs="Arial"/>
        </w:rPr>
        <w:t>“ Београд</w:t>
      </w:r>
      <w:proofErr w:type="gramEnd"/>
      <w:r w:rsidRPr="0058588C">
        <w:rPr>
          <w:rFonts w:ascii="Arial" w:hAnsi="Arial" w:cs="Arial"/>
        </w:rPr>
        <w:t xml:space="preserve">, Улица царице Милице бр. 2, Матични број 20053658, ПИБ 103920327, Текући рачун 160-700-13 Banka Intesа ад Београд, </w:t>
      </w:r>
      <w:r w:rsidR="000A7ED4" w:rsidRPr="0058588C">
        <w:rPr>
          <w:rFonts w:ascii="Arial" w:hAnsi="Arial" w:cs="Arial"/>
        </w:rPr>
        <w:t>које заступа законски заступник</w:t>
      </w:r>
      <w:r w:rsidR="000A7ED4" w:rsidRPr="0058588C">
        <w:rPr>
          <w:rFonts w:ascii="Arial" w:hAnsi="Arial" w:cs="Arial"/>
          <w:lang w:val="sr-Cyrl-RS"/>
        </w:rPr>
        <w:t>, Милорад Грчић</w:t>
      </w:r>
      <w:r w:rsidR="000A7ED4" w:rsidRPr="0058588C">
        <w:rPr>
          <w:rFonts w:ascii="Arial" w:hAnsi="Arial" w:cs="Arial"/>
        </w:rPr>
        <w:t xml:space="preserve">, </w:t>
      </w:r>
      <w:r w:rsidR="000A7ED4" w:rsidRPr="0058588C">
        <w:rPr>
          <w:rFonts w:ascii="Arial" w:hAnsi="Arial" w:cs="Arial"/>
          <w:lang w:val="sr-Cyrl-RS"/>
        </w:rPr>
        <w:t>в.д. директора</w:t>
      </w:r>
      <w:r w:rsidR="000A7ED4" w:rsidRPr="0058588C">
        <w:rPr>
          <w:rFonts w:ascii="Arial" w:hAnsi="Arial" w:cs="Arial"/>
        </w:rPr>
        <w:t xml:space="preserve"> (у даљем тексту: </w:t>
      </w:r>
      <w:r w:rsidR="000A7ED4" w:rsidRPr="0058588C">
        <w:rPr>
          <w:rFonts w:ascii="Arial" w:hAnsi="Arial" w:cs="Arial"/>
          <w:lang w:val="sr-Cyrl-RS"/>
        </w:rPr>
        <w:t>Купац</w:t>
      </w:r>
      <w:r w:rsidR="000A7ED4" w:rsidRPr="0058588C">
        <w:rPr>
          <w:rFonts w:ascii="Arial" w:hAnsi="Arial" w:cs="Arial"/>
        </w:rPr>
        <w:t>)</w:t>
      </w:r>
    </w:p>
    <w:p w:rsidR="00343A18" w:rsidRPr="0058588C" w:rsidRDefault="00343A18" w:rsidP="00343A18">
      <w:pPr>
        <w:spacing w:before="0"/>
        <w:rPr>
          <w:rFonts w:cs="Arial"/>
        </w:rPr>
      </w:pPr>
    </w:p>
    <w:p w:rsidR="00343A18" w:rsidRPr="0058588C" w:rsidRDefault="00343A18" w:rsidP="00343A18">
      <w:pPr>
        <w:spacing w:before="0"/>
        <w:rPr>
          <w:rFonts w:cs="Arial"/>
        </w:rPr>
      </w:pPr>
      <w:proofErr w:type="gramStart"/>
      <w:r w:rsidRPr="0058588C">
        <w:rPr>
          <w:rFonts w:cs="Arial"/>
        </w:rPr>
        <w:t>и</w:t>
      </w:r>
      <w:proofErr w:type="gramEnd"/>
    </w:p>
    <w:p w:rsidR="00343A18" w:rsidRPr="0058588C" w:rsidRDefault="00343A18" w:rsidP="00343A18">
      <w:pPr>
        <w:spacing w:before="0"/>
        <w:rPr>
          <w:rFonts w:cs="Arial"/>
        </w:rPr>
      </w:pPr>
    </w:p>
    <w:p w:rsidR="00343A18" w:rsidRPr="0058588C" w:rsidRDefault="00343A18" w:rsidP="00FA7AF9">
      <w:pPr>
        <w:pStyle w:val="ListParagraph"/>
        <w:numPr>
          <w:ilvl w:val="0"/>
          <w:numId w:val="9"/>
        </w:numPr>
        <w:spacing w:before="0" w:after="0" w:line="240" w:lineRule="auto"/>
        <w:ind w:left="0" w:firstLine="0"/>
        <w:rPr>
          <w:rFonts w:ascii="Arial" w:hAnsi="Arial" w:cs="Arial"/>
        </w:rPr>
      </w:pPr>
      <w:r w:rsidRPr="0058588C">
        <w:rPr>
          <w:rFonts w:ascii="Arial" w:hAnsi="Arial" w:cs="Arial"/>
        </w:rPr>
        <w:t xml:space="preserve">_________________ </w:t>
      </w:r>
      <w:proofErr w:type="gramStart"/>
      <w:r w:rsidRPr="0058588C">
        <w:rPr>
          <w:rFonts w:ascii="Arial" w:hAnsi="Arial" w:cs="Arial"/>
        </w:rPr>
        <w:t>из</w:t>
      </w:r>
      <w:proofErr w:type="gramEnd"/>
      <w:r w:rsidRPr="0058588C">
        <w:rPr>
          <w:rFonts w:ascii="Arial" w:hAnsi="Arial" w:cs="Arial"/>
        </w:rPr>
        <w:t xml:space="preserve"> ________, ул. ____________, бр.____, матични број: ___________, ПИБ: ___________, </w:t>
      </w:r>
      <w:r w:rsidR="00F67A55" w:rsidRPr="0058588C">
        <w:rPr>
          <w:rFonts w:ascii="Arial" w:hAnsi="Arial" w:cs="Arial"/>
        </w:rPr>
        <w:t xml:space="preserve">Текући рачун </w:t>
      </w:r>
      <w:r w:rsidR="00F67A55" w:rsidRPr="0058588C">
        <w:rPr>
          <w:rFonts w:ascii="Arial" w:hAnsi="Arial" w:cs="Arial"/>
          <w:lang w:val="sr-Latn-RS"/>
        </w:rPr>
        <w:t>____________,</w:t>
      </w:r>
      <w:r w:rsidR="00F67A55" w:rsidRPr="0058588C">
        <w:rPr>
          <w:rFonts w:ascii="Arial" w:hAnsi="Arial" w:cs="Arial"/>
        </w:rPr>
        <w:t xml:space="preserve"> </w:t>
      </w:r>
      <w:r w:rsidR="00F67A55" w:rsidRPr="0058588C">
        <w:rPr>
          <w:rFonts w:ascii="Arial" w:hAnsi="Arial" w:cs="Arial"/>
          <w:lang w:val="sr-Cyrl-RS"/>
        </w:rPr>
        <w:t xml:space="preserve">банка </w:t>
      </w:r>
      <w:r w:rsidR="00F67A55" w:rsidRPr="0058588C">
        <w:rPr>
          <w:rFonts w:ascii="Arial" w:hAnsi="Arial" w:cs="Arial"/>
        </w:rPr>
        <w:t xml:space="preserve">______________ </w:t>
      </w:r>
      <w:r w:rsidRPr="0058588C">
        <w:rPr>
          <w:rFonts w:ascii="Arial" w:hAnsi="Arial" w:cs="Arial"/>
        </w:rPr>
        <w:t>кога заступа __________________, _____________, (</w:t>
      </w:r>
      <w:r w:rsidRPr="0058588C">
        <w:rPr>
          <w:rFonts w:ascii="Arial" w:hAnsi="Arial" w:cs="Arial"/>
          <w:color w:val="00B0F0"/>
        </w:rPr>
        <w:t>као лидер у име и за рачун групе понуђача)</w:t>
      </w:r>
      <w:r w:rsidRPr="0058588C">
        <w:rPr>
          <w:rFonts w:ascii="Arial" w:hAnsi="Arial" w:cs="Arial"/>
        </w:rPr>
        <w:t xml:space="preserve">(у даљем тексту: Продавац) </w:t>
      </w:r>
    </w:p>
    <w:p w:rsidR="00343A18" w:rsidRPr="0058588C" w:rsidRDefault="00343A18" w:rsidP="00343A18">
      <w:pPr>
        <w:spacing w:before="0"/>
        <w:ind w:left="360"/>
        <w:rPr>
          <w:rFonts w:cs="Arial"/>
        </w:rPr>
      </w:pPr>
    </w:p>
    <w:p w:rsidR="00343A18" w:rsidRPr="0058588C" w:rsidRDefault="00343A18" w:rsidP="00343A18">
      <w:pPr>
        <w:spacing w:before="0"/>
        <w:rPr>
          <w:rFonts w:eastAsia="Calibri" w:cs="Arial"/>
          <w:lang w:val="sr-Cyrl-BA"/>
        </w:rPr>
      </w:pPr>
      <w:r w:rsidRPr="0058588C">
        <w:rPr>
          <w:rFonts w:eastAsia="Calibri" w:cs="Arial"/>
        </w:rPr>
        <w:t>2а</w:t>
      </w:r>
      <w:proofErr w:type="gramStart"/>
      <w:r w:rsidRPr="0058588C">
        <w:rPr>
          <w:rFonts w:eastAsia="Calibri" w:cs="Arial"/>
        </w:rPr>
        <w:t>)_</w:t>
      </w:r>
      <w:proofErr w:type="gramEnd"/>
      <w:r w:rsidRPr="0058588C">
        <w:rPr>
          <w:rFonts w:eastAsia="Calibri" w:cs="Arial"/>
        </w:rPr>
        <w:t>_______________________________________из</w:t>
      </w:r>
      <w:r w:rsidRPr="0058588C">
        <w:rPr>
          <w:rFonts w:eastAsia="Calibri" w:cs="Arial"/>
        </w:rPr>
        <w:tab/>
        <w:t>_____________, улица</w:t>
      </w:r>
    </w:p>
    <w:p w:rsidR="00343A18" w:rsidRPr="0058588C" w:rsidRDefault="00343A18" w:rsidP="00343A18">
      <w:pPr>
        <w:spacing w:before="0"/>
        <w:rPr>
          <w:rFonts w:eastAsia="Calibri" w:cs="Arial"/>
          <w:i/>
        </w:rPr>
      </w:pPr>
      <w:r w:rsidRPr="0058588C">
        <w:rPr>
          <w:rFonts w:eastAsia="Calibri" w:cs="Arial"/>
        </w:rPr>
        <w:t xml:space="preserve"> ___________________ </w:t>
      </w:r>
      <w:proofErr w:type="gramStart"/>
      <w:r w:rsidRPr="0058588C">
        <w:rPr>
          <w:rFonts w:eastAsia="Calibri" w:cs="Arial"/>
        </w:rPr>
        <w:t>бр</w:t>
      </w:r>
      <w:proofErr w:type="gramEnd"/>
      <w:r w:rsidRPr="0058588C">
        <w:rPr>
          <w:rFonts w:eastAsia="Calibri" w:cs="Arial"/>
        </w:rPr>
        <w:t xml:space="preserve">. ___, ПИБ: _____________, матични број _____________, </w:t>
      </w:r>
      <w:r w:rsidR="00F67A55" w:rsidRPr="0058588C">
        <w:rPr>
          <w:rFonts w:cs="Arial"/>
        </w:rPr>
        <w:t xml:space="preserve">Текући рачун </w:t>
      </w:r>
      <w:r w:rsidR="00F67A55" w:rsidRPr="0058588C">
        <w:rPr>
          <w:rFonts w:cs="Arial"/>
          <w:lang w:val="sr-Latn-RS"/>
        </w:rPr>
        <w:t>____________,</w:t>
      </w:r>
      <w:r w:rsidR="00F67A55" w:rsidRPr="0058588C">
        <w:rPr>
          <w:rFonts w:cs="Arial"/>
        </w:rPr>
        <w:t xml:space="preserve"> </w:t>
      </w:r>
      <w:r w:rsidR="00F67A55" w:rsidRPr="0058588C">
        <w:rPr>
          <w:rFonts w:cs="Arial"/>
          <w:lang w:val="sr-Cyrl-RS"/>
        </w:rPr>
        <w:t xml:space="preserve">банка </w:t>
      </w:r>
      <w:r w:rsidR="00F67A55" w:rsidRPr="0058588C">
        <w:rPr>
          <w:rFonts w:cs="Arial"/>
        </w:rPr>
        <w:t>_____________</w:t>
      </w:r>
      <w:proofErr w:type="gramStart"/>
      <w:r w:rsidR="00F67A55" w:rsidRPr="0058588C">
        <w:rPr>
          <w:rFonts w:cs="Arial"/>
        </w:rPr>
        <w:t xml:space="preserve">_ </w:t>
      </w:r>
      <w:r w:rsidR="00F67A55" w:rsidRPr="0058588C">
        <w:rPr>
          <w:rFonts w:cs="Arial"/>
          <w:lang w:val="sr-Cyrl-RS"/>
        </w:rPr>
        <w:t>,</w:t>
      </w:r>
      <w:r w:rsidRPr="0058588C">
        <w:rPr>
          <w:rFonts w:eastAsia="Calibri" w:cs="Arial"/>
        </w:rPr>
        <w:t>кога</w:t>
      </w:r>
      <w:proofErr w:type="gramEnd"/>
      <w:r w:rsidRPr="0058588C">
        <w:rPr>
          <w:rFonts w:eastAsia="Calibri" w:cs="Arial"/>
        </w:rPr>
        <w:t xml:space="preserve"> заступа __________________________, </w:t>
      </w:r>
      <w:r w:rsidRPr="0058588C">
        <w:rPr>
          <w:rFonts w:eastAsia="Calibri" w:cs="Arial"/>
          <w:i/>
        </w:rPr>
        <w:t>(</w:t>
      </w:r>
      <w:r w:rsidRPr="0058588C">
        <w:rPr>
          <w:rFonts w:eastAsia="Calibri" w:cs="Arial"/>
          <w:i/>
          <w:color w:val="00B0F0"/>
        </w:rPr>
        <w:t>члан групе понуђача или подизвођач</w:t>
      </w:r>
      <w:r w:rsidRPr="0058588C">
        <w:rPr>
          <w:rFonts w:eastAsia="Calibri" w:cs="Arial"/>
          <w:i/>
        </w:rPr>
        <w:t>)</w:t>
      </w:r>
    </w:p>
    <w:p w:rsidR="00343A18" w:rsidRPr="0058588C" w:rsidRDefault="00343A18" w:rsidP="00343A18">
      <w:pPr>
        <w:spacing w:before="0"/>
        <w:rPr>
          <w:rFonts w:eastAsia="Calibri" w:cs="Arial"/>
          <w:lang w:val="sr-Cyrl-BA"/>
        </w:rPr>
      </w:pPr>
      <w:r w:rsidRPr="0058588C">
        <w:rPr>
          <w:rFonts w:eastAsia="Calibri" w:cs="Arial"/>
        </w:rPr>
        <w:t>2б</w:t>
      </w:r>
      <w:proofErr w:type="gramStart"/>
      <w:r w:rsidRPr="0058588C">
        <w:rPr>
          <w:rFonts w:eastAsia="Calibri" w:cs="Arial"/>
        </w:rPr>
        <w:t>)_</w:t>
      </w:r>
      <w:proofErr w:type="gramEnd"/>
      <w:r w:rsidRPr="0058588C">
        <w:rPr>
          <w:rFonts w:eastAsia="Calibri" w:cs="Arial"/>
        </w:rPr>
        <w:t>______________________________________из</w:t>
      </w:r>
      <w:r w:rsidRPr="0058588C">
        <w:rPr>
          <w:rFonts w:eastAsia="Calibri" w:cs="Arial"/>
        </w:rPr>
        <w:tab/>
        <w:t>_____________, улица</w:t>
      </w:r>
    </w:p>
    <w:p w:rsidR="00343A18" w:rsidRPr="0058588C" w:rsidRDefault="00343A18" w:rsidP="00343A18">
      <w:pPr>
        <w:spacing w:before="0"/>
        <w:rPr>
          <w:rFonts w:eastAsia="Calibri" w:cs="Arial"/>
        </w:rPr>
      </w:pPr>
      <w:r w:rsidRPr="0058588C">
        <w:rPr>
          <w:rFonts w:eastAsia="Calibri" w:cs="Arial"/>
        </w:rPr>
        <w:t xml:space="preserve"> ___________________ </w:t>
      </w:r>
      <w:proofErr w:type="gramStart"/>
      <w:r w:rsidRPr="0058588C">
        <w:rPr>
          <w:rFonts w:eastAsia="Calibri" w:cs="Arial"/>
        </w:rPr>
        <w:t>бр</w:t>
      </w:r>
      <w:proofErr w:type="gramEnd"/>
      <w:r w:rsidRPr="0058588C">
        <w:rPr>
          <w:rFonts w:eastAsia="Calibri" w:cs="Arial"/>
        </w:rPr>
        <w:t xml:space="preserve">. ___, ПИБ: _____________, матични број _____________, </w:t>
      </w:r>
    </w:p>
    <w:p w:rsidR="00343A18" w:rsidRPr="0058588C" w:rsidRDefault="00F67A55" w:rsidP="00343A18">
      <w:pPr>
        <w:spacing w:before="0"/>
        <w:rPr>
          <w:rFonts w:eastAsia="Calibri" w:cs="Arial"/>
        </w:rPr>
      </w:pPr>
      <w:r w:rsidRPr="0058588C">
        <w:rPr>
          <w:rFonts w:cs="Arial"/>
        </w:rPr>
        <w:t xml:space="preserve">Текући рачун </w:t>
      </w:r>
      <w:r w:rsidRPr="0058588C">
        <w:rPr>
          <w:rFonts w:cs="Arial"/>
          <w:lang w:val="sr-Latn-RS"/>
        </w:rPr>
        <w:t>____________,</w:t>
      </w:r>
      <w:r w:rsidRPr="0058588C">
        <w:rPr>
          <w:rFonts w:cs="Arial"/>
        </w:rPr>
        <w:t xml:space="preserve"> </w:t>
      </w:r>
      <w:r w:rsidRPr="0058588C">
        <w:rPr>
          <w:rFonts w:cs="Arial"/>
          <w:lang w:val="sr-Cyrl-RS"/>
        </w:rPr>
        <w:t xml:space="preserve">банка </w:t>
      </w:r>
      <w:r w:rsidRPr="0058588C">
        <w:rPr>
          <w:rFonts w:cs="Arial"/>
        </w:rPr>
        <w:t>_____________</w:t>
      </w:r>
      <w:proofErr w:type="gramStart"/>
      <w:r w:rsidRPr="0058588C">
        <w:rPr>
          <w:rFonts w:cs="Arial"/>
        </w:rPr>
        <w:t xml:space="preserve">_ </w:t>
      </w:r>
      <w:r w:rsidRPr="0058588C">
        <w:rPr>
          <w:rFonts w:cs="Arial"/>
          <w:lang w:val="sr-Cyrl-RS"/>
        </w:rPr>
        <w:t>,</w:t>
      </w:r>
      <w:r w:rsidR="00343A18" w:rsidRPr="0058588C">
        <w:rPr>
          <w:rFonts w:eastAsia="Calibri" w:cs="Arial"/>
        </w:rPr>
        <w:t>кога</w:t>
      </w:r>
      <w:proofErr w:type="gramEnd"/>
      <w:r w:rsidR="00343A18" w:rsidRPr="0058588C">
        <w:rPr>
          <w:rFonts w:eastAsia="Calibri" w:cs="Arial"/>
        </w:rPr>
        <w:t xml:space="preserve">  заступа _______________________, </w:t>
      </w:r>
      <w:r w:rsidR="00343A18" w:rsidRPr="0058588C">
        <w:rPr>
          <w:rFonts w:eastAsia="Calibri" w:cs="Arial"/>
          <w:i/>
        </w:rPr>
        <w:t>(</w:t>
      </w:r>
      <w:r w:rsidR="00343A18" w:rsidRPr="0058588C">
        <w:rPr>
          <w:rFonts w:eastAsia="Calibri" w:cs="Arial"/>
          <w:i/>
          <w:color w:val="00B0F0"/>
        </w:rPr>
        <w:t>члан групе понуђача или подизвођач</w:t>
      </w:r>
      <w:r w:rsidR="00343A18" w:rsidRPr="0058588C">
        <w:rPr>
          <w:rFonts w:eastAsia="Calibri" w:cs="Arial"/>
          <w:i/>
        </w:rPr>
        <w:t>)</w:t>
      </w: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w:t>
      </w:r>
      <w:proofErr w:type="gramStart"/>
      <w:r w:rsidRPr="0058588C">
        <w:rPr>
          <w:rFonts w:cs="Arial"/>
        </w:rPr>
        <w:t>у</w:t>
      </w:r>
      <w:proofErr w:type="gramEnd"/>
      <w:r w:rsidRPr="0058588C">
        <w:rPr>
          <w:rFonts w:cs="Arial"/>
        </w:rPr>
        <w:t xml:space="preserve"> даљем тексту заједно: Уговорне стране)</w:t>
      </w: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bCs/>
        </w:rPr>
      </w:pPr>
      <w:proofErr w:type="gramStart"/>
      <w:r w:rsidRPr="0058588C">
        <w:rPr>
          <w:rFonts w:cs="Arial"/>
        </w:rPr>
        <w:t>закључиле</w:t>
      </w:r>
      <w:proofErr w:type="gramEnd"/>
      <w:r w:rsidRPr="0058588C">
        <w:rPr>
          <w:rFonts w:cs="Arial"/>
        </w:rPr>
        <w:t xml:space="preserve"> су у Београду, дана __________</w:t>
      </w:r>
      <w:r w:rsidR="00C63D83" w:rsidRPr="0058588C">
        <w:rPr>
          <w:rFonts w:cs="Arial"/>
          <w:lang w:val="sr-Cyrl-RS"/>
        </w:rPr>
        <w:t>2016</w:t>
      </w:r>
      <w:r w:rsidRPr="0058588C">
        <w:rPr>
          <w:rFonts w:cs="Arial"/>
        </w:rPr>
        <w:t>.године следећи:</w:t>
      </w:r>
    </w:p>
    <w:p w:rsidR="00343A18" w:rsidRPr="0058588C" w:rsidRDefault="00343A18" w:rsidP="00343A18">
      <w:pPr>
        <w:pStyle w:val="KDParagraf"/>
        <w:spacing w:before="0"/>
        <w:rPr>
          <w:rFonts w:cs="Arial"/>
        </w:rPr>
      </w:pPr>
    </w:p>
    <w:p w:rsidR="00343A18" w:rsidRPr="0058588C" w:rsidRDefault="00343A18" w:rsidP="00B02E86">
      <w:pPr>
        <w:jc w:val="center"/>
        <w:rPr>
          <w:b/>
        </w:rPr>
      </w:pPr>
      <w:bookmarkStart w:id="268" w:name="_Toc442559949"/>
      <w:r w:rsidRPr="0058588C">
        <w:rPr>
          <w:b/>
        </w:rPr>
        <w:t>УГОВОР О КУПОПРОДАЈИ</w:t>
      </w:r>
      <w:bookmarkEnd w:id="268"/>
    </w:p>
    <w:p w:rsidR="00C63D83" w:rsidRPr="0058588C" w:rsidRDefault="00343A18" w:rsidP="00343A18">
      <w:pPr>
        <w:pStyle w:val="KDParagraf"/>
        <w:spacing w:before="0"/>
        <w:jc w:val="center"/>
        <w:rPr>
          <w:rFonts w:cs="Arial"/>
          <w:b/>
          <w:i/>
          <w:color w:val="00B0F0"/>
        </w:rPr>
      </w:pPr>
      <w:r w:rsidRPr="0058588C">
        <w:rPr>
          <w:rFonts w:cs="Arial"/>
          <w:b/>
        </w:rPr>
        <w:t>ДОБАРА</w:t>
      </w:r>
      <w:r w:rsidRPr="0058588C">
        <w:rPr>
          <w:rFonts w:cs="Arial"/>
          <w:b/>
          <w:i/>
          <w:color w:val="00B0F0"/>
        </w:rPr>
        <w:t xml:space="preserve"> </w:t>
      </w:r>
    </w:p>
    <w:p w:rsidR="00343A18" w:rsidRPr="0058588C" w:rsidRDefault="0007691E" w:rsidP="00343A18">
      <w:pPr>
        <w:pStyle w:val="KDParagraf"/>
        <w:spacing w:before="0"/>
        <w:jc w:val="center"/>
        <w:rPr>
          <w:rFonts w:cs="Arial"/>
          <w:b/>
          <w:lang w:val="sr-Cyrl-RS"/>
        </w:rPr>
      </w:pPr>
      <w:r w:rsidRPr="0058588C">
        <w:rPr>
          <w:rFonts w:cs="Arial"/>
          <w:b/>
          <w:lang w:val="sr-Cyrl-RS"/>
        </w:rPr>
        <w:t>Набавка средстава и опреме за личну заштиту на раду</w:t>
      </w:r>
    </w:p>
    <w:p w:rsidR="0007691E" w:rsidRPr="0058588C" w:rsidRDefault="0007691E" w:rsidP="00343A18">
      <w:pPr>
        <w:pStyle w:val="KDParagraf"/>
        <w:spacing w:before="0"/>
        <w:jc w:val="center"/>
        <w:rPr>
          <w:rFonts w:cs="Arial"/>
          <w:b/>
          <w:color w:val="00B0F0"/>
        </w:rPr>
      </w:pPr>
      <w:r w:rsidRPr="0058588C">
        <w:rPr>
          <w:rFonts w:cs="Arial"/>
          <w:b/>
          <w:lang w:val="sr-Cyrl-RS"/>
        </w:rPr>
        <w:t>за Партију ____</w:t>
      </w:r>
    </w:p>
    <w:p w:rsidR="00343A18" w:rsidRPr="0058588C" w:rsidRDefault="00343A18" w:rsidP="00343A18">
      <w:pPr>
        <w:pStyle w:val="BodyText"/>
        <w:spacing w:before="0"/>
        <w:jc w:val="center"/>
        <w:rPr>
          <w:rFonts w:cs="Arial"/>
          <w:b/>
          <w:sz w:val="22"/>
          <w:szCs w:val="22"/>
        </w:rPr>
      </w:pPr>
    </w:p>
    <w:p w:rsidR="00343A18" w:rsidRPr="0058588C" w:rsidRDefault="00343A18"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Уговорне стране констатују:</w:t>
      </w:r>
    </w:p>
    <w:p w:rsidR="00343A18" w:rsidRPr="0058588C" w:rsidRDefault="00343A18" w:rsidP="00343A18">
      <w:pPr>
        <w:pStyle w:val="KDNabrajanje"/>
        <w:spacing w:before="0"/>
        <w:rPr>
          <w:rFonts w:cs="Arial"/>
        </w:rPr>
      </w:pPr>
      <w:r w:rsidRPr="0058588C">
        <w:rPr>
          <w:rFonts w:cs="Arial"/>
        </w:rPr>
        <w:t>да је Наручилац</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Купац)</w:t>
      </w:r>
      <w:r w:rsidRPr="0058588C">
        <w:rPr>
          <w:rFonts w:cs="Arial"/>
        </w:rPr>
        <w:t xml:space="preserve"> у складу са Конкурсном документацијом</w:t>
      </w:r>
      <w:r w:rsidR="00E731F7" w:rsidRPr="0058588C">
        <w:rPr>
          <w:rFonts w:cs="Arial"/>
          <w:lang w:val="sr-Cyrl-RS"/>
        </w:rPr>
        <w:t>,</w:t>
      </w:r>
      <w:r w:rsidRPr="0058588C">
        <w:rPr>
          <w:rFonts w:cs="Arial"/>
        </w:rPr>
        <w:t>а сагласно члану 3</w:t>
      </w:r>
      <w:r w:rsidR="00030949" w:rsidRPr="0058588C">
        <w:rPr>
          <w:rFonts w:cs="Arial"/>
          <w:lang w:val="sr-Cyrl-RS"/>
        </w:rPr>
        <w:t>2</w:t>
      </w:r>
      <w:r w:rsidRPr="0058588C">
        <w:rPr>
          <w:rFonts w:cs="Arial"/>
        </w:rPr>
        <w:t xml:space="preserve">. Закона о јавним набавкама („Сл.гласник РС“, бр.124/2012,14/2015 и 68/2015) (даље Закон) спровео </w:t>
      </w:r>
      <w:r w:rsidR="00030949" w:rsidRPr="0058588C">
        <w:rPr>
          <w:rFonts w:cs="Arial"/>
          <w:lang w:val="sr-Cyrl-RS"/>
        </w:rPr>
        <w:t xml:space="preserve">отворени </w:t>
      </w:r>
      <w:r w:rsidRPr="0058588C">
        <w:rPr>
          <w:rFonts w:cs="Arial"/>
        </w:rPr>
        <w:t>поступак</w:t>
      </w:r>
      <w:r w:rsidR="00FB51D5" w:rsidRPr="0058588C">
        <w:rPr>
          <w:rFonts w:cs="Arial"/>
          <w:lang w:val="sr-Cyrl-RS"/>
        </w:rPr>
        <w:t xml:space="preserve"> </w:t>
      </w:r>
      <w:r w:rsidRPr="0058588C">
        <w:rPr>
          <w:rFonts w:cs="Arial"/>
        </w:rPr>
        <w:t>јавне набавке бр.</w:t>
      </w:r>
      <w:r w:rsidR="005963A3" w:rsidRPr="0058588C">
        <w:rPr>
          <w:rFonts w:cs="Arial"/>
          <w:lang w:val="sr-Cyrl-RS"/>
        </w:rPr>
        <w:t xml:space="preserve"> </w:t>
      </w:r>
      <w:r w:rsidR="005963A3" w:rsidRPr="0058588C">
        <w:rPr>
          <w:rFonts w:cs="Arial"/>
          <w:lang w:val="sr-Latn-RS"/>
        </w:rPr>
        <w:t>JN/1000/</w:t>
      </w:r>
      <w:r w:rsidR="005963A3" w:rsidRPr="0058588C">
        <w:rPr>
          <w:rFonts w:cs="Arial"/>
          <w:lang w:val="sr-Cyrl-RS"/>
        </w:rPr>
        <w:t xml:space="preserve">0379/2016 </w:t>
      </w:r>
      <w:r w:rsidRPr="0058588C">
        <w:rPr>
          <w:rFonts w:cs="Arial"/>
        </w:rPr>
        <w:t xml:space="preserve">ради набавке добара </w:t>
      </w:r>
      <w:r w:rsidRPr="0058588C">
        <w:rPr>
          <w:rFonts w:cs="Arial"/>
          <w:strike/>
        </w:rPr>
        <w:t>и то</w:t>
      </w:r>
      <w:r w:rsidRPr="0058588C">
        <w:rPr>
          <w:rFonts w:cs="Arial"/>
        </w:rPr>
        <w:t xml:space="preserve"> </w:t>
      </w:r>
      <w:r w:rsidR="00C15B16" w:rsidRPr="0058588C">
        <w:rPr>
          <w:rFonts w:cs="Arial"/>
          <w:lang w:val="sr-Cyrl-RS"/>
        </w:rPr>
        <w:t xml:space="preserve">- </w:t>
      </w:r>
      <w:r w:rsidR="005963A3" w:rsidRPr="0058588C">
        <w:rPr>
          <w:rFonts w:cs="Arial"/>
          <w:lang w:val="sr-Cyrl-RS"/>
        </w:rPr>
        <w:t xml:space="preserve">Набавка средстава и опреме за личну заштиту на раду, за Партију </w:t>
      </w:r>
      <w:r w:rsidR="005963A3" w:rsidRPr="0058588C">
        <w:rPr>
          <w:rFonts w:cs="Arial"/>
          <w:i/>
          <w:lang w:val="sr-Cyrl-RS"/>
        </w:rPr>
        <w:t>________  (уписати број и назив Партије)</w:t>
      </w:r>
    </w:p>
    <w:p w:rsidR="00343A18" w:rsidRPr="0058588C" w:rsidRDefault="00343A18" w:rsidP="00343A18">
      <w:pPr>
        <w:pStyle w:val="KDNabrajanje"/>
        <w:spacing w:before="0"/>
        <w:rPr>
          <w:rFonts w:cs="Arial"/>
        </w:rPr>
      </w:pPr>
      <w:r w:rsidRPr="0058588C">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5963A3" w:rsidRPr="0058588C">
        <w:rPr>
          <w:rFonts w:cs="Arial"/>
          <w:lang w:val="sr-Cyrl-RS"/>
        </w:rPr>
        <w:t>Купца</w:t>
      </w:r>
      <w:r w:rsidR="004D385B" w:rsidRPr="0058588C">
        <w:rPr>
          <w:rFonts w:cs="Arial"/>
          <w:lang w:val="sr-Cyrl-RS"/>
        </w:rPr>
        <w:t>.</w:t>
      </w:r>
    </w:p>
    <w:p w:rsidR="00343A18" w:rsidRPr="0058588C" w:rsidRDefault="005963A3" w:rsidP="00343A18">
      <w:pPr>
        <w:pStyle w:val="KDNabrajanje"/>
        <w:spacing w:before="0"/>
        <w:rPr>
          <w:rFonts w:cs="Arial"/>
          <w:i/>
        </w:rPr>
      </w:pPr>
      <w:r w:rsidRPr="0058588C">
        <w:rPr>
          <w:rFonts w:cs="Arial"/>
        </w:rPr>
        <w:lastRenderedPageBreak/>
        <w:t>да Понуда Понуђача</w:t>
      </w:r>
      <w:r w:rsidR="00E731F7" w:rsidRPr="0058588C">
        <w:rPr>
          <w:rFonts w:cs="Arial"/>
          <w:lang w:val="sr-Cyrl-RS"/>
        </w:rPr>
        <w:t xml:space="preserve"> (у даљем тексту:</w:t>
      </w:r>
      <w:r w:rsidR="00F8648A" w:rsidRPr="0058588C">
        <w:rPr>
          <w:rFonts w:cs="Arial"/>
          <w:lang w:val="sr-Latn-RS"/>
        </w:rPr>
        <w:t xml:space="preserve"> </w:t>
      </w:r>
      <w:r w:rsidR="00E731F7" w:rsidRPr="0058588C">
        <w:rPr>
          <w:rFonts w:cs="Arial"/>
          <w:lang w:val="sr-Cyrl-RS"/>
        </w:rPr>
        <w:t>Продавац),</w:t>
      </w:r>
      <w:r w:rsidR="00343A18" w:rsidRPr="0058588C">
        <w:rPr>
          <w:rFonts w:cs="Arial"/>
        </w:rPr>
        <w:t xml:space="preserve"> која је заведена код </w:t>
      </w:r>
      <w:r w:rsidRPr="0058588C">
        <w:rPr>
          <w:rFonts w:cs="Arial"/>
          <w:lang w:val="sr-Cyrl-RS"/>
        </w:rPr>
        <w:t>Купца</w:t>
      </w:r>
      <w:r w:rsidR="00343A18" w:rsidRPr="0058588C">
        <w:rPr>
          <w:rFonts w:cs="Arial"/>
        </w:rPr>
        <w:t xml:space="preserve"> под бројем ________ од ________2016.</w:t>
      </w:r>
      <w:r w:rsidRPr="0058588C">
        <w:rPr>
          <w:rFonts w:cs="Arial"/>
          <w:lang w:val="sr-Cyrl-RS"/>
        </w:rPr>
        <w:t xml:space="preserve"> </w:t>
      </w:r>
      <w:r w:rsidR="00343A18" w:rsidRPr="0058588C">
        <w:rPr>
          <w:rFonts w:cs="Arial"/>
        </w:rPr>
        <w:t xml:space="preserve">године, у потпуности одговара захтеву </w:t>
      </w:r>
      <w:r w:rsidRPr="0058588C">
        <w:rPr>
          <w:rFonts w:cs="Arial"/>
          <w:lang w:val="sr-Cyrl-RS"/>
        </w:rPr>
        <w:t>Купца</w:t>
      </w:r>
      <w:r w:rsidR="00343A18" w:rsidRPr="0058588C">
        <w:rPr>
          <w:rFonts w:cs="Arial"/>
        </w:rPr>
        <w:t xml:space="preserve"> из Позива за подношење понуда и Конкурсне документације</w:t>
      </w:r>
    </w:p>
    <w:p w:rsidR="00343A18" w:rsidRPr="0058588C" w:rsidRDefault="00343A18" w:rsidP="00343A18">
      <w:pPr>
        <w:pStyle w:val="KDNabrajanje"/>
        <w:spacing w:before="0"/>
        <w:rPr>
          <w:rFonts w:cs="Arial"/>
          <w:b/>
        </w:rPr>
      </w:pPr>
      <w:r w:rsidRPr="0058588C">
        <w:rPr>
          <w:rFonts w:cs="Arial"/>
        </w:rPr>
        <w:t xml:space="preserve">да је </w:t>
      </w:r>
      <w:r w:rsidR="005963A3" w:rsidRPr="0058588C">
        <w:rPr>
          <w:rFonts w:cs="Arial"/>
          <w:lang w:val="sr-Cyrl-RS"/>
        </w:rPr>
        <w:t>Купац</w:t>
      </w:r>
      <w:r w:rsidR="005963A3" w:rsidRPr="0058588C">
        <w:rPr>
          <w:rFonts w:cs="Arial"/>
          <w:lang w:val="en-US"/>
        </w:rPr>
        <w:t xml:space="preserve"> на основу Понуде </w:t>
      </w:r>
      <w:r w:rsidR="005963A3" w:rsidRPr="0058588C">
        <w:rPr>
          <w:rFonts w:cs="Arial"/>
          <w:lang w:val="sr-Cyrl-RS"/>
        </w:rPr>
        <w:t>Продавца</w:t>
      </w:r>
      <w:r w:rsidR="005963A3" w:rsidRPr="0058588C">
        <w:rPr>
          <w:rFonts w:cs="Arial"/>
          <w:lang w:val="en-US"/>
        </w:rPr>
        <w:t xml:space="preserve">  и Одлуке о додели Уговора, изабрао </w:t>
      </w:r>
      <w:r w:rsidR="005963A3" w:rsidRPr="0058588C">
        <w:rPr>
          <w:rFonts w:cs="Arial"/>
          <w:lang w:val="sr-Cyrl-RS"/>
        </w:rPr>
        <w:t>Продавца</w:t>
      </w:r>
      <w:r w:rsidR="005963A3" w:rsidRPr="0058588C">
        <w:rPr>
          <w:rFonts w:cs="Arial"/>
          <w:lang w:val="en-US"/>
        </w:rPr>
        <w:t xml:space="preserve"> за реализацију </w:t>
      </w:r>
      <w:r w:rsidR="005963A3" w:rsidRPr="0058588C">
        <w:rPr>
          <w:rFonts w:cs="Arial"/>
          <w:lang w:val="sr-Cyrl-RS"/>
        </w:rPr>
        <w:t>испоруке добара</w:t>
      </w:r>
      <w:r w:rsidR="005963A3" w:rsidRPr="0058588C">
        <w:rPr>
          <w:rFonts w:cs="Arial"/>
          <w:lang w:val="en-US"/>
        </w:rPr>
        <w:t xml:space="preserve">, јавна набавка </w:t>
      </w:r>
      <w:r w:rsidR="005963A3" w:rsidRPr="0058588C">
        <w:rPr>
          <w:rFonts w:cs="Arial"/>
          <w:lang w:val="sr-Latn-RS"/>
        </w:rPr>
        <w:t>JN/1000/</w:t>
      </w:r>
      <w:r w:rsidR="005963A3" w:rsidRPr="0058588C">
        <w:rPr>
          <w:rFonts w:cs="Arial"/>
          <w:lang w:val="sr-Cyrl-RS"/>
        </w:rPr>
        <w:t>0379/2016</w:t>
      </w:r>
      <w:r w:rsidR="006520BF" w:rsidRPr="0058588C">
        <w:rPr>
          <w:rFonts w:cs="Arial"/>
          <w:lang w:val="sr-Cyrl-RS"/>
        </w:rPr>
        <w:t>, Партија_____</w:t>
      </w:r>
      <w:r w:rsidR="005963A3" w:rsidRPr="0058588C">
        <w:rPr>
          <w:rFonts w:cs="Arial"/>
          <w:lang w:val="sr-Cyrl-RS"/>
        </w:rPr>
        <w:t>.</w:t>
      </w:r>
    </w:p>
    <w:p w:rsidR="00343A18" w:rsidRPr="0058588C" w:rsidRDefault="00343A18" w:rsidP="00343A18">
      <w:pPr>
        <w:pStyle w:val="KDParagraf"/>
        <w:spacing w:before="0"/>
        <w:rPr>
          <w:rFonts w:cs="Arial"/>
          <w:lang w:val="sr-Cyrl-BA"/>
        </w:rPr>
      </w:pPr>
    </w:p>
    <w:p w:rsidR="00343A18" w:rsidRPr="0058588C" w:rsidRDefault="00343A18" w:rsidP="00343A18">
      <w:pPr>
        <w:pStyle w:val="KDParagraf"/>
        <w:spacing w:before="0"/>
        <w:rPr>
          <w:rFonts w:cs="Arial"/>
          <w:lang w:val="sr-Cyrl-BA"/>
        </w:rPr>
      </w:pPr>
    </w:p>
    <w:p w:rsidR="00343A18" w:rsidRPr="0058588C" w:rsidRDefault="00343A18" w:rsidP="00343A18">
      <w:pPr>
        <w:pStyle w:val="KDParagraf"/>
        <w:spacing w:before="0"/>
        <w:rPr>
          <w:rFonts w:cs="Arial"/>
          <w:b/>
        </w:rPr>
      </w:pPr>
      <w:proofErr w:type="gramStart"/>
      <w:r w:rsidRPr="0058588C">
        <w:rPr>
          <w:rFonts w:cs="Arial"/>
          <w:b/>
        </w:rPr>
        <w:t>ПРЕДМЕТ  УГОВОРА</w:t>
      </w:r>
      <w:proofErr w:type="gramEnd"/>
    </w:p>
    <w:p w:rsidR="00343A18" w:rsidRPr="0058588C" w:rsidRDefault="00343A18" w:rsidP="00343A18">
      <w:pPr>
        <w:spacing w:before="0"/>
        <w:jc w:val="center"/>
        <w:rPr>
          <w:rFonts w:cs="Arial"/>
          <w:b/>
        </w:rPr>
      </w:pPr>
      <w:r w:rsidRPr="0058588C">
        <w:rPr>
          <w:rFonts w:cs="Arial"/>
          <w:b/>
        </w:rPr>
        <w:t>Члан 1.</w:t>
      </w:r>
    </w:p>
    <w:p w:rsidR="005963A3" w:rsidRPr="0058588C" w:rsidRDefault="00343A18" w:rsidP="00343A18">
      <w:pPr>
        <w:pStyle w:val="KDParagraf"/>
        <w:spacing w:before="0"/>
        <w:rPr>
          <w:rFonts w:eastAsia="Calibri" w:cs="Arial"/>
          <w:i/>
        </w:rPr>
      </w:pPr>
      <w:r w:rsidRPr="0058588C">
        <w:rPr>
          <w:rFonts w:eastAsia="Calibri" w:cs="Arial"/>
          <w:lang w:val="ru-RU"/>
        </w:rPr>
        <w:t xml:space="preserve">Предмет овог Уговора </w:t>
      </w:r>
      <w:r w:rsidR="00BB2BB9" w:rsidRPr="0058588C">
        <w:rPr>
          <w:rFonts w:eastAsia="Calibri" w:cs="Arial"/>
          <w:lang w:val="ru-RU"/>
        </w:rPr>
        <w:t xml:space="preserve">је купопродаја добара </w:t>
      </w:r>
      <w:r w:rsidR="000637F8" w:rsidRPr="0058588C">
        <w:rPr>
          <w:rFonts w:eastAsia="Calibri" w:cs="Arial"/>
          <w:lang w:val="sr-Cyrl-RS"/>
        </w:rPr>
        <w:t>-</w:t>
      </w:r>
      <w:r w:rsidR="00BB2BB9" w:rsidRPr="0058588C">
        <w:rPr>
          <w:rFonts w:eastAsia="Calibri" w:cs="Arial"/>
          <w:lang w:val="sr-Cyrl-RS"/>
        </w:rPr>
        <w:t>Набавка</w:t>
      </w:r>
      <w:r w:rsidR="005963A3" w:rsidRPr="0058588C">
        <w:rPr>
          <w:rFonts w:eastAsia="Calibri" w:cs="Arial"/>
          <w:lang w:val="sr-Cyrl-RS"/>
        </w:rPr>
        <w:t xml:space="preserve"> </w:t>
      </w:r>
      <w:r w:rsidR="00BB2BB9" w:rsidRPr="0058588C">
        <w:rPr>
          <w:rFonts w:eastAsia="Calibri" w:cs="Arial"/>
          <w:lang w:val="sr-Cyrl-RS"/>
        </w:rPr>
        <w:t>с</w:t>
      </w:r>
      <w:r w:rsidR="005963A3" w:rsidRPr="0058588C">
        <w:rPr>
          <w:rFonts w:eastAsia="Calibri" w:cs="Arial"/>
          <w:lang w:val="sr-Cyrl-RS"/>
        </w:rPr>
        <w:t>редстава и опреме за личну заштиту на раду</w:t>
      </w:r>
      <w:r w:rsidR="00BB2BB9" w:rsidRPr="0058588C">
        <w:rPr>
          <w:rFonts w:eastAsia="Calibri" w:cs="Arial"/>
          <w:lang w:val="sr-Cyrl-RS"/>
        </w:rPr>
        <w:t xml:space="preserve"> (даље:Добра)</w:t>
      </w:r>
      <w:r w:rsidR="005963A3" w:rsidRPr="0058588C">
        <w:rPr>
          <w:rFonts w:eastAsia="Calibri" w:cs="Arial"/>
          <w:lang w:val="sr-Cyrl-RS"/>
        </w:rPr>
        <w:t xml:space="preserve">, __________ </w:t>
      </w:r>
      <w:r w:rsidR="005963A3" w:rsidRPr="0058588C">
        <w:rPr>
          <w:rFonts w:eastAsia="Calibri" w:cs="Arial"/>
          <w:i/>
          <w:lang w:val="sr-Cyrl-RS"/>
        </w:rPr>
        <w:t>(уписати назив Партије)</w:t>
      </w:r>
      <w:r w:rsidR="00FF25E2" w:rsidRPr="0058588C">
        <w:rPr>
          <w:rFonts w:eastAsia="Calibri" w:cs="Arial"/>
          <w:i/>
          <w:lang w:val="sr-Cyrl-RS"/>
        </w:rPr>
        <w:t>.</w:t>
      </w:r>
      <w:r w:rsidR="005963A3" w:rsidRPr="0058588C">
        <w:rPr>
          <w:rFonts w:eastAsia="Calibri" w:cs="Arial"/>
          <w:i/>
        </w:rPr>
        <w:t xml:space="preserve"> </w:t>
      </w:r>
    </w:p>
    <w:p w:rsidR="00343A18" w:rsidRPr="0058588C" w:rsidRDefault="00343A18" w:rsidP="00343A18">
      <w:pPr>
        <w:pStyle w:val="KDParagraf"/>
        <w:spacing w:before="0"/>
        <w:rPr>
          <w:rFonts w:eastAsia="Calibri" w:cs="Arial"/>
        </w:rPr>
      </w:pPr>
      <w:r w:rsidRPr="0058588C">
        <w:rPr>
          <w:rFonts w:eastAsia="Calibri" w:cs="Arial"/>
        </w:rPr>
        <w:t>Продавац се обавезује да за потребе Купца испоручи уговорена добра из става 1.</w:t>
      </w:r>
      <w:r w:rsidR="00C844AE" w:rsidRPr="0058588C">
        <w:rPr>
          <w:rFonts w:eastAsia="Calibri" w:cs="Arial"/>
          <w:lang w:val="sr-Cyrl-RS"/>
        </w:rPr>
        <w:t xml:space="preserve"> </w:t>
      </w:r>
      <w:proofErr w:type="gramStart"/>
      <w:r w:rsidRPr="0058588C">
        <w:rPr>
          <w:rFonts w:eastAsia="Calibri" w:cs="Arial"/>
        </w:rPr>
        <w:t>овог</w:t>
      </w:r>
      <w:proofErr w:type="gramEnd"/>
      <w:r w:rsidRPr="0058588C">
        <w:rPr>
          <w:rFonts w:eastAsia="Calibri" w:cs="Arial"/>
        </w:rPr>
        <w:t xml:space="preserve"> члана у уговореном року, у месту складишта</w:t>
      </w:r>
      <w:r w:rsidR="005963A3" w:rsidRPr="0058588C">
        <w:rPr>
          <w:rFonts w:eastAsia="Calibri" w:cs="Arial"/>
          <w:lang w:val="sr-Cyrl-RS"/>
        </w:rPr>
        <w:t xml:space="preserve"> на адреси:</w:t>
      </w:r>
      <w:r w:rsidRPr="0058588C">
        <w:rPr>
          <w:rFonts w:eastAsia="Calibri" w:cs="Arial"/>
          <w:color w:val="00B0F0"/>
        </w:rPr>
        <w:t xml:space="preserve"> </w:t>
      </w:r>
      <w:r w:rsidR="005963A3" w:rsidRPr="0058588C">
        <w:rPr>
          <w:rFonts w:eastAsia="Calibri" w:cs="Arial"/>
          <w:lang w:val="sr-Cyrl-RS"/>
        </w:rPr>
        <w:t>ул. Балканска 13</w:t>
      </w:r>
      <w:r w:rsidRPr="0058588C">
        <w:rPr>
          <w:rFonts w:eastAsia="Calibri" w:cs="Arial"/>
        </w:rPr>
        <w:t xml:space="preserve"> у свему према Понуди Продавца број_______ од _____године,</w:t>
      </w:r>
      <w:r w:rsidR="005963A3" w:rsidRPr="0058588C">
        <w:rPr>
          <w:rFonts w:eastAsia="Calibri" w:cs="Arial"/>
          <w:lang w:val="sr-Cyrl-RS"/>
        </w:rPr>
        <w:t xml:space="preserve"> </w:t>
      </w:r>
      <w:r w:rsidRPr="0058588C">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343A18" w:rsidRPr="0058588C" w:rsidRDefault="00343A18" w:rsidP="00343A18">
      <w:pPr>
        <w:pStyle w:val="KDParagraf"/>
        <w:spacing w:before="0"/>
        <w:rPr>
          <w:rFonts w:eastAsia="Calibri" w:cs="Arial"/>
        </w:rPr>
      </w:pPr>
    </w:p>
    <w:p w:rsidR="00343A18" w:rsidRPr="0058588C" w:rsidRDefault="00343A18" w:rsidP="00521AD8">
      <w:pPr>
        <w:spacing w:before="0"/>
        <w:jc w:val="center"/>
        <w:rPr>
          <w:rFonts w:cs="Arial"/>
          <w:b/>
        </w:rPr>
      </w:pPr>
      <w:r w:rsidRPr="0058588C">
        <w:rPr>
          <w:rFonts w:cs="Arial"/>
          <w:b/>
        </w:rPr>
        <w:t>Члан 2.</w:t>
      </w:r>
    </w:p>
    <w:p w:rsidR="005963A3" w:rsidRPr="0058588C" w:rsidRDefault="00343A18" w:rsidP="00343A18">
      <w:pPr>
        <w:pStyle w:val="KDParagraf"/>
        <w:spacing w:before="0"/>
        <w:rPr>
          <w:rFonts w:eastAsia="Calibri" w:cs="Arial"/>
        </w:rPr>
      </w:pPr>
      <w:r w:rsidRPr="0058588C">
        <w:rPr>
          <w:rFonts w:eastAsia="Calibri" w:cs="Arial"/>
        </w:rPr>
        <w:t>Овај Уговор и његови прилози сачињени су на српском језику.</w:t>
      </w:r>
    </w:p>
    <w:p w:rsidR="00343A18" w:rsidRPr="0058588C" w:rsidRDefault="00343A18" w:rsidP="00343A18">
      <w:pPr>
        <w:pStyle w:val="KDParagraf"/>
        <w:spacing w:before="0"/>
        <w:rPr>
          <w:rFonts w:eastAsia="Calibri" w:cs="Arial"/>
        </w:rPr>
      </w:pPr>
      <w:r w:rsidRPr="0058588C">
        <w:rPr>
          <w:rFonts w:eastAsia="Calibri" w:cs="Arial"/>
        </w:rPr>
        <w:t>На овај Уговор примењују се закони Републике Србије, У случају спора меродавно је право Републике Србије.</w:t>
      </w:r>
    </w:p>
    <w:p w:rsidR="00343A18" w:rsidRPr="0058588C" w:rsidRDefault="00343A18" w:rsidP="00343A18">
      <w:pPr>
        <w:pStyle w:val="KDParagraf"/>
        <w:spacing w:before="0"/>
        <w:rPr>
          <w:rFonts w:eastAsia="Calibri" w:cs="Arial"/>
        </w:rPr>
      </w:pPr>
    </w:p>
    <w:p w:rsidR="00343A18" w:rsidRPr="0058588C" w:rsidRDefault="00343A18" w:rsidP="00343A18">
      <w:pPr>
        <w:pStyle w:val="KDParagraf"/>
        <w:spacing w:before="0"/>
        <w:rPr>
          <w:rFonts w:cs="Arial"/>
          <w:b/>
        </w:rPr>
      </w:pPr>
      <w:r w:rsidRPr="0058588C">
        <w:rPr>
          <w:rFonts w:cs="Arial"/>
          <w:b/>
        </w:rPr>
        <w:t xml:space="preserve">УГОВОРЕНА </w:t>
      </w:r>
      <w:r w:rsidR="00DD7B26" w:rsidRPr="0058588C">
        <w:rPr>
          <w:rFonts w:cs="Arial"/>
          <w:b/>
          <w:lang w:val="sr-Cyrl-RS"/>
        </w:rPr>
        <w:t>ВРЕДНОСТ</w:t>
      </w:r>
      <w:r w:rsidRPr="0058588C">
        <w:rPr>
          <w:rFonts w:cs="Arial"/>
          <w:b/>
        </w:rPr>
        <w:t xml:space="preserve"> </w:t>
      </w:r>
    </w:p>
    <w:p w:rsidR="00343A18" w:rsidRPr="0058588C" w:rsidRDefault="00343A18" w:rsidP="00521AD8">
      <w:pPr>
        <w:spacing w:before="0"/>
        <w:jc w:val="center"/>
        <w:rPr>
          <w:rFonts w:cs="Arial"/>
          <w:b/>
        </w:rPr>
      </w:pPr>
      <w:r w:rsidRPr="0058588C">
        <w:rPr>
          <w:rFonts w:cs="Arial"/>
          <w:b/>
        </w:rPr>
        <w:t>Члан 3.</w:t>
      </w:r>
    </w:p>
    <w:p w:rsidR="00343A18" w:rsidRPr="0058588C" w:rsidRDefault="00343A18" w:rsidP="00343A18">
      <w:pPr>
        <w:pStyle w:val="KDParagraf"/>
        <w:spacing w:before="0"/>
        <w:rPr>
          <w:rFonts w:cs="Arial"/>
          <w:color w:val="00B0F0"/>
        </w:rPr>
      </w:pPr>
      <w:r w:rsidRPr="0058588C">
        <w:rPr>
          <w:rFonts w:cs="Arial"/>
        </w:rPr>
        <w:t>Укупна вредност добара из члана 1.</w:t>
      </w:r>
      <w:r w:rsidR="00CE6AC1" w:rsidRPr="0058588C">
        <w:rPr>
          <w:rFonts w:cs="Arial"/>
          <w:lang w:val="sr-Cyrl-RS"/>
        </w:rPr>
        <w:t xml:space="preserve"> </w:t>
      </w:r>
      <w:r w:rsidR="00F61723" w:rsidRPr="0058588C">
        <w:rPr>
          <w:rFonts w:cs="Arial"/>
          <w:lang w:val="sr-Cyrl-RS"/>
        </w:rPr>
        <w:t>о</w:t>
      </w:r>
      <w:r w:rsidR="00CE6AC1" w:rsidRPr="0058588C">
        <w:rPr>
          <w:rFonts w:cs="Arial"/>
        </w:rPr>
        <w:t xml:space="preserve">вог </w:t>
      </w:r>
      <w:r w:rsidRPr="0058588C">
        <w:rPr>
          <w:rFonts w:cs="Arial"/>
        </w:rPr>
        <w:t>Уговора износи _________________(словима:____________________)RSD.</w:t>
      </w:r>
    </w:p>
    <w:p w:rsidR="00343A18" w:rsidRPr="0058588C" w:rsidRDefault="00343A18" w:rsidP="00343A18">
      <w:pPr>
        <w:pStyle w:val="KDParagraf"/>
        <w:spacing w:before="0"/>
        <w:rPr>
          <w:rFonts w:cs="Arial"/>
          <w:lang w:val="sr-Cyrl-RS"/>
        </w:rPr>
      </w:pPr>
    </w:p>
    <w:p w:rsidR="00343A18" w:rsidRPr="0058588C" w:rsidRDefault="00343A18" w:rsidP="00343A18">
      <w:pPr>
        <w:pStyle w:val="KDParagraf"/>
        <w:spacing w:before="0"/>
        <w:rPr>
          <w:rFonts w:cs="Arial"/>
        </w:rPr>
      </w:pPr>
      <w:r w:rsidRPr="0058588C">
        <w:rPr>
          <w:rFonts w:cs="Arial"/>
        </w:rPr>
        <w:t xml:space="preserve">Уговорена вредност из става 1. </w:t>
      </w:r>
      <w:proofErr w:type="gramStart"/>
      <w:r w:rsidRPr="0058588C">
        <w:rPr>
          <w:rFonts w:cs="Arial"/>
        </w:rPr>
        <w:t>овог</w:t>
      </w:r>
      <w:proofErr w:type="gramEnd"/>
      <w:r w:rsidRPr="0058588C">
        <w:rPr>
          <w:rFonts w:cs="Arial"/>
        </w:rPr>
        <w:t xml:space="preserve"> члана увећава се за порез на додату вредност, у складу са прописима Републике Србије.</w:t>
      </w:r>
    </w:p>
    <w:p w:rsidR="00343A18" w:rsidRPr="0058588C" w:rsidRDefault="00343A18" w:rsidP="00343A18">
      <w:pPr>
        <w:pStyle w:val="KDParagraf"/>
        <w:spacing w:before="0"/>
        <w:rPr>
          <w:rFonts w:cs="Arial"/>
        </w:rPr>
      </w:pPr>
      <w:r w:rsidRPr="0058588C">
        <w:rPr>
          <w:rFonts w:cs="Arial"/>
        </w:rPr>
        <w:t>У цену су урачунати сви трошкови који се односе на предмет јавне набавке и који су одређени Конкурсном документацијом.</w:t>
      </w:r>
    </w:p>
    <w:p w:rsidR="00FE3838" w:rsidRDefault="00343A18" w:rsidP="00FE3838">
      <w:pPr>
        <w:rPr>
          <w:lang w:val="sr-Cyrl-RS"/>
        </w:rPr>
      </w:pPr>
      <w:r w:rsidRPr="0058588C">
        <w:rPr>
          <w:rFonts w:cs="Arial"/>
        </w:rPr>
        <w:t xml:space="preserve">Цена добара из става 1.овог члана </w:t>
      </w:r>
      <w:r w:rsidR="005963A3" w:rsidRPr="0058588C">
        <w:rPr>
          <w:rFonts w:cs="Arial"/>
        </w:rPr>
        <w:t>испоручена у складиште</w:t>
      </w:r>
      <w:r w:rsidRPr="0058588C">
        <w:rPr>
          <w:rFonts w:cs="Arial"/>
        </w:rPr>
        <w:t xml:space="preserve"> </w:t>
      </w:r>
      <w:proofErr w:type="gramStart"/>
      <w:r w:rsidR="00CE6AC1" w:rsidRPr="0058588C">
        <w:rPr>
          <w:rFonts w:cs="Arial"/>
          <w:lang w:val="sr-Cyrl-RS"/>
        </w:rPr>
        <w:t>Купца</w:t>
      </w:r>
      <w:r w:rsidR="005963A3" w:rsidRPr="0058588C">
        <w:rPr>
          <w:rFonts w:cs="Arial"/>
        </w:rPr>
        <w:t xml:space="preserve"> </w:t>
      </w:r>
      <w:r w:rsidRPr="0058588C">
        <w:rPr>
          <w:rFonts w:cs="Arial"/>
        </w:rPr>
        <w:t xml:space="preserve"> обухвата</w:t>
      </w:r>
      <w:proofErr w:type="gramEnd"/>
      <w:r w:rsidRPr="0058588C">
        <w:rPr>
          <w:rFonts w:cs="Arial"/>
        </w:rPr>
        <w:t xml:space="preserve"> </w:t>
      </w:r>
      <w:r w:rsidR="005963A3" w:rsidRPr="0058588C">
        <w:rPr>
          <w:rFonts w:cs="Arial"/>
          <w:lang w:val="sr-Cyrl-RS"/>
        </w:rPr>
        <w:t xml:space="preserve">све </w:t>
      </w:r>
      <w:r w:rsidRPr="0058588C">
        <w:rPr>
          <w:rFonts w:cs="Arial"/>
        </w:rPr>
        <w:t>трошкове које Продавац има у вези испоруке на начин како је регулисано овим Уговором.</w:t>
      </w:r>
      <w:r w:rsidR="00F8648A" w:rsidRPr="0058588C">
        <w:rPr>
          <w:rFonts w:cs="Arial"/>
          <w:lang w:val="sr-Cyrl-RS"/>
        </w:rPr>
        <w:t xml:space="preserve"> </w:t>
      </w:r>
    </w:p>
    <w:p w:rsidR="00FE3838" w:rsidRPr="00FE3838" w:rsidRDefault="00FE3838" w:rsidP="00FE3838">
      <w:pPr>
        <w:spacing w:before="0"/>
        <w:rPr>
          <w:lang w:val="sr-Cyrl-RS"/>
        </w:rPr>
      </w:pPr>
    </w:p>
    <w:p w:rsidR="00290BFB" w:rsidRPr="0058588C" w:rsidRDefault="00007BED" w:rsidP="00343A18">
      <w:pPr>
        <w:pStyle w:val="KDParagraf"/>
        <w:spacing w:before="0"/>
        <w:rPr>
          <w:rFonts w:eastAsia="Calibri" w:cs="Arial"/>
          <w:lang w:val="sr-Cyrl-RS"/>
        </w:rPr>
      </w:pPr>
      <w:r w:rsidRPr="0058588C">
        <w:rPr>
          <w:rFonts w:eastAsia="Calibri" w:cs="Arial"/>
          <w:lang w:val="sr-Cyrl-RS"/>
        </w:rPr>
        <w:t>Ц</w:t>
      </w:r>
      <w:r w:rsidR="002E41D1" w:rsidRPr="0058588C">
        <w:rPr>
          <w:rFonts w:eastAsia="Calibri" w:cs="Arial"/>
          <w:lang w:val="sr-Cyrl-RS"/>
        </w:rPr>
        <w:t>ена ј</w:t>
      </w:r>
      <w:r w:rsidRPr="0058588C">
        <w:rPr>
          <w:rFonts w:eastAsia="Calibri" w:cs="Arial"/>
          <w:lang w:val="sr-Cyrl-RS"/>
        </w:rPr>
        <w:t>е фиксна за уговорени рок</w:t>
      </w:r>
    </w:p>
    <w:p w:rsidR="009D1961" w:rsidRPr="0058588C" w:rsidRDefault="009D1961" w:rsidP="00343A18">
      <w:pPr>
        <w:pStyle w:val="KDParagraf"/>
        <w:spacing w:before="0"/>
        <w:rPr>
          <w:rFonts w:eastAsia="Calibri" w:cs="Arial"/>
          <w:color w:val="FF0000"/>
          <w:lang w:val="sr-Cyrl-RS"/>
        </w:rPr>
      </w:pPr>
    </w:p>
    <w:p w:rsidR="00343A18" w:rsidRPr="0058588C" w:rsidRDefault="00343A18" w:rsidP="00343A18">
      <w:pPr>
        <w:pStyle w:val="KDParagraf"/>
        <w:spacing w:before="0"/>
        <w:rPr>
          <w:rFonts w:cs="Arial"/>
          <w:b/>
        </w:rPr>
      </w:pPr>
      <w:r w:rsidRPr="0058588C">
        <w:rPr>
          <w:rFonts w:cs="Arial"/>
          <w:b/>
        </w:rPr>
        <w:t>ИЗДАВАЊЕ РАЧУНА И ПЛАЋАЊЕ</w:t>
      </w:r>
    </w:p>
    <w:p w:rsidR="00343A18" w:rsidRPr="0058588C" w:rsidRDefault="00343A18" w:rsidP="00343A18">
      <w:pPr>
        <w:pStyle w:val="KDParagraf"/>
        <w:spacing w:before="0"/>
        <w:rPr>
          <w:rFonts w:cs="Arial"/>
        </w:rPr>
      </w:pPr>
    </w:p>
    <w:p w:rsidR="00343A18" w:rsidRPr="0058588C" w:rsidRDefault="00343A18" w:rsidP="00343A18">
      <w:pPr>
        <w:spacing w:before="0"/>
        <w:jc w:val="center"/>
        <w:rPr>
          <w:rFonts w:cs="Arial"/>
          <w:b/>
        </w:rPr>
      </w:pPr>
      <w:r w:rsidRPr="0058588C">
        <w:rPr>
          <w:rFonts w:cs="Arial"/>
          <w:b/>
        </w:rPr>
        <w:t>Члан 4.</w:t>
      </w:r>
    </w:p>
    <w:p w:rsidR="00343A18" w:rsidRPr="0058588C" w:rsidRDefault="00343A18" w:rsidP="00343A18">
      <w:pPr>
        <w:pStyle w:val="KDParagraf"/>
        <w:spacing w:before="0"/>
        <w:rPr>
          <w:rFonts w:eastAsia="Calibri" w:cs="Arial"/>
        </w:rPr>
      </w:pPr>
      <w:r w:rsidRPr="0058588C">
        <w:rPr>
          <w:rFonts w:eastAsia="Calibri" w:cs="Arial"/>
        </w:rPr>
        <w:t xml:space="preserve">Продавац се обавезује да, по извршеној испоруци добара из члана 1. </w:t>
      </w:r>
      <w:proofErr w:type="gramStart"/>
      <w:r w:rsidRPr="0058588C">
        <w:rPr>
          <w:rFonts w:eastAsia="Calibri" w:cs="Arial"/>
        </w:rPr>
        <w:t>овог</w:t>
      </w:r>
      <w:proofErr w:type="gramEnd"/>
      <w:r w:rsidRPr="0058588C">
        <w:rPr>
          <w:rFonts w:eastAsia="Calibri" w:cs="Arial"/>
        </w:rPr>
        <w:t xml:space="preserve"> Уговора, испостави исправ</w:t>
      </w:r>
      <w:r w:rsidR="00DD7B26" w:rsidRPr="0058588C">
        <w:rPr>
          <w:rFonts w:eastAsia="Calibri" w:cs="Arial"/>
          <w:lang w:val="sr-Cyrl-RS"/>
        </w:rPr>
        <w:t>а</w:t>
      </w:r>
      <w:r w:rsidRPr="0058588C">
        <w:rPr>
          <w:rFonts w:eastAsia="Calibri" w:cs="Arial"/>
        </w:rPr>
        <w:t xml:space="preserve">н </w:t>
      </w:r>
      <w:r w:rsidR="00DD7B26" w:rsidRPr="0058588C">
        <w:rPr>
          <w:rFonts w:eastAsia="Calibri" w:cs="Arial"/>
          <w:lang w:val="sr-Cyrl-RS"/>
        </w:rPr>
        <w:t>рачун</w:t>
      </w:r>
      <w:r w:rsidR="0015141A" w:rsidRPr="0058588C">
        <w:rPr>
          <w:rFonts w:eastAsia="Calibri" w:cs="Arial"/>
        </w:rPr>
        <w:t xml:space="preserve"> директно Купцу</w:t>
      </w:r>
      <w:r w:rsidRPr="0058588C">
        <w:rPr>
          <w:rFonts w:eastAsia="Calibri" w:cs="Arial"/>
        </w:rPr>
        <w:t>, у року од 3 (три) дана, од дана извршене испоруке</w:t>
      </w:r>
      <w:r w:rsidR="00FB51D5" w:rsidRPr="0058588C">
        <w:rPr>
          <w:rFonts w:eastAsia="Calibri" w:cs="Arial"/>
          <w:lang w:val="sr-Cyrl-RS"/>
        </w:rPr>
        <w:t xml:space="preserve"> </w:t>
      </w:r>
      <w:r w:rsidRPr="0058588C">
        <w:rPr>
          <w:rFonts w:cs="Arial"/>
          <w:lang w:val="sr-Latn-CS"/>
        </w:rPr>
        <w:t xml:space="preserve">добара и потписивања </w:t>
      </w:r>
      <w:r w:rsidR="001B42D9" w:rsidRPr="0058588C">
        <w:rPr>
          <w:rFonts w:cs="Arial"/>
          <w:lang w:val="sr-Cyrl-RS"/>
        </w:rPr>
        <w:t>Записника о извршеној испоруци</w:t>
      </w:r>
      <w:r w:rsidR="001B42D9" w:rsidRPr="0058588C">
        <w:rPr>
          <w:rFonts w:cs="Arial"/>
        </w:rPr>
        <w:t xml:space="preserve"> добара</w:t>
      </w:r>
      <w:r w:rsidR="001B42D9" w:rsidRPr="0058588C">
        <w:rPr>
          <w:rFonts w:eastAsia="Calibri" w:cs="Arial"/>
        </w:rPr>
        <w:t xml:space="preserve">, </w:t>
      </w:r>
      <w:r w:rsidRPr="0058588C">
        <w:rPr>
          <w:rFonts w:eastAsia="Calibri" w:cs="Arial"/>
        </w:rPr>
        <w:t xml:space="preserve"> </w:t>
      </w:r>
      <w:r w:rsidR="001B42D9" w:rsidRPr="0058588C">
        <w:rPr>
          <w:rFonts w:eastAsia="Calibri" w:cs="Arial"/>
          <w:lang w:val="sr-Cyrl-RS"/>
        </w:rPr>
        <w:t>који као Прилог 5. чини саставни део овог уговора</w:t>
      </w:r>
    </w:p>
    <w:p w:rsidR="001B42D9" w:rsidRPr="0058588C" w:rsidRDefault="001B42D9" w:rsidP="001B42D9">
      <w:pPr>
        <w:pStyle w:val="KDParagraf"/>
        <w:spacing w:before="0"/>
        <w:rPr>
          <w:rFonts w:cs="Arial"/>
          <w:lang w:val="sr-Cyrl-RS"/>
        </w:rPr>
      </w:pPr>
      <w:r w:rsidRPr="0058588C">
        <w:rPr>
          <w:rFonts w:cs="Arial"/>
        </w:rPr>
        <w:t xml:space="preserve">Рачун мора бити достављен на адресу </w:t>
      </w:r>
      <w:r w:rsidR="00B6427F" w:rsidRPr="0058588C">
        <w:rPr>
          <w:rFonts w:cs="Arial"/>
          <w:lang w:val="sr-Cyrl-RS"/>
        </w:rPr>
        <w:t>Купца</w:t>
      </w:r>
      <w:r w:rsidRPr="0058588C">
        <w:rPr>
          <w:rFonts w:cs="Arial"/>
        </w:rPr>
        <w:t>: Јавно предузеће „Електропривреда Србије</w:t>
      </w:r>
      <w:proofErr w:type="gramStart"/>
      <w:r w:rsidRPr="0058588C">
        <w:rPr>
          <w:rFonts w:cs="Arial"/>
        </w:rPr>
        <w:t>“ Београд</w:t>
      </w:r>
      <w:proofErr w:type="gramEnd"/>
      <w:r w:rsidRPr="0058588C">
        <w:rPr>
          <w:rFonts w:cs="Arial"/>
        </w:rPr>
        <w:t xml:space="preserve">, </w:t>
      </w:r>
      <w:r w:rsidRPr="0058588C">
        <w:rPr>
          <w:rFonts w:cs="Arial"/>
          <w:lang w:val="sr-Cyrl-RS"/>
        </w:rPr>
        <w:t>Царице Милице бр.2</w:t>
      </w:r>
      <w:r w:rsidRPr="0058588C">
        <w:rPr>
          <w:rFonts w:cs="Arial"/>
        </w:rPr>
        <w:t xml:space="preserve">, ПИБ </w:t>
      </w:r>
      <w:r w:rsidRPr="0058588C">
        <w:rPr>
          <w:rFonts w:cs="Arial"/>
          <w:lang w:val="sr-Cyrl-BA"/>
        </w:rPr>
        <w:t>(103920327)</w:t>
      </w:r>
      <w:r w:rsidRPr="0058588C">
        <w:rPr>
          <w:rFonts w:cs="Arial"/>
        </w:rPr>
        <w:t xml:space="preserve">, са обавезним прилогом </w:t>
      </w:r>
      <w:r w:rsidRPr="0058588C">
        <w:rPr>
          <w:rFonts w:cs="Arial"/>
          <w:lang w:val="sr-Cyrl-RS"/>
        </w:rPr>
        <w:t>Записника о извашеној испоруци добара.</w:t>
      </w:r>
    </w:p>
    <w:p w:rsidR="00FB51D5" w:rsidRPr="0058588C" w:rsidRDefault="00FB51D5" w:rsidP="00FB51D5">
      <w:pPr>
        <w:pStyle w:val="KDParagraf"/>
        <w:spacing w:before="0"/>
        <w:rPr>
          <w:rFonts w:cs="Arial"/>
          <w:lang w:val="sr-Cyrl-RS"/>
        </w:rPr>
      </w:pPr>
      <w:r w:rsidRPr="0058588C">
        <w:rPr>
          <w:rFonts w:cs="Arial"/>
          <w:lang w:val="sr-Cyrl-RS"/>
        </w:rPr>
        <w:t>У испостављеном рачун</w:t>
      </w:r>
      <w:r w:rsidR="00290BFB" w:rsidRPr="0058588C">
        <w:rPr>
          <w:rFonts w:cs="Arial"/>
          <w:lang w:val="sr-Cyrl-RS"/>
        </w:rPr>
        <w:t>у и отпремници, Продавац</w:t>
      </w:r>
      <w:r w:rsidRPr="0058588C">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58588C">
        <w:rPr>
          <w:rFonts w:cs="Arial"/>
          <w:lang w:val="sr-Cyrl-RS"/>
        </w:rPr>
        <w:t>Рачуни који</w:t>
      </w:r>
      <w:r w:rsidRPr="0058588C">
        <w:rPr>
          <w:rFonts w:cs="Arial"/>
          <w:lang w:val="sr-Cyrl-RS"/>
        </w:rPr>
        <w:t xml:space="preserve"> не одговарају наведеним тачним називима, ће се </w:t>
      </w:r>
      <w:r w:rsidR="00FE3838">
        <w:rPr>
          <w:rFonts w:cs="Arial"/>
          <w:lang w:val="sr-Cyrl-RS"/>
        </w:rPr>
        <w:t xml:space="preserve">сматрати неисправним. </w:t>
      </w:r>
      <w:r w:rsidRPr="0058588C">
        <w:rPr>
          <w:rFonts w:cs="Arial"/>
          <w:lang w:val="sr-Cyrl-RS"/>
        </w:rPr>
        <w:t>Уколико, због коришћења различитих шифрарника и софтверских решења није могуће у самом рачуну навести горе наведе</w:t>
      </w:r>
      <w:r w:rsidR="00290BFB" w:rsidRPr="0058588C">
        <w:rPr>
          <w:rFonts w:cs="Arial"/>
          <w:lang w:val="sr-Cyrl-RS"/>
        </w:rPr>
        <w:t xml:space="preserve">ни тачан назив, </w:t>
      </w:r>
      <w:r w:rsidR="00290BFB" w:rsidRPr="0058588C">
        <w:rPr>
          <w:rFonts w:cs="Arial"/>
          <w:lang w:val="sr-Cyrl-RS"/>
        </w:rPr>
        <w:lastRenderedPageBreak/>
        <w:t>Продавац</w:t>
      </w:r>
      <w:r w:rsidRPr="0058588C">
        <w:rPr>
          <w:rFonts w:cs="Arial"/>
          <w:lang w:val="sr-Cyrl-RS"/>
        </w:rPr>
        <w:t xml:space="preserve"> је обавезан да уз рачун достави прилог са упоре</w:t>
      </w:r>
      <w:r w:rsidR="00CF0E9D" w:rsidRPr="0058588C">
        <w:rPr>
          <w:rFonts w:cs="Arial"/>
          <w:lang w:val="sr-Cyrl-RS"/>
        </w:rPr>
        <w:t>дним прегледом назива из рачуна</w:t>
      </w:r>
      <w:r w:rsidRPr="0058588C">
        <w:rPr>
          <w:rFonts w:cs="Arial"/>
          <w:lang w:val="sr-Cyrl-RS"/>
        </w:rPr>
        <w:t xml:space="preserve"> са захтеваним називима из конкурсне документације и прихваћене понуде.</w:t>
      </w:r>
    </w:p>
    <w:p w:rsidR="00343A18" w:rsidRPr="0058588C" w:rsidRDefault="002E41D1" w:rsidP="00343A18">
      <w:pPr>
        <w:pStyle w:val="KDParagraf"/>
        <w:spacing w:before="0"/>
        <w:rPr>
          <w:rFonts w:cs="Arial"/>
          <w:i/>
          <w:lang w:val="sr-Cyrl-RS"/>
        </w:rPr>
      </w:pPr>
      <w:r w:rsidRPr="0058588C">
        <w:rPr>
          <w:rFonts w:cs="Arial"/>
          <w:lang w:val="sr-Cyrl-RS"/>
        </w:rPr>
        <w:t xml:space="preserve">Купац  се обавезује да у року од 45 дана од пријема исправног рачуна са обострано потписаним  Записником о квалитативном и квантитативном пријему ,изврши плаћање </w:t>
      </w:r>
      <w:r w:rsidR="00B6427F" w:rsidRPr="0058588C">
        <w:rPr>
          <w:rFonts w:cs="Arial"/>
          <w:lang w:val="sr-Cyrl-RS"/>
        </w:rPr>
        <w:t xml:space="preserve">Продавцу </w:t>
      </w:r>
      <w:r w:rsidRPr="0058588C">
        <w:rPr>
          <w:rFonts w:cs="Arial"/>
          <w:lang w:val="sr-Cyrl-RS"/>
        </w:rPr>
        <w:t xml:space="preserve">на текући </w:t>
      </w:r>
      <w:r w:rsidR="00F8648A" w:rsidRPr="0058588C">
        <w:rPr>
          <w:rFonts w:cs="Arial"/>
          <w:lang w:val="sr-Cyrl-RS"/>
        </w:rPr>
        <w:t>рачун   _______________</w:t>
      </w:r>
      <w:r w:rsidRPr="0058588C">
        <w:rPr>
          <w:rFonts w:cs="Arial"/>
          <w:lang w:val="sr-Cyrl-RS"/>
        </w:rPr>
        <w:t xml:space="preserve">код </w:t>
      </w:r>
      <w:r w:rsidR="00B6427F" w:rsidRPr="0058588C">
        <w:rPr>
          <w:rFonts w:cs="Arial"/>
          <w:lang w:val="sr-Cyrl-RS"/>
        </w:rPr>
        <w:t xml:space="preserve">______ </w:t>
      </w:r>
      <w:r w:rsidRPr="0058588C">
        <w:rPr>
          <w:rFonts w:cs="Arial"/>
          <w:lang w:val="sr-Cyrl-RS"/>
        </w:rPr>
        <w:t>банке.</w:t>
      </w:r>
    </w:p>
    <w:p w:rsidR="00D72638" w:rsidRPr="0058588C" w:rsidRDefault="00D72638" w:rsidP="00D72638">
      <w:pPr>
        <w:rPr>
          <w:lang w:val="sr-Cyrl-RS"/>
        </w:rPr>
      </w:pPr>
      <w:r w:rsidRPr="0058588C">
        <w:rPr>
          <w:rFonts w:cs="Arial"/>
          <w:lang w:val="sr-Cyrl-CS"/>
        </w:rPr>
        <w:t>Сва плаћања Продавцу се врше у динарима уплатом на његов рачун</w:t>
      </w:r>
      <w:r w:rsidR="001176C7">
        <w:rPr>
          <w:rFonts w:cs="Arial"/>
          <w:lang w:val="sr-Cyrl-CS"/>
        </w:rPr>
        <w:t>.</w:t>
      </w:r>
      <w:r w:rsidRPr="0058588C">
        <w:rPr>
          <w:rFonts w:cs="Arial"/>
          <w:lang w:val="sr-Cyrl-CS"/>
        </w:rPr>
        <w:t xml:space="preserve">  </w:t>
      </w:r>
    </w:p>
    <w:p w:rsidR="00343A18" w:rsidRPr="0058588C" w:rsidRDefault="00343A18" w:rsidP="00343A18">
      <w:pPr>
        <w:pStyle w:val="KDParagraf"/>
        <w:spacing w:before="0"/>
        <w:rPr>
          <w:rFonts w:cs="Arial"/>
          <w:color w:val="00B0F0"/>
        </w:rPr>
      </w:pPr>
    </w:p>
    <w:p w:rsidR="00343A18" w:rsidRPr="0058588C" w:rsidRDefault="00343A18" w:rsidP="00343A18">
      <w:pPr>
        <w:pStyle w:val="KDParagraf"/>
        <w:spacing w:before="0"/>
        <w:rPr>
          <w:rFonts w:cs="Arial"/>
          <w:b/>
        </w:rPr>
      </w:pPr>
      <w:r w:rsidRPr="0058588C">
        <w:rPr>
          <w:rFonts w:cs="Arial"/>
          <w:b/>
        </w:rPr>
        <w:t>РОК И МЕСТО ИСПОРУКЕ</w:t>
      </w:r>
    </w:p>
    <w:p w:rsidR="00343A18" w:rsidRPr="0058588C" w:rsidRDefault="00343A18" w:rsidP="00343A18">
      <w:pPr>
        <w:pStyle w:val="KDParagraf"/>
        <w:spacing w:before="0"/>
        <w:rPr>
          <w:rFonts w:cs="Arial"/>
          <w:b/>
          <w:color w:val="00B0F0"/>
        </w:rPr>
      </w:pPr>
    </w:p>
    <w:p w:rsidR="00343A18" w:rsidRPr="0058588C" w:rsidRDefault="00343A18" w:rsidP="00343A18">
      <w:pPr>
        <w:spacing w:before="0"/>
        <w:jc w:val="center"/>
        <w:rPr>
          <w:rFonts w:cs="Arial"/>
          <w:b/>
        </w:rPr>
      </w:pPr>
      <w:r w:rsidRPr="0058588C">
        <w:rPr>
          <w:rFonts w:cs="Arial"/>
          <w:b/>
        </w:rPr>
        <w:t>Члан 5.</w:t>
      </w:r>
    </w:p>
    <w:p w:rsidR="00C63944" w:rsidRPr="0058588C" w:rsidRDefault="00343A18" w:rsidP="0015141A">
      <w:pPr>
        <w:pStyle w:val="KDParagraf"/>
        <w:spacing w:before="0"/>
        <w:rPr>
          <w:rFonts w:cs="Arial"/>
          <w:lang w:val="sr-Cyrl-RS"/>
        </w:rPr>
      </w:pPr>
      <w:r w:rsidRPr="0058588C">
        <w:rPr>
          <w:rFonts w:cs="Arial"/>
        </w:rPr>
        <w:t>Продавац се обавезује да испоруку предмета Уговора изврши у року од</w:t>
      </w:r>
      <w:r w:rsidRPr="0058588C">
        <w:rPr>
          <w:rFonts w:cs="Arial"/>
          <w:color w:val="00B0F0"/>
        </w:rPr>
        <w:t xml:space="preserve"> </w:t>
      </w:r>
      <w:r w:rsidR="00F8648A" w:rsidRPr="0058588C">
        <w:rPr>
          <w:rFonts w:cs="Arial"/>
          <w:lang w:val="sr-Cyrl-RS"/>
        </w:rPr>
        <w:t>2</w:t>
      </w:r>
      <w:r w:rsidR="00F8648A" w:rsidRPr="0058588C">
        <w:rPr>
          <w:rFonts w:cs="Arial"/>
        </w:rPr>
        <w:t xml:space="preserve"> </w:t>
      </w:r>
      <w:r w:rsidRPr="0058588C">
        <w:rPr>
          <w:rFonts w:cs="Arial"/>
        </w:rPr>
        <w:t>дана</w:t>
      </w:r>
      <w:r w:rsidR="0058588C" w:rsidRPr="0058588C">
        <w:rPr>
          <w:rFonts w:cs="Arial"/>
          <w:lang w:val="sr-Cyrl-RS"/>
        </w:rPr>
        <w:t xml:space="preserve"> </w:t>
      </w:r>
      <w:r w:rsidRPr="0058588C">
        <w:rPr>
          <w:rFonts w:cs="Arial"/>
        </w:rPr>
        <w:t xml:space="preserve">(број </w:t>
      </w:r>
      <w:proofErr w:type="gramStart"/>
      <w:r w:rsidRPr="0058588C">
        <w:rPr>
          <w:rFonts w:cs="Arial"/>
        </w:rPr>
        <w:t>дана )</w:t>
      </w:r>
      <w:proofErr w:type="gramEnd"/>
      <w:r w:rsidRPr="0058588C">
        <w:rPr>
          <w:rFonts w:cs="Arial"/>
        </w:rPr>
        <w:t xml:space="preserve"> од дана ступања Уговора на снагу</w:t>
      </w:r>
      <w:r w:rsidR="0058588C" w:rsidRPr="0058588C">
        <w:rPr>
          <w:rFonts w:cs="Arial"/>
          <w:lang w:val="sr-Cyrl-RS"/>
        </w:rPr>
        <w:t>.</w:t>
      </w:r>
    </w:p>
    <w:p w:rsidR="007C35E2" w:rsidRPr="0058588C" w:rsidRDefault="0038113A" w:rsidP="00343A18">
      <w:pPr>
        <w:pStyle w:val="KDParagraf"/>
        <w:spacing w:before="0"/>
        <w:rPr>
          <w:rFonts w:cs="Arial"/>
          <w:lang w:val="sr-Cyrl-RS"/>
        </w:rPr>
      </w:pPr>
      <w:r w:rsidRPr="0058588C">
        <w:rPr>
          <w:rFonts w:cs="Arial"/>
          <w:lang w:val="sr-Cyrl-RS"/>
        </w:rPr>
        <w:t>Продавац се обавезује да н</w:t>
      </w:r>
      <w:r w:rsidR="007C35E2" w:rsidRPr="0058588C">
        <w:rPr>
          <w:rFonts w:cs="Arial"/>
          <w:lang w:val="sr-Cyrl-RS"/>
        </w:rPr>
        <w:t>ајав</w:t>
      </w:r>
      <w:r w:rsidRPr="0058588C">
        <w:rPr>
          <w:rFonts w:cs="Arial"/>
          <w:lang w:val="sr-Cyrl-RS"/>
        </w:rPr>
        <w:t>и</w:t>
      </w:r>
      <w:r w:rsidR="007C35E2" w:rsidRPr="0058588C">
        <w:rPr>
          <w:rFonts w:cs="Arial"/>
          <w:lang w:val="sr-Cyrl-RS"/>
        </w:rPr>
        <w:t xml:space="preserve"> </w:t>
      </w:r>
      <w:r w:rsidRPr="0058588C">
        <w:rPr>
          <w:rFonts w:cs="Arial"/>
          <w:lang w:val="sr-Cyrl-RS"/>
        </w:rPr>
        <w:t>испоруку добара из члана 1.</w:t>
      </w:r>
      <w:r w:rsidR="0058588C" w:rsidRPr="0058588C">
        <w:rPr>
          <w:rFonts w:cs="Arial"/>
          <w:lang w:val="sr-Cyrl-RS"/>
        </w:rPr>
        <w:t xml:space="preserve"> </w:t>
      </w:r>
      <w:r w:rsidRPr="0058588C">
        <w:rPr>
          <w:rFonts w:cs="Arial"/>
          <w:lang w:val="sr-Cyrl-RS"/>
        </w:rPr>
        <w:t xml:space="preserve">уговора </w:t>
      </w:r>
      <w:r w:rsidR="007C35E2" w:rsidRPr="0058588C">
        <w:rPr>
          <w:rFonts w:cs="Arial"/>
          <w:lang w:val="sr-Cyrl-RS"/>
        </w:rPr>
        <w:t>извршити на __________________________ минимум _____ дана од дана планиране испоруке.</w:t>
      </w:r>
    </w:p>
    <w:p w:rsidR="00C63944" w:rsidRPr="0058588C" w:rsidRDefault="00C63944" w:rsidP="00343A18">
      <w:pPr>
        <w:pStyle w:val="KDParagraf"/>
        <w:spacing w:before="0"/>
        <w:rPr>
          <w:rFonts w:eastAsia="Calibri" w:cs="Arial"/>
          <w:lang w:val="sr-Cyrl-RS"/>
        </w:rPr>
      </w:pPr>
    </w:p>
    <w:p w:rsidR="00343A18" w:rsidRPr="0058588C" w:rsidRDefault="00343A18" w:rsidP="00343A18">
      <w:pPr>
        <w:pStyle w:val="KDParagraf"/>
        <w:spacing w:before="0"/>
        <w:rPr>
          <w:rFonts w:cs="Arial"/>
        </w:rPr>
      </w:pPr>
      <w:r w:rsidRPr="0058588C">
        <w:rPr>
          <w:rFonts w:cs="Arial"/>
        </w:rPr>
        <w:t>Место испоруке је на адреси</w:t>
      </w:r>
      <w:r w:rsidR="00C63944" w:rsidRPr="0058588C">
        <w:rPr>
          <w:rFonts w:cs="Arial"/>
          <w:lang w:val="sr-Cyrl-RS"/>
        </w:rPr>
        <w:t xml:space="preserve"> Купца,</w:t>
      </w:r>
      <w:r w:rsidRPr="0058588C">
        <w:rPr>
          <w:rFonts w:cs="Arial"/>
        </w:rPr>
        <w:t xml:space="preserve"> </w:t>
      </w:r>
      <w:r w:rsidR="0015141A" w:rsidRPr="0058588C">
        <w:rPr>
          <w:rFonts w:cs="Arial"/>
          <w:lang w:val="sr-Cyrl-RS"/>
        </w:rPr>
        <w:t>Балканска 13, магацин</w:t>
      </w:r>
      <w:r w:rsidR="00C63944" w:rsidRPr="0058588C">
        <w:rPr>
          <w:rFonts w:cs="Arial"/>
          <w:lang w:val="sr-Cyrl-RS"/>
        </w:rPr>
        <w:t>.</w:t>
      </w:r>
      <w:r w:rsidR="0015141A" w:rsidRPr="0058588C">
        <w:rPr>
          <w:rFonts w:cs="Arial"/>
          <w:lang w:val="sr-Cyrl-RS"/>
        </w:rPr>
        <w:t xml:space="preserve"> </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C63944" w:rsidRPr="0058588C">
        <w:rPr>
          <w:rFonts w:cs="Arial"/>
          <w:lang w:val="sr-Cyrl-RS"/>
        </w:rPr>
        <w:t>Купца</w:t>
      </w:r>
      <w:r w:rsidRPr="0058588C">
        <w:rPr>
          <w:rFonts w:cs="Arial"/>
        </w:rPr>
        <w:t xml:space="preserve">. </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C63944" w:rsidRPr="0058588C">
        <w:rPr>
          <w:rFonts w:cs="Arial"/>
          <w:lang w:val="sr-Cyrl-RS"/>
        </w:rPr>
        <w:t>К</w:t>
      </w:r>
      <w:r w:rsidR="00F8648A" w:rsidRPr="0058588C">
        <w:rPr>
          <w:rFonts w:cs="Arial"/>
          <w:lang w:val="sr-Cyrl-RS"/>
        </w:rPr>
        <w:t>у</w:t>
      </w:r>
      <w:r w:rsidR="00C63944" w:rsidRPr="0058588C">
        <w:rPr>
          <w:rFonts w:cs="Arial"/>
          <w:lang w:val="sr-Cyrl-RS"/>
        </w:rPr>
        <w:t>пца</w:t>
      </w:r>
      <w:r w:rsidRPr="0058588C">
        <w:rPr>
          <w:rFonts w:cs="Arial"/>
        </w:rPr>
        <w:t xml:space="preserve"> врши у времену </w:t>
      </w:r>
      <w:proofErr w:type="gramStart"/>
      <w:r w:rsidRPr="0058588C">
        <w:rPr>
          <w:rFonts w:cs="Arial"/>
        </w:rPr>
        <w:t>од  08:00</w:t>
      </w:r>
      <w:proofErr w:type="gramEnd"/>
      <w:r w:rsidRPr="0058588C">
        <w:rPr>
          <w:rFonts w:cs="Arial"/>
        </w:rPr>
        <w:t xml:space="preserve"> до 14:00 часова, а  у свему у  складу са инструкцијама и захтевима Купца. </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Евентуално настала штета приликом транспорта предметних добара до места испоруке пада на терет Продавца.</w:t>
      </w:r>
    </w:p>
    <w:p w:rsidR="00C63944" w:rsidRPr="0058588C" w:rsidRDefault="00C63944" w:rsidP="00343A18">
      <w:pPr>
        <w:pStyle w:val="KDParagraf"/>
        <w:spacing w:before="0"/>
        <w:rPr>
          <w:rFonts w:cs="Arial"/>
        </w:rPr>
      </w:pPr>
    </w:p>
    <w:p w:rsidR="00343A18" w:rsidRPr="0058588C" w:rsidRDefault="00343A18" w:rsidP="00343A18">
      <w:pPr>
        <w:pStyle w:val="KDParagraf"/>
        <w:spacing w:before="0"/>
        <w:rPr>
          <w:rFonts w:cs="Arial"/>
          <w:color w:val="00B0F0"/>
          <w:lang w:val="sr-Cyrl-BA"/>
        </w:rPr>
      </w:pPr>
      <w:r w:rsidRPr="0058588C">
        <w:rPr>
          <w:rFonts w:cs="Arial"/>
        </w:rPr>
        <w:t>У случају да Продавац не изврши испоруку добара у уговореном/им року/овима, Купац има право на наплату уговорне казне</w:t>
      </w:r>
      <w:r w:rsidRPr="0058588C">
        <w:rPr>
          <w:rFonts w:cs="Arial"/>
          <w:color w:val="00B0F0"/>
        </w:rPr>
        <w:t xml:space="preserve"> </w:t>
      </w:r>
      <w:r w:rsidRPr="0058588C">
        <w:rPr>
          <w:rFonts w:cs="Arial"/>
        </w:rPr>
        <w:t xml:space="preserve">и </w:t>
      </w:r>
      <w:r w:rsidRPr="0058588C">
        <w:rPr>
          <w:rFonts w:cs="Arial"/>
          <w:lang w:val="sr-Cyrl-BA"/>
        </w:rPr>
        <w:t>бланко соло менице</w:t>
      </w:r>
      <w:r w:rsidRPr="0058588C">
        <w:rPr>
          <w:rFonts w:cs="Arial"/>
        </w:rPr>
        <w:t xml:space="preserve"> за добро извршење посла у целости, као и право на раскид Уговора.</w:t>
      </w:r>
    </w:p>
    <w:p w:rsidR="00343A18" w:rsidRPr="0058588C" w:rsidRDefault="00343A18" w:rsidP="007C35E2">
      <w:pPr>
        <w:pStyle w:val="KDParagraf"/>
        <w:spacing w:before="0"/>
        <w:rPr>
          <w:rFonts w:eastAsia="Calibri" w:cs="Arial"/>
          <w:color w:val="00B0F0"/>
        </w:rPr>
      </w:pPr>
    </w:p>
    <w:p w:rsidR="00FE2E6D" w:rsidRPr="0058588C" w:rsidRDefault="00FE2E6D" w:rsidP="007C35E2">
      <w:pPr>
        <w:pStyle w:val="KDParagraf"/>
        <w:spacing w:before="0"/>
        <w:rPr>
          <w:rFonts w:eastAsia="Calibri" w:cs="Arial"/>
          <w:color w:val="00B0F0"/>
        </w:rPr>
      </w:pPr>
    </w:p>
    <w:p w:rsidR="00343A18" w:rsidRDefault="00343A18" w:rsidP="00343A18">
      <w:pPr>
        <w:spacing w:before="0"/>
        <w:rPr>
          <w:rFonts w:cs="Arial"/>
          <w:b/>
        </w:rPr>
      </w:pPr>
      <w:r w:rsidRPr="0058588C">
        <w:rPr>
          <w:rFonts w:cs="Arial"/>
          <w:b/>
        </w:rPr>
        <w:t>КВАЛИТАТИВНИ И КВАНТИТАТИВНИ ПРИЈЕМ</w:t>
      </w:r>
    </w:p>
    <w:p w:rsidR="00521AD8" w:rsidRPr="0058588C" w:rsidRDefault="00521AD8" w:rsidP="00343A18">
      <w:pPr>
        <w:spacing w:before="0"/>
        <w:rPr>
          <w:rFonts w:cs="Arial"/>
          <w:b/>
        </w:rPr>
      </w:pPr>
    </w:p>
    <w:p w:rsidR="00343A18" w:rsidRPr="0058588C" w:rsidRDefault="00343A18" w:rsidP="00343A18">
      <w:pPr>
        <w:spacing w:before="0"/>
        <w:jc w:val="center"/>
        <w:rPr>
          <w:rFonts w:cs="Arial"/>
          <w:b/>
        </w:rPr>
      </w:pPr>
      <w:r w:rsidRPr="0058588C">
        <w:rPr>
          <w:rFonts w:cs="Arial"/>
          <w:b/>
        </w:rPr>
        <w:t>Члан 6.</w:t>
      </w:r>
    </w:p>
    <w:p w:rsidR="00396C69" w:rsidRPr="0058588C" w:rsidRDefault="00343A18" w:rsidP="00343A18">
      <w:pPr>
        <w:spacing w:before="0"/>
        <w:rPr>
          <w:rFonts w:cs="Arial"/>
          <w:b/>
        </w:rPr>
      </w:pPr>
      <w:r w:rsidRPr="0058588C">
        <w:rPr>
          <w:rFonts w:cs="Arial"/>
          <w:b/>
        </w:rPr>
        <w:t>Квантитативни пријем</w:t>
      </w:r>
    </w:p>
    <w:p w:rsidR="00343A18" w:rsidRPr="0058588C" w:rsidRDefault="00343A18" w:rsidP="00343A18">
      <w:pPr>
        <w:pStyle w:val="KDParagraf"/>
        <w:spacing w:before="0"/>
        <w:rPr>
          <w:rFonts w:cs="Arial"/>
          <w:lang w:val="ru-RU"/>
        </w:rPr>
      </w:pPr>
      <w:r w:rsidRPr="0058588C">
        <w:rPr>
          <w:rFonts w:cs="Arial"/>
          <w:lang w:val="ru-RU"/>
        </w:rPr>
        <w:t>Продавац се обавезује да писаним путем</w:t>
      </w:r>
      <w:r w:rsidR="00B938F0" w:rsidRPr="0058588C">
        <w:rPr>
          <w:rFonts w:cs="Arial"/>
          <w:lang w:val="ru-RU"/>
        </w:rPr>
        <w:t xml:space="preserve"> или путем електронске поште</w:t>
      </w:r>
      <w:r w:rsidRPr="0058588C">
        <w:rPr>
          <w:rFonts w:cs="Arial"/>
          <w:lang w:val="ru-RU"/>
        </w:rPr>
        <w:t xml:space="preserve"> обавести Купца о тачном датуму испоруке најмање</w:t>
      </w:r>
      <w:r w:rsidR="007C6E27" w:rsidRPr="0058588C">
        <w:rPr>
          <w:rFonts w:cs="Arial"/>
          <w:lang w:val="ru-RU"/>
        </w:rPr>
        <w:t xml:space="preserve"> </w:t>
      </w:r>
      <w:r w:rsidR="00B938F0" w:rsidRPr="0058588C">
        <w:rPr>
          <w:rFonts w:cs="Arial"/>
          <w:lang w:val="ru-RU"/>
        </w:rPr>
        <w:t xml:space="preserve">2 </w:t>
      </w:r>
      <w:r w:rsidRPr="0058588C">
        <w:rPr>
          <w:rFonts w:cs="Arial"/>
          <w:lang w:val="sr-Cyrl-BA"/>
        </w:rPr>
        <w:t>(број дана)</w:t>
      </w:r>
      <w:r w:rsidRPr="0058588C">
        <w:rPr>
          <w:rFonts w:cs="Arial"/>
          <w:lang w:val="ru-RU"/>
        </w:rPr>
        <w:t xml:space="preserve"> радна дана пре планираног датума испоруке.</w:t>
      </w:r>
    </w:p>
    <w:p w:rsidR="00343A18" w:rsidRPr="0058588C" w:rsidRDefault="00343A18" w:rsidP="00343A18">
      <w:pPr>
        <w:pStyle w:val="KDParagraf"/>
        <w:spacing w:before="0"/>
        <w:rPr>
          <w:rFonts w:cs="Arial"/>
        </w:rPr>
      </w:pPr>
      <w:r w:rsidRPr="0058588C">
        <w:rPr>
          <w:rFonts w:cs="Arial"/>
        </w:rPr>
        <w:t xml:space="preserve">Обавештење из претходног </w:t>
      </w:r>
      <w:proofErr w:type="gramStart"/>
      <w:r w:rsidRPr="0058588C">
        <w:rPr>
          <w:rFonts w:cs="Arial"/>
        </w:rPr>
        <w:t>става  садржи</w:t>
      </w:r>
      <w:proofErr w:type="gramEnd"/>
      <w:r w:rsidRPr="0058588C">
        <w:rPr>
          <w:rFonts w:cs="Arial"/>
        </w:rPr>
        <w:t xml:space="preserve">  следеће податке: број Уговора,</w:t>
      </w:r>
      <w:r w:rsidR="0058588C" w:rsidRPr="0058588C">
        <w:rPr>
          <w:rFonts w:cs="Arial"/>
          <w:lang w:val="sr-Cyrl-RS"/>
        </w:rPr>
        <w:t xml:space="preserve"> број Партије,</w:t>
      </w:r>
      <w:r w:rsidRPr="0058588C">
        <w:rPr>
          <w:rFonts w:cs="Arial"/>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396C69" w:rsidRPr="0058588C">
        <w:rPr>
          <w:rFonts w:cs="Arial"/>
          <w:lang w:val="sr-Cyrl-RS"/>
        </w:rPr>
        <w:t>Купца</w:t>
      </w:r>
      <w:r w:rsidRPr="0058588C">
        <w:rPr>
          <w:rFonts w:cs="Arial"/>
        </w:rPr>
        <w:t xml:space="preserve">. </w:t>
      </w:r>
    </w:p>
    <w:p w:rsidR="00343A18" w:rsidRPr="0058588C" w:rsidRDefault="00343A18" w:rsidP="00343A18">
      <w:pPr>
        <w:pStyle w:val="KDParagraf"/>
        <w:spacing w:before="0"/>
        <w:rPr>
          <w:rFonts w:cs="Arial"/>
        </w:rPr>
      </w:pPr>
      <w:r w:rsidRPr="0058588C">
        <w:rPr>
          <w:rFonts w:cs="Arial"/>
        </w:rPr>
        <w:t>Купац је дужан да, у складу са обавештењем Продавца, организује благовремено преузимање добра у времену од 08</w:t>
      </w:r>
      <w:proofErr w:type="gramStart"/>
      <w:r w:rsidRPr="0058588C">
        <w:rPr>
          <w:rFonts w:cs="Arial"/>
        </w:rPr>
        <w:t>,00</w:t>
      </w:r>
      <w:proofErr w:type="gramEnd"/>
      <w:r w:rsidRPr="0058588C">
        <w:rPr>
          <w:rFonts w:cs="Arial"/>
        </w:rPr>
        <w:t xml:space="preserve"> до 14,00 часова.</w:t>
      </w:r>
    </w:p>
    <w:p w:rsidR="00343A18" w:rsidRPr="0058588C" w:rsidRDefault="00343A18" w:rsidP="00343A18">
      <w:pPr>
        <w:pStyle w:val="KDParagraf"/>
        <w:spacing w:before="0"/>
        <w:rPr>
          <w:rFonts w:cs="Arial"/>
        </w:rPr>
      </w:pPr>
      <w:r w:rsidRPr="0058588C">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58588C">
        <w:rPr>
          <w:rFonts w:cs="Arial"/>
          <w:lang w:val="sr-Cyrl-RS"/>
        </w:rPr>
        <w:t xml:space="preserve"> </w:t>
      </w:r>
      <w:r w:rsidRPr="0058588C">
        <w:rPr>
          <w:rFonts w:cs="Arial"/>
        </w:rPr>
        <w:t>и</w:t>
      </w:r>
      <w:r w:rsidR="00F2064D" w:rsidRPr="0058588C">
        <w:rPr>
          <w:rFonts w:cs="Arial"/>
          <w:lang w:val="sr-Cyrl-RS"/>
        </w:rPr>
        <w:t xml:space="preserve"> </w:t>
      </w:r>
      <w:r w:rsidRPr="0058588C">
        <w:rPr>
          <w:rFonts w:cs="Arial"/>
        </w:rPr>
        <w:t>провером</w:t>
      </w:r>
      <w:r w:rsidRPr="0058588C">
        <w:rPr>
          <w:rFonts w:cs="Arial"/>
          <w:lang w:val="sr-Latn-CS"/>
        </w:rPr>
        <w:t>:</w:t>
      </w:r>
    </w:p>
    <w:p w:rsidR="00343A18" w:rsidRPr="0058588C" w:rsidRDefault="00343A18" w:rsidP="00343A18">
      <w:pPr>
        <w:pStyle w:val="KDNabrajanje"/>
        <w:spacing w:before="0"/>
        <w:rPr>
          <w:rFonts w:cs="Arial"/>
        </w:rPr>
      </w:pPr>
      <w:r w:rsidRPr="0058588C">
        <w:rPr>
          <w:rFonts w:cs="Arial"/>
        </w:rPr>
        <w:t>да ли је испоручена уговорена  количина</w:t>
      </w:r>
    </w:p>
    <w:p w:rsidR="00343A18" w:rsidRPr="0058588C" w:rsidRDefault="00343A18" w:rsidP="00343A18">
      <w:pPr>
        <w:pStyle w:val="KDNabrajanje"/>
        <w:spacing w:before="0"/>
        <w:rPr>
          <w:rFonts w:cs="Arial"/>
        </w:rPr>
      </w:pPr>
      <w:r w:rsidRPr="0058588C">
        <w:rPr>
          <w:rFonts w:cs="Arial"/>
        </w:rPr>
        <w:t>да ли су добра испоручена у оригиналном паковању</w:t>
      </w:r>
    </w:p>
    <w:p w:rsidR="00343A18" w:rsidRPr="0058588C" w:rsidRDefault="00343A18" w:rsidP="00343A18">
      <w:pPr>
        <w:pStyle w:val="KDNabrajanje"/>
        <w:spacing w:before="0"/>
        <w:rPr>
          <w:rFonts w:cs="Arial"/>
        </w:rPr>
      </w:pPr>
      <w:r w:rsidRPr="0058588C">
        <w:rPr>
          <w:rFonts w:cs="Arial"/>
        </w:rPr>
        <w:t>да ли су добра без видљивог оштећења</w:t>
      </w:r>
    </w:p>
    <w:p w:rsidR="00343A18" w:rsidRPr="0058588C" w:rsidRDefault="00343A18" w:rsidP="00343A18">
      <w:pPr>
        <w:pStyle w:val="KDNabrajanje"/>
        <w:spacing w:before="0"/>
        <w:rPr>
          <w:rFonts w:cs="Arial"/>
        </w:rPr>
      </w:pPr>
      <w:r w:rsidRPr="0058588C">
        <w:rPr>
          <w:rFonts w:cs="Arial"/>
        </w:rPr>
        <w:t>да ли је уз испоручена добра достављена комплетна пратећа документација наведена у конкурсној документацији.</w:t>
      </w:r>
    </w:p>
    <w:p w:rsidR="00343A18" w:rsidRPr="0058588C" w:rsidRDefault="00343A18" w:rsidP="00343A18">
      <w:pPr>
        <w:pStyle w:val="KDParagraf"/>
        <w:spacing w:before="0"/>
        <w:rPr>
          <w:rFonts w:cs="Arial"/>
          <w:lang w:val="sr-Cyrl-BA"/>
        </w:rPr>
      </w:pPr>
      <w:r w:rsidRPr="0058588C">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00B35302" w:rsidRPr="0058588C">
        <w:rPr>
          <w:rFonts w:cs="Arial"/>
          <w:lang w:val="ru-RU"/>
        </w:rPr>
        <w:t>,</w:t>
      </w:r>
      <w:r w:rsidRPr="0058588C">
        <w:rPr>
          <w:rFonts w:cs="Arial"/>
        </w:rPr>
        <w:t xml:space="preserve"> а</w:t>
      </w:r>
      <w:r w:rsidRPr="0058588C">
        <w:rPr>
          <w:rFonts w:cs="Arial"/>
          <w:lang w:val="ru-RU"/>
        </w:rPr>
        <w:t xml:space="preserve"> док се </w:t>
      </w:r>
      <w:r w:rsidRPr="0058588C">
        <w:rPr>
          <w:rFonts w:cs="Arial"/>
        </w:rPr>
        <w:t xml:space="preserve">ти недостаци не </w:t>
      </w:r>
      <w:r w:rsidRPr="0058588C">
        <w:rPr>
          <w:rFonts w:cs="Arial"/>
          <w:lang w:val="ru-RU"/>
        </w:rPr>
        <w:t>отклон</w:t>
      </w:r>
      <w:r w:rsidRPr="0058588C">
        <w:rPr>
          <w:rFonts w:cs="Arial"/>
        </w:rPr>
        <w:t>е</w:t>
      </w:r>
      <w:r w:rsidRPr="0058588C">
        <w:rPr>
          <w:rFonts w:cs="Arial"/>
          <w:lang w:val="ru-RU"/>
        </w:rPr>
        <w:t xml:space="preserve">, </w:t>
      </w:r>
      <w:r w:rsidRPr="0058588C">
        <w:rPr>
          <w:rFonts w:cs="Arial"/>
        </w:rPr>
        <w:t xml:space="preserve">сматраће се да </w:t>
      </w:r>
      <w:r w:rsidRPr="0058588C">
        <w:rPr>
          <w:rFonts w:cs="Arial"/>
          <w:lang w:val="ru-RU"/>
        </w:rPr>
        <w:t>испорук</w:t>
      </w:r>
      <w:r w:rsidRPr="0058588C">
        <w:rPr>
          <w:rFonts w:cs="Arial"/>
        </w:rPr>
        <w:t>а</w:t>
      </w:r>
      <w:r w:rsidRPr="0058588C">
        <w:rPr>
          <w:rFonts w:cs="Arial"/>
          <w:lang w:val="ru-RU"/>
        </w:rPr>
        <w:t xml:space="preserve"> није </w:t>
      </w:r>
      <w:r w:rsidRPr="0058588C">
        <w:rPr>
          <w:rFonts w:cs="Arial"/>
        </w:rPr>
        <w:t>извршена у року</w:t>
      </w:r>
      <w:r w:rsidRPr="0058588C">
        <w:rPr>
          <w:rFonts w:cs="Arial"/>
          <w:lang w:val="ru-RU"/>
        </w:rPr>
        <w:t xml:space="preserve">. </w:t>
      </w:r>
    </w:p>
    <w:p w:rsidR="00343A18" w:rsidRPr="0058588C" w:rsidRDefault="00343A18" w:rsidP="00343A18">
      <w:pPr>
        <w:spacing w:before="0"/>
        <w:rPr>
          <w:rFonts w:cs="Arial"/>
          <w:b/>
        </w:rPr>
      </w:pPr>
    </w:p>
    <w:p w:rsidR="00343A18" w:rsidRPr="0058588C" w:rsidRDefault="00343A18" w:rsidP="00343A18">
      <w:pPr>
        <w:spacing w:before="0"/>
        <w:jc w:val="center"/>
        <w:rPr>
          <w:rFonts w:cs="Arial"/>
          <w:b/>
        </w:rPr>
      </w:pPr>
      <w:r w:rsidRPr="0058588C">
        <w:rPr>
          <w:rFonts w:cs="Arial"/>
          <w:b/>
        </w:rPr>
        <w:t>Члан 7.</w:t>
      </w:r>
    </w:p>
    <w:p w:rsidR="00B35302" w:rsidRPr="0058588C" w:rsidRDefault="00343A18" w:rsidP="00343A18">
      <w:pPr>
        <w:spacing w:before="0"/>
        <w:rPr>
          <w:rFonts w:cs="Arial"/>
          <w:b/>
        </w:rPr>
      </w:pPr>
      <w:r w:rsidRPr="0058588C">
        <w:rPr>
          <w:rFonts w:cs="Arial"/>
          <w:b/>
        </w:rPr>
        <w:t>Квалитативни пријем</w:t>
      </w:r>
    </w:p>
    <w:p w:rsidR="00343A18" w:rsidRPr="0058588C" w:rsidRDefault="00343A18" w:rsidP="00343A18">
      <w:pPr>
        <w:tabs>
          <w:tab w:val="left" w:pos="9090"/>
        </w:tabs>
        <w:rPr>
          <w:rFonts w:cs="Arial"/>
          <w:lang w:val="sr-Cyrl-CS"/>
        </w:rPr>
      </w:pPr>
      <w:r w:rsidRPr="0058588C">
        <w:rPr>
          <w:rFonts w:cs="Arial"/>
        </w:rPr>
        <w:t>Купац</w:t>
      </w:r>
      <w:r w:rsidR="00290BFB" w:rsidRPr="0058588C">
        <w:rPr>
          <w:rFonts w:cs="Arial"/>
          <w:lang w:val="sr-Cyrl-RS"/>
        </w:rPr>
        <w:t xml:space="preserve"> </w:t>
      </w:r>
      <w:r w:rsidRPr="0058588C">
        <w:rPr>
          <w:rFonts w:cs="Arial"/>
          <w:lang w:val="sr-Cyrl-CS"/>
        </w:rPr>
        <w:t>је обавез</w:t>
      </w:r>
      <w:r w:rsidRPr="0058588C">
        <w:rPr>
          <w:rFonts w:cs="Arial"/>
        </w:rPr>
        <w:t>ан</w:t>
      </w:r>
      <w:r w:rsidRPr="0058588C">
        <w:rPr>
          <w:rFonts w:cs="Arial"/>
          <w:lang w:val="sr-Cyrl-CS"/>
        </w:rPr>
        <w:t xml:space="preserve"> да по квантитативном пријему испоруке</w:t>
      </w:r>
      <w:r w:rsidR="009332B8" w:rsidRPr="0058588C">
        <w:rPr>
          <w:rFonts w:cs="Arial"/>
          <w:lang w:val="sr-Cyrl-CS"/>
        </w:rPr>
        <w:t xml:space="preserve"> </w:t>
      </w:r>
      <w:r w:rsidRPr="0058588C">
        <w:rPr>
          <w:rFonts w:cs="Arial"/>
          <w:bCs/>
          <w:lang w:val="sr-Cyrl-CS"/>
        </w:rPr>
        <w:t>добара</w:t>
      </w:r>
      <w:proofErr w:type="gramStart"/>
      <w:r w:rsidRPr="0058588C">
        <w:rPr>
          <w:rFonts w:cs="Arial"/>
          <w:lang w:val="sr-Cyrl-CS"/>
        </w:rPr>
        <w:t>,без</w:t>
      </w:r>
      <w:proofErr w:type="gramEnd"/>
      <w:r w:rsidRPr="0058588C">
        <w:rPr>
          <w:rFonts w:cs="Arial"/>
          <w:lang w:val="sr-Cyrl-CS"/>
        </w:rPr>
        <w:t xml:space="preserve"> одлагања, утврди квалитет испорученог добра  чим је то према редовном току ствари и околностима могуће, а најкасније у року од 8 (осам) дана.</w:t>
      </w:r>
    </w:p>
    <w:p w:rsidR="00343A18" w:rsidRPr="0058588C" w:rsidRDefault="00343A18" w:rsidP="00343A18">
      <w:pPr>
        <w:tabs>
          <w:tab w:val="left" w:pos="9090"/>
        </w:tabs>
        <w:rPr>
          <w:rFonts w:cs="Arial"/>
        </w:rPr>
      </w:pPr>
      <w:r w:rsidRPr="0058588C">
        <w:rPr>
          <w:rFonts w:cs="Arial"/>
        </w:rPr>
        <w:t>Купац</w:t>
      </w:r>
      <w:r w:rsidR="00DD7B26" w:rsidRPr="0058588C">
        <w:rPr>
          <w:rFonts w:cs="Arial"/>
          <w:lang w:val="sr-Cyrl-RS"/>
        </w:rPr>
        <w:t xml:space="preserve"> </w:t>
      </w:r>
      <w:r w:rsidRPr="0058588C">
        <w:rPr>
          <w:rFonts w:cs="Arial"/>
        </w:rPr>
        <w:t xml:space="preserve">може одложити утврђивање квалитета испорученог добра док му Продавац не достави исправе које су за ту сврху неопходне, али је </w:t>
      </w:r>
      <w:r w:rsidR="00BA7E66" w:rsidRPr="0058588C">
        <w:rPr>
          <w:rFonts w:cs="Arial"/>
        </w:rPr>
        <w:t>дуж</w:t>
      </w:r>
      <w:r w:rsidR="00BA7E66" w:rsidRPr="0058588C">
        <w:rPr>
          <w:rFonts w:cs="Arial"/>
          <w:lang w:val="sr-Cyrl-RS"/>
        </w:rPr>
        <w:t>ан</w:t>
      </w:r>
      <w:r w:rsidR="00BA7E66" w:rsidRPr="0058588C">
        <w:rPr>
          <w:rFonts w:cs="Arial"/>
        </w:rPr>
        <w:t xml:space="preserve"> </w:t>
      </w:r>
      <w:r w:rsidRPr="0058588C">
        <w:rPr>
          <w:rFonts w:cs="Arial"/>
        </w:rPr>
        <w:t xml:space="preserve">да опомене Продавца да му их без одлагања достави. </w:t>
      </w:r>
    </w:p>
    <w:p w:rsidR="00343A18" w:rsidRPr="0058588C" w:rsidRDefault="00343A18" w:rsidP="00343A18">
      <w:pPr>
        <w:tabs>
          <w:tab w:val="left" w:pos="9090"/>
        </w:tabs>
        <w:rPr>
          <w:rFonts w:cs="Arial"/>
        </w:rPr>
      </w:pPr>
      <w:r w:rsidRPr="0058588C">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343A18" w:rsidRPr="0058588C" w:rsidRDefault="00343A18" w:rsidP="00343A18">
      <w:pPr>
        <w:tabs>
          <w:tab w:val="left" w:pos="9090"/>
        </w:tabs>
        <w:rPr>
          <w:rFonts w:cs="Arial"/>
        </w:rPr>
      </w:pPr>
      <w:r w:rsidRPr="0058588C">
        <w:rPr>
          <w:rFonts w:cs="Arial"/>
        </w:rPr>
        <w:t xml:space="preserve">Када се, </w:t>
      </w:r>
      <w:proofErr w:type="gramStart"/>
      <w:r w:rsidRPr="0058588C">
        <w:rPr>
          <w:rFonts w:cs="Arial"/>
        </w:rPr>
        <w:t>после  извршеног</w:t>
      </w:r>
      <w:proofErr w:type="gramEnd"/>
      <w:r w:rsidRPr="0058588C">
        <w:rPr>
          <w:rFonts w:cs="Arial"/>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58588C" w:rsidRDefault="00343A18" w:rsidP="00343A18">
      <w:pPr>
        <w:tabs>
          <w:tab w:val="left" w:pos="9090"/>
        </w:tabs>
        <w:rPr>
          <w:rFonts w:cs="Arial"/>
        </w:rPr>
      </w:pPr>
      <w:r w:rsidRPr="0058588C">
        <w:rPr>
          <w:rFonts w:cs="Arial"/>
        </w:rPr>
        <w:t xml:space="preserve">Продавац је обавезан да у року од 7 (седам) дана од дана пријема приговора из става 3. </w:t>
      </w:r>
      <w:proofErr w:type="gramStart"/>
      <w:r w:rsidRPr="0058588C">
        <w:rPr>
          <w:rFonts w:cs="Arial"/>
        </w:rPr>
        <w:t>и</w:t>
      </w:r>
      <w:proofErr w:type="gramEnd"/>
      <w:r w:rsidRPr="0058588C">
        <w:rPr>
          <w:rFonts w:cs="Arial"/>
        </w:rPr>
        <w:t xml:space="preserve"> става 4. </w:t>
      </w:r>
      <w:proofErr w:type="gramStart"/>
      <w:r w:rsidRPr="0058588C">
        <w:rPr>
          <w:rFonts w:cs="Arial"/>
        </w:rPr>
        <w:t>овог</w:t>
      </w:r>
      <w:proofErr w:type="gramEnd"/>
      <w:r w:rsidRPr="0058588C">
        <w:rPr>
          <w:rFonts w:cs="Arial"/>
        </w:rPr>
        <w:t xml:space="preserve"> члана, писмено обавести Купца о исходу рекламације.</w:t>
      </w:r>
    </w:p>
    <w:p w:rsidR="00343A18" w:rsidRPr="0058588C" w:rsidRDefault="00343A18" w:rsidP="00343A18">
      <w:pPr>
        <w:tabs>
          <w:tab w:val="left" w:pos="9090"/>
        </w:tabs>
        <w:rPr>
          <w:rFonts w:cs="Arial"/>
        </w:rPr>
      </w:pPr>
      <w:r w:rsidRPr="0058588C">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58588C" w:rsidRDefault="00343A18" w:rsidP="00343A18">
      <w:pPr>
        <w:pStyle w:val="KDNabrajanje"/>
        <w:rPr>
          <w:rFonts w:cs="Arial"/>
        </w:rPr>
      </w:pPr>
      <w:r w:rsidRPr="0058588C">
        <w:rPr>
          <w:rFonts w:cs="Arial"/>
        </w:rPr>
        <w:t xml:space="preserve">да отклони недостатке о свом трошку, ако су мане на добрима отклоњиве, или </w:t>
      </w:r>
    </w:p>
    <w:p w:rsidR="00343A18" w:rsidRPr="0058588C" w:rsidRDefault="00343A18" w:rsidP="00343A18">
      <w:pPr>
        <w:pStyle w:val="KDNabrajanje"/>
        <w:rPr>
          <w:rFonts w:cs="Arial"/>
        </w:rPr>
      </w:pPr>
      <w:r w:rsidRPr="0058588C">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58588C" w:rsidRDefault="00343A18" w:rsidP="00343A18">
      <w:pPr>
        <w:pStyle w:val="KDNabrajanje"/>
        <w:rPr>
          <w:rFonts w:cs="Arial"/>
        </w:rPr>
      </w:pPr>
      <w:r w:rsidRPr="0058588C">
        <w:rPr>
          <w:rFonts w:cs="Arial"/>
        </w:rPr>
        <w:t>да одбије пријем добра са недостацима.</w:t>
      </w:r>
    </w:p>
    <w:p w:rsidR="00343A18" w:rsidRPr="0058588C" w:rsidRDefault="00343A18" w:rsidP="00343A18">
      <w:pPr>
        <w:tabs>
          <w:tab w:val="left" w:pos="9090"/>
        </w:tabs>
        <w:rPr>
          <w:rFonts w:cs="Arial"/>
        </w:rPr>
      </w:pPr>
      <w:r w:rsidRPr="0058588C">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58588C" w:rsidRDefault="00343A18" w:rsidP="00343A18">
      <w:pPr>
        <w:tabs>
          <w:tab w:val="left" w:pos="9090"/>
        </w:tabs>
        <w:rPr>
          <w:rFonts w:cs="Arial"/>
        </w:rPr>
      </w:pPr>
      <w:r w:rsidRPr="0058588C">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58588C" w:rsidRDefault="006619FB" w:rsidP="00343A18">
      <w:pPr>
        <w:pStyle w:val="KDParagraf"/>
        <w:spacing w:before="0"/>
        <w:rPr>
          <w:rFonts w:cs="Arial"/>
          <w:i/>
          <w:color w:val="00B0F0"/>
        </w:rPr>
      </w:pPr>
    </w:p>
    <w:p w:rsidR="00343A18" w:rsidRPr="0058588C" w:rsidRDefault="00343A18" w:rsidP="00343A18">
      <w:pPr>
        <w:spacing w:before="0"/>
        <w:rPr>
          <w:rFonts w:cs="Arial"/>
          <w:b/>
        </w:rPr>
      </w:pPr>
      <w:r w:rsidRPr="0058588C">
        <w:rPr>
          <w:rFonts w:cs="Arial"/>
          <w:b/>
        </w:rPr>
        <w:t>ГАРАНТНИ РОК</w:t>
      </w:r>
    </w:p>
    <w:p w:rsidR="00343A18" w:rsidRPr="0058588C" w:rsidRDefault="00343A18" w:rsidP="00343A18">
      <w:pPr>
        <w:spacing w:before="0"/>
        <w:jc w:val="center"/>
        <w:rPr>
          <w:rFonts w:cs="Arial"/>
        </w:rPr>
      </w:pPr>
      <w:r w:rsidRPr="0058588C">
        <w:rPr>
          <w:rFonts w:cs="Arial"/>
          <w:b/>
        </w:rPr>
        <w:t>Члан 8.</w:t>
      </w:r>
    </w:p>
    <w:p w:rsidR="00343A18" w:rsidRPr="0058588C" w:rsidRDefault="00343A18" w:rsidP="00343A18">
      <w:pPr>
        <w:tabs>
          <w:tab w:val="left" w:pos="9090"/>
        </w:tabs>
        <w:rPr>
          <w:rFonts w:cs="Arial"/>
        </w:rPr>
      </w:pPr>
      <w:r w:rsidRPr="0058588C">
        <w:rPr>
          <w:rFonts w:cs="Arial"/>
        </w:rPr>
        <w:t>Гарантни рок за испоручена добра из члана 1, износи _______ месеци</w:t>
      </w:r>
      <w:r w:rsidR="00C90FDB" w:rsidRPr="0058588C">
        <w:rPr>
          <w:rFonts w:cs="Arial"/>
          <w:lang w:val="sr-Cyrl-RS"/>
        </w:rPr>
        <w:t xml:space="preserve"> од дана испоруке </w:t>
      </w:r>
      <w:r w:rsidRPr="0058588C">
        <w:rPr>
          <w:rFonts w:cs="Arial"/>
        </w:rPr>
        <w:t xml:space="preserve">и </w:t>
      </w:r>
      <w:r w:rsidR="00C90FDB" w:rsidRPr="0058588C">
        <w:rPr>
          <w:rFonts w:cs="Arial"/>
          <w:lang w:val="sr-Cyrl-RS"/>
        </w:rPr>
        <w:t>потписивања Записника о квалитативном и квантитативном пријему добара</w:t>
      </w:r>
      <w:r w:rsidRPr="0058588C">
        <w:rPr>
          <w:rFonts w:cs="Arial"/>
        </w:rPr>
        <w:t>.</w:t>
      </w:r>
    </w:p>
    <w:p w:rsidR="00343A18" w:rsidRPr="0058588C" w:rsidRDefault="00343A18" w:rsidP="00343A18">
      <w:pPr>
        <w:tabs>
          <w:tab w:val="left" w:pos="9090"/>
        </w:tabs>
        <w:rPr>
          <w:rFonts w:cs="Arial"/>
        </w:rPr>
      </w:pPr>
      <w:proofErr w:type="gramStart"/>
      <w:r w:rsidRPr="0058588C">
        <w:rPr>
          <w:rFonts w:cs="Arial"/>
        </w:rPr>
        <w:t>Купац  има</w:t>
      </w:r>
      <w:proofErr w:type="gramEnd"/>
      <w:r w:rsidRPr="0058588C">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58588C" w:rsidRDefault="00343A18" w:rsidP="00343A18">
      <w:pPr>
        <w:tabs>
          <w:tab w:val="left" w:pos="9090"/>
        </w:tabs>
        <w:rPr>
          <w:rFonts w:cs="Arial"/>
        </w:rPr>
      </w:pPr>
      <w:r w:rsidRPr="0058588C">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00B40D85" w:rsidRPr="0058588C">
        <w:rPr>
          <w:rFonts w:cs="Arial"/>
          <w:lang w:val="sr-Cyrl-RS"/>
        </w:rPr>
        <w:t>епублике Србије</w:t>
      </w:r>
      <w:r w:rsidRPr="0058588C">
        <w:rPr>
          <w:rFonts w:cs="Arial"/>
        </w:rPr>
        <w:t>.</w:t>
      </w:r>
    </w:p>
    <w:p w:rsidR="00343A18" w:rsidRPr="0058588C" w:rsidRDefault="00343A18" w:rsidP="00343A18">
      <w:pPr>
        <w:tabs>
          <w:tab w:val="left" w:pos="9090"/>
        </w:tabs>
        <w:rPr>
          <w:rFonts w:cs="Arial"/>
        </w:rPr>
      </w:pPr>
      <w:r w:rsidRPr="0058588C">
        <w:rPr>
          <w:rFonts w:cs="Arial"/>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58588C" w:rsidRDefault="00343A18" w:rsidP="00343A18">
      <w:pPr>
        <w:tabs>
          <w:tab w:val="left" w:pos="9090"/>
        </w:tabs>
        <w:rPr>
          <w:rFonts w:cs="Arial"/>
        </w:rPr>
      </w:pPr>
      <w:r w:rsidRPr="0058588C">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rsidR="00343A18" w:rsidRPr="0058588C" w:rsidRDefault="00343A18" w:rsidP="00343A18">
      <w:pPr>
        <w:tabs>
          <w:tab w:val="left" w:pos="9090"/>
        </w:tabs>
        <w:rPr>
          <w:rFonts w:cs="Arial"/>
        </w:rPr>
      </w:pPr>
      <w:r w:rsidRPr="0058588C">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58588C" w:rsidRDefault="00343A18" w:rsidP="00343A18">
      <w:pPr>
        <w:pStyle w:val="KDParagraf"/>
        <w:spacing w:before="0"/>
        <w:rPr>
          <w:rFonts w:cs="Arial"/>
          <w:color w:val="00B0F0"/>
          <w:lang w:val="sr-Cyrl-BA"/>
        </w:rPr>
      </w:pPr>
    </w:p>
    <w:p w:rsidR="007C6E27" w:rsidRPr="0058588C" w:rsidRDefault="007C6E27" w:rsidP="00343A18">
      <w:pPr>
        <w:pStyle w:val="KDParagraf"/>
        <w:spacing w:before="0"/>
        <w:rPr>
          <w:rFonts w:cs="Arial"/>
          <w:color w:val="00B0F0"/>
          <w:lang w:val="sr-Cyrl-BA"/>
        </w:rPr>
      </w:pPr>
    </w:p>
    <w:p w:rsidR="00343A18" w:rsidRPr="0058588C" w:rsidRDefault="00343A18" w:rsidP="00343A18">
      <w:pPr>
        <w:pStyle w:val="KDParagraf"/>
        <w:spacing w:before="0"/>
        <w:rPr>
          <w:rFonts w:cs="Arial"/>
          <w:i/>
          <w:color w:val="00B0F0"/>
        </w:rPr>
      </w:pPr>
    </w:p>
    <w:p w:rsidR="00C90FDB" w:rsidRPr="00521AD8" w:rsidRDefault="00343A18" w:rsidP="00521AD8">
      <w:pPr>
        <w:spacing w:before="0"/>
        <w:rPr>
          <w:rFonts w:cs="Arial"/>
          <w:b/>
        </w:rPr>
      </w:pPr>
      <w:r w:rsidRPr="0058588C">
        <w:rPr>
          <w:rFonts w:cs="Arial"/>
          <w:b/>
        </w:rPr>
        <w:t>СРЕДСТВА ФИНАНСИЈСКОГ ОБЕЗБЕЂЕЊА</w:t>
      </w:r>
    </w:p>
    <w:p w:rsidR="00C90FDB" w:rsidRPr="0058588C" w:rsidRDefault="00C90FDB" w:rsidP="00343A18">
      <w:pPr>
        <w:pStyle w:val="KDParagraf"/>
        <w:spacing w:before="0"/>
        <w:rPr>
          <w:rFonts w:eastAsia="TimesNewRomanPSMT" w:cs="Arial"/>
          <w:color w:val="00B0F0"/>
        </w:rPr>
      </w:pPr>
    </w:p>
    <w:p w:rsidR="00343A18" w:rsidRPr="0058588C" w:rsidRDefault="00641868" w:rsidP="00521AD8">
      <w:pPr>
        <w:spacing w:before="0"/>
        <w:jc w:val="center"/>
        <w:rPr>
          <w:rFonts w:cs="Arial"/>
          <w:b/>
        </w:rPr>
      </w:pPr>
      <w:r w:rsidRPr="0058588C">
        <w:rPr>
          <w:rFonts w:cs="Arial"/>
          <w:b/>
        </w:rPr>
        <w:t xml:space="preserve">Члан </w:t>
      </w:r>
      <w:r w:rsidRPr="0058588C">
        <w:rPr>
          <w:rFonts w:cs="Arial"/>
          <w:b/>
          <w:lang w:val="sr-Cyrl-RS"/>
        </w:rPr>
        <w:t>9</w:t>
      </w:r>
      <w:r w:rsidR="00343A18" w:rsidRPr="0058588C">
        <w:rPr>
          <w:rFonts w:cs="Arial"/>
          <w:b/>
        </w:rPr>
        <w:t>.</w:t>
      </w:r>
    </w:p>
    <w:p w:rsidR="00E31629" w:rsidRPr="00521AD8" w:rsidRDefault="00343A18" w:rsidP="00E31629">
      <w:pPr>
        <w:spacing w:before="0"/>
        <w:rPr>
          <w:rFonts w:cs="Arial"/>
          <w:b/>
        </w:rPr>
      </w:pPr>
      <w:r w:rsidRPr="0058588C">
        <w:rPr>
          <w:rFonts w:cs="Arial"/>
          <w:b/>
          <w:bCs/>
        </w:rPr>
        <w:t xml:space="preserve">Средства финансијског обезбеђења </w:t>
      </w:r>
      <w:r w:rsidRPr="0058588C">
        <w:rPr>
          <w:rFonts w:cs="Arial"/>
          <w:b/>
        </w:rPr>
        <w:t xml:space="preserve">за добро извршење посла </w:t>
      </w:r>
    </w:p>
    <w:p w:rsidR="00641868" w:rsidRPr="0058588C" w:rsidRDefault="00641868" w:rsidP="00641868">
      <w:pPr>
        <w:pStyle w:val="KDParagraf"/>
        <w:spacing w:before="0"/>
        <w:rPr>
          <w:rFonts w:cs="Arial"/>
        </w:rPr>
      </w:pPr>
      <w:r w:rsidRPr="0058588C">
        <w:rPr>
          <w:rFonts w:cs="Arial"/>
          <w:lang w:val="sr-Cyrl-RS"/>
        </w:rPr>
        <w:t>Продавац</w:t>
      </w:r>
      <w:r w:rsidRPr="0058588C">
        <w:rPr>
          <w:rFonts w:cs="Arial"/>
        </w:rPr>
        <w:t xml:space="preserve"> је обавезан да у тренутку потписивања Уговора, а најкасније у року од </w:t>
      </w:r>
      <w:r w:rsidR="00D86CC8" w:rsidRPr="0058588C">
        <w:rPr>
          <w:rFonts w:cs="Arial"/>
          <w:lang w:val="sr-Cyrl-RS"/>
        </w:rPr>
        <w:t>5</w:t>
      </w:r>
      <w:r w:rsidRPr="0058588C">
        <w:rPr>
          <w:rFonts w:cs="Arial"/>
        </w:rPr>
        <w:t xml:space="preserve"> (словима:</w:t>
      </w:r>
      <w:r w:rsidR="00D86CC8" w:rsidRPr="0058588C">
        <w:rPr>
          <w:rFonts w:cs="Arial"/>
          <w:lang w:val="sr-Cyrl-RS"/>
        </w:rPr>
        <w:t xml:space="preserve"> пет</w:t>
      </w:r>
      <w:r w:rsidRPr="0058588C">
        <w:rPr>
          <w:rFonts w:cs="Arial"/>
        </w:rPr>
        <w:t xml:space="preserve">)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w:t>
      </w:r>
      <w:r w:rsidRPr="0058588C">
        <w:rPr>
          <w:rFonts w:cs="Arial"/>
          <w:lang w:val="sr-Cyrl-RS"/>
        </w:rPr>
        <w:t>Купцу</w:t>
      </w:r>
      <w:r w:rsidRPr="0058588C">
        <w:rPr>
          <w:rFonts w:cs="Arial"/>
        </w:rPr>
        <w:t>, као средство финансијског обезбеђења за добро извршење посла</w:t>
      </w:r>
      <w:r w:rsidRPr="0058588C">
        <w:t xml:space="preserve"> </w:t>
      </w:r>
      <w:r w:rsidRPr="0058588C">
        <w:rPr>
          <w:rFonts w:cs="Arial"/>
        </w:rPr>
        <w:t>у износу од 10% од укупне вредности уговора, без ПДВ, бланко соло меницу, са клаузулом „без протеста“</w:t>
      </w:r>
      <w:r w:rsidR="00D72638" w:rsidRPr="0058588C">
        <w:rPr>
          <w:rFonts w:cs="Arial"/>
          <w:lang w:val="sr-Cyrl-RS"/>
        </w:rPr>
        <w:t>и извештаја</w:t>
      </w:r>
      <w:r w:rsidRPr="0058588C">
        <w:rPr>
          <w:rFonts w:cs="Arial"/>
        </w:rPr>
        <w:t xml:space="preserve">, потписану од стране законског заступника, са неопозивим и безусловним меничним овлашћењем, којим се овлашћује </w:t>
      </w:r>
      <w:r w:rsidRPr="0058588C">
        <w:rPr>
          <w:rFonts w:cs="Arial"/>
          <w:lang w:val="sr-Cyrl-RS"/>
        </w:rPr>
        <w:t>Купац</w:t>
      </w:r>
      <w:r w:rsidRPr="0058588C">
        <w:rPr>
          <w:rFonts w:cs="Arial"/>
        </w:rPr>
        <w:t xml:space="preserve"> да може, покренути поступак наплате и то до истека рока од </w:t>
      </w:r>
      <w:r w:rsidRPr="0058588C">
        <w:rPr>
          <w:rFonts w:cs="Arial"/>
          <w:lang w:val="sr-Cyrl-RS"/>
        </w:rPr>
        <w:t>30</w:t>
      </w:r>
      <w:r w:rsidRPr="0058588C">
        <w:rPr>
          <w:rFonts w:cs="Arial"/>
        </w:rPr>
        <w:t xml:space="preserve"> (словима</w:t>
      </w:r>
      <w:r w:rsidRPr="0058588C">
        <w:rPr>
          <w:rFonts w:cs="Arial"/>
          <w:lang w:val="sr-Cyrl-RS"/>
        </w:rPr>
        <w:t>:тридесет</w:t>
      </w:r>
      <w:r w:rsidRPr="0058588C">
        <w:rPr>
          <w:rFonts w:cs="Arial"/>
        </w:rPr>
        <w:t>) дана од Уговореног рока з</w:t>
      </w:r>
      <w:r w:rsidRPr="0058588C">
        <w:rPr>
          <w:rFonts w:cs="Arial"/>
          <w:lang w:val="sr-Cyrl-RS"/>
        </w:rPr>
        <w:t>а</w:t>
      </w:r>
      <w:r w:rsidRPr="0058588C">
        <w:rPr>
          <w:rFonts w:cs="Arial"/>
        </w:rPr>
        <w:t xml:space="preserve"> </w:t>
      </w:r>
      <w:r w:rsidRPr="0058588C">
        <w:rPr>
          <w:rFonts w:cs="Arial"/>
          <w:lang w:val="sr-Cyrl-RS"/>
        </w:rPr>
        <w:t>испоруку добара</w:t>
      </w:r>
      <w:r w:rsidRPr="0058588C">
        <w:rPr>
          <w:rFonts w:cs="Arial"/>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w:t>
      </w:r>
      <w:r w:rsidR="008C5D0E" w:rsidRPr="0058588C">
        <w:rPr>
          <w:rFonts w:cs="Arial"/>
          <w:lang w:val="sr-Cyrl-RS"/>
        </w:rPr>
        <w:t xml:space="preserve">Продавац </w:t>
      </w:r>
      <w:r w:rsidRPr="0058588C">
        <w:rPr>
          <w:rFonts w:cs="Arial"/>
        </w:rPr>
        <w:t xml:space="preserve">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641868" w:rsidRPr="0058588C" w:rsidRDefault="00641868" w:rsidP="00641868">
      <w:pPr>
        <w:pStyle w:val="KDParagraf"/>
        <w:rPr>
          <w:rFonts w:cs="Arial"/>
        </w:rPr>
      </w:pPr>
    </w:p>
    <w:p w:rsidR="00343A18" w:rsidRDefault="00641868" w:rsidP="00641868">
      <w:pPr>
        <w:pStyle w:val="KDParagraf"/>
        <w:spacing w:before="0"/>
        <w:rPr>
          <w:rFonts w:cs="Arial"/>
        </w:rPr>
      </w:pPr>
      <w:r w:rsidRPr="0058588C">
        <w:rPr>
          <w:rFonts w:cs="Arial"/>
        </w:rPr>
        <w:t xml:space="preserve">Уговорне стране су сагласне, да </w:t>
      </w:r>
      <w:r w:rsidR="008C5D0E" w:rsidRPr="0058588C">
        <w:rPr>
          <w:rFonts w:cs="Arial"/>
          <w:lang w:val="sr-Cyrl-RS"/>
        </w:rPr>
        <w:t>Купац</w:t>
      </w:r>
      <w:r w:rsidRPr="0058588C">
        <w:rPr>
          <w:rFonts w:cs="Arial"/>
        </w:rPr>
        <w:t xml:space="preserve"> може, без било какве претходне сагласности </w:t>
      </w:r>
      <w:r w:rsidR="008C5D0E" w:rsidRPr="0058588C">
        <w:rPr>
          <w:rFonts w:cs="Arial"/>
          <w:lang w:val="sr-Cyrl-RS"/>
        </w:rPr>
        <w:t>Продавца</w:t>
      </w:r>
      <w:r w:rsidRPr="0058588C">
        <w:rPr>
          <w:rFonts w:cs="Arial"/>
        </w:rPr>
        <w:t xml:space="preserve">, поднети на наплату средство финансијског обезбеђења из става 1. </w:t>
      </w:r>
      <w:proofErr w:type="gramStart"/>
      <w:r w:rsidRPr="0058588C">
        <w:rPr>
          <w:rFonts w:cs="Arial"/>
        </w:rPr>
        <w:t>овог</w:t>
      </w:r>
      <w:proofErr w:type="gramEnd"/>
      <w:r w:rsidRPr="0058588C">
        <w:rPr>
          <w:rFonts w:cs="Arial"/>
        </w:rPr>
        <w:t xml:space="preserve"> члана, у случају да </w:t>
      </w:r>
      <w:r w:rsidR="008C5D0E" w:rsidRPr="0058588C">
        <w:rPr>
          <w:rFonts w:cs="Arial"/>
          <w:lang w:val="sr-Cyrl-RS"/>
        </w:rPr>
        <w:t>Продавац</w:t>
      </w:r>
      <w:r w:rsidRPr="0058588C">
        <w:rPr>
          <w:rFonts w:cs="Arial"/>
        </w:rPr>
        <w:t xml:space="preserve"> не изврши у целости или неблаговремено, делимично или неквалит</w:t>
      </w:r>
      <w:r w:rsidR="00B91757" w:rsidRPr="0058588C">
        <w:rPr>
          <w:rFonts w:cs="Arial"/>
        </w:rPr>
        <w:t>етно изврши било коју од уговор</w:t>
      </w:r>
      <w:r w:rsidRPr="0058588C">
        <w:rPr>
          <w:rFonts w:cs="Arial"/>
        </w:rPr>
        <w:t xml:space="preserve">них </w:t>
      </w:r>
      <w:r w:rsidR="00B91757" w:rsidRPr="0058588C">
        <w:rPr>
          <w:rFonts w:cs="Arial"/>
          <w:lang w:val="sr-Cyrl-RS"/>
        </w:rPr>
        <w:t>обавеза</w:t>
      </w:r>
      <w:r w:rsidRPr="0058588C">
        <w:rPr>
          <w:rFonts w:cs="Arial"/>
        </w:rPr>
        <w:t>.</w:t>
      </w:r>
    </w:p>
    <w:p w:rsidR="00521AD8" w:rsidRPr="0058588C" w:rsidRDefault="00521AD8" w:rsidP="00641868">
      <w:pPr>
        <w:pStyle w:val="KDParagraf"/>
        <w:spacing w:before="0"/>
        <w:rPr>
          <w:rFonts w:eastAsia="TimesNewRomanPSMT" w:cs="Arial"/>
          <w:i/>
        </w:rPr>
      </w:pPr>
    </w:p>
    <w:p w:rsidR="00343A18" w:rsidRPr="00521AD8" w:rsidRDefault="00343A18" w:rsidP="00521AD8">
      <w:pPr>
        <w:tabs>
          <w:tab w:val="left" w:pos="9090"/>
        </w:tabs>
        <w:spacing w:before="0"/>
        <w:jc w:val="center"/>
        <w:rPr>
          <w:rFonts w:cs="Arial"/>
          <w:b/>
        </w:rPr>
      </w:pPr>
      <w:r w:rsidRPr="0058588C">
        <w:rPr>
          <w:rFonts w:cs="Arial"/>
          <w:b/>
        </w:rPr>
        <w:t>Члан 1</w:t>
      </w:r>
      <w:r w:rsidR="007C6E27" w:rsidRPr="0058588C">
        <w:rPr>
          <w:rFonts w:cs="Arial"/>
          <w:b/>
          <w:lang w:val="sr-Cyrl-RS"/>
        </w:rPr>
        <w:t>0</w:t>
      </w:r>
      <w:r w:rsidRPr="0058588C">
        <w:rPr>
          <w:rFonts w:cs="Arial"/>
          <w:b/>
        </w:rPr>
        <w:t>.</w:t>
      </w:r>
    </w:p>
    <w:p w:rsidR="00343A18" w:rsidRPr="0058588C" w:rsidRDefault="00343A18" w:rsidP="00343A18">
      <w:pPr>
        <w:pStyle w:val="KDParagraf"/>
        <w:spacing w:before="0"/>
        <w:rPr>
          <w:rFonts w:cs="Arial"/>
        </w:rPr>
      </w:pPr>
      <w:r w:rsidRPr="0058588C">
        <w:rPr>
          <w:rFonts w:cs="Arial"/>
        </w:rPr>
        <w:t>Достављање средстава финансијског обезбеђења из члана</w:t>
      </w:r>
      <w:r w:rsidR="00B91757" w:rsidRPr="0058588C">
        <w:rPr>
          <w:rFonts w:cs="Arial"/>
          <w:lang w:val="sr-Cyrl-RS"/>
        </w:rPr>
        <w:t xml:space="preserve"> 9</w:t>
      </w:r>
      <w:r w:rsidR="000E0FC1" w:rsidRPr="0058588C">
        <w:rPr>
          <w:rFonts w:cs="Arial"/>
          <w:lang w:val="sr-Cyrl-RS"/>
        </w:rPr>
        <w:t>.</w:t>
      </w:r>
      <w:r w:rsidRPr="0058588C">
        <w:rPr>
          <w:rFonts w:cs="Arial"/>
        </w:rPr>
        <w:t xml:space="preserve"> </w:t>
      </w:r>
      <w:proofErr w:type="gramStart"/>
      <w:r w:rsidRPr="0058588C">
        <w:rPr>
          <w:rFonts w:cs="Arial"/>
        </w:rPr>
        <w:t>представља</w:t>
      </w:r>
      <w:proofErr w:type="gramEnd"/>
      <w:r w:rsidRPr="0058588C">
        <w:rPr>
          <w:rFonts w:cs="Arial"/>
        </w:rPr>
        <w:t xml:space="preserve"> одложни услов, тако да правно дејство овог уговора не настаје док се одложни услов не испуни.</w:t>
      </w:r>
    </w:p>
    <w:p w:rsidR="00343A18" w:rsidRPr="0058588C" w:rsidRDefault="00343A18" w:rsidP="00343A18">
      <w:pPr>
        <w:pStyle w:val="KDParagraf"/>
        <w:spacing w:before="0"/>
        <w:rPr>
          <w:rFonts w:cs="Arial"/>
        </w:rPr>
      </w:pPr>
      <w:r w:rsidRPr="0058588C">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58588C">
        <w:rPr>
          <w:rFonts w:cs="Arial"/>
          <w:lang w:val="sr-Cyrl-RS"/>
        </w:rPr>
        <w:t>, осим уколико у наведеном року у потпуности није испунио своју уговорну обавезу.</w:t>
      </w:r>
    </w:p>
    <w:p w:rsidR="00343A18" w:rsidRDefault="00343A18" w:rsidP="00343A18">
      <w:pPr>
        <w:pStyle w:val="KDParagraf"/>
        <w:spacing w:before="0"/>
        <w:rPr>
          <w:rFonts w:cs="Arial"/>
        </w:rPr>
      </w:pPr>
    </w:p>
    <w:p w:rsidR="00521AD8" w:rsidRDefault="00521AD8" w:rsidP="00343A18">
      <w:pPr>
        <w:pStyle w:val="KDParagraf"/>
        <w:spacing w:before="0"/>
        <w:rPr>
          <w:rFonts w:cs="Arial"/>
        </w:rPr>
      </w:pPr>
    </w:p>
    <w:p w:rsidR="00521AD8" w:rsidRDefault="00521AD8" w:rsidP="00343A18">
      <w:pPr>
        <w:pStyle w:val="KDParagraf"/>
        <w:spacing w:before="0"/>
        <w:rPr>
          <w:rFonts w:cs="Arial"/>
        </w:rPr>
      </w:pPr>
    </w:p>
    <w:p w:rsidR="00521AD8" w:rsidRPr="0058588C" w:rsidRDefault="00521AD8" w:rsidP="00343A18">
      <w:pPr>
        <w:pStyle w:val="KDParagraf"/>
        <w:spacing w:before="0"/>
        <w:rPr>
          <w:rFonts w:cs="Arial"/>
        </w:rPr>
      </w:pPr>
    </w:p>
    <w:p w:rsidR="00343A18" w:rsidRPr="0058588C" w:rsidRDefault="00343A18" w:rsidP="00343A18">
      <w:pPr>
        <w:pStyle w:val="KDParagraf"/>
        <w:spacing w:before="0"/>
        <w:rPr>
          <w:rFonts w:cs="Arial"/>
          <w:color w:val="00B0F0"/>
        </w:rPr>
      </w:pPr>
    </w:p>
    <w:p w:rsidR="00343A18" w:rsidRPr="0058588C" w:rsidRDefault="00343A18" w:rsidP="00343A18">
      <w:pPr>
        <w:spacing w:before="0"/>
        <w:rPr>
          <w:rFonts w:cs="Arial"/>
          <w:b/>
        </w:rPr>
      </w:pPr>
      <w:r w:rsidRPr="0058588C">
        <w:rPr>
          <w:rFonts w:cs="Arial"/>
          <w:b/>
        </w:rPr>
        <w:lastRenderedPageBreak/>
        <w:t>УГОВОРНА КАЗНА ЗБОГ ЗАКАШЊЕЊА У ИСПОРУЦИ</w:t>
      </w:r>
    </w:p>
    <w:p w:rsidR="00343A18" w:rsidRPr="0058588C" w:rsidRDefault="00343A18" w:rsidP="00343A18">
      <w:pPr>
        <w:pStyle w:val="KDParagraf"/>
        <w:spacing w:before="0"/>
        <w:rPr>
          <w:rFonts w:cs="Arial"/>
        </w:rPr>
      </w:pPr>
    </w:p>
    <w:p w:rsidR="00343A18" w:rsidRPr="0058588C" w:rsidRDefault="00343A18" w:rsidP="00343A18">
      <w:pPr>
        <w:spacing w:before="0"/>
        <w:jc w:val="center"/>
        <w:rPr>
          <w:rFonts w:cs="Arial"/>
          <w:b/>
        </w:rPr>
      </w:pPr>
      <w:r w:rsidRPr="0058588C">
        <w:rPr>
          <w:rFonts w:cs="Arial"/>
          <w:b/>
        </w:rPr>
        <w:t>Члан 1</w:t>
      </w:r>
      <w:r w:rsidR="007C6E27" w:rsidRPr="0058588C">
        <w:rPr>
          <w:rFonts w:cs="Arial"/>
          <w:b/>
          <w:lang w:val="sr-Cyrl-RS"/>
        </w:rPr>
        <w:t>1</w:t>
      </w:r>
      <w:r w:rsidRPr="0058588C">
        <w:rPr>
          <w:rFonts w:cs="Arial"/>
          <w:b/>
        </w:rPr>
        <w:t>.</w:t>
      </w:r>
    </w:p>
    <w:p w:rsidR="00343A18" w:rsidRPr="0058588C" w:rsidRDefault="00343A18" w:rsidP="00521AD8">
      <w:pPr>
        <w:tabs>
          <w:tab w:val="left" w:pos="9090"/>
        </w:tabs>
        <w:spacing w:before="0"/>
        <w:rPr>
          <w:rFonts w:cs="Arial"/>
          <w:bCs/>
          <w:lang w:val="sr-Cyrl-CS"/>
        </w:rPr>
      </w:pPr>
      <w:r w:rsidRPr="0058588C">
        <w:rPr>
          <w:rFonts w:cs="Arial"/>
          <w:bCs/>
          <w:lang w:val="sr-Cyrl-CS"/>
        </w:rPr>
        <w:t>Уколико Продавац не испуни своје обавезе или не испоручи добр</w:t>
      </w:r>
      <w:r w:rsidRPr="0058588C">
        <w:rPr>
          <w:rFonts w:cs="Arial"/>
          <w:bCs/>
        </w:rPr>
        <w:t>о</w:t>
      </w:r>
      <w:r w:rsidRPr="0058588C">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3A18" w:rsidRPr="0058588C" w:rsidRDefault="00343A18" w:rsidP="00343A18">
      <w:pPr>
        <w:tabs>
          <w:tab w:val="left" w:pos="9090"/>
        </w:tabs>
        <w:rPr>
          <w:rFonts w:cs="Arial"/>
        </w:rPr>
      </w:pPr>
      <w:r w:rsidRPr="0058588C">
        <w:rPr>
          <w:rFonts w:cs="Arial"/>
          <w:bCs/>
        </w:rPr>
        <w:t>Уговорна казна се обрачунава од првог дана од истека уговореног рока испоруке из члана 5</w:t>
      </w:r>
      <w:r w:rsidRPr="0058588C">
        <w:rPr>
          <w:rFonts w:cs="Arial"/>
          <w:bCs/>
          <w:lang w:val="sr-Latn-CS"/>
        </w:rPr>
        <w:t>.</w:t>
      </w:r>
      <w:r w:rsidRPr="0058588C">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58588C">
        <w:rPr>
          <w:rFonts w:cs="Arial"/>
        </w:rPr>
        <w:t>без пореза на додату вредност.</w:t>
      </w:r>
    </w:p>
    <w:p w:rsidR="00343A18" w:rsidRPr="0058588C" w:rsidRDefault="00343A18" w:rsidP="00343A18">
      <w:pPr>
        <w:tabs>
          <w:tab w:val="left" w:pos="9090"/>
        </w:tabs>
        <w:rPr>
          <w:rFonts w:cs="Arial"/>
        </w:rPr>
      </w:pPr>
      <w:r w:rsidRPr="0058588C">
        <w:rPr>
          <w:rFonts w:cs="Arial"/>
          <w:bCs/>
        </w:rPr>
        <w:t>Плаћање уговорне казне</w:t>
      </w:r>
      <w:r w:rsidRPr="0058588C">
        <w:rPr>
          <w:rFonts w:cs="Arial"/>
        </w:rPr>
        <w:t xml:space="preserve">, из става 1. </w:t>
      </w:r>
      <w:proofErr w:type="gramStart"/>
      <w:r w:rsidRPr="0058588C">
        <w:rPr>
          <w:rFonts w:cs="Arial"/>
        </w:rPr>
        <w:t>овог</w:t>
      </w:r>
      <w:proofErr w:type="gramEnd"/>
      <w:r w:rsidRPr="0058588C">
        <w:rPr>
          <w:rFonts w:cs="Arial"/>
        </w:rPr>
        <w:t xml:space="preserve"> члана,  дoспeвa у рoку до 45</w:t>
      </w:r>
      <w:r w:rsidR="000D6ACE" w:rsidRPr="0058588C">
        <w:rPr>
          <w:rFonts w:cs="Arial"/>
          <w:lang w:val="sr-Cyrl-RS"/>
        </w:rPr>
        <w:t xml:space="preserve"> </w:t>
      </w:r>
      <w:r w:rsidRPr="0058588C">
        <w:rPr>
          <w:rFonts w:cs="Arial"/>
        </w:rPr>
        <w:t>(четрдесетпет) дaнa oд дaнa</w:t>
      </w:r>
      <w:r w:rsidR="006619FB" w:rsidRPr="0058588C">
        <w:rPr>
          <w:rFonts w:cs="Arial"/>
          <w:lang w:val="sr-Cyrl-RS"/>
        </w:rPr>
        <w:t xml:space="preserve"> </w:t>
      </w:r>
      <w:r w:rsidRPr="0058588C">
        <w:rPr>
          <w:rFonts w:cs="Arial"/>
        </w:rPr>
        <w:t xml:space="preserve">пријема од стране Продавца, </w:t>
      </w:r>
      <w:r w:rsidR="00B71C63" w:rsidRPr="0058588C">
        <w:rPr>
          <w:rFonts w:cs="Arial"/>
          <w:lang w:val="sr-Cyrl-RS"/>
        </w:rPr>
        <w:t xml:space="preserve">рачуна </w:t>
      </w:r>
      <w:r w:rsidR="00B71C63" w:rsidRPr="0058588C">
        <w:rPr>
          <w:rFonts w:cs="Arial"/>
        </w:rPr>
        <w:t xml:space="preserve"> </w:t>
      </w:r>
      <w:r w:rsidRPr="0058588C">
        <w:rPr>
          <w:rFonts w:cs="Arial"/>
          <w:bCs/>
        </w:rPr>
        <w:t>Купца</w:t>
      </w:r>
      <w:r w:rsidR="000E0FC1" w:rsidRPr="0058588C">
        <w:rPr>
          <w:rFonts w:cs="Arial"/>
          <w:bCs/>
          <w:lang w:val="sr-Cyrl-RS"/>
        </w:rPr>
        <w:t xml:space="preserve"> </w:t>
      </w:r>
      <w:r w:rsidRPr="0058588C">
        <w:rPr>
          <w:rFonts w:cs="Arial"/>
        </w:rPr>
        <w:t>испостављене по овом основу.</w:t>
      </w:r>
    </w:p>
    <w:p w:rsidR="00343A18" w:rsidRPr="0058588C" w:rsidRDefault="00343A18" w:rsidP="00343A18">
      <w:pPr>
        <w:tabs>
          <w:tab w:val="left" w:pos="9090"/>
        </w:tabs>
        <w:rPr>
          <w:rFonts w:cs="Arial"/>
          <w:bCs/>
        </w:rPr>
      </w:pPr>
      <w:r w:rsidRPr="0058588C">
        <w:rPr>
          <w:rFonts w:cs="Arial"/>
          <w:bCs/>
          <w:lang w:val="sr-Cyrl-CS"/>
        </w:rPr>
        <w:t xml:space="preserve">У случају закашњења са испоруком дужег од 20 (двадесет) дана, </w:t>
      </w:r>
      <w:r w:rsidRPr="0058588C">
        <w:rPr>
          <w:rFonts w:cs="Arial"/>
          <w:bCs/>
        </w:rPr>
        <w:t>Купац</w:t>
      </w:r>
      <w:r w:rsidRPr="0058588C">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58588C" w:rsidRDefault="00A152A2" w:rsidP="00343A18">
      <w:pPr>
        <w:pStyle w:val="KDParagraf"/>
        <w:spacing w:before="0"/>
        <w:rPr>
          <w:rFonts w:cs="Arial"/>
        </w:rPr>
      </w:pP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r w:rsidRPr="0058588C">
        <w:rPr>
          <w:rFonts w:cs="Arial"/>
        </w:rPr>
        <w:tab/>
      </w:r>
    </w:p>
    <w:p w:rsidR="00343A18" w:rsidRPr="0058588C" w:rsidRDefault="00343A18" w:rsidP="00343A18">
      <w:pPr>
        <w:autoSpaceDE w:val="0"/>
        <w:autoSpaceDN w:val="0"/>
        <w:adjustRightInd w:val="0"/>
        <w:spacing w:before="0"/>
        <w:rPr>
          <w:rFonts w:cs="Arial"/>
          <w:b/>
        </w:rPr>
      </w:pPr>
      <w:r w:rsidRPr="0058588C">
        <w:rPr>
          <w:rFonts w:cs="Arial"/>
          <w:b/>
        </w:rPr>
        <w:t xml:space="preserve">ВИША СИЛА </w:t>
      </w:r>
    </w:p>
    <w:p w:rsidR="00343A18" w:rsidRPr="0058588C" w:rsidRDefault="00343A18" w:rsidP="00343A18">
      <w:pPr>
        <w:autoSpaceDE w:val="0"/>
        <w:autoSpaceDN w:val="0"/>
        <w:adjustRightInd w:val="0"/>
        <w:spacing w:before="0"/>
        <w:jc w:val="center"/>
        <w:rPr>
          <w:rFonts w:cs="Arial"/>
          <w:b/>
        </w:rPr>
      </w:pPr>
      <w:r w:rsidRPr="0058588C">
        <w:rPr>
          <w:rFonts w:cs="Arial"/>
          <w:b/>
        </w:rPr>
        <w:t>Члан 1</w:t>
      </w:r>
      <w:r w:rsidR="007C6E27" w:rsidRPr="0058588C">
        <w:rPr>
          <w:rFonts w:cs="Arial"/>
          <w:b/>
          <w:lang w:val="sr-Cyrl-RS"/>
        </w:rPr>
        <w:t>2</w:t>
      </w:r>
      <w:r w:rsidRPr="0058588C">
        <w:rPr>
          <w:rFonts w:cs="Arial"/>
          <w:b/>
        </w:rPr>
        <w:t>.</w:t>
      </w:r>
    </w:p>
    <w:p w:rsidR="00343A18" w:rsidRPr="0058588C" w:rsidRDefault="00343A18" w:rsidP="00521AD8">
      <w:pPr>
        <w:tabs>
          <w:tab w:val="left" w:pos="1512"/>
          <w:tab w:val="left" w:pos="9090"/>
        </w:tabs>
        <w:spacing w:before="0"/>
        <w:rPr>
          <w:rFonts w:cs="Arial"/>
        </w:rPr>
      </w:pPr>
      <w:r w:rsidRPr="0058588C">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58588C">
        <w:rPr>
          <w:rFonts w:cs="Arial"/>
          <w:lang w:val="sr-Cyrl-CS"/>
        </w:rPr>
        <w:t>за</w:t>
      </w:r>
      <w:r w:rsidRPr="0058588C">
        <w:rPr>
          <w:rFonts w:cs="Arial"/>
        </w:rPr>
        <w:t xml:space="preserve"> накнаду штете за делимично или потпуно неизвршење уговорених обавеза</w:t>
      </w:r>
      <w:proofErr w:type="gramStart"/>
      <w:r w:rsidRPr="0058588C">
        <w:rPr>
          <w:rFonts w:cs="Arial"/>
          <w:lang w:val="sr-Cyrl-CS"/>
        </w:rPr>
        <w:t>,за</w:t>
      </w:r>
      <w:r w:rsidRPr="0058588C">
        <w:rPr>
          <w:rFonts w:cs="Arial"/>
        </w:rPr>
        <w:t>ону</w:t>
      </w:r>
      <w:proofErr w:type="gramEnd"/>
      <w:r w:rsidRPr="0058588C">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8588C">
        <w:rPr>
          <w:rFonts w:cs="Arial"/>
          <w:lang w:val="sr-Cyrl-CS"/>
        </w:rPr>
        <w:t>,</w:t>
      </w:r>
      <w:r w:rsidRPr="0058588C">
        <w:rPr>
          <w:rFonts w:cs="Arial"/>
        </w:rPr>
        <w:t xml:space="preserve"> одлаже се за време њеног трајања. </w:t>
      </w:r>
    </w:p>
    <w:p w:rsidR="00343A18" w:rsidRPr="0058588C" w:rsidRDefault="00343A18" w:rsidP="00343A18">
      <w:pPr>
        <w:tabs>
          <w:tab w:val="left" w:pos="1512"/>
          <w:tab w:val="left" w:pos="9090"/>
        </w:tabs>
        <w:rPr>
          <w:rFonts w:cs="Arial"/>
          <w:lang w:val="hr-HR"/>
        </w:rPr>
      </w:pPr>
      <w:r w:rsidRPr="0058588C">
        <w:rPr>
          <w:rFonts w:cs="Arial"/>
        </w:rPr>
        <w:t>Уговорна страна којој је извршавање уговорних обавеза онемогућено услед дејства више силе је у обавези да одмах</w:t>
      </w:r>
      <w:r w:rsidRPr="0058588C">
        <w:rPr>
          <w:rFonts w:cs="Arial"/>
          <w:lang w:val="hr-HR"/>
        </w:rPr>
        <w:t xml:space="preserve">, </w:t>
      </w:r>
      <w:r w:rsidRPr="0058588C">
        <w:rPr>
          <w:rFonts w:cs="Arial"/>
        </w:rPr>
        <w:t>без одлагања</w:t>
      </w:r>
      <w:r w:rsidRPr="0058588C">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8588C">
        <w:rPr>
          <w:rFonts w:cs="Arial"/>
        </w:rPr>
        <w:t>страну о настанку</w:t>
      </w:r>
      <w:r w:rsidRPr="0058588C">
        <w:rPr>
          <w:rFonts w:cs="Arial"/>
          <w:lang w:val="hr-HR"/>
        </w:rPr>
        <w:t xml:space="preserve"> више силе</w:t>
      </w:r>
      <w:r w:rsidRPr="0058588C">
        <w:rPr>
          <w:rFonts w:cs="Arial"/>
        </w:rPr>
        <w:t xml:space="preserve"> и њеном процењеном или очекиваном трајању</w:t>
      </w:r>
      <w:r w:rsidRPr="0058588C">
        <w:rPr>
          <w:rFonts w:cs="Arial"/>
          <w:lang w:val="hr-HR"/>
        </w:rPr>
        <w:t>, уз достављање доказа о постојању више силе.</w:t>
      </w:r>
    </w:p>
    <w:p w:rsidR="00343A18" w:rsidRPr="0058588C" w:rsidRDefault="00343A18" w:rsidP="00343A18">
      <w:pPr>
        <w:tabs>
          <w:tab w:val="left" w:pos="1512"/>
          <w:tab w:val="left" w:pos="9090"/>
        </w:tabs>
        <w:rPr>
          <w:rFonts w:cs="Arial"/>
        </w:rPr>
      </w:pPr>
      <w:r w:rsidRPr="0058588C">
        <w:rPr>
          <w:rFonts w:cs="Arial"/>
        </w:rPr>
        <w:t>За</w:t>
      </w:r>
      <w:r w:rsidR="00C90FDB" w:rsidRPr="0058588C">
        <w:rPr>
          <w:rFonts w:cs="Arial"/>
        </w:rPr>
        <w:t xml:space="preserve"> време трајања више силе свака У</w:t>
      </w:r>
      <w:r w:rsidRPr="0058588C">
        <w:rPr>
          <w:rFonts w:cs="Arial"/>
        </w:rPr>
        <w:t>говорна страна сноси своје трошкове</w:t>
      </w:r>
      <w:r w:rsidRPr="0058588C">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8588C">
        <w:rPr>
          <w:rFonts w:cs="Arial"/>
        </w:rPr>
        <w:t>.</w:t>
      </w:r>
    </w:p>
    <w:p w:rsidR="001176C7" w:rsidRDefault="00343A18" w:rsidP="00521AD8">
      <w:pPr>
        <w:tabs>
          <w:tab w:val="left" w:pos="1512"/>
          <w:tab w:val="left" w:pos="9090"/>
        </w:tabs>
        <w:spacing w:before="0"/>
        <w:rPr>
          <w:rFonts w:cs="Arial"/>
        </w:rPr>
      </w:pPr>
      <w:r w:rsidRPr="0058588C">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8588C">
        <w:rPr>
          <w:rFonts w:cs="Arial"/>
          <w:lang w:val="sr-Cyrl-CS"/>
        </w:rPr>
        <w:t xml:space="preserve">по овом основу – </w:t>
      </w:r>
      <w:r w:rsidRPr="0058588C">
        <w:rPr>
          <w:rFonts w:cs="Arial"/>
        </w:rPr>
        <w:t>ни једна од Уговорних страна не стиче право на накнаду било какве штете.</w:t>
      </w:r>
    </w:p>
    <w:p w:rsidR="00521AD8" w:rsidRPr="0058588C" w:rsidRDefault="00521AD8" w:rsidP="00521AD8">
      <w:pPr>
        <w:tabs>
          <w:tab w:val="left" w:pos="1512"/>
          <w:tab w:val="left" w:pos="9090"/>
        </w:tabs>
        <w:spacing w:before="0"/>
        <w:rPr>
          <w:rFonts w:cs="Arial"/>
        </w:rPr>
      </w:pPr>
    </w:p>
    <w:p w:rsidR="0058588C" w:rsidRPr="0058588C" w:rsidRDefault="0058588C" w:rsidP="00521AD8">
      <w:pPr>
        <w:tabs>
          <w:tab w:val="left" w:pos="1512"/>
          <w:tab w:val="left" w:pos="9090"/>
        </w:tabs>
        <w:spacing w:before="0"/>
        <w:rPr>
          <w:rFonts w:cs="Arial"/>
        </w:rPr>
      </w:pPr>
      <w:r w:rsidRPr="0058588C">
        <w:rPr>
          <w:rFonts w:cs="Arial"/>
          <w:b/>
        </w:rPr>
        <w:t>Н</w:t>
      </w:r>
      <w:r w:rsidR="00521AD8" w:rsidRPr="0058588C">
        <w:rPr>
          <w:rFonts w:cs="Arial"/>
          <w:b/>
        </w:rPr>
        <w:t>АКНАДА ШТЕТЕ</w:t>
      </w:r>
    </w:p>
    <w:p w:rsidR="0058588C" w:rsidRPr="001176C7" w:rsidRDefault="0058588C" w:rsidP="0058588C">
      <w:pPr>
        <w:tabs>
          <w:tab w:val="left" w:pos="1512"/>
          <w:tab w:val="left" w:pos="9090"/>
        </w:tabs>
        <w:jc w:val="center"/>
        <w:rPr>
          <w:rFonts w:cs="Arial"/>
          <w:b/>
        </w:rPr>
      </w:pPr>
      <w:r w:rsidRPr="001176C7">
        <w:rPr>
          <w:rFonts w:cs="Arial"/>
          <w:b/>
        </w:rPr>
        <w:t>Члан</w:t>
      </w:r>
      <w:r w:rsidRPr="001176C7">
        <w:rPr>
          <w:rFonts w:cs="Arial"/>
          <w:b/>
          <w:lang w:val="sr-Cyrl-RS"/>
        </w:rPr>
        <w:t xml:space="preserve"> 13.</w:t>
      </w:r>
    </w:p>
    <w:p w:rsidR="0058588C" w:rsidRP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одговоран К</w:t>
      </w:r>
      <w:r w:rsidRPr="0058588C">
        <w:rPr>
          <w:rFonts w:cs="Arial"/>
          <w:lang w:val="sr-Cyrl-RS"/>
        </w:rPr>
        <w:t>упцу</w:t>
      </w:r>
      <w:r w:rsidRPr="0058588C">
        <w:rPr>
          <w:rFonts w:cs="Arial"/>
        </w:rPr>
        <w:t xml:space="preserve"> за материјалне и нематеријалне недостатке испуњења обавеза преузетих овим уговором.</w:t>
      </w:r>
    </w:p>
    <w:p w:rsidR="0058588C" w:rsidRPr="0058588C" w:rsidRDefault="0058588C" w:rsidP="00521AD8">
      <w:pPr>
        <w:tabs>
          <w:tab w:val="left" w:pos="1512"/>
          <w:tab w:val="left" w:pos="9090"/>
        </w:tabs>
        <w:spacing w:before="0"/>
        <w:rPr>
          <w:rFonts w:cs="Arial"/>
        </w:rPr>
      </w:pPr>
    </w:p>
    <w:p w:rsidR="0058588C" w:rsidRDefault="0058588C" w:rsidP="001176C7">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у складу са законом одговоран за штету коју је претрпео К</w:t>
      </w:r>
      <w:r w:rsidRPr="0058588C">
        <w:rPr>
          <w:rFonts w:cs="Arial"/>
          <w:lang w:val="sr-Cyrl-RS"/>
        </w:rPr>
        <w:t>упац</w:t>
      </w:r>
      <w:r w:rsidRPr="0058588C">
        <w:rPr>
          <w:rFonts w:cs="Arial"/>
        </w:rPr>
        <w:t xml:space="preserve"> неиспуњењем, делимичним испуњењем или задоцњењем у испуњењу обавеза преузетих овим </w:t>
      </w:r>
      <w:r w:rsidRPr="0058588C">
        <w:rPr>
          <w:rFonts w:cs="Arial"/>
          <w:lang w:val="sr-Cyrl-RS"/>
        </w:rPr>
        <w:t>У</w:t>
      </w:r>
      <w:r w:rsidRPr="0058588C">
        <w:rPr>
          <w:rFonts w:cs="Arial"/>
        </w:rPr>
        <w:t>говором.</w:t>
      </w:r>
    </w:p>
    <w:p w:rsidR="001176C7" w:rsidRPr="0058588C" w:rsidRDefault="001176C7" w:rsidP="001176C7">
      <w:pPr>
        <w:tabs>
          <w:tab w:val="left" w:pos="1512"/>
          <w:tab w:val="left" w:pos="9090"/>
        </w:tabs>
        <w:spacing w:before="0"/>
        <w:rPr>
          <w:rFonts w:cs="Arial"/>
        </w:rPr>
      </w:pPr>
    </w:p>
    <w:p w:rsidR="0058588C" w:rsidRPr="001176C7" w:rsidRDefault="0058588C" w:rsidP="001176C7">
      <w:pPr>
        <w:tabs>
          <w:tab w:val="left" w:pos="1512"/>
          <w:tab w:val="left" w:pos="9090"/>
        </w:tabs>
        <w:spacing w:before="0"/>
        <w:rPr>
          <w:rFonts w:cs="Arial"/>
        </w:rPr>
      </w:pPr>
      <w:r w:rsidRPr="0058588C">
        <w:rPr>
          <w:rFonts w:cs="Arial"/>
        </w:rPr>
        <w:lastRenderedPageBreak/>
        <w:t>Уколико К</w:t>
      </w:r>
      <w:r w:rsidRPr="0058588C">
        <w:rPr>
          <w:rFonts w:cs="Arial"/>
          <w:lang w:val="sr-Cyrl-RS"/>
        </w:rPr>
        <w:t>упац</w:t>
      </w:r>
      <w:r w:rsidRPr="0058588C">
        <w:rPr>
          <w:rFonts w:cs="Arial"/>
        </w:rPr>
        <w:t xml:space="preserve"> претрпи штету због чињења или нечињења Пр</w:t>
      </w:r>
      <w:r w:rsidRPr="0058588C">
        <w:rPr>
          <w:rFonts w:cs="Arial"/>
          <w:lang w:val="sr-Cyrl-RS"/>
        </w:rPr>
        <w:t>одавца</w:t>
      </w:r>
      <w:r w:rsidRPr="0058588C">
        <w:rPr>
          <w:rFonts w:cs="Arial"/>
        </w:rPr>
        <w:t xml:space="preserve"> и уколико се </w:t>
      </w:r>
      <w:r w:rsidRPr="0058588C">
        <w:rPr>
          <w:rFonts w:cs="Arial"/>
          <w:lang w:val="sr-Cyrl-RS"/>
        </w:rPr>
        <w:t>У</w:t>
      </w:r>
      <w:r w:rsidRPr="0058588C">
        <w:rPr>
          <w:rFonts w:cs="Arial"/>
        </w:rPr>
        <w:t>говорне стране сагласе око основа и висине претрпљене штете, Пр</w:t>
      </w:r>
      <w:r w:rsidRPr="0058588C">
        <w:rPr>
          <w:rFonts w:cs="Arial"/>
          <w:lang w:val="sr-Cyrl-RS"/>
        </w:rPr>
        <w:t>одавац</w:t>
      </w:r>
      <w:r w:rsidRPr="0058588C">
        <w:rPr>
          <w:rFonts w:cs="Arial"/>
        </w:rPr>
        <w:t xml:space="preserve"> је сагласан да К</w:t>
      </w:r>
      <w:r w:rsidRPr="0058588C">
        <w:rPr>
          <w:rFonts w:cs="Arial"/>
          <w:lang w:val="sr-Cyrl-RS"/>
        </w:rPr>
        <w:t>упцу</w:t>
      </w:r>
      <w:r w:rsidRPr="0058588C">
        <w:rPr>
          <w:rFonts w:cs="Arial"/>
        </w:rPr>
        <w:t xml:space="preserve"> исту накнади, тако што К</w:t>
      </w:r>
      <w:r w:rsidRPr="0058588C">
        <w:rPr>
          <w:rFonts w:cs="Arial"/>
          <w:lang w:val="sr-Cyrl-RS"/>
        </w:rPr>
        <w:t>упац</w:t>
      </w:r>
      <w:r w:rsidRPr="0058588C">
        <w:rPr>
          <w:rFonts w:cs="Arial"/>
        </w:rPr>
        <w:t xml:space="preserve"> има право на наплату накнаде штете без посебног обавештења Пр</w:t>
      </w:r>
      <w:r w:rsidRPr="0058588C">
        <w:rPr>
          <w:rFonts w:cs="Arial"/>
          <w:lang w:val="sr-Cyrl-RS"/>
        </w:rPr>
        <w:t>одавцу</w:t>
      </w:r>
      <w:r w:rsidRPr="0058588C">
        <w:rPr>
          <w:rFonts w:cs="Arial"/>
        </w:rPr>
        <w:t xml:space="preserve"> уз издавање одговарајућег обрачуна са роком плаћања од 15 дана од датума издавања истог.</w:t>
      </w:r>
    </w:p>
    <w:p w:rsidR="00343A18" w:rsidRPr="0058588C" w:rsidRDefault="00343A18" w:rsidP="00343A18">
      <w:pPr>
        <w:pStyle w:val="KDParagraf"/>
        <w:spacing w:before="0"/>
        <w:rPr>
          <w:rFonts w:cs="Arial"/>
          <w:b/>
        </w:rPr>
      </w:pPr>
    </w:p>
    <w:p w:rsidR="00343A18" w:rsidRPr="0058588C" w:rsidRDefault="00343A18" w:rsidP="00343A18">
      <w:pPr>
        <w:spacing w:before="0"/>
        <w:rPr>
          <w:rFonts w:cs="Arial"/>
          <w:b/>
        </w:rPr>
      </w:pPr>
      <w:r w:rsidRPr="0058588C">
        <w:rPr>
          <w:rFonts w:cs="Arial"/>
          <w:b/>
        </w:rPr>
        <w:t>РАСКИД УГОВОРА</w:t>
      </w:r>
    </w:p>
    <w:p w:rsidR="00343A18" w:rsidRPr="0058588C" w:rsidRDefault="00343A18" w:rsidP="00343A18">
      <w:pPr>
        <w:spacing w:before="0"/>
        <w:jc w:val="center"/>
        <w:rPr>
          <w:rFonts w:cs="Arial"/>
        </w:rPr>
      </w:pPr>
      <w:r w:rsidRPr="0058588C">
        <w:rPr>
          <w:rFonts w:cs="Arial"/>
          <w:b/>
        </w:rPr>
        <w:t>Члан 1</w:t>
      </w:r>
      <w:r w:rsidR="0058588C" w:rsidRPr="0058588C">
        <w:rPr>
          <w:rFonts w:cs="Arial"/>
          <w:b/>
          <w:lang w:val="sr-Cyrl-RS"/>
        </w:rPr>
        <w:t>4</w:t>
      </w:r>
      <w:r w:rsidRPr="0058588C">
        <w:rPr>
          <w:rFonts w:cs="Arial"/>
          <w:b/>
        </w:rPr>
        <w:t>.</w:t>
      </w:r>
    </w:p>
    <w:p w:rsidR="00343A18" w:rsidRPr="0058588C" w:rsidRDefault="00343A18" w:rsidP="00521AD8">
      <w:pPr>
        <w:tabs>
          <w:tab w:val="left" w:pos="9090"/>
        </w:tabs>
        <w:spacing w:before="0"/>
        <w:rPr>
          <w:rFonts w:cs="Arial"/>
          <w:bCs/>
          <w:lang w:val="sr-Cyrl-CS"/>
        </w:rPr>
      </w:pPr>
      <w:r w:rsidRPr="0058588C">
        <w:rPr>
          <w:rFonts w:cs="Arial"/>
          <w:bCs/>
          <w:lang w:val="sr-Cyrl-CS"/>
        </w:rPr>
        <w:t>Ако Продавац</w:t>
      </w:r>
      <w:r w:rsidR="000E0FC1" w:rsidRPr="0058588C">
        <w:rPr>
          <w:rFonts w:cs="Arial"/>
          <w:bCs/>
          <w:lang w:val="sr-Cyrl-CS"/>
        </w:rPr>
        <w:t xml:space="preserve"> не испуни</w:t>
      </w:r>
      <w:r w:rsidRPr="0058588C">
        <w:rPr>
          <w:rFonts w:cs="Arial"/>
          <w:bCs/>
          <w:lang w:val="sr-Cyrl-CS"/>
        </w:rPr>
        <w:t xml:space="preserve"> овај Уговор, или ако не буде квалитетно и о року</w:t>
      </w:r>
      <w:r w:rsidR="000E0FC1" w:rsidRPr="0058588C">
        <w:rPr>
          <w:rFonts w:cs="Arial"/>
          <w:bCs/>
          <w:lang w:val="sr-Cyrl-CS"/>
        </w:rPr>
        <w:t xml:space="preserve"> испуњавао своје обавезе </w:t>
      </w:r>
      <w:r w:rsidRPr="0058588C">
        <w:rPr>
          <w:rFonts w:cs="Arial"/>
          <w:bCs/>
          <w:lang w:val="sr-Cyrl-CS"/>
        </w:rPr>
        <w:t xml:space="preserve">, или, упркос писмене опомене </w:t>
      </w:r>
      <w:r w:rsidRPr="0058588C">
        <w:rPr>
          <w:rFonts w:cs="Arial"/>
          <w:lang w:val="sr-Cyrl-CS"/>
        </w:rPr>
        <w:t>Купца</w:t>
      </w:r>
      <w:r w:rsidRPr="0058588C">
        <w:rPr>
          <w:rFonts w:cs="Arial"/>
          <w:bCs/>
          <w:lang w:val="sr-Cyrl-CS"/>
        </w:rPr>
        <w:t xml:space="preserve">, крши одредбе овог уговора, </w:t>
      </w:r>
      <w:r w:rsidRPr="0058588C">
        <w:rPr>
          <w:rFonts w:cs="Arial"/>
          <w:lang w:val="sr-Cyrl-CS"/>
        </w:rPr>
        <w:t>Купац</w:t>
      </w:r>
      <w:r w:rsidRPr="0058588C">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58588C" w:rsidRDefault="00343A18" w:rsidP="00343A18">
      <w:pPr>
        <w:tabs>
          <w:tab w:val="left" w:pos="9090"/>
        </w:tabs>
        <w:rPr>
          <w:rFonts w:cs="Arial"/>
          <w:bCs/>
          <w:lang w:val="sr-Cyrl-CS"/>
        </w:rPr>
      </w:pPr>
      <w:r w:rsidRPr="0058588C">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58588C">
        <w:rPr>
          <w:rFonts w:cs="Arial"/>
          <w:lang w:val="sr-Cyrl-CS"/>
        </w:rPr>
        <w:t>Купац</w:t>
      </w:r>
      <w:r w:rsidRPr="0058588C">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58588C" w:rsidRDefault="00343A18" w:rsidP="00343A18">
      <w:pPr>
        <w:tabs>
          <w:tab w:val="left" w:pos="9090"/>
        </w:tabs>
        <w:rPr>
          <w:rFonts w:cs="Arial"/>
          <w:bCs/>
          <w:lang w:val="sr-Cyrl-CS"/>
        </w:rPr>
      </w:pPr>
      <w:r w:rsidRPr="0058588C">
        <w:rPr>
          <w:rFonts w:cs="Arial"/>
          <w:bCs/>
          <w:lang w:val="sr-Cyrl-CS"/>
        </w:rPr>
        <w:t xml:space="preserve">У случају раскида овог </w:t>
      </w:r>
      <w:r w:rsidRPr="0058588C">
        <w:rPr>
          <w:rFonts w:cs="Arial"/>
          <w:bCs/>
        </w:rPr>
        <w:t>У</w:t>
      </w:r>
      <w:r w:rsidRPr="0058588C">
        <w:rPr>
          <w:rFonts w:cs="Arial"/>
          <w:bCs/>
          <w:lang w:val="sr-Cyrl-CS"/>
        </w:rPr>
        <w:t>говора, у смислу овог члана, Уговорне стране ће измирити своје обавезе настале до дана раскида.</w:t>
      </w:r>
    </w:p>
    <w:p w:rsidR="00343A18" w:rsidRPr="0058588C" w:rsidRDefault="00343A18" w:rsidP="00343A18">
      <w:pPr>
        <w:tabs>
          <w:tab w:val="left" w:pos="9090"/>
        </w:tabs>
        <w:rPr>
          <w:rFonts w:cs="Arial"/>
          <w:bCs/>
          <w:lang w:val="sr-Cyrl-CS"/>
        </w:rPr>
      </w:pPr>
      <w:r w:rsidRPr="0058588C">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90FDB" w:rsidRPr="0058588C" w:rsidRDefault="00C90FDB" w:rsidP="00343A18">
      <w:pPr>
        <w:tabs>
          <w:tab w:val="left" w:pos="9090"/>
        </w:tabs>
        <w:rPr>
          <w:rFonts w:cs="Arial"/>
          <w:bCs/>
          <w:lang w:val="sr-Cyrl-CS"/>
        </w:rPr>
      </w:pPr>
    </w:p>
    <w:p w:rsidR="00343A18" w:rsidRPr="0058588C" w:rsidRDefault="00343A18" w:rsidP="00343A18">
      <w:pPr>
        <w:spacing w:before="0"/>
        <w:jc w:val="center"/>
        <w:rPr>
          <w:rFonts w:cs="Arial"/>
          <w:b/>
        </w:rPr>
      </w:pPr>
      <w:r w:rsidRPr="0058588C">
        <w:rPr>
          <w:rFonts w:cs="Arial"/>
          <w:b/>
        </w:rPr>
        <w:t>Члан 1</w:t>
      </w:r>
      <w:r w:rsidR="0058588C" w:rsidRPr="0058588C">
        <w:rPr>
          <w:rFonts w:cs="Arial"/>
          <w:b/>
          <w:lang w:val="sr-Cyrl-RS"/>
        </w:rPr>
        <w:t>5</w:t>
      </w:r>
      <w:r w:rsidRPr="0058588C">
        <w:rPr>
          <w:rFonts w:cs="Arial"/>
          <w:b/>
        </w:rPr>
        <w:t>.</w:t>
      </w:r>
    </w:p>
    <w:p w:rsidR="00343A18" w:rsidRPr="0058588C" w:rsidRDefault="00343A18" w:rsidP="00521AD8">
      <w:pPr>
        <w:spacing w:before="0"/>
        <w:rPr>
          <w:rFonts w:cs="Arial"/>
        </w:rPr>
      </w:pPr>
      <w:r w:rsidRPr="0058588C">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619FB" w:rsidRPr="0058588C" w:rsidRDefault="006619FB" w:rsidP="00343A18">
      <w:pPr>
        <w:pStyle w:val="KDParagraf"/>
        <w:spacing w:before="0"/>
        <w:rPr>
          <w:rFonts w:eastAsia="Calibri" w:cs="Arial"/>
          <w:noProof/>
          <w:color w:val="00B0F0"/>
        </w:rPr>
      </w:pPr>
    </w:p>
    <w:p w:rsidR="007C6E27" w:rsidRPr="0058588C" w:rsidRDefault="007C6E27" w:rsidP="00343A18">
      <w:pPr>
        <w:pStyle w:val="KDParagraf"/>
        <w:spacing w:before="0"/>
        <w:rPr>
          <w:rFonts w:eastAsia="Calibri" w:cs="Arial"/>
          <w:noProof/>
          <w:color w:val="00B0F0"/>
        </w:rPr>
      </w:pPr>
    </w:p>
    <w:p w:rsidR="00343A18" w:rsidRPr="0058588C" w:rsidRDefault="00343A18" w:rsidP="00343A18">
      <w:pPr>
        <w:spacing w:before="0"/>
        <w:jc w:val="center"/>
        <w:rPr>
          <w:rFonts w:cs="Arial"/>
          <w:b/>
        </w:rPr>
      </w:pPr>
      <w:r w:rsidRPr="0058588C">
        <w:rPr>
          <w:rFonts w:cs="Arial"/>
          <w:b/>
        </w:rPr>
        <w:t>Члан 1</w:t>
      </w:r>
      <w:r w:rsidR="0058588C" w:rsidRPr="0058588C">
        <w:rPr>
          <w:rFonts w:cs="Arial"/>
          <w:b/>
          <w:lang w:val="sr-Cyrl-RS"/>
        </w:rPr>
        <w:t>6</w:t>
      </w:r>
      <w:r w:rsidRPr="0058588C">
        <w:rPr>
          <w:rFonts w:cs="Arial"/>
          <w:b/>
        </w:rPr>
        <w:t>.</w:t>
      </w:r>
    </w:p>
    <w:p w:rsidR="00343A18" w:rsidRPr="0058588C" w:rsidRDefault="00343A18" w:rsidP="00521AD8">
      <w:pPr>
        <w:tabs>
          <w:tab w:val="left" w:pos="9090"/>
        </w:tabs>
        <w:spacing w:before="0"/>
        <w:rPr>
          <w:rFonts w:cs="Arial"/>
          <w:lang w:val="sr-Cyrl-CS"/>
        </w:rPr>
      </w:pPr>
      <w:r w:rsidRPr="0058588C">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58588C" w:rsidRDefault="00343A18" w:rsidP="00343A18">
      <w:pPr>
        <w:tabs>
          <w:tab w:val="left" w:pos="9090"/>
        </w:tabs>
        <w:rPr>
          <w:rFonts w:cs="Arial"/>
          <w:lang w:val="ru-RU"/>
        </w:rPr>
      </w:pPr>
      <w:r w:rsidRPr="0058588C">
        <w:rPr>
          <w:rFonts w:cs="Arial"/>
          <w:lang w:val="ru-RU"/>
        </w:rPr>
        <w:t xml:space="preserve">Након закључења </w:t>
      </w:r>
      <w:r w:rsidRPr="0058588C">
        <w:rPr>
          <w:rFonts w:cs="Arial"/>
        </w:rPr>
        <w:t xml:space="preserve">и ступања на правну снагу </w:t>
      </w:r>
      <w:r w:rsidRPr="0058588C">
        <w:rPr>
          <w:rFonts w:cs="Arial"/>
          <w:lang w:val="ru-RU"/>
        </w:rPr>
        <w:t xml:space="preserve">овог Уговора, Купац може да дозволи, а </w:t>
      </w:r>
      <w:r w:rsidRPr="0058588C">
        <w:rPr>
          <w:rFonts w:cs="Arial"/>
        </w:rPr>
        <w:t>Продавац</w:t>
      </w:r>
      <w:r w:rsidRPr="0058588C">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58588C" w:rsidRDefault="00343A18" w:rsidP="00343A18">
      <w:pPr>
        <w:tabs>
          <w:tab w:val="left" w:pos="9090"/>
        </w:tabs>
        <w:rPr>
          <w:rFonts w:cs="Arial"/>
          <w:smallCaps/>
        </w:rPr>
      </w:pPr>
    </w:p>
    <w:p w:rsidR="00343A18" w:rsidRPr="0058588C" w:rsidRDefault="00343A18" w:rsidP="00343A18">
      <w:pPr>
        <w:spacing w:before="0"/>
        <w:jc w:val="center"/>
        <w:rPr>
          <w:rFonts w:cs="Arial"/>
          <w:b/>
        </w:rPr>
      </w:pPr>
      <w:r w:rsidRPr="0058588C">
        <w:rPr>
          <w:rFonts w:cs="Arial"/>
          <w:b/>
        </w:rPr>
        <w:t xml:space="preserve">Члан </w:t>
      </w:r>
      <w:r w:rsidR="007C6E27" w:rsidRPr="0058588C">
        <w:rPr>
          <w:rFonts w:cs="Arial"/>
          <w:b/>
          <w:lang w:val="sr-Cyrl-RS"/>
        </w:rPr>
        <w:t>1</w:t>
      </w:r>
      <w:r w:rsidR="0058588C" w:rsidRPr="0058588C">
        <w:rPr>
          <w:rFonts w:cs="Arial"/>
          <w:b/>
          <w:lang w:val="sr-Cyrl-RS"/>
        </w:rPr>
        <w:t>7</w:t>
      </w:r>
      <w:r w:rsidRPr="0058588C">
        <w:rPr>
          <w:rFonts w:cs="Arial"/>
          <w:b/>
        </w:rPr>
        <w:t>.</w:t>
      </w:r>
    </w:p>
    <w:p w:rsidR="00343A18" w:rsidRPr="0058588C" w:rsidRDefault="00343A18" w:rsidP="00343A18">
      <w:pPr>
        <w:pStyle w:val="KDParagraf"/>
        <w:spacing w:before="0"/>
        <w:rPr>
          <w:rFonts w:eastAsia="Calibri" w:cs="Arial"/>
          <w:noProof/>
          <w:lang w:val="ru-RU"/>
        </w:rPr>
      </w:pPr>
      <w:r w:rsidRPr="0058588C">
        <w:rPr>
          <w:rFonts w:eastAsia="Calibri" w:cs="Arial"/>
          <w:noProof/>
        </w:rPr>
        <w:t>Продавац</w:t>
      </w:r>
      <w:r w:rsidRPr="0058588C">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58588C">
        <w:rPr>
          <w:rFonts w:eastAsia="TimesNewRomanPSMT" w:cs="Arial"/>
          <w:bCs/>
          <w:lang w:val="ru-RU"/>
        </w:rPr>
        <w:t>у вези са испуњеношћу услова из поступка јавне набавке</w:t>
      </w:r>
      <w:r w:rsidRPr="0058588C">
        <w:rPr>
          <w:rFonts w:eastAsia="Calibri" w:cs="Arial"/>
          <w:noProof/>
          <w:lang w:val="ru-RU"/>
        </w:rPr>
        <w:t xml:space="preserve">, о насталој промени писмено обавести </w:t>
      </w:r>
      <w:r w:rsidRPr="0058588C">
        <w:rPr>
          <w:rFonts w:eastAsia="Calibri" w:cs="Arial"/>
          <w:noProof/>
        </w:rPr>
        <w:t>Купца</w:t>
      </w:r>
      <w:r w:rsidRPr="0058588C">
        <w:rPr>
          <w:rFonts w:eastAsia="Calibri" w:cs="Arial"/>
          <w:noProof/>
          <w:lang w:val="ru-RU"/>
        </w:rPr>
        <w:t xml:space="preserve"> и да је документује на прописан начин.</w:t>
      </w:r>
    </w:p>
    <w:p w:rsidR="00343A18" w:rsidRPr="0058588C" w:rsidRDefault="00343A18" w:rsidP="00343A18">
      <w:pPr>
        <w:pStyle w:val="KDParagraf"/>
        <w:spacing w:before="0"/>
        <w:rPr>
          <w:rFonts w:eastAsia="Calibri" w:cs="Arial"/>
          <w:noProof/>
        </w:rPr>
      </w:pPr>
      <w:r w:rsidRPr="0058588C">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58588C" w:rsidRDefault="00343A18" w:rsidP="00343A18">
      <w:pPr>
        <w:pStyle w:val="KDParagraf"/>
        <w:spacing w:before="0"/>
        <w:rPr>
          <w:rFonts w:cs="Arial"/>
          <w:b/>
          <w:lang w:val="sr-Cyrl-BA"/>
        </w:rPr>
      </w:pPr>
    </w:p>
    <w:p w:rsidR="00B91757" w:rsidRPr="0058588C" w:rsidRDefault="00B91757" w:rsidP="001176C7">
      <w:pPr>
        <w:pStyle w:val="KDParagraf"/>
        <w:spacing w:before="0"/>
        <w:rPr>
          <w:rFonts w:cs="Arial"/>
          <w:b/>
          <w:lang w:val="sr-Cyrl-BA"/>
        </w:rPr>
      </w:pPr>
      <w:r w:rsidRPr="0058588C">
        <w:rPr>
          <w:rFonts w:cs="Arial"/>
          <w:b/>
        </w:rPr>
        <w:t>ЗАКЉУЧИВАЊЕ И СТУПАЊЕ НА СНАГУ</w:t>
      </w:r>
    </w:p>
    <w:p w:rsidR="00343A18" w:rsidRPr="0058588C" w:rsidRDefault="007C6E27" w:rsidP="001176C7">
      <w:pPr>
        <w:spacing w:before="100" w:beforeAutospacing="1"/>
        <w:jc w:val="center"/>
        <w:rPr>
          <w:rFonts w:cs="Arial"/>
          <w:b/>
        </w:rPr>
      </w:pPr>
      <w:r w:rsidRPr="0058588C">
        <w:rPr>
          <w:rFonts w:cs="Arial"/>
          <w:b/>
        </w:rPr>
        <w:t>Члан 1</w:t>
      </w:r>
      <w:r w:rsidR="0058588C" w:rsidRPr="0058588C">
        <w:rPr>
          <w:rFonts w:cs="Arial"/>
          <w:b/>
          <w:lang w:val="sr-Cyrl-RS"/>
        </w:rPr>
        <w:t>8</w:t>
      </w:r>
      <w:r w:rsidR="00343A18" w:rsidRPr="0058588C">
        <w:rPr>
          <w:rFonts w:cs="Arial"/>
          <w:b/>
        </w:rPr>
        <w:t>.</w:t>
      </w:r>
    </w:p>
    <w:p w:rsidR="00B91757" w:rsidRPr="0058588C" w:rsidRDefault="00B91757" w:rsidP="00521AD8">
      <w:pPr>
        <w:pStyle w:val="KDParagraf"/>
        <w:spacing w:before="0"/>
        <w:rPr>
          <w:rFonts w:eastAsia="Calibri" w:cs="Arial"/>
        </w:rPr>
      </w:pPr>
      <w:r w:rsidRPr="0058588C">
        <w:rPr>
          <w:rFonts w:eastAsia="Calibri" w:cs="Arial"/>
        </w:rPr>
        <w:t xml:space="preserve">Овај Уговор сматра се закљученим када га потпишу </w:t>
      </w:r>
      <w:r w:rsidRPr="0058588C">
        <w:rPr>
          <w:rFonts w:eastAsia="Calibri" w:cs="Arial"/>
          <w:lang w:val="sr-Cyrl-RS"/>
        </w:rPr>
        <w:t>з</w:t>
      </w:r>
      <w:r w:rsidRPr="0058588C">
        <w:rPr>
          <w:rFonts w:eastAsia="Calibri" w:cs="Arial"/>
        </w:rPr>
        <w:t>аконски заступници Уговорних страна, а</w:t>
      </w:r>
      <w:r w:rsidRPr="0058588C">
        <w:rPr>
          <w:rFonts w:eastAsia="Calibri" w:cs="Arial"/>
          <w:lang w:val="sr-Cyrl-RS"/>
        </w:rPr>
        <w:t xml:space="preserve"> </w:t>
      </w:r>
      <w:r w:rsidRPr="0058588C">
        <w:rPr>
          <w:rFonts w:eastAsia="Calibri" w:cs="Arial"/>
        </w:rPr>
        <w:t>ступа на снагу када Пр</w:t>
      </w:r>
      <w:r w:rsidRPr="0058588C">
        <w:rPr>
          <w:rFonts w:eastAsia="Calibri" w:cs="Arial"/>
          <w:lang w:val="sr-Cyrl-RS"/>
        </w:rPr>
        <w:t>одавац</w:t>
      </w:r>
      <w:r w:rsidRPr="0058588C">
        <w:rPr>
          <w:rFonts w:eastAsia="Calibri" w:cs="Arial"/>
        </w:rPr>
        <w:t xml:space="preserve"> у складу са </w:t>
      </w:r>
      <w:r w:rsidR="00FC56C0" w:rsidRPr="0058588C">
        <w:rPr>
          <w:rFonts w:eastAsia="Calibri" w:cs="Arial"/>
        </w:rPr>
        <w:t>роко</w:t>
      </w:r>
      <w:r w:rsidR="00FC56C0" w:rsidRPr="0058588C">
        <w:rPr>
          <w:rFonts w:eastAsia="Calibri" w:cs="Arial"/>
          <w:lang w:val="sr-Cyrl-RS"/>
        </w:rPr>
        <w:t xml:space="preserve">м </w:t>
      </w:r>
      <w:r w:rsidRPr="0058588C">
        <w:rPr>
          <w:rFonts w:eastAsia="Calibri" w:cs="Arial"/>
        </w:rPr>
        <w:t xml:space="preserve">из члана 9. </w:t>
      </w:r>
      <w:proofErr w:type="gramStart"/>
      <w:r w:rsidRPr="0058588C">
        <w:rPr>
          <w:rFonts w:eastAsia="Calibri" w:cs="Arial"/>
        </w:rPr>
        <w:t>овог</w:t>
      </w:r>
      <w:proofErr w:type="gramEnd"/>
      <w:r w:rsidRPr="0058588C">
        <w:rPr>
          <w:rFonts w:eastAsia="Calibri" w:cs="Arial"/>
        </w:rPr>
        <w:t xml:space="preserve"> Уговора достави средство финансијског обезбеђења. </w:t>
      </w:r>
    </w:p>
    <w:p w:rsidR="00B91757" w:rsidRPr="0058588C" w:rsidRDefault="00B91757" w:rsidP="00B91757">
      <w:pPr>
        <w:pStyle w:val="KDParagraf"/>
        <w:rPr>
          <w:rFonts w:eastAsia="Calibri" w:cs="Arial"/>
        </w:rPr>
      </w:pPr>
    </w:p>
    <w:p w:rsidR="00521AD8" w:rsidRDefault="00521AD8" w:rsidP="00343A18">
      <w:pPr>
        <w:spacing w:before="0"/>
        <w:rPr>
          <w:rFonts w:cs="Arial"/>
          <w:b/>
        </w:rPr>
      </w:pPr>
    </w:p>
    <w:p w:rsidR="00343A18" w:rsidRPr="0058588C" w:rsidRDefault="00343A18" w:rsidP="00343A18">
      <w:pPr>
        <w:spacing w:before="0"/>
        <w:rPr>
          <w:rFonts w:cs="Arial"/>
          <w:b/>
        </w:rPr>
      </w:pPr>
      <w:r w:rsidRPr="0058588C">
        <w:rPr>
          <w:rFonts w:cs="Arial"/>
          <w:b/>
        </w:rPr>
        <w:lastRenderedPageBreak/>
        <w:t>ИЗМЕНЕ ТОКОМ ТРАЈАЊА УГОВОРА</w:t>
      </w:r>
    </w:p>
    <w:p w:rsidR="00343A18" w:rsidRPr="0058588C" w:rsidRDefault="00343A18" w:rsidP="00343A18">
      <w:pPr>
        <w:pStyle w:val="KDParagraf"/>
        <w:spacing w:before="0"/>
        <w:rPr>
          <w:rFonts w:cs="Arial"/>
          <w:i/>
          <w:color w:val="00B0F0"/>
        </w:rPr>
      </w:pPr>
    </w:p>
    <w:p w:rsidR="00343A18" w:rsidRPr="0058588C" w:rsidRDefault="007C6E27" w:rsidP="00343A18">
      <w:pPr>
        <w:spacing w:before="0"/>
        <w:jc w:val="center"/>
        <w:rPr>
          <w:rFonts w:cs="Arial"/>
          <w:b/>
        </w:rPr>
      </w:pPr>
      <w:r w:rsidRPr="0058588C">
        <w:rPr>
          <w:rFonts w:cs="Arial"/>
          <w:b/>
        </w:rPr>
        <w:t>Члан 1</w:t>
      </w:r>
      <w:r w:rsidR="0058588C" w:rsidRPr="0058588C">
        <w:rPr>
          <w:rFonts w:cs="Arial"/>
          <w:b/>
          <w:lang w:val="sr-Cyrl-RS"/>
        </w:rPr>
        <w:t>9</w:t>
      </w:r>
      <w:r w:rsidR="00343A18" w:rsidRPr="0058588C">
        <w:rPr>
          <w:rFonts w:cs="Arial"/>
          <w:b/>
        </w:rPr>
        <w:t>.</w:t>
      </w:r>
    </w:p>
    <w:p w:rsidR="00343A18" w:rsidRPr="0058588C" w:rsidRDefault="00343A18" w:rsidP="00521AD8">
      <w:pPr>
        <w:spacing w:before="0"/>
        <w:rPr>
          <w:rFonts w:cs="Arial"/>
          <w:lang w:eastAsia="sr-Latn-CS"/>
        </w:rPr>
      </w:pPr>
      <w:r w:rsidRPr="0058588C">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58588C">
        <w:rPr>
          <w:rFonts w:cs="Arial"/>
          <w:bCs/>
          <w:lang w:val="sr-Cyrl-CS"/>
        </w:rPr>
        <w:t xml:space="preserve"> у складу са прописима о јавним набавкама</w:t>
      </w:r>
      <w:r w:rsidRPr="0058588C">
        <w:rPr>
          <w:rFonts w:cs="Arial"/>
          <w:bCs/>
          <w:lang w:val="sr-Cyrl-CS"/>
        </w:rPr>
        <w:t>.</w:t>
      </w:r>
    </w:p>
    <w:p w:rsidR="00343A18" w:rsidRPr="0058588C" w:rsidRDefault="00343A18" w:rsidP="00343A18">
      <w:pPr>
        <w:spacing w:before="0"/>
        <w:jc w:val="center"/>
        <w:rPr>
          <w:rFonts w:cs="Arial"/>
          <w:b/>
        </w:rPr>
      </w:pPr>
    </w:p>
    <w:p w:rsidR="00343A18" w:rsidRPr="0058588C" w:rsidRDefault="00343A18" w:rsidP="00343A18">
      <w:pPr>
        <w:pStyle w:val="KDParagraf"/>
        <w:spacing w:before="0"/>
        <w:rPr>
          <w:rFonts w:cs="Arial"/>
        </w:rPr>
      </w:pPr>
      <w:r w:rsidRPr="0058588C">
        <w:rPr>
          <w:rFonts w:cs="Arial"/>
        </w:rPr>
        <w:t>Купац може, након з</w:t>
      </w:r>
      <w:r w:rsidR="00C90FDB" w:rsidRPr="0058588C">
        <w:rPr>
          <w:rFonts w:cs="Arial"/>
        </w:rPr>
        <w:t>акључења Уговора, повећати обим предмета Уговора, с тим да се вредност У</w:t>
      </w:r>
      <w:r w:rsidRPr="0058588C">
        <w:rPr>
          <w:rFonts w:cs="Arial"/>
        </w:rPr>
        <w:t>говора може повећати максим</w:t>
      </w:r>
      <w:r w:rsidR="00C90FDB" w:rsidRPr="0058588C">
        <w:rPr>
          <w:rFonts w:cs="Arial"/>
        </w:rPr>
        <w:t>ално до 5% од укупно вредности У</w:t>
      </w:r>
      <w:r w:rsidRPr="0058588C">
        <w:rPr>
          <w:rFonts w:cs="Arial"/>
        </w:rPr>
        <w:t>говора из члана 3.</w:t>
      </w:r>
    </w:p>
    <w:p w:rsidR="00B91757" w:rsidRPr="0058588C" w:rsidRDefault="00B91757" w:rsidP="00343A18">
      <w:pPr>
        <w:pStyle w:val="KDParagraf"/>
        <w:spacing w:before="0"/>
        <w:rPr>
          <w:rFonts w:cs="Arial"/>
        </w:rPr>
      </w:pPr>
    </w:p>
    <w:p w:rsidR="00343A18" w:rsidRPr="0058588C" w:rsidRDefault="00343A18" w:rsidP="00343A18">
      <w:pPr>
        <w:pStyle w:val="KDParagraf"/>
        <w:spacing w:before="0"/>
        <w:rPr>
          <w:rFonts w:cs="Arial"/>
        </w:rPr>
      </w:pPr>
      <w:r w:rsidRPr="0058588C">
        <w:rPr>
          <w:rFonts w:cs="Arial"/>
        </w:rPr>
        <w:t>Купац може да дозволи промену це</w:t>
      </w:r>
      <w:r w:rsidR="00C90FDB" w:rsidRPr="0058588C">
        <w:rPr>
          <w:rFonts w:cs="Arial"/>
        </w:rPr>
        <w:t>не или других битних елемената У</w:t>
      </w:r>
      <w:r w:rsidRPr="0058588C">
        <w:rPr>
          <w:rFonts w:cs="Arial"/>
        </w:rPr>
        <w:t xml:space="preserve">говора из објективних разлога као што су: виша сила, измена важећих законских прописа, мере државних органа, </w:t>
      </w:r>
      <w:r w:rsidR="007C3117" w:rsidRPr="0058588C">
        <w:rPr>
          <w:rFonts w:cs="Arial"/>
          <w:lang w:val="sr-Cyrl-RS"/>
        </w:rPr>
        <w:t xml:space="preserve">уколико </w:t>
      </w:r>
      <w:r w:rsidRPr="0058588C">
        <w:rPr>
          <w:rFonts w:cs="Arial"/>
        </w:rPr>
        <w:t>наступе околности које от</w:t>
      </w:r>
      <w:r w:rsidR="00C90FDB" w:rsidRPr="0058588C">
        <w:rPr>
          <w:rFonts w:cs="Arial"/>
        </w:rPr>
        <w:t>ежавају испуњење обавезе једне У</w:t>
      </w:r>
      <w:r w:rsidRPr="0058588C">
        <w:rPr>
          <w:rFonts w:cs="Arial"/>
        </w:rPr>
        <w:t>говорне стране или се због њих не може остварити сврха овог Уговора.</w:t>
      </w:r>
    </w:p>
    <w:p w:rsidR="00343A18" w:rsidRPr="0058588C" w:rsidRDefault="00343A18" w:rsidP="00343A18">
      <w:pPr>
        <w:rPr>
          <w:rFonts w:cs="Arial"/>
          <w:lang w:eastAsia="sr-Latn-CS"/>
        </w:rPr>
      </w:pPr>
      <w:r w:rsidRPr="0058588C">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7C3117" w:rsidRPr="0058588C">
        <w:rPr>
          <w:rFonts w:cs="Arial"/>
          <w:lang w:val="sr-Cyrl-RS" w:eastAsia="sr-Latn-CS"/>
        </w:rPr>
        <w:t>3 (</w:t>
      </w:r>
      <w:r w:rsidRPr="0058588C">
        <w:rPr>
          <w:rFonts w:cs="Arial"/>
          <w:lang w:eastAsia="sr-Latn-CS"/>
        </w:rPr>
        <w:t>три</w:t>
      </w:r>
      <w:r w:rsidR="007C3117" w:rsidRPr="0058588C">
        <w:rPr>
          <w:rFonts w:cs="Arial"/>
          <w:lang w:val="sr-Cyrl-RS" w:eastAsia="sr-Latn-CS"/>
        </w:rPr>
        <w:t>)</w:t>
      </w:r>
      <w:r w:rsidRPr="0058588C">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58588C" w:rsidRDefault="00343A18" w:rsidP="00343A18">
      <w:pPr>
        <w:pStyle w:val="KDParagraf"/>
        <w:spacing w:before="0"/>
        <w:rPr>
          <w:rFonts w:cs="Arial"/>
          <w:i/>
          <w:color w:val="00B0F0"/>
        </w:rPr>
      </w:pPr>
    </w:p>
    <w:p w:rsidR="00343A18" w:rsidRPr="0058588C" w:rsidRDefault="00343A18" w:rsidP="00343A18">
      <w:pPr>
        <w:spacing w:before="0"/>
        <w:rPr>
          <w:rFonts w:cs="Arial"/>
          <w:b/>
        </w:rPr>
      </w:pPr>
      <w:r w:rsidRPr="0058588C">
        <w:rPr>
          <w:rFonts w:cs="Arial"/>
          <w:b/>
        </w:rPr>
        <w:t>ЗАВРШНЕ ОДРЕДБЕ</w:t>
      </w:r>
    </w:p>
    <w:p w:rsidR="00343A18" w:rsidRPr="0058588C" w:rsidRDefault="00343A18" w:rsidP="00343A18">
      <w:pPr>
        <w:pStyle w:val="KDParagraf"/>
        <w:spacing w:before="0"/>
        <w:rPr>
          <w:rFonts w:cs="Arial"/>
          <w:i/>
          <w:color w:val="00B0F0"/>
        </w:rPr>
      </w:pPr>
    </w:p>
    <w:p w:rsidR="00343A18" w:rsidRPr="0058588C" w:rsidRDefault="007C6E27" w:rsidP="00343A18">
      <w:pPr>
        <w:spacing w:before="0"/>
        <w:jc w:val="center"/>
        <w:rPr>
          <w:rFonts w:cs="Arial"/>
        </w:rPr>
      </w:pPr>
      <w:r w:rsidRPr="0058588C">
        <w:rPr>
          <w:rFonts w:cs="Arial"/>
          <w:b/>
        </w:rPr>
        <w:t xml:space="preserve">Члан </w:t>
      </w:r>
      <w:r w:rsidR="0058588C" w:rsidRPr="0058588C">
        <w:rPr>
          <w:rFonts w:cs="Arial"/>
          <w:b/>
          <w:lang w:val="sr-Cyrl-RS"/>
        </w:rPr>
        <w:t>20</w:t>
      </w:r>
      <w:r w:rsidR="00343A18" w:rsidRPr="0058588C">
        <w:rPr>
          <w:rFonts w:cs="Arial"/>
          <w:b/>
        </w:rPr>
        <w:t>.</w:t>
      </w:r>
    </w:p>
    <w:p w:rsidR="00343A18" w:rsidRPr="0058588C" w:rsidRDefault="00343A18" w:rsidP="00521AD8">
      <w:pPr>
        <w:tabs>
          <w:tab w:val="left" w:pos="9090"/>
        </w:tabs>
        <w:spacing w:before="0"/>
        <w:rPr>
          <w:rFonts w:cs="Arial"/>
          <w:lang w:val="sr-Cyrl-CS"/>
        </w:rPr>
      </w:pPr>
      <w:r w:rsidRPr="0058588C">
        <w:rPr>
          <w:rFonts w:cs="Arial"/>
        </w:rPr>
        <w:t>На односе Уговорних страна</w:t>
      </w:r>
      <w:r w:rsidRPr="0058588C">
        <w:rPr>
          <w:rFonts w:cs="Arial"/>
          <w:lang w:val="sr-Cyrl-CS"/>
        </w:rPr>
        <w:t>,</w:t>
      </w:r>
      <w:r w:rsidRPr="0058588C">
        <w:rPr>
          <w:rFonts w:cs="Arial"/>
        </w:rPr>
        <w:t xml:space="preserve"> који нису уређени овим Уговором</w:t>
      </w:r>
      <w:r w:rsidRPr="0058588C">
        <w:rPr>
          <w:rFonts w:cs="Arial"/>
          <w:lang w:val="sr-Cyrl-CS"/>
        </w:rPr>
        <w:t>,</w:t>
      </w:r>
      <w:r w:rsidRPr="0058588C">
        <w:rPr>
          <w:rFonts w:cs="Arial"/>
        </w:rPr>
        <w:t xml:space="preserve"> примењују се одговарајуће одредбе ЗОО</w:t>
      </w:r>
      <w:r w:rsidRPr="0058588C">
        <w:rPr>
          <w:rFonts w:cs="Arial"/>
          <w:lang w:val="pt-BR"/>
        </w:rPr>
        <w:t xml:space="preserve"> и </w:t>
      </w:r>
      <w:r w:rsidR="004C5811" w:rsidRPr="0058588C">
        <w:rPr>
          <w:rFonts w:cs="Arial"/>
          <w:lang w:val="sr-Cyrl-RS"/>
        </w:rPr>
        <w:t xml:space="preserve">одредбе </w:t>
      </w:r>
      <w:r w:rsidRPr="0058588C">
        <w:rPr>
          <w:rFonts w:cs="Arial"/>
          <w:lang w:val="pt-BR"/>
        </w:rPr>
        <w:t xml:space="preserve">других </w:t>
      </w:r>
      <w:r w:rsidRPr="0058588C">
        <w:rPr>
          <w:rFonts w:cs="Arial"/>
          <w:lang w:val="sr-Cyrl-CS"/>
        </w:rPr>
        <w:t xml:space="preserve">закона, подзаконских аката, стандарда и </w:t>
      </w:r>
      <w:r w:rsidRPr="0058588C">
        <w:rPr>
          <w:rFonts w:cs="Arial"/>
          <w:lang w:val="ru-RU"/>
        </w:rPr>
        <w:t>техни</w:t>
      </w:r>
      <w:r w:rsidRPr="0058588C">
        <w:rPr>
          <w:rFonts w:cs="Arial"/>
          <w:lang w:val="sr-Cyrl-CS"/>
        </w:rPr>
        <w:t>ч</w:t>
      </w:r>
      <w:r w:rsidRPr="0058588C">
        <w:rPr>
          <w:rFonts w:cs="Arial"/>
          <w:lang w:val="ru-RU"/>
        </w:rPr>
        <w:t>ки</w:t>
      </w:r>
      <w:r w:rsidRPr="0058588C">
        <w:rPr>
          <w:rFonts w:cs="Arial"/>
          <w:lang w:val="sr-Cyrl-CS"/>
        </w:rPr>
        <w:t xml:space="preserve">х </w:t>
      </w:r>
      <w:r w:rsidRPr="0058588C">
        <w:rPr>
          <w:rFonts w:cs="Arial"/>
          <w:lang w:val="ru-RU"/>
        </w:rPr>
        <w:t>норматива Републике Србије</w:t>
      </w:r>
      <w:r w:rsidRPr="0058588C">
        <w:rPr>
          <w:rFonts w:cs="Arial"/>
          <w:lang w:val="sr-Cyrl-CS"/>
        </w:rPr>
        <w:t xml:space="preserve"> – примењивих с обзиром на предмет овог Уговора.</w:t>
      </w:r>
    </w:p>
    <w:p w:rsidR="007C6E27" w:rsidRPr="0058588C" w:rsidRDefault="007C6E27" w:rsidP="00343A18">
      <w:pPr>
        <w:tabs>
          <w:tab w:val="left" w:pos="9090"/>
        </w:tabs>
        <w:rPr>
          <w:rFonts w:cs="Arial"/>
          <w:lang w:val="sr-Cyrl-CS"/>
        </w:rPr>
      </w:pPr>
    </w:p>
    <w:p w:rsidR="00343A18" w:rsidRPr="0058588C" w:rsidRDefault="00343A18" w:rsidP="00343A18">
      <w:pPr>
        <w:spacing w:before="0"/>
        <w:jc w:val="center"/>
        <w:rPr>
          <w:rFonts w:cs="Arial"/>
          <w:b/>
        </w:rPr>
      </w:pPr>
      <w:r w:rsidRPr="0058588C">
        <w:rPr>
          <w:rFonts w:cs="Arial"/>
          <w:b/>
          <w:lang w:val="ru-RU"/>
        </w:rPr>
        <w:t xml:space="preserve">Члан </w:t>
      </w:r>
      <w:r w:rsidRPr="0058588C">
        <w:rPr>
          <w:rFonts w:cs="Arial"/>
          <w:b/>
        </w:rPr>
        <w:t>2</w:t>
      </w:r>
      <w:r w:rsidR="0058588C" w:rsidRPr="0058588C">
        <w:rPr>
          <w:rFonts w:cs="Arial"/>
          <w:b/>
          <w:lang w:val="sr-Cyrl-RS"/>
        </w:rPr>
        <w:t>1</w:t>
      </w:r>
      <w:r w:rsidRPr="0058588C">
        <w:rPr>
          <w:rFonts w:cs="Arial"/>
          <w:b/>
          <w:lang w:val="ru-RU"/>
        </w:rPr>
        <w:t>.</w:t>
      </w:r>
    </w:p>
    <w:p w:rsidR="00343A18" w:rsidRPr="00521AD8" w:rsidRDefault="00343A18" w:rsidP="00521AD8">
      <w:pPr>
        <w:spacing w:before="0"/>
      </w:pPr>
      <w:r w:rsidRPr="0058588C">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203B15">
        <w:rPr>
          <w:rFonts w:cs="Arial"/>
          <w:lang w:val="sr-Cyrl-RS"/>
        </w:rPr>
        <w:t xml:space="preserve"> </w:t>
      </w:r>
      <w:r w:rsidR="00532451" w:rsidRPr="0058588C">
        <w:t xml:space="preserve">(Спољнотрговинске арбитраже при Привредној комори Србије, уз примену њеног Правилника (напомена: коначан текст у </w:t>
      </w:r>
      <w:r w:rsidR="00532451" w:rsidRPr="0058588C">
        <w:rPr>
          <w:lang w:val="sr-Cyrl-RS"/>
        </w:rPr>
        <w:t>Уговору</w:t>
      </w:r>
      <w:r w:rsidR="00532451" w:rsidRPr="0058588C">
        <w:t xml:space="preserve"> зависи од тога да ли је домаћи или страни Продавац).</w:t>
      </w:r>
    </w:p>
    <w:p w:rsidR="00521AD8" w:rsidRDefault="00521AD8" w:rsidP="00521AD8">
      <w:pPr>
        <w:tabs>
          <w:tab w:val="left" w:pos="9090"/>
        </w:tabs>
        <w:spacing w:before="0"/>
        <w:rPr>
          <w:rFonts w:cs="Arial"/>
        </w:rPr>
      </w:pPr>
    </w:p>
    <w:p w:rsidR="00343A18" w:rsidRPr="00521AD8" w:rsidRDefault="00343A18" w:rsidP="00521AD8">
      <w:pPr>
        <w:tabs>
          <w:tab w:val="left" w:pos="9090"/>
        </w:tabs>
        <w:spacing w:before="0"/>
        <w:rPr>
          <w:rFonts w:cs="Arial"/>
        </w:rPr>
      </w:pPr>
      <w:r w:rsidRPr="0058588C">
        <w:rPr>
          <w:rFonts w:cs="Arial"/>
        </w:rPr>
        <w:t>У случају спора примењује се материјално и процесно право Републике Србије, а поступак се води на српском језику.</w:t>
      </w:r>
    </w:p>
    <w:p w:rsidR="00203B15" w:rsidRPr="0058588C" w:rsidRDefault="00203B15" w:rsidP="00343A18">
      <w:pPr>
        <w:spacing w:before="0"/>
        <w:jc w:val="center"/>
        <w:rPr>
          <w:rFonts w:cs="Arial"/>
          <w:b/>
        </w:rPr>
      </w:pPr>
    </w:p>
    <w:p w:rsidR="00343A18" w:rsidRPr="0058588C" w:rsidRDefault="00343A18" w:rsidP="00343A18">
      <w:pPr>
        <w:spacing w:before="0"/>
        <w:jc w:val="center"/>
        <w:rPr>
          <w:rFonts w:cs="Arial"/>
          <w:b/>
        </w:rPr>
      </w:pPr>
      <w:r w:rsidRPr="0058588C">
        <w:rPr>
          <w:rFonts w:cs="Arial"/>
          <w:b/>
        </w:rPr>
        <w:t>Члан 2</w:t>
      </w:r>
      <w:r w:rsidR="00521AD8">
        <w:rPr>
          <w:rFonts w:cs="Arial"/>
          <w:b/>
          <w:lang w:val="sr-Cyrl-RS"/>
        </w:rPr>
        <w:t>2</w:t>
      </w:r>
      <w:r w:rsidRPr="0058588C">
        <w:rPr>
          <w:rFonts w:cs="Arial"/>
          <w:b/>
        </w:rPr>
        <w:t>.</w:t>
      </w:r>
    </w:p>
    <w:p w:rsidR="001353DA" w:rsidRPr="0058588C" w:rsidRDefault="00F9636A" w:rsidP="001353DA">
      <w:pPr>
        <w:spacing w:before="0"/>
        <w:jc w:val="left"/>
        <w:rPr>
          <w:rFonts w:cs="Arial"/>
          <w:spacing w:val="2"/>
          <w:lang w:val="sr-Cyrl-CS"/>
        </w:rPr>
      </w:pPr>
      <w:r w:rsidRPr="0058588C">
        <w:rPr>
          <w:rFonts w:cs="Arial"/>
          <w:spacing w:val="2"/>
          <w:lang w:val="sr-Cyrl-CS"/>
        </w:rPr>
        <w:t>Овај У</w:t>
      </w:r>
      <w:r w:rsidR="001353DA" w:rsidRPr="0058588C">
        <w:rPr>
          <w:rFonts w:cs="Arial"/>
          <w:spacing w:val="2"/>
          <w:lang w:val="sr-Cyrl-CS"/>
        </w:rPr>
        <w:t>говор ступа на снагу кад се испуне следећи услови:</w:t>
      </w:r>
    </w:p>
    <w:p w:rsidR="001353DA" w:rsidRPr="0058588C" w:rsidRDefault="00F9636A" w:rsidP="001353DA">
      <w:pPr>
        <w:numPr>
          <w:ilvl w:val="0"/>
          <w:numId w:val="13"/>
        </w:numPr>
        <w:suppressAutoHyphens/>
        <w:spacing w:before="0" w:line="100" w:lineRule="atLeast"/>
        <w:jc w:val="left"/>
        <w:rPr>
          <w:rFonts w:cs="Arial"/>
          <w:spacing w:val="2"/>
          <w:lang w:val="sr-Cyrl-CS" w:eastAsia="sr-Latn-CS"/>
        </w:rPr>
      </w:pPr>
      <w:r w:rsidRPr="0058588C">
        <w:rPr>
          <w:rFonts w:cs="Arial"/>
          <w:spacing w:val="2"/>
          <w:lang w:val="sr-Cyrl-CS" w:eastAsia="sr-Latn-CS"/>
        </w:rPr>
        <w:t>када У</w:t>
      </w:r>
      <w:r w:rsidR="001353DA" w:rsidRPr="0058588C">
        <w:rPr>
          <w:rFonts w:cs="Arial"/>
          <w:spacing w:val="2"/>
          <w:lang w:val="sr-Cyrl-CS" w:eastAsia="sr-Latn-CS"/>
        </w:rPr>
        <w:t xml:space="preserve">говор потпишу </w:t>
      </w:r>
      <w:r w:rsidR="004C5811" w:rsidRPr="0058588C">
        <w:rPr>
          <w:rFonts w:cs="Arial"/>
          <w:spacing w:val="2"/>
          <w:lang w:val="sr-Cyrl-CS" w:eastAsia="sr-Latn-CS"/>
        </w:rPr>
        <w:t>законски заступници</w:t>
      </w:r>
      <w:r w:rsidR="001353DA" w:rsidRPr="0058588C">
        <w:rPr>
          <w:rFonts w:cs="Arial"/>
          <w:spacing w:val="2"/>
          <w:lang w:val="sr-Cyrl-CS" w:eastAsia="sr-Latn-CS"/>
        </w:rPr>
        <w:t xml:space="preserve"> </w:t>
      </w:r>
      <w:r w:rsidRPr="0058588C">
        <w:rPr>
          <w:rFonts w:cs="Arial"/>
          <w:spacing w:val="2"/>
          <w:lang w:val="sr-Cyrl-CS" w:eastAsia="sr-Latn-CS"/>
        </w:rPr>
        <w:t>У</w:t>
      </w:r>
      <w:r w:rsidR="001353DA" w:rsidRPr="0058588C">
        <w:rPr>
          <w:rFonts w:cs="Arial"/>
          <w:spacing w:val="2"/>
          <w:lang w:val="sr-Cyrl-CS" w:eastAsia="sr-Latn-CS"/>
        </w:rPr>
        <w:t>говорних страна</w:t>
      </w:r>
    </w:p>
    <w:p w:rsidR="001353DA" w:rsidRPr="0058588C" w:rsidRDefault="001353DA" w:rsidP="001353DA">
      <w:pPr>
        <w:numPr>
          <w:ilvl w:val="0"/>
          <w:numId w:val="13"/>
        </w:numPr>
        <w:suppressAutoHyphens/>
        <w:spacing w:before="0" w:line="100" w:lineRule="atLeast"/>
        <w:jc w:val="left"/>
        <w:rPr>
          <w:rFonts w:cs="Arial"/>
          <w:spacing w:val="2"/>
          <w:lang w:val="sr-Cyrl-CS" w:eastAsia="sr-Latn-CS"/>
        </w:rPr>
      </w:pPr>
      <w:r w:rsidRPr="0058588C">
        <w:rPr>
          <w:rFonts w:cs="Arial"/>
          <w:spacing w:val="2"/>
          <w:lang w:val="sr-Cyrl-CS" w:eastAsia="sr-Latn-CS"/>
        </w:rPr>
        <w:t xml:space="preserve">када </w:t>
      </w:r>
      <w:r w:rsidRPr="0058588C">
        <w:rPr>
          <w:rFonts w:cs="Arial"/>
          <w:spacing w:val="2"/>
          <w:lang w:val="sr-Latn-CS" w:eastAsia="sr-Latn-CS"/>
        </w:rPr>
        <w:t>Продавац</w:t>
      </w:r>
      <w:r w:rsidRPr="0058588C">
        <w:rPr>
          <w:rFonts w:cs="Arial"/>
          <w:spacing w:val="2"/>
          <w:lang w:val="sr-Cyrl-CS" w:eastAsia="sr-Latn-CS"/>
        </w:rPr>
        <w:t xml:space="preserve"> достави средства финансијског обезбеђења за добро извршење посла.</w:t>
      </w:r>
    </w:p>
    <w:p w:rsidR="001353DA" w:rsidRPr="0058588C" w:rsidRDefault="00F9636A" w:rsidP="001353DA">
      <w:pPr>
        <w:spacing w:before="0"/>
        <w:rPr>
          <w:rFonts w:cs="Arial"/>
          <w:spacing w:val="2"/>
          <w:lang w:val="sr-Cyrl-CS"/>
        </w:rPr>
      </w:pPr>
      <w:r w:rsidRPr="0058588C">
        <w:rPr>
          <w:rFonts w:cs="Arial"/>
          <w:spacing w:val="2"/>
          <w:lang w:val="sr-Cyrl-CS"/>
        </w:rPr>
        <w:t>Саставни део овог У</w:t>
      </w:r>
      <w:r w:rsidR="001353DA" w:rsidRPr="0058588C">
        <w:rPr>
          <w:rFonts w:cs="Arial"/>
          <w:spacing w:val="2"/>
          <w:lang w:val="sr-Cyrl-CS"/>
        </w:rPr>
        <w:t>говора су и његови прилози, како следи:</w:t>
      </w:r>
    </w:p>
    <w:p w:rsidR="000D6ACE" w:rsidRPr="0058588C" w:rsidRDefault="000D6ACE" w:rsidP="000D6ACE">
      <w:pPr>
        <w:tabs>
          <w:tab w:val="left" w:pos="9090"/>
        </w:tabs>
        <w:rPr>
          <w:rFonts w:cs="Arial"/>
        </w:rPr>
      </w:pPr>
      <w:r w:rsidRPr="0058588C">
        <w:rPr>
          <w:rFonts w:cs="Arial"/>
        </w:rPr>
        <w:t xml:space="preserve">Прилог 1 </w:t>
      </w:r>
      <w:r w:rsidR="00521AD8">
        <w:rPr>
          <w:rFonts w:cs="Arial"/>
          <w:lang w:val="sr-Cyrl-RS"/>
        </w:rPr>
        <w:t xml:space="preserve">     </w:t>
      </w:r>
      <w:r w:rsidRPr="0058588C">
        <w:rPr>
          <w:rFonts w:cs="Arial"/>
        </w:rPr>
        <w:t>Понуда</w:t>
      </w:r>
    </w:p>
    <w:p w:rsidR="000D6ACE" w:rsidRPr="0058588C" w:rsidRDefault="000D6ACE" w:rsidP="000D6ACE">
      <w:pPr>
        <w:tabs>
          <w:tab w:val="left" w:pos="9090"/>
        </w:tabs>
        <w:rPr>
          <w:rFonts w:cs="Arial"/>
        </w:rPr>
      </w:pPr>
      <w:r w:rsidRPr="0058588C">
        <w:rPr>
          <w:rFonts w:cs="Arial"/>
        </w:rPr>
        <w:t xml:space="preserve">Прилог 2 </w:t>
      </w:r>
      <w:r w:rsidR="00521AD8">
        <w:rPr>
          <w:rFonts w:cs="Arial"/>
          <w:lang w:val="sr-Cyrl-RS"/>
        </w:rPr>
        <w:t xml:space="preserve">     </w:t>
      </w:r>
      <w:r w:rsidRPr="0058588C">
        <w:rPr>
          <w:rFonts w:cs="Arial"/>
        </w:rPr>
        <w:t>Образац структуре цене</w:t>
      </w:r>
    </w:p>
    <w:p w:rsidR="000D6ACE" w:rsidRPr="0058588C" w:rsidRDefault="000D6ACE" w:rsidP="000D6ACE">
      <w:pPr>
        <w:tabs>
          <w:tab w:val="left" w:pos="9090"/>
        </w:tabs>
        <w:rPr>
          <w:rFonts w:cs="Arial"/>
          <w:lang w:val="sr-Cyrl-RS"/>
        </w:rPr>
      </w:pPr>
      <w:r w:rsidRPr="0058588C">
        <w:rPr>
          <w:rFonts w:cs="Arial"/>
        </w:rPr>
        <w:t>Прилог</w:t>
      </w:r>
      <w:r w:rsidR="00E134BF" w:rsidRPr="0058588C">
        <w:rPr>
          <w:rFonts w:cs="Arial"/>
          <w:lang w:val="sr-Latn-RS"/>
        </w:rPr>
        <w:t xml:space="preserve"> </w:t>
      </w:r>
      <w:r w:rsidRPr="0058588C">
        <w:rPr>
          <w:rFonts w:cs="Arial"/>
        </w:rPr>
        <w:t xml:space="preserve">3 </w:t>
      </w:r>
      <w:r w:rsidR="00521AD8">
        <w:rPr>
          <w:rFonts w:cs="Arial"/>
          <w:lang w:val="sr-Cyrl-RS"/>
        </w:rPr>
        <w:t xml:space="preserve">     </w:t>
      </w:r>
      <w:r w:rsidRPr="0058588C">
        <w:rPr>
          <w:rFonts w:cs="Arial"/>
        </w:rPr>
        <w:t>Конкурсна документација</w:t>
      </w:r>
      <w:r w:rsidR="006619FB" w:rsidRPr="0058588C">
        <w:rPr>
          <w:rFonts w:cs="Arial"/>
          <w:lang w:val="sr-Cyrl-RS"/>
        </w:rPr>
        <w:t xml:space="preserve"> (на Порталу јавних набавки под шифром_______)</w:t>
      </w:r>
    </w:p>
    <w:p w:rsidR="000D6ACE" w:rsidRPr="0058588C" w:rsidRDefault="000D6ACE" w:rsidP="000D6ACE">
      <w:pPr>
        <w:tabs>
          <w:tab w:val="left" w:pos="9090"/>
        </w:tabs>
        <w:rPr>
          <w:rFonts w:cs="Arial"/>
        </w:rPr>
      </w:pPr>
      <w:r w:rsidRPr="0058588C">
        <w:rPr>
          <w:rFonts w:cs="Arial"/>
        </w:rPr>
        <w:t xml:space="preserve">Прилог 4 </w:t>
      </w:r>
      <w:r w:rsidR="00F9636A" w:rsidRPr="0058588C">
        <w:rPr>
          <w:rFonts w:cs="Arial"/>
          <w:lang w:val="sr-Cyrl-RS"/>
        </w:rPr>
        <w:t xml:space="preserve">    </w:t>
      </w:r>
      <w:r w:rsidRPr="0058588C">
        <w:rPr>
          <w:rFonts w:cs="Arial"/>
        </w:rPr>
        <w:t>Техничка спецификација</w:t>
      </w:r>
    </w:p>
    <w:p w:rsidR="00E134BF" w:rsidRPr="0058588C" w:rsidRDefault="00E134BF" w:rsidP="000D6ACE">
      <w:pPr>
        <w:tabs>
          <w:tab w:val="left" w:pos="9090"/>
        </w:tabs>
        <w:rPr>
          <w:rFonts w:cs="Arial"/>
        </w:rPr>
      </w:pPr>
      <w:r w:rsidRPr="0058588C">
        <w:rPr>
          <w:rFonts w:cs="Arial"/>
        </w:rPr>
        <w:t>Прилог 5</w:t>
      </w:r>
      <w:r w:rsidRPr="0058588C">
        <w:rPr>
          <w:rFonts w:cs="Arial"/>
          <w:lang w:val="sr-Cyrl-RS"/>
        </w:rPr>
        <w:t xml:space="preserve"> </w:t>
      </w:r>
      <w:r w:rsidRPr="0058588C">
        <w:rPr>
          <w:rFonts w:cs="Arial"/>
          <w:lang w:val="sr-Latn-RS"/>
        </w:rPr>
        <w:t xml:space="preserve">     </w:t>
      </w:r>
      <w:r w:rsidRPr="0058588C">
        <w:rPr>
          <w:rFonts w:cs="Arial"/>
          <w:lang w:val="sr-Cyrl-RS"/>
        </w:rPr>
        <w:t>Записник о извршеној испоруци</w:t>
      </w:r>
      <w:r w:rsidRPr="0058588C">
        <w:rPr>
          <w:rFonts w:cs="Arial"/>
        </w:rPr>
        <w:t xml:space="preserve"> добара</w:t>
      </w:r>
    </w:p>
    <w:p w:rsidR="000D6ACE" w:rsidRPr="00521AD8" w:rsidRDefault="000D6ACE" w:rsidP="000D6ACE">
      <w:pPr>
        <w:tabs>
          <w:tab w:val="left" w:pos="9090"/>
        </w:tabs>
        <w:rPr>
          <w:rFonts w:cs="Arial"/>
          <w:lang w:val="sr-Cyrl-RS"/>
        </w:rPr>
      </w:pPr>
      <w:r w:rsidRPr="00521AD8">
        <w:rPr>
          <w:rFonts w:cs="Arial"/>
        </w:rPr>
        <w:t xml:space="preserve">Прилог </w:t>
      </w:r>
      <w:r w:rsidR="00E134BF" w:rsidRPr="00521AD8">
        <w:rPr>
          <w:rFonts w:cs="Arial"/>
        </w:rPr>
        <w:t>6</w:t>
      </w:r>
      <w:r w:rsidRPr="00521AD8">
        <w:rPr>
          <w:rFonts w:cs="Arial"/>
        </w:rPr>
        <w:t xml:space="preserve"> </w:t>
      </w:r>
      <w:r w:rsidR="00F9636A" w:rsidRPr="00521AD8">
        <w:rPr>
          <w:rFonts w:cs="Arial"/>
          <w:lang w:val="sr-Cyrl-RS"/>
        </w:rPr>
        <w:t xml:space="preserve">     </w:t>
      </w:r>
      <w:r w:rsidRPr="00521AD8">
        <w:rPr>
          <w:rFonts w:cs="Arial"/>
        </w:rPr>
        <w:t>Споразум о заједничком наступању</w:t>
      </w:r>
    </w:p>
    <w:p w:rsidR="00007BED" w:rsidRPr="0058588C" w:rsidRDefault="00007BED" w:rsidP="000D6ACE">
      <w:pPr>
        <w:tabs>
          <w:tab w:val="left" w:pos="9090"/>
        </w:tabs>
        <w:rPr>
          <w:rFonts w:cs="Arial"/>
          <w:lang w:val="sr-Cyrl-RS"/>
        </w:rPr>
      </w:pPr>
      <w:r w:rsidRPr="0058588C">
        <w:rPr>
          <w:rFonts w:cs="Arial"/>
          <w:lang w:val="sr-Cyrl-RS"/>
        </w:rPr>
        <w:lastRenderedPageBreak/>
        <w:t>Прилог 7      Средства финансијског обезбеђења</w:t>
      </w:r>
    </w:p>
    <w:p w:rsidR="000D6ACE" w:rsidRPr="0058588C" w:rsidRDefault="000D6ACE" w:rsidP="00EE5975">
      <w:pPr>
        <w:tabs>
          <w:tab w:val="left" w:pos="9090"/>
        </w:tabs>
        <w:spacing w:before="0"/>
        <w:rPr>
          <w:rFonts w:cs="Arial"/>
          <w:color w:val="FF0000"/>
        </w:rPr>
      </w:pPr>
    </w:p>
    <w:p w:rsidR="001353DA" w:rsidRPr="0058588C" w:rsidRDefault="001353DA" w:rsidP="001353DA">
      <w:pPr>
        <w:spacing w:before="0"/>
        <w:rPr>
          <w:rFonts w:cs="Arial"/>
          <w:spacing w:val="2"/>
          <w:lang w:val="sr-Cyrl-CS"/>
        </w:rPr>
      </w:pPr>
      <w:r w:rsidRPr="0058588C">
        <w:rPr>
          <w:rFonts w:cs="Arial"/>
          <w:spacing w:val="2"/>
          <w:lang w:val="sr-Cyrl-CS"/>
        </w:rPr>
        <w:t>Уговорне с</w:t>
      </w:r>
      <w:r w:rsidR="00F9636A" w:rsidRPr="0058588C">
        <w:rPr>
          <w:rFonts w:cs="Arial"/>
          <w:spacing w:val="2"/>
          <w:lang w:val="sr-Cyrl-CS"/>
        </w:rPr>
        <w:t>тране сагласно изјављују да су У</w:t>
      </w:r>
      <w:r w:rsidRPr="0058588C">
        <w:rPr>
          <w:rFonts w:cs="Arial"/>
          <w:spacing w:val="2"/>
          <w:lang w:val="sr-Cyrl-CS"/>
        </w:rPr>
        <w:t>говор прочитале, разумеле и да уговорне одредбе у свему представљају израз њихове стварне воље.</w:t>
      </w:r>
    </w:p>
    <w:p w:rsidR="00F9636A" w:rsidRPr="0058588C" w:rsidRDefault="00F9636A" w:rsidP="001353DA">
      <w:pPr>
        <w:spacing w:before="0"/>
        <w:rPr>
          <w:rFonts w:cs="Arial"/>
          <w:i/>
          <w:spacing w:val="2"/>
          <w:lang w:val="sr-Cyrl-CS"/>
        </w:rPr>
      </w:pPr>
    </w:p>
    <w:p w:rsidR="00343A18" w:rsidRPr="0058588C" w:rsidRDefault="00343A18" w:rsidP="00343A18">
      <w:pPr>
        <w:spacing w:before="0"/>
        <w:jc w:val="center"/>
        <w:rPr>
          <w:rFonts w:cs="Arial"/>
          <w:b/>
        </w:rPr>
      </w:pPr>
      <w:r w:rsidRPr="0058588C">
        <w:rPr>
          <w:rFonts w:cs="Arial"/>
          <w:b/>
        </w:rPr>
        <w:t>Члан 2</w:t>
      </w:r>
      <w:r w:rsidR="00EE5975">
        <w:rPr>
          <w:rFonts w:cs="Arial"/>
          <w:b/>
          <w:lang w:val="sr-Cyrl-RS"/>
        </w:rPr>
        <w:t>3</w:t>
      </w:r>
      <w:r w:rsidRPr="0058588C">
        <w:rPr>
          <w:rFonts w:cs="Arial"/>
          <w:b/>
        </w:rPr>
        <w:t>.</w:t>
      </w:r>
    </w:p>
    <w:p w:rsidR="00343A18" w:rsidRPr="0058588C" w:rsidRDefault="00343A18" w:rsidP="00343A18">
      <w:pPr>
        <w:pStyle w:val="KDParagraf"/>
        <w:spacing w:before="0"/>
        <w:rPr>
          <w:rFonts w:cs="Arial"/>
        </w:rPr>
      </w:pPr>
      <w:r w:rsidRPr="0058588C">
        <w:rPr>
          <w:rFonts w:cs="Arial"/>
        </w:rPr>
        <w:t>Уговор је сачињен у 6 (шест) истоветних примерка, од којих 2 (два) примерка за Продавца а четири (4) за Купца.</w:t>
      </w:r>
    </w:p>
    <w:p w:rsidR="00343A18" w:rsidRPr="0058588C"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58588C" w:rsidTr="00BC01DC">
        <w:tc>
          <w:tcPr>
            <w:tcW w:w="4503"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КУПАЦ</w:t>
            </w: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ПРОДАВАЦ</w:t>
            </w:r>
          </w:p>
        </w:tc>
      </w:tr>
      <w:tr w:rsidR="00343A18" w:rsidRPr="0058588C" w:rsidTr="00BC01DC">
        <w:tc>
          <w:tcPr>
            <w:tcW w:w="4503" w:type="dxa"/>
            <w:shd w:val="clear" w:color="auto" w:fill="auto"/>
            <w:vAlign w:val="center"/>
            <w:hideMark/>
          </w:tcPr>
          <w:p w:rsidR="00343A18" w:rsidRPr="0058588C" w:rsidRDefault="00343A18" w:rsidP="00BC01DC">
            <w:pPr>
              <w:spacing w:before="0"/>
              <w:jc w:val="center"/>
              <w:rPr>
                <w:rFonts w:cs="Arial"/>
                <w:b/>
              </w:rPr>
            </w:pPr>
            <w:r w:rsidRPr="0058588C">
              <w:rPr>
                <w:rFonts w:cs="Arial"/>
                <w:b/>
              </w:rPr>
              <w:t>Ј</w:t>
            </w:r>
            <w:r w:rsidR="004C5811" w:rsidRPr="0058588C">
              <w:rPr>
                <w:rFonts w:cs="Arial"/>
                <w:b/>
                <w:lang w:val="sr-Cyrl-RS"/>
              </w:rPr>
              <w:t>авно предузеће</w:t>
            </w:r>
            <w:r w:rsidRPr="0058588C">
              <w:rPr>
                <w:rFonts w:cs="Arial"/>
                <w:b/>
              </w:rPr>
              <w:t xml:space="preserve"> „Електропривреда Србије“Београд</w:t>
            </w:r>
          </w:p>
          <w:p w:rsidR="00343A18" w:rsidRPr="0058588C" w:rsidRDefault="00343A18" w:rsidP="00BC01DC">
            <w:pPr>
              <w:spacing w:before="0"/>
              <w:jc w:val="center"/>
              <w:rPr>
                <w:rFonts w:cs="Arial"/>
                <w:b/>
              </w:rPr>
            </w:pP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tcPr>
          <w:p w:rsidR="00343A18" w:rsidRPr="0058588C" w:rsidRDefault="00343A18" w:rsidP="00BC01DC">
            <w:pPr>
              <w:spacing w:before="0"/>
              <w:jc w:val="center"/>
              <w:rPr>
                <w:rFonts w:cs="Arial"/>
                <w:b/>
                <w:smallCaps/>
              </w:rPr>
            </w:pPr>
            <w:r w:rsidRPr="0058588C">
              <w:rPr>
                <w:rFonts w:cs="Arial"/>
                <w:b/>
              </w:rPr>
              <w:t>Назив</w:t>
            </w:r>
          </w:p>
        </w:tc>
      </w:tr>
      <w:tr w:rsidR="00343A18" w:rsidRPr="0058588C" w:rsidTr="0058588C">
        <w:trPr>
          <w:trHeight w:val="153"/>
        </w:trPr>
        <w:tc>
          <w:tcPr>
            <w:tcW w:w="4503"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_____________________________</w:t>
            </w:r>
          </w:p>
        </w:tc>
        <w:tc>
          <w:tcPr>
            <w:tcW w:w="1275" w:type="dxa"/>
            <w:shd w:val="clear" w:color="auto" w:fill="auto"/>
            <w:vAlign w:val="center"/>
            <w:hideMark/>
          </w:tcPr>
          <w:p w:rsidR="00343A18" w:rsidRPr="0058588C" w:rsidRDefault="00343A18" w:rsidP="00BC01DC">
            <w:pPr>
              <w:spacing w:before="0"/>
              <w:jc w:val="center"/>
              <w:rPr>
                <w:rFonts w:cs="Arial"/>
                <w:smallCaps/>
              </w:rPr>
            </w:pPr>
            <w:r w:rsidRPr="0058588C">
              <w:rPr>
                <w:rFonts w:cs="Arial"/>
              </w:rPr>
              <w:t>М.П.</w:t>
            </w:r>
          </w:p>
        </w:tc>
        <w:tc>
          <w:tcPr>
            <w:tcW w:w="4395"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b/>
              </w:rPr>
              <w:t>_____________________________</w:t>
            </w:r>
          </w:p>
        </w:tc>
      </w:tr>
      <w:tr w:rsidR="00343A18" w:rsidRPr="0058588C" w:rsidTr="00BC01DC">
        <w:tc>
          <w:tcPr>
            <w:tcW w:w="4503" w:type="dxa"/>
            <w:shd w:val="clear" w:color="auto" w:fill="auto"/>
            <w:vAlign w:val="center"/>
            <w:hideMark/>
          </w:tcPr>
          <w:p w:rsidR="0058588C" w:rsidRPr="0058588C" w:rsidRDefault="0058588C" w:rsidP="00BC01DC">
            <w:pPr>
              <w:spacing w:before="0"/>
              <w:jc w:val="center"/>
              <w:rPr>
                <w:rFonts w:cs="Arial"/>
                <w:smallCaps/>
              </w:rPr>
            </w:pPr>
            <w:r w:rsidRPr="0058588C">
              <w:rPr>
                <w:rFonts w:cs="Arial"/>
                <w:smallCaps/>
                <w:lang w:val="sr-Cyrl-CS"/>
              </w:rPr>
              <w:t>Милорад Грчић</w:t>
            </w:r>
            <w:r w:rsidRPr="0058588C" w:rsidDel="0058588C">
              <w:rPr>
                <w:rFonts w:cs="Arial"/>
                <w:smallCaps/>
              </w:rPr>
              <w:t xml:space="preserve"> </w:t>
            </w:r>
          </w:p>
          <w:p w:rsidR="00343A18" w:rsidRPr="0058588C" w:rsidRDefault="0058588C" w:rsidP="00BC01DC">
            <w:pPr>
              <w:spacing w:before="0"/>
              <w:jc w:val="center"/>
              <w:rPr>
                <w:rFonts w:cs="Arial"/>
                <w:smallCaps/>
                <w:lang w:val="sr-Cyrl-RS"/>
              </w:rPr>
            </w:pPr>
            <w:r w:rsidRPr="0058588C">
              <w:rPr>
                <w:rFonts w:cs="Arial"/>
                <w:smallCaps/>
                <w:lang w:val="sr-Cyrl-CS"/>
              </w:rPr>
              <w:t>В Д Директора ЈП ЕПС</w:t>
            </w: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hideMark/>
          </w:tcPr>
          <w:p w:rsidR="00343A18" w:rsidRPr="0058588C" w:rsidRDefault="00343A18" w:rsidP="00BC01DC">
            <w:pPr>
              <w:spacing w:before="0"/>
              <w:jc w:val="center"/>
              <w:rPr>
                <w:rFonts w:cs="Arial"/>
                <w:b/>
                <w:smallCaps/>
              </w:rPr>
            </w:pPr>
            <w:r w:rsidRPr="0058588C">
              <w:rPr>
                <w:rFonts w:cs="Arial"/>
              </w:rPr>
              <w:t>име и презиме</w:t>
            </w:r>
          </w:p>
        </w:tc>
      </w:tr>
      <w:tr w:rsidR="00343A18" w:rsidRPr="0058588C" w:rsidTr="00BC01DC">
        <w:tc>
          <w:tcPr>
            <w:tcW w:w="4503" w:type="dxa"/>
            <w:shd w:val="clear" w:color="auto" w:fill="auto"/>
            <w:vAlign w:val="center"/>
            <w:hideMark/>
          </w:tcPr>
          <w:p w:rsidR="000D6ACE" w:rsidRPr="0058588C" w:rsidRDefault="000D6ACE" w:rsidP="0058588C">
            <w:pPr>
              <w:spacing w:before="0"/>
              <w:jc w:val="center"/>
              <w:rPr>
                <w:rFonts w:cs="Arial"/>
                <w:lang w:val="sr-Cyrl-RS"/>
              </w:rPr>
            </w:pPr>
          </w:p>
        </w:tc>
        <w:tc>
          <w:tcPr>
            <w:tcW w:w="1275" w:type="dxa"/>
            <w:shd w:val="clear" w:color="auto" w:fill="auto"/>
            <w:vAlign w:val="center"/>
          </w:tcPr>
          <w:p w:rsidR="00343A18" w:rsidRPr="0058588C" w:rsidRDefault="00343A18" w:rsidP="00BC01DC">
            <w:pPr>
              <w:spacing w:before="0"/>
              <w:jc w:val="center"/>
              <w:rPr>
                <w:rFonts w:cs="Arial"/>
                <w:b/>
                <w:smallCaps/>
              </w:rPr>
            </w:pPr>
          </w:p>
        </w:tc>
        <w:tc>
          <w:tcPr>
            <w:tcW w:w="4395" w:type="dxa"/>
            <w:shd w:val="clear" w:color="auto" w:fill="auto"/>
            <w:vAlign w:val="center"/>
          </w:tcPr>
          <w:p w:rsidR="00343A18" w:rsidRPr="0058588C" w:rsidRDefault="00343A18" w:rsidP="00BC01DC">
            <w:pPr>
              <w:spacing w:before="0"/>
              <w:jc w:val="center"/>
              <w:rPr>
                <w:rFonts w:cs="Arial"/>
                <w:b/>
                <w:smallCaps/>
              </w:rPr>
            </w:pPr>
            <w:r w:rsidRPr="0058588C">
              <w:rPr>
                <w:rFonts w:cs="Arial"/>
              </w:rPr>
              <w:t>функција</w:t>
            </w:r>
          </w:p>
        </w:tc>
      </w:tr>
    </w:tbl>
    <w:p w:rsidR="00F9636A" w:rsidRPr="0058588C" w:rsidRDefault="00F9636A" w:rsidP="00343A18">
      <w:pPr>
        <w:jc w:val="center"/>
        <w:rPr>
          <w:rFonts w:cs="Arial"/>
          <w:b/>
          <w:color w:val="FF0000"/>
          <w:lang w:val="sr-Cyrl-RS"/>
        </w:rPr>
      </w:pPr>
    </w:p>
    <w:p w:rsidR="00F9636A" w:rsidRPr="0058588C" w:rsidRDefault="00F9636A" w:rsidP="00343A18">
      <w:pPr>
        <w:jc w:val="center"/>
        <w:rPr>
          <w:rFonts w:cs="Arial"/>
          <w:b/>
          <w:color w:val="FF0000"/>
          <w:lang w:val="sr-Cyrl-RS"/>
        </w:rPr>
      </w:pPr>
    </w:p>
    <w:p w:rsidR="00F9636A" w:rsidRPr="0058588C" w:rsidRDefault="00F9636A" w:rsidP="00343A18">
      <w:pPr>
        <w:jc w:val="center"/>
        <w:rPr>
          <w:rFonts w:cs="Arial"/>
          <w:b/>
          <w:color w:val="FF0000"/>
          <w:lang w:val="sr-Cyrl-RS"/>
        </w:rPr>
      </w:pPr>
    </w:p>
    <w:p w:rsidR="00F9636A" w:rsidRPr="0058588C" w:rsidRDefault="00F9636A" w:rsidP="00343A18">
      <w:pPr>
        <w:jc w:val="center"/>
        <w:rPr>
          <w:rFonts w:cs="Arial"/>
          <w:b/>
          <w:color w:val="FF0000"/>
          <w:lang w:val="sr-Cyrl-RS"/>
        </w:rPr>
      </w:pPr>
    </w:p>
    <w:p w:rsidR="00F9636A" w:rsidRPr="0058588C" w:rsidRDefault="00F9636A" w:rsidP="00343A18">
      <w:pPr>
        <w:jc w:val="center"/>
        <w:rPr>
          <w:rFonts w:cs="Arial"/>
          <w:b/>
          <w:color w:val="FF0000"/>
          <w:lang w:val="sr-Cyrl-RS"/>
        </w:rPr>
      </w:pPr>
    </w:p>
    <w:p w:rsidR="00F9636A" w:rsidRPr="0058588C" w:rsidRDefault="00F9636A" w:rsidP="00343A18">
      <w:pPr>
        <w:jc w:val="center"/>
        <w:rPr>
          <w:rFonts w:cs="Arial"/>
          <w:b/>
          <w:color w:val="FF0000"/>
          <w:lang w:val="sr-Cyrl-RS"/>
        </w:rPr>
      </w:pPr>
    </w:p>
    <w:p w:rsidR="007E7BB8" w:rsidRPr="0058588C" w:rsidRDefault="007E7BB8" w:rsidP="00343A18">
      <w:pPr>
        <w:pStyle w:val="KDParagraf"/>
        <w:spacing w:before="0"/>
        <w:rPr>
          <w:rFonts w:eastAsia="Calibri" w:cs="Arial"/>
          <w:noProof/>
          <w:color w:val="00B0F0"/>
        </w:rPr>
      </w:pPr>
    </w:p>
    <w:sectPr w:rsidR="007E7BB8" w:rsidRPr="0058588C"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DB9" w:rsidRDefault="00F75DB9">
      <w:r>
        <w:separator/>
      </w:r>
    </w:p>
    <w:p w:rsidR="00F75DB9" w:rsidRDefault="00F75DB9"/>
  </w:endnote>
  <w:endnote w:type="continuationSeparator" w:id="0">
    <w:p w:rsidR="00F75DB9" w:rsidRDefault="00F75DB9">
      <w:r>
        <w:continuationSeparator/>
      </w:r>
    </w:p>
    <w:p w:rsidR="00F75DB9" w:rsidRDefault="00F75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38" w:rsidRDefault="00FE383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3838" w:rsidRDefault="00FE3838" w:rsidP="00841BE7">
    <w:pPr>
      <w:pStyle w:val="Footer"/>
      <w:ind w:right="360"/>
    </w:pPr>
  </w:p>
  <w:p w:rsidR="00FE3838" w:rsidRDefault="00FE383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38" w:rsidRPr="00EC5BB4" w:rsidRDefault="00FE383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57006">
      <w:rPr>
        <w:rStyle w:val="PageNumber"/>
        <w:rFonts w:cs="Arial"/>
        <w:b/>
        <w:noProof/>
        <w:szCs w:val="24"/>
      </w:rPr>
      <w:t>27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57006">
      <w:rPr>
        <w:rStyle w:val="PageNumber"/>
        <w:rFonts w:cs="Arial"/>
        <w:b/>
        <w:noProof/>
        <w:szCs w:val="24"/>
      </w:rPr>
      <w:t>57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38" w:rsidRPr="00EC5BB4" w:rsidRDefault="00FE383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5700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57006">
      <w:rPr>
        <w:rStyle w:val="PageNumber"/>
        <w:rFonts w:cs="Arial"/>
        <w:b/>
        <w:noProof/>
        <w:szCs w:val="24"/>
      </w:rPr>
      <w:t>57</w:t>
    </w:r>
    <w:r w:rsidRPr="00EC5BB4">
      <w:rPr>
        <w:rStyle w:val="PageNumber"/>
        <w:rFonts w:cs="Arial"/>
        <w:b/>
        <w:szCs w:val="24"/>
      </w:rPr>
      <w:fldChar w:fldCharType="end"/>
    </w:r>
  </w:p>
  <w:p w:rsidR="00FE3838" w:rsidRDefault="00FE3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DB9" w:rsidRDefault="00F75DB9">
      <w:r>
        <w:separator/>
      </w:r>
    </w:p>
    <w:p w:rsidR="00F75DB9" w:rsidRDefault="00F75DB9"/>
  </w:footnote>
  <w:footnote w:type="continuationSeparator" w:id="0">
    <w:p w:rsidR="00F75DB9" w:rsidRDefault="00F75DB9">
      <w:r>
        <w:continuationSeparator/>
      </w:r>
    </w:p>
    <w:p w:rsidR="00F75DB9" w:rsidRDefault="00F75D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38" w:rsidRDefault="00FE3838" w:rsidP="004276AD">
    <w:pPr>
      <w:pStyle w:val="Header"/>
      <w:rPr>
        <w:sz w:val="20"/>
      </w:rPr>
    </w:pPr>
  </w:p>
  <w:p w:rsidR="00FE3838" w:rsidRDefault="00FE3838" w:rsidP="004276AD">
    <w:pPr>
      <w:pStyle w:val="Head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w:t>
    </w:r>
  </w:p>
  <w:p w:rsidR="00FE3838" w:rsidRPr="00EC5BB4" w:rsidRDefault="00FE3838" w:rsidP="004276AD">
    <w:pPr>
      <w:pStyle w:val="Header"/>
      <w:rPr>
        <w:szCs w:val="24"/>
      </w:rPr>
    </w:pPr>
    <w:r>
      <w:rPr>
        <w:szCs w:val="24"/>
        <w:lang w:val="sr-Cyrl-RS"/>
      </w:rPr>
      <w:t xml:space="preserve">                                                      </w:t>
    </w:r>
    <w:r w:rsidRPr="00EC5BB4">
      <w:rPr>
        <w:szCs w:val="24"/>
      </w:rPr>
      <w:t xml:space="preserve">Конкурсна документација </w:t>
    </w:r>
    <w:r w:rsidRPr="00316491">
      <w:rPr>
        <w:szCs w:val="24"/>
        <w:lang w:val="sr-Latn-RS"/>
      </w:rPr>
      <w:t>JN/1000/</w:t>
    </w:r>
    <w:r w:rsidRPr="00316491">
      <w:rPr>
        <w:szCs w:val="24"/>
        <w:lang w:val="sr-Cyrl-RS"/>
      </w:rPr>
      <w:t>0379/2016</w:t>
    </w:r>
  </w:p>
  <w:p w:rsidR="00FE3838" w:rsidRPr="004276AD" w:rsidRDefault="00FE3838"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838" w:rsidRDefault="00FE3838" w:rsidP="004276AD">
    <w:pPr>
      <w:pStyle w:val="Header"/>
    </w:pPr>
  </w:p>
  <w:p w:rsidR="00FE3838" w:rsidRDefault="00FE3838" w:rsidP="004276AD">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p>
  <w:p w:rsidR="00FE3838" w:rsidRPr="00113B84" w:rsidRDefault="00FE3838" w:rsidP="004276AD">
    <w:pPr>
      <w:pStyle w:val="Header"/>
      <w:rPr>
        <w:szCs w:val="24"/>
      </w:rPr>
    </w:pPr>
    <w:r>
      <w:rPr>
        <w:szCs w:val="24"/>
        <w:lang w:val="sr-Cyrl-RS"/>
      </w:rPr>
      <w:t xml:space="preserve">                                                           </w:t>
    </w:r>
    <w:r w:rsidRPr="00113B84">
      <w:rPr>
        <w:szCs w:val="24"/>
      </w:rPr>
      <w:t xml:space="preserve">Конкурсна документација </w:t>
    </w:r>
    <w:r w:rsidRPr="00316491">
      <w:rPr>
        <w:szCs w:val="24"/>
        <w:lang w:val="sr-Latn-RS"/>
      </w:rPr>
      <w:t>JN/1000/</w:t>
    </w:r>
    <w:r w:rsidRPr="00316491">
      <w:rPr>
        <w:szCs w:val="24"/>
        <w:lang w:val="sr-Cyrl-RS"/>
      </w:rPr>
      <w:t>0379/2016</w:t>
    </w:r>
  </w:p>
  <w:p w:rsidR="00FE3838" w:rsidRPr="00210557" w:rsidRDefault="00FE383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BEB5978"/>
    <w:multiLevelType w:val="hybridMultilevel"/>
    <w:tmpl w:val="E21A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D1D4A3A"/>
    <w:multiLevelType w:val="hybridMultilevel"/>
    <w:tmpl w:val="9952619E"/>
    <w:lvl w:ilvl="0" w:tplc="880A503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1FB222E0"/>
    <w:multiLevelType w:val="hybridMultilevel"/>
    <w:tmpl w:val="3B989A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3594B46"/>
    <w:multiLevelType w:val="hybridMultilevel"/>
    <w:tmpl w:val="02887986"/>
    <w:lvl w:ilvl="0" w:tplc="B798EEAC">
      <w:start w:val="1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DB6627F"/>
    <w:multiLevelType w:val="hybridMultilevel"/>
    <w:tmpl w:val="F2C62CF2"/>
    <w:lvl w:ilvl="0" w:tplc="241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308922FE"/>
    <w:multiLevelType w:val="multilevel"/>
    <w:tmpl w:val="49DE184E"/>
    <w:lvl w:ilvl="0">
      <w:start w:val="6"/>
      <w:numFmt w:val="decimal"/>
      <w:lvlText w:val="%1"/>
      <w:lvlJc w:val="left"/>
      <w:pPr>
        <w:ind w:left="420" w:hanging="420"/>
      </w:pPr>
      <w:rPr>
        <w:rFonts w:hint="default"/>
      </w:rPr>
    </w:lvl>
    <w:lvl w:ilvl="1">
      <w:start w:val="17"/>
      <w:numFmt w:val="decimal"/>
      <w:lvlText w:val="%1.%2"/>
      <w:lvlJc w:val="left"/>
      <w:pPr>
        <w:ind w:left="1650" w:hanging="4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4641AE1"/>
    <w:multiLevelType w:val="hybridMultilevel"/>
    <w:tmpl w:val="EB00F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5703F5A"/>
    <w:multiLevelType w:val="hybridMultilevel"/>
    <w:tmpl w:val="22A42E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F578D2"/>
    <w:multiLevelType w:val="hybridMultilevel"/>
    <w:tmpl w:val="22A42E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87010B1"/>
    <w:multiLevelType w:val="hybridMultilevel"/>
    <w:tmpl w:val="A2229BA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nsid w:val="5F6C793B"/>
    <w:multiLevelType w:val="hybridMultilevel"/>
    <w:tmpl w:val="A08C9B68"/>
    <w:lvl w:ilvl="0" w:tplc="4D68E8B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5165AC2"/>
    <w:multiLevelType w:val="hybridMultilevel"/>
    <w:tmpl w:val="CF34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9162F38"/>
    <w:multiLevelType w:val="multilevel"/>
    <w:tmpl w:val="5FAEEED8"/>
    <w:lvl w:ilvl="0">
      <w:start w:val="6"/>
      <w:numFmt w:val="decimal"/>
      <w:lvlText w:val="%1"/>
      <w:lvlJc w:val="left"/>
      <w:pPr>
        <w:ind w:left="420" w:hanging="420"/>
      </w:pPr>
      <w:rPr>
        <w:rFonts w:hint="default"/>
      </w:rPr>
    </w:lvl>
    <w:lvl w:ilvl="1">
      <w:start w:val="14"/>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7D2795A"/>
    <w:multiLevelType w:val="hybridMultilevel"/>
    <w:tmpl w:val="6A3A8E98"/>
    <w:lvl w:ilvl="0" w:tplc="241A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2F1E34"/>
    <w:multiLevelType w:val="hybridMultilevel"/>
    <w:tmpl w:val="22A42E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6"/>
  </w:num>
  <w:num w:numId="3">
    <w:abstractNumId w:val="89"/>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0"/>
  </w:num>
  <w:num w:numId="8">
    <w:abstractNumId w:val="74"/>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9"/>
  </w:num>
  <w:num w:numId="12">
    <w:abstractNumId w:val="70"/>
  </w:num>
  <w:num w:numId="13">
    <w:abstractNumId w:val="62"/>
  </w:num>
  <w:num w:numId="14">
    <w:abstractNumId w:val="59"/>
  </w:num>
  <w:num w:numId="15">
    <w:abstractNumId w:val="81"/>
  </w:num>
  <w:num w:numId="16">
    <w:abstractNumId w:val="72"/>
  </w:num>
  <w:num w:numId="17">
    <w:abstractNumId w:val="65"/>
  </w:num>
  <w:num w:numId="18">
    <w:abstractNumId w:val="92"/>
  </w:num>
  <w:num w:numId="19">
    <w:abstractNumId w:val="95"/>
  </w:num>
  <w:num w:numId="20">
    <w:abstractNumId w:val="92"/>
  </w:num>
  <w:num w:numId="21">
    <w:abstractNumId w:val="50"/>
  </w:num>
  <w:num w:numId="22">
    <w:abstractNumId w:val="80"/>
  </w:num>
  <w:num w:numId="23">
    <w:abstractNumId w:val="60"/>
  </w:num>
  <w:num w:numId="24">
    <w:abstractNumId w:val="84"/>
  </w:num>
  <w:num w:numId="25">
    <w:abstractNumId w:val="69"/>
  </w:num>
  <w:num w:numId="26">
    <w:abstractNumId w:val="49"/>
  </w:num>
  <w:num w:numId="27">
    <w:abstractNumId w:val="51"/>
  </w:num>
  <w:num w:numId="28">
    <w:abstractNumId w:val="75"/>
  </w:num>
  <w:num w:numId="29">
    <w:abstractNumId w:val="53"/>
  </w:num>
  <w:num w:numId="30">
    <w:abstractNumId w:val="76"/>
  </w:num>
  <w:num w:numId="31">
    <w:abstractNumId w:val="90"/>
  </w:num>
  <w:num w:numId="32">
    <w:abstractNumId w:val="77"/>
  </w:num>
  <w:num w:numId="33">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71"/>
  </w:num>
  <w:num w:numId="37">
    <w:abstractNumId w:val="101"/>
  </w:num>
  <w:num w:numId="38">
    <w:abstractNumId w:val="52"/>
  </w:num>
  <w:num w:numId="39">
    <w:abstractNumId w:val="91"/>
  </w:num>
  <w:num w:numId="40">
    <w:abstractNumId w:val="67"/>
  </w:num>
  <w:num w:numId="41">
    <w:abstractNumId w:val="102"/>
  </w:num>
  <w:num w:numId="42">
    <w:abstractNumId w:val="85"/>
  </w:num>
  <w:num w:numId="43">
    <w:abstractNumId w:val="82"/>
  </w:num>
  <w:num w:numId="44">
    <w:abstractNumId w:val="94"/>
  </w:num>
  <w:num w:numId="45">
    <w:abstractNumId w:val="7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46C"/>
    <w:rsid w:val="000035F7"/>
    <w:rsid w:val="000042FE"/>
    <w:rsid w:val="0000496D"/>
    <w:rsid w:val="00005800"/>
    <w:rsid w:val="00005C53"/>
    <w:rsid w:val="00005D85"/>
    <w:rsid w:val="00006E35"/>
    <w:rsid w:val="00007AED"/>
    <w:rsid w:val="00007B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7F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91E"/>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1C"/>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3DA"/>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ED4"/>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87B"/>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B64"/>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0E3"/>
    <w:rsid w:val="000E06AE"/>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2D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6C7"/>
    <w:rsid w:val="00117C4F"/>
    <w:rsid w:val="00117C72"/>
    <w:rsid w:val="00120CEF"/>
    <w:rsid w:val="00120FCC"/>
    <w:rsid w:val="0012159F"/>
    <w:rsid w:val="00121732"/>
    <w:rsid w:val="00121A3B"/>
    <w:rsid w:val="00121BA9"/>
    <w:rsid w:val="00121F0A"/>
    <w:rsid w:val="001220FA"/>
    <w:rsid w:val="0012222E"/>
    <w:rsid w:val="001224E7"/>
    <w:rsid w:val="001226DD"/>
    <w:rsid w:val="00122B4D"/>
    <w:rsid w:val="00122CAF"/>
    <w:rsid w:val="00122D69"/>
    <w:rsid w:val="00122DF1"/>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770"/>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4AA"/>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41A"/>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224"/>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668"/>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D8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2D9"/>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5A"/>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B1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00C"/>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403"/>
    <w:rsid w:val="00255515"/>
    <w:rsid w:val="00255CF9"/>
    <w:rsid w:val="00255FE0"/>
    <w:rsid w:val="002565E1"/>
    <w:rsid w:val="00256BFF"/>
    <w:rsid w:val="00256D75"/>
    <w:rsid w:val="002577A6"/>
    <w:rsid w:val="00257BCA"/>
    <w:rsid w:val="00257D8E"/>
    <w:rsid w:val="00257DB1"/>
    <w:rsid w:val="00260104"/>
    <w:rsid w:val="00260725"/>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E94"/>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01"/>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DFF"/>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7CC"/>
    <w:rsid w:val="002B3924"/>
    <w:rsid w:val="002B3A07"/>
    <w:rsid w:val="002B3CB8"/>
    <w:rsid w:val="002B3FC0"/>
    <w:rsid w:val="002B4312"/>
    <w:rsid w:val="002B4921"/>
    <w:rsid w:val="002B4A00"/>
    <w:rsid w:val="002B4E02"/>
    <w:rsid w:val="002B4EC9"/>
    <w:rsid w:val="002B4F6A"/>
    <w:rsid w:val="002B517C"/>
    <w:rsid w:val="002B51F1"/>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D1"/>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491"/>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9EE"/>
    <w:rsid w:val="00324AE5"/>
    <w:rsid w:val="00324C29"/>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18"/>
    <w:rsid w:val="00357FBA"/>
    <w:rsid w:val="003602D1"/>
    <w:rsid w:val="0036050C"/>
    <w:rsid w:val="0036054A"/>
    <w:rsid w:val="00360709"/>
    <w:rsid w:val="00360957"/>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13A"/>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69"/>
    <w:rsid w:val="00396E3A"/>
    <w:rsid w:val="00396E50"/>
    <w:rsid w:val="00396EC6"/>
    <w:rsid w:val="0039717D"/>
    <w:rsid w:val="0039726A"/>
    <w:rsid w:val="00397714"/>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6C"/>
    <w:rsid w:val="003C5ADB"/>
    <w:rsid w:val="003C5B52"/>
    <w:rsid w:val="003C5E34"/>
    <w:rsid w:val="003C6934"/>
    <w:rsid w:val="003C6A93"/>
    <w:rsid w:val="003C6C52"/>
    <w:rsid w:val="003C71E2"/>
    <w:rsid w:val="003C7223"/>
    <w:rsid w:val="003C7CCE"/>
    <w:rsid w:val="003C7D8F"/>
    <w:rsid w:val="003C7DA0"/>
    <w:rsid w:val="003D004D"/>
    <w:rsid w:val="003D00A4"/>
    <w:rsid w:val="003D0A98"/>
    <w:rsid w:val="003D0AE4"/>
    <w:rsid w:val="003D0C59"/>
    <w:rsid w:val="003D0D36"/>
    <w:rsid w:val="003D0DE8"/>
    <w:rsid w:val="003D0F3F"/>
    <w:rsid w:val="003D1178"/>
    <w:rsid w:val="003D1474"/>
    <w:rsid w:val="003D1E6B"/>
    <w:rsid w:val="003D1E86"/>
    <w:rsid w:val="003D1E8D"/>
    <w:rsid w:val="003D1F6A"/>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2F"/>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A27"/>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4D"/>
    <w:rsid w:val="004C00C4"/>
    <w:rsid w:val="004C09AE"/>
    <w:rsid w:val="004C0D89"/>
    <w:rsid w:val="004C11DA"/>
    <w:rsid w:val="004C17AC"/>
    <w:rsid w:val="004C1F97"/>
    <w:rsid w:val="004C29D8"/>
    <w:rsid w:val="004C2BB8"/>
    <w:rsid w:val="004C2C09"/>
    <w:rsid w:val="004C2E90"/>
    <w:rsid w:val="004C3717"/>
    <w:rsid w:val="004C3B38"/>
    <w:rsid w:val="004C3DE0"/>
    <w:rsid w:val="004C40FA"/>
    <w:rsid w:val="004C45AC"/>
    <w:rsid w:val="004C4877"/>
    <w:rsid w:val="004C4B2E"/>
    <w:rsid w:val="004C4E61"/>
    <w:rsid w:val="004C57A6"/>
    <w:rsid w:val="004C5811"/>
    <w:rsid w:val="004C5DFB"/>
    <w:rsid w:val="004C612A"/>
    <w:rsid w:val="004C66EF"/>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42"/>
    <w:rsid w:val="004D2DB8"/>
    <w:rsid w:val="004D2EC4"/>
    <w:rsid w:val="004D2EEA"/>
    <w:rsid w:val="004D311B"/>
    <w:rsid w:val="004D34EE"/>
    <w:rsid w:val="004D385B"/>
    <w:rsid w:val="004D3FF6"/>
    <w:rsid w:val="004D41C8"/>
    <w:rsid w:val="004D4636"/>
    <w:rsid w:val="004D4A56"/>
    <w:rsid w:val="004D4DB8"/>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7AA"/>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816"/>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AD8"/>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451"/>
    <w:rsid w:val="005329F0"/>
    <w:rsid w:val="00532E44"/>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B5"/>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90"/>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8C"/>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3A3"/>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1AC"/>
    <w:rsid w:val="005B4B5C"/>
    <w:rsid w:val="005B4BF7"/>
    <w:rsid w:val="005B5392"/>
    <w:rsid w:val="005B56D4"/>
    <w:rsid w:val="005B5A1F"/>
    <w:rsid w:val="005B5A2D"/>
    <w:rsid w:val="005B5D37"/>
    <w:rsid w:val="005B6192"/>
    <w:rsid w:val="005B6257"/>
    <w:rsid w:val="005B6494"/>
    <w:rsid w:val="005B6D90"/>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B60"/>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D18"/>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279"/>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DEB"/>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5BF"/>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68"/>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BEF"/>
    <w:rsid w:val="00651550"/>
    <w:rsid w:val="006518CA"/>
    <w:rsid w:val="0065197C"/>
    <w:rsid w:val="00651AA8"/>
    <w:rsid w:val="00651E34"/>
    <w:rsid w:val="00651EBA"/>
    <w:rsid w:val="006520BF"/>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5F3A"/>
    <w:rsid w:val="0065691A"/>
    <w:rsid w:val="00656B13"/>
    <w:rsid w:val="00656CAA"/>
    <w:rsid w:val="00657006"/>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22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87F3C"/>
    <w:rsid w:val="00690255"/>
    <w:rsid w:val="0069097C"/>
    <w:rsid w:val="006913BB"/>
    <w:rsid w:val="0069160E"/>
    <w:rsid w:val="00691ACB"/>
    <w:rsid w:val="00691F1E"/>
    <w:rsid w:val="0069229A"/>
    <w:rsid w:val="00692D14"/>
    <w:rsid w:val="00693105"/>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53"/>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B0"/>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2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AC7"/>
    <w:rsid w:val="00720FAB"/>
    <w:rsid w:val="00720FB7"/>
    <w:rsid w:val="00721732"/>
    <w:rsid w:val="0072175C"/>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87"/>
    <w:rsid w:val="007262C8"/>
    <w:rsid w:val="0072639E"/>
    <w:rsid w:val="00726615"/>
    <w:rsid w:val="007267FC"/>
    <w:rsid w:val="00726EA7"/>
    <w:rsid w:val="00727026"/>
    <w:rsid w:val="00727104"/>
    <w:rsid w:val="007272C9"/>
    <w:rsid w:val="007275AF"/>
    <w:rsid w:val="007278F3"/>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FC"/>
    <w:rsid w:val="00735FD8"/>
    <w:rsid w:val="00736018"/>
    <w:rsid w:val="00736BAF"/>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2F5E"/>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6"/>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D6D"/>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6C"/>
    <w:rsid w:val="007C1FBB"/>
    <w:rsid w:val="007C1FDE"/>
    <w:rsid w:val="007C2103"/>
    <w:rsid w:val="007C27D4"/>
    <w:rsid w:val="007C296C"/>
    <w:rsid w:val="007C2A93"/>
    <w:rsid w:val="007C2B9A"/>
    <w:rsid w:val="007C2CC5"/>
    <w:rsid w:val="007C2DE7"/>
    <w:rsid w:val="007C2E37"/>
    <w:rsid w:val="007C311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E27"/>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19"/>
    <w:rsid w:val="008051EE"/>
    <w:rsid w:val="00805216"/>
    <w:rsid w:val="00805310"/>
    <w:rsid w:val="00805799"/>
    <w:rsid w:val="00805811"/>
    <w:rsid w:val="00805821"/>
    <w:rsid w:val="00805A90"/>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CEC"/>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31E"/>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3F5"/>
    <w:rsid w:val="00875E57"/>
    <w:rsid w:val="00875FAD"/>
    <w:rsid w:val="00876181"/>
    <w:rsid w:val="00876388"/>
    <w:rsid w:val="008768C0"/>
    <w:rsid w:val="008770C4"/>
    <w:rsid w:val="008774EC"/>
    <w:rsid w:val="00877513"/>
    <w:rsid w:val="0087760F"/>
    <w:rsid w:val="00877BA7"/>
    <w:rsid w:val="00877D80"/>
    <w:rsid w:val="00877EFF"/>
    <w:rsid w:val="00877F45"/>
    <w:rsid w:val="008801DA"/>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4AD"/>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D0E"/>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35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453"/>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2B8"/>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090"/>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83C"/>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4E5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98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DE2"/>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961"/>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87"/>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2A2"/>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988"/>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6FF"/>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1FD"/>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0B8"/>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D3A"/>
    <w:rsid w:val="00A96E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C9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013"/>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57F"/>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DA"/>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0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85"/>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15C"/>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27F"/>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F59"/>
    <w:rsid w:val="00B71B46"/>
    <w:rsid w:val="00B71C63"/>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757"/>
    <w:rsid w:val="00B919E0"/>
    <w:rsid w:val="00B91C8F"/>
    <w:rsid w:val="00B91F55"/>
    <w:rsid w:val="00B92991"/>
    <w:rsid w:val="00B92C55"/>
    <w:rsid w:val="00B9339B"/>
    <w:rsid w:val="00B93772"/>
    <w:rsid w:val="00B938F0"/>
    <w:rsid w:val="00B93C84"/>
    <w:rsid w:val="00B93C85"/>
    <w:rsid w:val="00B93D8F"/>
    <w:rsid w:val="00B9437A"/>
    <w:rsid w:val="00B944BA"/>
    <w:rsid w:val="00B95417"/>
    <w:rsid w:val="00B95496"/>
    <w:rsid w:val="00B95B2D"/>
    <w:rsid w:val="00B95B33"/>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14E"/>
    <w:rsid w:val="00BA635C"/>
    <w:rsid w:val="00BA6467"/>
    <w:rsid w:val="00BA6571"/>
    <w:rsid w:val="00BA657B"/>
    <w:rsid w:val="00BA7215"/>
    <w:rsid w:val="00BA75B0"/>
    <w:rsid w:val="00BA7992"/>
    <w:rsid w:val="00BA7E66"/>
    <w:rsid w:val="00BB0152"/>
    <w:rsid w:val="00BB0282"/>
    <w:rsid w:val="00BB09CA"/>
    <w:rsid w:val="00BB0BD9"/>
    <w:rsid w:val="00BB0F68"/>
    <w:rsid w:val="00BB116C"/>
    <w:rsid w:val="00BB11CF"/>
    <w:rsid w:val="00BB1A4A"/>
    <w:rsid w:val="00BB1F50"/>
    <w:rsid w:val="00BB203D"/>
    <w:rsid w:val="00BB2AAA"/>
    <w:rsid w:val="00BB2BB9"/>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9EC"/>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D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B1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8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7A"/>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944"/>
    <w:rsid w:val="00C63D64"/>
    <w:rsid w:val="00C63D83"/>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AE"/>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99"/>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C1"/>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437"/>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196"/>
    <w:rsid w:val="00D4726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0FED"/>
    <w:rsid w:val="00D711B7"/>
    <w:rsid w:val="00D7169A"/>
    <w:rsid w:val="00D72638"/>
    <w:rsid w:val="00D726FB"/>
    <w:rsid w:val="00D73495"/>
    <w:rsid w:val="00D73918"/>
    <w:rsid w:val="00D73E0F"/>
    <w:rsid w:val="00D741FC"/>
    <w:rsid w:val="00D7442C"/>
    <w:rsid w:val="00D744E5"/>
    <w:rsid w:val="00D75A8B"/>
    <w:rsid w:val="00D75F90"/>
    <w:rsid w:val="00D7621C"/>
    <w:rsid w:val="00D766DC"/>
    <w:rsid w:val="00D77210"/>
    <w:rsid w:val="00D7774B"/>
    <w:rsid w:val="00D7780C"/>
    <w:rsid w:val="00D7796A"/>
    <w:rsid w:val="00D77B06"/>
    <w:rsid w:val="00D77D61"/>
    <w:rsid w:val="00D80316"/>
    <w:rsid w:val="00D805F5"/>
    <w:rsid w:val="00D809F9"/>
    <w:rsid w:val="00D80B14"/>
    <w:rsid w:val="00D80CD2"/>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8"/>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E4"/>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1DA"/>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4BF"/>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4A"/>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0E0"/>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1F7"/>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2FF"/>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0BD"/>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03"/>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698"/>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5E6"/>
    <w:rsid w:val="00EE4A6F"/>
    <w:rsid w:val="00EE4E68"/>
    <w:rsid w:val="00EE5975"/>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5B"/>
    <w:rsid w:val="00F00160"/>
    <w:rsid w:val="00F00381"/>
    <w:rsid w:val="00F00792"/>
    <w:rsid w:val="00F014A0"/>
    <w:rsid w:val="00F01F1A"/>
    <w:rsid w:val="00F022F8"/>
    <w:rsid w:val="00F02324"/>
    <w:rsid w:val="00F0234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0A"/>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31B"/>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23"/>
    <w:rsid w:val="00F6175E"/>
    <w:rsid w:val="00F6184C"/>
    <w:rsid w:val="00F6197F"/>
    <w:rsid w:val="00F622A9"/>
    <w:rsid w:val="00F62593"/>
    <w:rsid w:val="00F62DA1"/>
    <w:rsid w:val="00F63115"/>
    <w:rsid w:val="00F6325F"/>
    <w:rsid w:val="00F634B0"/>
    <w:rsid w:val="00F6388D"/>
    <w:rsid w:val="00F63C26"/>
    <w:rsid w:val="00F6416F"/>
    <w:rsid w:val="00F64203"/>
    <w:rsid w:val="00F64BAD"/>
    <w:rsid w:val="00F64BD3"/>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DB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48A"/>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82"/>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804"/>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7A8"/>
    <w:rsid w:val="00FB4998"/>
    <w:rsid w:val="00FB4BEA"/>
    <w:rsid w:val="00FB51D5"/>
    <w:rsid w:val="00FB57B9"/>
    <w:rsid w:val="00FB57CA"/>
    <w:rsid w:val="00FB669B"/>
    <w:rsid w:val="00FB6818"/>
    <w:rsid w:val="00FB695B"/>
    <w:rsid w:val="00FB6BF6"/>
    <w:rsid w:val="00FB6C0A"/>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B19"/>
    <w:rsid w:val="00FC3349"/>
    <w:rsid w:val="00FC355A"/>
    <w:rsid w:val="00FC35D3"/>
    <w:rsid w:val="00FC4614"/>
    <w:rsid w:val="00FC4E8B"/>
    <w:rsid w:val="00FC56C0"/>
    <w:rsid w:val="00FC58AF"/>
    <w:rsid w:val="00FC5F24"/>
    <w:rsid w:val="00FC5F8E"/>
    <w:rsid w:val="00FC6284"/>
    <w:rsid w:val="00FC68BA"/>
    <w:rsid w:val="00FC6A5C"/>
    <w:rsid w:val="00FC6C92"/>
    <w:rsid w:val="00FC7212"/>
    <w:rsid w:val="00FC7857"/>
    <w:rsid w:val="00FC7F04"/>
    <w:rsid w:val="00FD08DA"/>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838"/>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5E2"/>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69FB29-F24C-47DD-A02E-DCCE70E0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40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9384486">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3476-3B6E-4B09-B618-F77D9B2B8CA1}"/>
</file>

<file path=customXml/itemProps10.xml><?xml version="1.0" encoding="utf-8"?>
<ds:datastoreItem xmlns:ds="http://schemas.openxmlformats.org/officeDocument/2006/customXml" ds:itemID="{1313F95B-5D43-4CDA-8036-0FF10071A7CF}"/>
</file>

<file path=customXml/itemProps100.xml><?xml version="1.0" encoding="utf-8"?>
<ds:datastoreItem xmlns:ds="http://schemas.openxmlformats.org/officeDocument/2006/customXml" ds:itemID="{1EDB3AD9-7C40-4334-94E6-F08B005635F4}"/>
</file>

<file path=customXml/itemProps101.xml><?xml version="1.0" encoding="utf-8"?>
<ds:datastoreItem xmlns:ds="http://schemas.openxmlformats.org/officeDocument/2006/customXml" ds:itemID="{009E31DC-0DA5-4107-9FC7-94B4C6B8D27E}"/>
</file>

<file path=customXml/itemProps102.xml><?xml version="1.0" encoding="utf-8"?>
<ds:datastoreItem xmlns:ds="http://schemas.openxmlformats.org/officeDocument/2006/customXml" ds:itemID="{22F58E1F-D74F-401A-80B5-0EF48DD9E226}"/>
</file>

<file path=customXml/itemProps103.xml><?xml version="1.0" encoding="utf-8"?>
<ds:datastoreItem xmlns:ds="http://schemas.openxmlformats.org/officeDocument/2006/customXml" ds:itemID="{52B8E3CA-AA04-4947-BB88-DADD90FBC3F3}"/>
</file>

<file path=customXml/itemProps104.xml><?xml version="1.0" encoding="utf-8"?>
<ds:datastoreItem xmlns:ds="http://schemas.openxmlformats.org/officeDocument/2006/customXml" ds:itemID="{282D7E63-1041-4172-BB9D-B782C5D41D57}"/>
</file>

<file path=customXml/itemProps105.xml><?xml version="1.0" encoding="utf-8"?>
<ds:datastoreItem xmlns:ds="http://schemas.openxmlformats.org/officeDocument/2006/customXml" ds:itemID="{155176B4-B76F-4739-ABFB-C1938568EADC}"/>
</file>

<file path=customXml/itemProps106.xml><?xml version="1.0" encoding="utf-8"?>
<ds:datastoreItem xmlns:ds="http://schemas.openxmlformats.org/officeDocument/2006/customXml" ds:itemID="{248CE4F7-E752-44E1-8E49-44E4947DEE6B}"/>
</file>

<file path=customXml/itemProps107.xml><?xml version="1.0" encoding="utf-8"?>
<ds:datastoreItem xmlns:ds="http://schemas.openxmlformats.org/officeDocument/2006/customXml" ds:itemID="{2B420227-0960-491C-A4FE-CD6EE2CC8B03}"/>
</file>

<file path=customXml/itemProps108.xml><?xml version="1.0" encoding="utf-8"?>
<ds:datastoreItem xmlns:ds="http://schemas.openxmlformats.org/officeDocument/2006/customXml" ds:itemID="{F391959C-2274-409B-B15F-F253B57F6795}"/>
</file>

<file path=customXml/itemProps109.xml><?xml version="1.0" encoding="utf-8"?>
<ds:datastoreItem xmlns:ds="http://schemas.openxmlformats.org/officeDocument/2006/customXml" ds:itemID="{CCF5A408-DCB6-41D5-981D-C10C39C2E0DD}"/>
</file>

<file path=customXml/itemProps11.xml><?xml version="1.0" encoding="utf-8"?>
<ds:datastoreItem xmlns:ds="http://schemas.openxmlformats.org/officeDocument/2006/customXml" ds:itemID="{C972005F-E86B-4FC1-9E2E-92015EF0E1E5}"/>
</file>

<file path=customXml/itemProps110.xml><?xml version="1.0" encoding="utf-8"?>
<ds:datastoreItem xmlns:ds="http://schemas.openxmlformats.org/officeDocument/2006/customXml" ds:itemID="{8593DCE5-54FC-4D33-8C21-E983BD3FB3B3}"/>
</file>

<file path=customXml/itemProps111.xml><?xml version="1.0" encoding="utf-8"?>
<ds:datastoreItem xmlns:ds="http://schemas.openxmlformats.org/officeDocument/2006/customXml" ds:itemID="{5C0D4956-5953-486E-B5C0-DED118690D60}"/>
</file>

<file path=customXml/itemProps112.xml><?xml version="1.0" encoding="utf-8"?>
<ds:datastoreItem xmlns:ds="http://schemas.openxmlformats.org/officeDocument/2006/customXml" ds:itemID="{8E69E8BF-68AE-49EE-9993-22B2FBBF6660}"/>
</file>

<file path=customXml/itemProps113.xml><?xml version="1.0" encoding="utf-8"?>
<ds:datastoreItem xmlns:ds="http://schemas.openxmlformats.org/officeDocument/2006/customXml" ds:itemID="{250FA4BE-876E-4667-BC87-955C0ED0FD66}"/>
</file>

<file path=customXml/itemProps114.xml><?xml version="1.0" encoding="utf-8"?>
<ds:datastoreItem xmlns:ds="http://schemas.openxmlformats.org/officeDocument/2006/customXml" ds:itemID="{7CBCE1CD-D8FF-49D8-8BD7-016AA9DC3DBC}"/>
</file>

<file path=customXml/itemProps115.xml><?xml version="1.0" encoding="utf-8"?>
<ds:datastoreItem xmlns:ds="http://schemas.openxmlformats.org/officeDocument/2006/customXml" ds:itemID="{D65CE14B-4F90-4668-9613-47C2557D6970}"/>
</file>

<file path=customXml/itemProps116.xml><?xml version="1.0" encoding="utf-8"?>
<ds:datastoreItem xmlns:ds="http://schemas.openxmlformats.org/officeDocument/2006/customXml" ds:itemID="{0AE12EA7-3409-4EE5-BF30-BEE5BFF7A62B}"/>
</file>

<file path=customXml/itemProps117.xml><?xml version="1.0" encoding="utf-8"?>
<ds:datastoreItem xmlns:ds="http://schemas.openxmlformats.org/officeDocument/2006/customXml" ds:itemID="{C877343E-67E7-4D27-BE82-52B77AF50078}"/>
</file>

<file path=customXml/itemProps118.xml><?xml version="1.0" encoding="utf-8"?>
<ds:datastoreItem xmlns:ds="http://schemas.openxmlformats.org/officeDocument/2006/customXml" ds:itemID="{108EB42E-27DC-4D9D-B9D1-BDF5A45198A4}"/>
</file>

<file path=customXml/itemProps119.xml><?xml version="1.0" encoding="utf-8"?>
<ds:datastoreItem xmlns:ds="http://schemas.openxmlformats.org/officeDocument/2006/customXml" ds:itemID="{EA95FE6C-DF3F-4C3E-8E70-AF762FC95E8C}"/>
</file>

<file path=customXml/itemProps12.xml><?xml version="1.0" encoding="utf-8"?>
<ds:datastoreItem xmlns:ds="http://schemas.openxmlformats.org/officeDocument/2006/customXml" ds:itemID="{A1277520-3418-4F3A-9E26-68CAC33EBEF4}"/>
</file>

<file path=customXml/itemProps120.xml><?xml version="1.0" encoding="utf-8"?>
<ds:datastoreItem xmlns:ds="http://schemas.openxmlformats.org/officeDocument/2006/customXml" ds:itemID="{14F296F7-B8BD-4455-9F94-479AACCF8F5E}"/>
</file>

<file path=customXml/itemProps121.xml><?xml version="1.0" encoding="utf-8"?>
<ds:datastoreItem xmlns:ds="http://schemas.openxmlformats.org/officeDocument/2006/customXml" ds:itemID="{1A89C86A-A1ED-4F87-86ED-1B7A03531717}"/>
</file>

<file path=customXml/itemProps122.xml><?xml version="1.0" encoding="utf-8"?>
<ds:datastoreItem xmlns:ds="http://schemas.openxmlformats.org/officeDocument/2006/customXml" ds:itemID="{D756A37D-3B0F-4869-AD2F-EE6E905AAD87}"/>
</file>

<file path=customXml/itemProps123.xml><?xml version="1.0" encoding="utf-8"?>
<ds:datastoreItem xmlns:ds="http://schemas.openxmlformats.org/officeDocument/2006/customXml" ds:itemID="{D4F9790D-0815-4180-95A1-5E947AF49E62}"/>
</file>

<file path=customXml/itemProps124.xml><?xml version="1.0" encoding="utf-8"?>
<ds:datastoreItem xmlns:ds="http://schemas.openxmlformats.org/officeDocument/2006/customXml" ds:itemID="{3DA5CFD6-2094-4034-ADD9-10500B02EBD3}"/>
</file>

<file path=customXml/itemProps125.xml><?xml version="1.0" encoding="utf-8"?>
<ds:datastoreItem xmlns:ds="http://schemas.openxmlformats.org/officeDocument/2006/customXml" ds:itemID="{3B301D1F-2218-4547-A3BC-20119E7BA30E}"/>
</file>

<file path=customXml/itemProps126.xml><?xml version="1.0" encoding="utf-8"?>
<ds:datastoreItem xmlns:ds="http://schemas.openxmlformats.org/officeDocument/2006/customXml" ds:itemID="{1E9326DB-90CC-40C8-8DE7-C3705783FEC5}"/>
</file>

<file path=customXml/itemProps127.xml><?xml version="1.0" encoding="utf-8"?>
<ds:datastoreItem xmlns:ds="http://schemas.openxmlformats.org/officeDocument/2006/customXml" ds:itemID="{149BB30B-C188-406F-A217-4DB508B43AAB}"/>
</file>

<file path=customXml/itemProps128.xml><?xml version="1.0" encoding="utf-8"?>
<ds:datastoreItem xmlns:ds="http://schemas.openxmlformats.org/officeDocument/2006/customXml" ds:itemID="{6E629EFC-5F8A-4A94-AA91-FA7A9ED9BB92}"/>
</file>

<file path=customXml/itemProps129.xml><?xml version="1.0" encoding="utf-8"?>
<ds:datastoreItem xmlns:ds="http://schemas.openxmlformats.org/officeDocument/2006/customXml" ds:itemID="{3D3249FE-013C-4647-8310-633B8A9E5C9F}"/>
</file>

<file path=customXml/itemProps13.xml><?xml version="1.0" encoding="utf-8"?>
<ds:datastoreItem xmlns:ds="http://schemas.openxmlformats.org/officeDocument/2006/customXml" ds:itemID="{B3D2A4F8-0C5F-4F08-9BEE-D00DBE3B94A9}"/>
</file>

<file path=customXml/itemProps130.xml><?xml version="1.0" encoding="utf-8"?>
<ds:datastoreItem xmlns:ds="http://schemas.openxmlformats.org/officeDocument/2006/customXml" ds:itemID="{03D964D5-FC8E-4C88-8B75-DC48E02A8ACF}"/>
</file>

<file path=customXml/itemProps131.xml><?xml version="1.0" encoding="utf-8"?>
<ds:datastoreItem xmlns:ds="http://schemas.openxmlformats.org/officeDocument/2006/customXml" ds:itemID="{4DE46279-9712-42F6-BCAF-11D9A3EE6205}"/>
</file>

<file path=customXml/itemProps132.xml><?xml version="1.0" encoding="utf-8"?>
<ds:datastoreItem xmlns:ds="http://schemas.openxmlformats.org/officeDocument/2006/customXml" ds:itemID="{6A4F25A6-9846-441F-A8ED-00D7CFB4C3EF}"/>
</file>

<file path=customXml/itemProps133.xml><?xml version="1.0" encoding="utf-8"?>
<ds:datastoreItem xmlns:ds="http://schemas.openxmlformats.org/officeDocument/2006/customXml" ds:itemID="{F3A6EF2B-2C01-411F-A11D-FEF991E54AB4}"/>
</file>

<file path=customXml/itemProps134.xml><?xml version="1.0" encoding="utf-8"?>
<ds:datastoreItem xmlns:ds="http://schemas.openxmlformats.org/officeDocument/2006/customXml" ds:itemID="{59852D92-0B91-4DD7-9A6E-9CE999368263}"/>
</file>

<file path=customXml/itemProps135.xml><?xml version="1.0" encoding="utf-8"?>
<ds:datastoreItem xmlns:ds="http://schemas.openxmlformats.org/officeDocument/2006/customXml" ds:itemID="{F3C28BD5-2153-4CAE-828D-F2ED2A3EA094}"/>
</file>

<file path=customXml/itemProps136.xml><?xml version="1.0" encoding="utf-8"?>
<ds:datastoreItem xmlns:ds="http://schemas.openxmlformats.org/officeDocument/2006/customXml" ds:itemID="{F07CB71E-BDCD-4A43-826F-2B9B83E19AD6}"/>
</file>

<file path=customXml/itemProps137.xml><?xml version="1.0" encoding="utf-8"?>
<ds:datastoreItem xmlns:ds="http://schemas.openxmlformats.org/officeDocument/2006/customXml" ds:itemID="{91EDAD8D-FA56-43A7-91CD-3E7AB78F800F}"/>
</file>

<file path=customXml/itemProps138.xml><?xml version="1.0" encoding="utf-8"?>
<ds:datastoreItem xmlns:ds="http://schemas.openxmlformats.org/officeDocument/2006/customXml" ds:itemID="{297BED08-896C-4B05-91EA-5D40E333D239}"/>
</file>

<file path=customXml/itemProps139.xml><?xml version="1.0" encoding="utf-8"?>
<ds:datastoreItem xmlns:ds="http://schemas.openxmlformats.org/officeDocument/2006/customXml" ds:itemID="{43176980-FC3F-4CA5-A5A0-A095CDA9155D}"/>
</file>

<file path=customXml/itemProps14.xml><?xml version="1.0" encoding="utf-8"?>
<ds:datastoreItem xmlns:ds="http://schemas.openxmlformats.org/officeDocument/2006/customXml" ds:itemID="{B9C6E5A2-E6CA-44E9-A923-6BB174D3E26E}"/>
</file>

<file path=customXml/itemProps140.xml><?xml version="1.0" encoding="utf-8"?>
<ds:datastoreItem xmlns:ds="http://schemas.openxmlformats.org/officeDocument/2006/customXml" ds:itemID="{5E26DFC0-24CC-4180-B116-82BD6AB60329}"/>
</file>

<file path=customXml/itemProps141.xml><?xml version="1.0" encoding="utf-8"?>
<ds:datastoreItem xmlns:ds="http://schemas.openxmlformats.org/officeDocument/2006/customXml" ds:itemID="{2863CAC2-2E81-447A-BAE8-93A8064F3268}"/>
</file>

<file path=customXml/itemProps142.xml><?xml version="1.0" encoding="utf-8"?>
<ds:datastoreItem xmlns:ds="http://schemas.openxmlformats.org/officeDocument/2006/customXml" ds:itemID="{2BFB7A35-8605-44C2-83A1-9763E9569F21}"/>
</file>

<file path=customXml/itemProps143.xml><?xml version="1.0" encoding="utf-8"?>
<ds:datastoreItem xmlns:ds="http://schemas.openxmlformats.org/officeDocument/2006/customXml" ds:itemID="{2E83BD05-C662-4F7D-AE8D-347435A7E21C}"/>
</file>

<file path=customXml/itemProps144.xml><?xml version="1.0" encoding="utf-8"?>
<ds:datastoreItem xmlns:ds="http://schemas.openxmlformats.org/officeDocument/2006/customXml" ds:itemID="{727A7615-AB11-46EC-96E9-818789753DE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9C7F7C2-8859-4BA7-B16E-F7AEFAE506AF}"/>
</file>

<file path=customXml/itemProps147.xml><?xml version="1.0" encoding="utf-8"?>
<ds:datastoreItem xmlns:ds="http://schemas.openxmlformats.org/officeDocument/2006/customXml" ds:itemID="{7B7D80ED-A124-4869-9ED7-869DCD03F5F1}"/>
</file>

<file path=customXml/itemProps148.xml><?xml version="1.0" encoding="utf-8"?>
<ds:datastoreItem xmlns:ds="http://schemas.openxmlformats.org/officeDocument/2006/customXml" ds:itemID="{F3113615-E5AB-4D27-A3B1-8D68B5187304}"/>
</file>

<file path=customXml/itemProps149.xml><?xml version="1.0" encoding="utf-8"?>
<ds:datastoreItem xmlns:ds="http://schemas.openxmlformats.org/officeDocument/2006/customXml" ds:itemID="{84D0F9DE-2E78-40AA-8B78-AEE43850A1F8}"/>
</file>

<file path=customXml/itemProps15.xml><?xml version="1.0" encoding="utf-8"?>
<ds:datastoreItem xmlns:ds="http://schemas.openxmlformats.org/officeDocument/2006/customXml" ds:itemID="{D500C565-FC74-4BF3-8474-3EAF550B74D8}"/>
</file>

<file path=customXml/itemProps150.xml><?xml version="1.0" encoding="utf-8"?>
<ds:datastoreItem xmlns:ds="http://schemas.openxmlformats.org/officeDocument/2006/customXml" ds:itemID="{C1C68602-F3EE-4172-B13F-B25793E02861}"/>
</file>

<file path=customXml/itemProps151.xml><?xml version="1.0" encoding="utf-8"?>
<ds:datastoreItem xmlns:ds="http://schemas.openxmlformats.org/officeDocument/2006/customXml" ds:itemID="{3C93970B-3A97-433F-9616-508B4F03A591}"/>
</file>

<file path=customXml/itemProps152.xml><?xml version="1.0" encoding="utf-8"?>
<ds:datastoreItem xmlns:ds="http://schemas.openxmlformats.org/officeDocument/2006/customXml" ds:itemID="{20EA9D00-99CE-4490-B439-DEEC8A3AF451}"/>
</file>

<file path=customXml/itemProps153.xml><?xml version="1.0" encoding="utf-8"?>
<ds:datastoreItem xmlns:ds="http://schemas.openxmlformats.org/officeDocument/2006/customXml" ds:itemID="{89D55F6D-A628-4556-9123-E95D215DA106}"/>
</file>

<file path=customXml/itemProps154.xml><?xml version="1.0" encoding="utf-8"?>
<ds:datastoreItem xmlns:ds="http://schemas.openxmlformats.org/officeDocument/2006/customXml" ds:itemID="{4CC845DB-0675-4304-831A-860A741C889F}"/>
</file>

<file path=customXml/itemProps155.xml><?xml version="1.0" encoding="utf-8"?>
<ds:datastoreItem xmlns:ds="http://schemas.openxmlformats.org/officeDocument/2006/customXml" ds:itemID="{37F4A521-B3C2-4637-8723-FA3192E2B903}"/>
</file>

<file path=customXml/itemProps156.xml><?xml version="1.0" encoding="utf-8"?>
<ds:datastoreItem xmlns:ds="http://schemas.openxmlformats.org/officeDocument/2006/customXml" ds:itemID="{4E2C8E7C-0F96-48B2-8019-4BF8CE8FF2AC}"/>
</file>

<file path=customXml/itemProps157.xml><?xml version="1.0" encoding="utf-8"?>
<ds:datastoreItem xmlns:ds="http://schemas.openxmlformats.org/officeDocument/2006/customXml" ds:itemID="{980A001F-B2E1-462C-B12A-DF81CAF9424F}"/>
</file>

<file path=customXml/itemProps158.xml><?xml version="1.0" encoding="utf-8"?>
<ds:datastoreItem xmlns:ds="http://schemas.openxmlformats.org/officeDocument/2006/customXml" ds:itemID="{AA999C84-98A6-468E-8338-331B986DB3DF}"/>
</file>

<file path=customXml/itemProps159.xml><?xml version="1.0" encoding="utf-8"?>
<ds:datastoreItem xmlns:ds="http://schemas.openxmlformats.org/officeDocument/2006/customXml" ds:itemID="{0A6C6F8D-9895-4BC6-937B-30B789DE39AF}"/>
</file>

<file path=customXml/itemProps16.xml><?xml version="1.0" encoding="utf-8"?>
<ds:datastoreItem xmlns:ds="http://schemas.openxmlformats.org/officeDocument/2006/customXml" ds:itemID="{8FA1DF8A-F7A0-40AF-A5FE-7635CA3A570D}"/>
</file>

<file path=customXml/itemProps160.xml><?xml version="1.0" encoding="utf-8"?>
<ds:datastoreItem xmlns:ds="http://schemas.openxmlformats.org/officeDocument/2006/customXml" ds:itemID="{FAEAB08C-81F6-4F42-B00C-43EE2E825425}"/>
</file>

<file path=customXml/itemProps17.xml><?xml version="1.0" encoding="utf-8"?>
<ds:datastoreItem xmlns:ds="http://schemas.openxmlformats.org/officeDocument/2006/customXml" ds:itemID="{D1052027-FB26-40A4-8BD5-572566A32F49}"/>
</file>

<file path=customXml/itemProps18.xml><?xml version="1.0" encoding="utf-8"?>
<ds:datastoreItem xmlns:ds="http://schemas.openxmlformats.org/officeDocument/2006/customXml" ds:itemID="{210F2B09-6842-4AC9-8C55-24CE6138C6E8}"/>
</file>

<file path=customXml/itemProps19.xml><?xml version="1.0" encoding="utf-8"?>
<ds:datastoreItem xmlns:ds="http://schemas.openxmlformats.org/officeDocument/2006/customXml" ds:itemID="{3DBBB55A-0F17-46CD-9194-E31BF389F2EA}"/>
</file>

<file path=customXml/itemProps2.xml><?xml version="1.0" encoding="utf-8"?>
<ds:datastoreItem xmlns:ds="http://schemas.openxmlformats.org/officeDocument/2006/customXml" ds:itemID="{121E015F-ADEE-4B8D-B378-19E241AE5DBA}"/>
</file>

<file path=customXml/itemProps20.xml><?xml version="1.0" encoding="utf-8"?>
<ds:datastoreItem xmlns:ds="http://schemas.openxmlformats.org/officeDocument/2006/customXml" ds:itemID="{8BA23C14-6EF9-4EA6-A300-05D4F6822C31}"/>
</file>

<file path=customXml/itemProps21.xml><?xml version="1.0" encoding="utf-8"?>
<ds:datastoreItem xmlns:ds="http://schemas.openxmlformats.org/officeDocument/2006/customXml" ds:itemID="{16326F48-3C1E-49E8-876B-318BE7229E1F}"/>
</file>

<file path=customXml/itemProps22.xml><?xml version="1.0" encoding="utf-8"?>
<ds:datastoreItem xmlns:ds="http://schemas.openxmlformats.org/officeDocument/2006/customXml" ds:itemID="{9655E781-C840-41E0-A63E-D439C9902B69}"/>
</file>

<file path=customXml/itemProps23.xml><?xml version="1.0" encoding="utf-8"?>
<ds:datastoreItem xmlns:ds="http://schemas.openxmlformats.org/officeDocument/2006/customXml" ds:itemID="{086A25B1-EB79-4D93-ADBA-FCD0CB862215}"/>
</file>

<file path=customXml/itemProps24.xml><?xml version="1.0" encoding="utf-8"?>
<ds:datastoreItem xmlns:ds="http://schemas.openxmlformats.org/officeDocument/2006/customXml" ds:itemID="{635CBB87-AF7F-455C-84C2-8958EA8D30A9}"/>
</file>

<file path=customXml/itemProps25.xml><?xml version="1.0" encoding="utf-8"?>
<ds:datastoreItem xmlns:ds="http://schemas.openxmlformats.org/officeDocument/2006/customXml" ds:itemID="{D3639D46-E8F1-4E68-8373-809BD5DBFD52}"/>
</file>

<file path=customXml/itemProps26.xml><?xml version="1.0" encoding="utf-8"?>
<ds:datastoreItem xmlns:ds="http://schemas.openxmlformats.org/officeDocument/2006/customXml" ds:itemID="{DDC8534A-016A-49C7-81B7-2567153EA44D}"/>
</file>

<file path=customXml/itemProps27.xml><?xml version="1.0" encoding="utf-8"?>
<ds:datastoreItem xmlns:ds="http://schemas.openxmlformats.org/officeDocument/2006/customXml" ds:itemID="{8546DD70-7235-4670-9A78-65A5B3D8C737}"/>
</file>

<file path=customXml/itemProps28.xml><?xml version="1.0" encoding="utf-8"?>
<ds:datastoreItem xmlns:ds="http://schemas.openxmlformats.org/officeDocument/2006/customXml" ds:itemID="{CE5D6DF1-7DFE-4480-BE9C-D7548DAD4849}"/>
</file>

<file path=customXml/itemProps29.xml><?xml version="1.0" encoding="utf-8"?>
<ds:datastoreItem xmlns:ds="http://schemas.openxmlformats.org/officeDocument/2006/customXml" ds:itemID="{EC32AF22-1388-4329-8914-489DDCA33F25}"/>
</file>

<file path=customXml/itemProps3.xml><?xml version="1.0" encoding="utf-8"?>
<ds:datastoreItem xmlns:ds="http://schemas.openxmlformats.org/officeDocument/2006/customXml" ds:itemID="{9B8013BB-25D9-48D4-9B2D-DB6DB1683738}"/>
</file>

<file path=customXml/itemProps30.xml><?xml version="1.0" encoding="utf-8"?>
<ds:datastoreItem xmlns:ds="http://schemas.openxmlformats.org/officeDocument/2006/customXml" ds:itemID="{3AED48E2-8C9A-4E1B-8824-87A1555A6443}"/>
</file>

<file path=customXml/itemProps31.xml><?xml version="1.0" encoding="utf-8"?>
<ds:datastoreItem xmlns:ds="http://schemas.openxmlformats.org/officeDocument/2006/customXml" ds:itemID="{F56C77BC-A55F-4177-BF3D-7489122D91E4}"/>
</file>

<file path=customXml/itemProps32.xml><?xml version="1.0" encoding="utf-8"?>
<ds:datastoreItem xmlns:ds="http://schemas.openxmlformats.org/officeDocument/2006/customXml" ds:itemID="{B5313603-C3FE-4949-8296-A5DB24C67020}"/>
</file>

<file path=customXml/itemProps33.xml><?xml version="1.0" encoding="utf-8"?>
<ds:datastoreItem xmlns:ds="http://schemas.openxmlformats.org/officeDocument/2006/customXml" ds:itemID="{070C869F-489B-415A-A4CE-EAF1C2529169}"/>
</file>

<file path=customXml/itemProps34.xml><?xml version="1.0" encoding="utf-8"?>
<ds:datastoreItem xmlns:ds="http://schemas.openxmlformats.org/officeDocument/2006/customXml" ds:itemID="{889B7DEE-619B-4220-955E-FFAA7042C695}"/>
</file>

<file path=customXml/itemProps35.xml><?xml version="1.0" encoding="utf-8"?>
<ds:datastoreItem xmlns:ds="http://schemas.openxmlformats.org/officeDocument/2006/customXml" ds:itemID="{582DFB7B-C3BA-4050-8FD8-375BEE03EC8E}"/>
</file>

<file path=customXml/itemProps36.xml><?xml version="1.0" encoding="utf-8"?>
<ds:datastoreItem xmlns:ds="http://schemas.openxmlformats.org/officeDocument/2006/customXml" ds:itemID="{8C184849-3DE8-49A1-B22D-AD0B881DC69A}"/>
</file>

<file path=customXml/itemProps37.xml><?xml version="1.0" encoding="utf-8"?>
<ds:datastoreItem xmlns:ds="http://schemas.openxmlformats.org/officeDocument/2006/customXml" ds:itemID="{FD313941-10BD-4A11-8C2C-F30837C7784D}"/>
</file>

<file path=customXml/itemProps38.xml><?xml version="1.0" encoding="utf-8"?>
<ds:datastoreItem xmlns:ds="http://schemas.openxmlformats.org/officeDocument/2006/customXml" ds:itemID="{F27DC617-3A06-4F5A-A878-4D58E25590E3}"/>
</file>

<file path=customXml/itemProps39.xml><?xml version="1.0" encoding="utf-8"?>
<ds:datastoreItem xmlns:ds="http://schemas.openxmlformats.org/officeDocument/2006/customXml" ds:itemID="{8A292606-9C65-4DF4-A6DA-1BB1B1B80FA2}"/>
</file>

<file path=customXml/itemProps4.xml><?xml version="1.0" encoding="utf-8"?>
<ds:datastoreItem xmlns:ds="http://schemas.openxmlformats.org/officeDocument/2006/customXml" ds:itemID="{4B06B9D5-65F5-4C2C-8D04-750DF64F34C0}"/>
</file>

<file path=customXml/itemProps40.xml><?xml version="1.0" encoding="utf-8"?>
<ds:datastoreItem xmlns:ds="http://schemas.openxmlformats.org/officeDocument/2006/customXml" ds:itemID="{1845996F-1300-4554-A927-9F5CED792C92}"/>
</file>

<file path=customXml/itemProps41.xml><?xml version="1.0" encoding="utf-8"?>
<ds:datastoreItem xmlns:ds="http://schemas.openxmlformats.org/officeDocument/2006/customXml" ds:itemID="{1A496C79-0A59-42B9-98A8-FD75E31BD140}"/>
</file>

<file path=customXml/itemProps42.xml><?xml version="1.0" encoding="utf-8"?>
<ds:datastoreItem xmlns:ds="http://schemas.openxmlformats.org/officeDocument/2006/customXml" ds:itemID="{3A45607E-AA8F-49E4-B3D5-28D5A3782AE1}"/>
</file>

<file path=customXml/itemProps43.xml><?xml version="1.0" encoding="utf-8"?>
<ds:datastoreItem xmlns:ds="http://schemas.openxmlformats.org/officeDocument/2006/customXml" ds:itemID="{E3A8433D-3184-48B7-A856-0C2AA1757587}"/>
</file>

<file path=customXml/itemProps44.xml><?xml version="1.0" encoding="utf-8"?>
<ds:datastoreItem xmlns:ds="http://schemas.openxmlformats.org/officeDocument/2006/customXml" ds:itemID="{832F126D-A354-4580-852E-9B9A7ACCB6F7}"/>
</file>

<file path=customXml/itemProps45.xml><?xml version="1.0" encoding="utf-8"?>
<ds:datastoreItem xmlns:ds="http://schemas.openxmlformats.org/officeDocument/2006/customXml" ds:itemID="{87A368D0-EC99-44F1-91CB-8B2AB73472E0}"/>
</file>

<file path=customXml/itemProps46.xml><?xml version="1.0" encoding="utf-8"?>
<ds:datastoreItem xmlns:ds="http://schemas.openxmlformats.org/officeDocument/2006/customXml" ds:itemID="{3323C701-AAB8-4A9B-9970-5A353624704F}"/>
</file>

<file path=customXml/itemProps47.xml><?xml version="1.0" encoding="utf-8"?>
<ds:datastoreItem xmlns:ds="http://schemas.openxmlformats.org/officeDocument/2006/customXml" ds:itemID="{2D73B486-ACB8-4AEC-90C2-F60DDFACD381}"/>
</file>

<file path=customXml/itemProps48.xml><?xml version="1.0" encoding="utf-8"?>
<ds:datastoreItem xmlns:ds="http://schemas.openxmlformats.org/officeDocument/2006/customXml" ds:itemID="{17C51AD4-EDEF-4AA0-A443-072992149040}"/>
</file>

<file path=customXml/itemProps49.xml><?xml version="1.0" encoding="utf-8"?>
<ds:datastoreItem xmlns:ds="http://schemas.openxmlformats.org/officeDocument/2006/customXml" ds:itemID="{B4AAE8AF-641B-462A-8B80-4A36785E728F}"/>
</file>

<file path=customXml/itemProps5.xml><?xml version="1.0" encoding="utf-8"?>
<ds:datastoreItem xmlns:ds="http://schemas.openxmlformats.org/officeDocument/2006/customXml" ds:itemID="{6D7EAF4B-8B26-49BD-8710-5275C9F07BAD}"/>
</file>

<file path=customXml/itemProps50.xml><?xml version="1.0" encoding="utf-8"?>
<ds:datastoreItem xmlns:ds="http://schemas.openxmlformats.org/officeDocument/2006/customXml" ds:itemID="{1B7A2629-D65A-44B1-862A-DEB80AD0DAA2}"/>
</file>

<file path=customXml/itemProps51.xml><?xml version="1.0" encoding="utf-8"?>
<ds:datastoreItem xmlns:ds="http://schemas.openxmlformats.org/officeDocument/2006/customXml" ds:itemID="{51EE9835-A894-47A2-86DC-9D978BA05C32}"/>
</file>

<file path=customXml/itemProps52.xml><?xml version="1.0" encoding="utf-8"?>
<ds:datastoreItem xmlns:ds="http://schemas.openxmlformats.org/officeDocument/2006/customXml" ds:itemID="{26219587-C2A2-4542-86D5-74BAE7914049}"/>
</file>

<file path=customXml/itemProps53.xml><?xml version="1.0" encoding="utf-8"?>
<ds:datastoreItem xmlns:ds="http://schemas.openxmlformats.org/officeDocument/2006/customXml" ds:itemID="{55995DE2-1E2A-482A-BB7B-9B09D7D50327}"/>
</file>

<file path=customXml/itemProps54.xml><?xml version="1.0" encoding="utf-8"?>
<ds:datastoreItem xmlns:ds="http://schemas.openxmlformats.org/officeDocument/2006/customXml" ds:itemID="{1EC5A27D-5893-445F-A073-E4933E968358}"/>
</file>

<file path=customXml/itemProps55.xml><?xml version="1.0" encoding="utf-8"?>
<ds:datastoreItem xmlns:ds="http://schemas.openxmlformats.org/officeDocument/2006/customXml" ds:itemID="{33039099-4021-4A14-B3DF-15CFC45506E4}"/>
</file>

<file path=customXml/itemProps56.xml><?xml version="1.0" encoding="utf-8"?>
<ds:datastoreItem xmlns:ds="http://schemas.openxmlformats.org/officeDocument/2006/customXml" ds:itemID="{3B969851-B7B9-469D-B5E3-97B38076F3DC}"/>
</file>

<file path=customXml/itemProps57.xml><?xml version="1.0" encoding="utf-8"?>
<ds:datastoreItem xmlns:ds="http://schemas.openxmlformats.org/officeDocument/2006/customXml" ds:itemID="{3AAFA5AF-29D8-4AFF-828A-498B30CCC1F3}"/>
</file>

<file path=customXml/itemProps58.xml><?xml version="1.0" encoding="utf-8"?>
<ds:datastoreItem xmlns:ds="http://schemas.openxmlformats.org/officeDocument/2006/customXml" ds:itemID="{F0B752E0-FF0A-4511-9D39-6449EFF43D9D}"/>
</file>

<file path=customXml/itemProps59.xml><?xml version="1.0" encoding="utf-8"?>
<ds:datastoreItem xmlns:ds="http://schemas.openxmlformats.org/officeDocument/2006/customXml" ds:itemID="{95EF75E1-F58B-4A68-B211-4592FF70341C}"/>
</file>

<file path=customXml/itemProps6.xml><?xml version="1.0" encoding="utf-8"?>
<ds:datastoreItem xmlns:ds="http://schemas.openxmlformats.org/officeDocument/2006/customXml" ds:itemID="{CBBB836C-3DBE-4E96-AF73-2F0B32032E4E}"/>
</file>

<file path=customXml/itemProps60.xml><?xml version="1.0" encoding="utf-8"?>
<ds:datastoreItem xmlns:ds="http://schemas.openxmlformats.org/officeDocument/2006/customXml" ds:itemID="{2F731D26-3A74-4E52-8F20-D307A0AAC67D}"/>
</file>

<file path=customXml/itemProps61.xml><?xml version="1.0" encoding="utf-8"?>
<ds:datastoreItem xmlns:ds="http://schemas.openxmlformats.org/officeDocument/2006/customXml" ds:itemID="{D9813DE3-69CC-4C14-B15E-C13B215FD04D}"/>
</file>

<file path=customXml/itemProps62.xml><?xml version="1.0" encoding="utf-8"?>
<ds:datastoreItem xmlns:ds="http://schemas.openxmlformats.org/officeDocument/2006/customXml" ds:itemID="{04711406-10C8-466D-8649-4B06CF72D1C2}"/>
</file>

<file path=customXml/itemProps63.xml><?xml version="1.0" encoding="utf-8"?>
<ds:datastoreItem xmlns:ds="http://schemas.openxmlformats.org/officeDocument/2006/customXml" ds:itemID="{C1EAF2C0-92C4-4298-8786-021445B84462}"/>
</file>

<file path=customXml/itemProps64.xml><?xml version="1.0" encoding="utf-8"?>
<ds:datastoreItem xmlns:ds="http://schemas.openxmlformats.org/officeDocument/2006/customXml" ds:itemID="{F65DCC95-DC4F-4A84-84EE-36FDFFB42A30}"/>
</file>

<file path=customXml/itemProps65.xml><?xml version="1.0" encoding="utf-8"?>
<ds:datastoreItem xmlns:ds="http://schemas.openxmlformats.org/officeDocument/2006/customXml" ds:itemID="{34A058A5-A5B5-4C0D-9271-FB3707185B54}"/>
</file>

<file path=customXml/itemProps66.xml><?xml version="1.0" encoding="utf-8"?>
<ds:datastoreItem xmlns:ds="http://schemas.openxmlformats.org/officeDocument/2006/customXml" ds:itemID="{8BF511EA-29F2-49AE-ADAA-840977FE6739}"/>
</file>

<file path=customXml/itemProps67.xml><?xml version="1.0" encoding="utf-8"?>
<ds:datastoreItem xmlns:ds="http://schemas.openxmlformats.org/officeDocument/2006/customXml" ds:itemID="{0C9BD550-46BB-407E-B703-91D4AF686CAD}"/>
</file>

<file path=customXml/itemProps68.xml><?xml version="1.0" encoding="utf-8"?>
<ds:datastoreItem xmlns:ds="http://schemas.openxmlformats.org/officeDocument/2006/customXml" ds:itemID="{26925156-E09B-4B79-989E-C8AEC07CB285}"/>
</file>

<file path=customXml/itemProps69.xml><?xml version="1.0" encoding="utf-8"?>
<ds:datastoreItem xmlns:ds="http://schemas.openxmlformats.org/officeDocument/2006/customXml" ds:itemID="{330711C8-824F-4763-A3DE-059F1C093B3C}"/>
</file>

<file path=customXml/itemProps7.xml><?xml version="1.0" encoding="utf-8"?>
<ds:datastoreItem xmlns:ds="http://schemas.openxmlformats.org/officeDocument/2006/customXml" ds:itemID="{F946D2F7-2E4D-4585-AE9C-0F21FE9528C9}"/>
</file>

<file path=customXml/itemProps70.xml><?xml version="1.0" encoding="utf-8"?>
<ds:datastoreItem xmlns:ds="http://schemas.openxmlformats.org/officeDocument/2006/customXml" ds:itemID="{64A8CDB8-4346-441B-B598-825DB89E5D11}"/>
</file>

<file path=customXml/itemProps71.xml><?xml version="1.0" encoding="utf-8"?>
<ds:datastoreItem xmlns:ds="http://schemas.openxmlformats.org/officeDocument/2006/customXml" ds:itemID="{7E042FB3-B4DC-4D83-99D4-0B5BCE68E5BE}"/>
</file>

<file path=customXml/itemProps72.xml><?xml version="1.0" encoding="utf-8"?>
<ds:datastoreItem xmlns:ds="http://schemas.openxmlformats.org/officeDocument/2006/customXml" ds:itemID="{A0FD3A9F-3D00-41C6-9D90-974D98214849}"/>
</file>

<file path=customXml/itemProps73.xml><?xml version="1.0" encoding="utf-8"?>
<ds:datastoreItem xmlns:ds="http://schemas.openxmlformats.org/officeDocument/2006/customXml" ds:itemID="{20FC965C-F09F-4D78-9228-BE9F97863F30}"/>
</file>

<file path=customXml/itemProps74.xml><?xml version="1.0" encoding="utf-8"?>
<ds:datastoreItem xmlns:ds="http://schemas.openxmlformats.org/officeDocument/2006/customXml" ds:itemID="{A8D8C820-02E8-4B5C-8436-9ED54CEC1B67}"/>
</file>

<file path=customXml/itemProps75.xml><?xml version="1.0" encoding="utf-8"?>
<ds:datastoreItem xmlns:ds="http://schemas.openxmlformats.org/officeDocument/2006/customXml" ds:itemID="{F30DCA2D-177F-4E84-97C6-DD348AA0449C}"/>
</file>

<file path=customXml/itemProps76.xml><?xml version="1.0" encoding="utf-8"?>
<ds:datastoreItem xmlns:ds="http://schemas.openxmlformats.org/officeDocument/2006/customXml" ds:itemID="{2EDA3DD6-05E2-4359-A8BC-0CE999C36288}"/>
</file>

<file path=customXml/itemProps77.xml><?xml version="1.0" encoding="utf-8"?>
<ds:datastoreItem xmlns:ds="http://schemas.openxmlformats.org/officeDocument/2006/customXml" ds:itemID="{97606688-C1B7-4873-A2CE-B50704453FDC}"/>
</file>

<file path=customXml/itemProps78.xml><?xml version="1.0" encoding="utf-8"?>
<ds:datastoreItem xmlns:ds="http://schemas.openxmlformats.org/officeDocument/2006/customXml" ds:itemID="{92262A7F-C52C-47A4-A35C-40DBE7CEBA55}"/>
</file>

<file path=customXml/itemProps79.xml><?xml version="1.0" encoding="utf-8"?>
<ds:datastoreItem xmlns:ds="http://schemas.openxmlformats.org/officeDocument/2006/customXml" ds:itemID="{F0F6434D-7530-4A64-93A7-B22B7F19B7AC}"/>
</file>

<file path=customXml/itemProps8.xml><?xml version="1.0" encoding="utf-8"?>
<ds:datastoreItem xmlns:ds="http://schemas.openxmlformats.org/officeDocument/2006/customXml" ds:itemID="{DC12EFC2-93D1-4F9F-B491-B66F9DC324CD}"/>
</file>

<file path=customXml/itemProps80.xml><?xml version="1.0" encoding="utf-8"?>
<ds:datastoreItem xmlns:ds="http://schemas.openxmlformats.org/officeDocument/2006/customXml" ds:itemID="{274E516B-D2B3-4CE4-A622-2BF45932DB72}"/>
</file>

<file path=customXml/itemProps81.xml><?xml version="1.0" encoding="utf-8"?>
<ds:datastoreItem xmlns:ds="http://schemas.openxmlformats.org/officeDocument/2006/customXml" ds:itemID="{6F74A751-994A-4383-B0F8-316E9A2A8844}"/>
</file>

<file path=customXml/itemProps82.xml><?xml version="1.0" encoding="utf-8"?>
<ds:datastoreItem xmlns:ds="http://schemas.openxmlformats.org/officeDocument/2006/customXml" ds:itemID="{1AAA9AF5-8EE4-40B1-A419-9FA880E4B487}"/>
</file>

<file path=customXml/itemProps83.xml><?xml version="1.0" encoding="utf-8"?>
<ds:datastoreItem xmlns:ds="http://schemas.openxmlformats.org/officeDocument/2006/customXml" ds:itemID="{340340DA-14ED-4916-82A5-26E35BBF7CA4}"/>
</file>

<file path=customXml/itemProps84.xml><?xml version="1.0" encoding="utf-8"?>
<ds:datastoreItem xmlns:ds="http://schemas.openxmlformats.org/officeDocument/2006/customXml" ds:itemID="{7732776B-C6D2-4477-A17D-FB5086FABDDD}"/>
</file>

<file path=customXml/itemProps85.xml><?xml version="1.0" encoding="utf-8"?>
<ds:datastoreItem xmlns:ds="http://schemas.openxmlformats.org/officeDocument/2006/customXml" ds:itemID="{903EC19D-E441-438C-BD34-4A79A1617895}"/>
</file>

<file path=customXml/itemProps86.xml><?xml version="1.0" encoding="utf-8"?>
<ds:datastoreItem xmlns:ds="http://schemas.openxmlformats.org/officeDocument/2006/customXml" ds:itemID="{9503FA2A-D862-47F3-B0C7-E52DF5BE0989}"/>
</file>

<file path=customXml/itemProps87.xml><?xml version="1.0" encoding="utf-8"?>
<ds:datastoreItem xmlns:ds="http://schemas.openxmlformats.org/officeDocument/2006/customXml" ds:itemID="{949EF749-28DB-48B8-9F51-8B8E6748DDD8}"/>
</file>

<file path=customXml/itemProps88.xml><?xml version="1.0" encoding="utf-8"?>
<ds:datastoreItem xmlns:ds="http://schemas.openxmlformats.org/officeDocument/2006/customXml" ds:itemID="{457ECF2B-5416-421E-84BE-392DFD8EA2BD}"/>
</file>

<file path=customXml/itemProps89.xml><?xml version="1.0" encoding="utf-8"?>
<ds:datastoreItem xmlns:ds="http://schemas.openxmlformats.org/officeDocument/2006/customXml" ds:itemID="{E7ED1AC7-1ACA-4FBC-912C-DB387A51C1FE}"/>
</file>

<file path=customXml/itemProps9.xml><?xml version="1.0" encoding="utf-8"?>
<ds:datastoreItem xmlns:ds="http://schemas.openxmlformats.org/officeDocument/2006/customXml" ds:itemID="{FD0A515D-2FA0-4CD3-9F87-E9413349FE91}"/>
</file>

<file path=customXml/itemProps90.xml><?xml version="1.0" encoding="utf-8"?>
<ds:datastoreItem xmlns:ds="http://schemas.openxmlformats.org/officeDocument/2006/customXml" ds:itemID="{6C2757FF-2045-46B8-B19D-89F6BD04F0B8}"/>
</file>

<file path=customXml/itemProps91.xml><?xml version="1.0" encoding="utf-8"?>
<ds:datastoreItem xmlns:ds="http://schemas.openxmlformats.org/officeDocument/2006/customXml" ds:itemID="{6C55E575-363C-423F-BFB3-EB01D05B24B2}"/>
</file>

<file path=customXml/itemProps92.xml><?xml version="1.0" encoding="utf-8"?>
<ds:datastoreItem xmlns:ds="http://schemas.openxmlformats.org/officeDocument/2006/customXml" ds:itemID="{5E072EE8-9CC4-4094-835F-8E8EEEF8E49F}"/>
</file>

<file path=customXml/itemProps93.xml><?xml version="1.0" encoding="utf-8"?>
<ds:datastoreItem xmlns:ds="http://schemas.openxmlformats.org/officeDocument/2006/customXml" ds:itemID="{8A0F50E7-3B97-4230-85CD-9D2809DCA490}"/>
</file>

<file path=customXml/itemProps94.xml><?xml version="1.0" encoding="utf-8"?>
<ds:datastoreItem xmlns:ds="http://schemas.openxmlformats.org/officeDocument/2006/customXml" ds:itemID="{E07410C9-A56C-49FE-ABC9-F1CEC4A8E4D7}"/>
</file>

<file path=customXml/itemProps95.xml><?xml version="1.0" encoding="utf-8"?>
<ds:datastoreItem xmlns:ds="http://schemas.openxmlformats.org/officeDocument/2006/customXml" ds:itemID="{153D9131-4CEA-49F9-B4F1-8BFF39274F87}"/>
</file>

<file path=customXml/itemProps96.xml><?xml version="1.0" encoding="utf-8"?>
<ds:datastoreItem xmlns:ds="http://schemas.openxmlformats.org/officeDocument/2006/customXml" ds:itemID="{02C51DDC-C0EF-43D4-A344-C56871E3E6E6}"/>
</file>

<file path=customXml/itemProps97.xml><?xml version="1.0" encoding="utf-8"?>
<ds:datastoreItem xmlns:ds="http://schemas.openxmlformats.org/officeDocument/2006/customXml" ds:itemID="{FC49EC24-69F4-4718-B3A0-F8C596E643FC}"/>
</file>

<file path=customXml/itemProps98.xml><?xml version="1.0" encoding="utf-8"?>
<ds:datastoreItem xmlns:ds="http://schemas.openxmlformats.org/officeDocument/2006/customXml" ds:itemID="{9B08F287-D248-45D7-A924-575A20770EE6}"/>
</file>

<file path=customXml/itemProps99.xml><?xml version="1.0" encoding="utf-8"?>
<ds:datastoreItem xmlns:ds="http://schemas.openxmlformats.org/officeDocument/2006/customXml" ds:itemID="{498A58DB-05C4-4B2C-8575-744DEB1BE1B8}"/>
</file>

<file path=docProps/app.xml><?xml version="1.0" encoding="utf-8"?>
<Properties xmlns="http://schemas.openxmlformats.org/officeDocument/2006/extended-properties" xmlns:vt="http://schemas.openxmlformats.org/officeDocument/2006/docPropsVTypes">
  <Template>Normal</Template>
  <TotalTime>225</TotalTime>
  <Pages>57</Pages>
  <Words>17834</Words>
  <Characters>101654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119250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Marko Vujakovic</cp:lastModifiedBy>
  <cp:revision>50</cp:revision>
  <cp:lastPrinted>2016-07-15T07:48:00Z</cp:lastPrinted>
  <dcterms:created xsi:type="dcterms:W3CDTF">2016-07-11T11:40:00Z</dcterms:created>
  <dcterms:modified xsi:type="dcterms:W3CDTF">2016-07-15T08:01:00Z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