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E62F42" w:rsidRDefault="002A0233" w:rsidP="00071074">
      <w:pPr>
        <w:pStyle w:val="BodyText"/>
        <w:rPr>
          <w:rFonts w:ascii="Arial" w:hAnsi="Arial" w:cs="Arial"/>
          <w:sz w:val="22"/>
          <w:szCs w:val="22"/>
        </w:rPr>
      </w:pPr>
      <w:r w:rsidRPr="00E62F42">
        <w:rPr>
          <w:rFonts w:ascii="Arial" w:hAnsi="Arial" w:cs="Arial"/>
          <w:noProof/>
          <w:sz w:val="22"/>
          <w:szCs w:val="22"/>
          <w:lang w:val="en-GB" w:eastAsia="en-GB"/>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E62F42" w:rsidRDefault="006375A3" w:rsidP="00071074">
      <w:pPr>
        <w:pStyle w:val="BodyText"/>
        <w:rPr>
          <w:rFonts w:ascii="Arial" w:hAnsi="Arial" w:cs="Arial"/>
          <w:sz w:val="22"/>
          <w:szCs w:val="22"/>
        </w:rPr>
      </w:pPr>
    </w:p>
    <w:p w:rsidR="007D5AD5" w:rsidRPr="00E62F42" w:rsidRDefault="007D5AD5" w:rsidP="00071074">
      <w:pPr>
        <w:pStyle w:val="BodyText"/>
        <w:rPr>
          <w:rFonts w:ascii="Arial" w:hAnsi="Arial" w:cs="Arial"/>
          <w:sz w:val="22"/>
          <w:szCs w:val="22"/>
        </w:rPr>
      </w:pPr>
    </w:p>
    <w:p w:rsidR="004B4A56" w:rsidRPr="00E62F42" w:rsidRDefault="004B4A56"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D7796A" w:rsidRPr="00E62F42" w:rsidRDefault="00D7796A" w:rsidP="00071074">
      <w:pPr>
        <w:pStyle w:val="Title"/>
        <w:rPr>
          <w:rFonts w:ascii="Arial" w:hAnsi="Arial" w:cs="Arial"/>
          <w:sz w:val="22"/>
          <w:szCs w:val="22"/>
        </w:rPr>
      </w:pPr>
      <w:r w:rsidRPr="00E62F42">
        <w:rPr>
          <w:rFonts w:ascii="Arial" w:hAnsi="Arial" w:cs="Arial"/>
          <w:sz w:val="22"/>
          <w:szCs w:val="22"/>
        </w:rPr>
        <w:t>НАРУЧИЛАЦ</w:t>
      </w:r>
    </w:p>
    <w:p w:rsidR="00D7796A" w:rsidRPr="00E62F42" w:rsidRDefault="00D7796A" w:rsidP="00071074">
      <w:pPr>
        <w:pStyle w:val="Title"/>
        <w:jc w:val="left"/>
        <w:rPr>
          <w:rFonts w:ascii="Arial" w:hAnsi="Arial" w:cs="Arial"/>
          <w:sz w:val="22"/>
          <w:szCs w:val="22"/>
        </w:rPr>
      </w:pPr>
    </w:p>
    <w:p w:rsidR="008E585A" w:rsidRPr="00E62F42" w:rsidRDefault="00CD6999" w:rsidP="00071074">
      <w:pPr>
        <w:pStyle w:val="Title"/>
        <w:rPr>
          <w:rFonts w:ascii="Arial" w:hAnsi="Arial" w:cs="Arial"/>
          <w:sz w:val="22"/>
          <w:szCs w:val="22"/>
        </w:rPr>
      </w:pPr>
      <w:r w:rsidRPr="00E62F42">
        <w:rPr>
          <w:rFonts w:ascii="Arial" w:hAnsi="Arial" w:cs="Arial"/>
          <w:sz w:val="22"/>
          <w:szCs w:val="22"/>
        </w:rPr>
        <w:t>ЈАВНО ПРЕДУЗЕЋЕ</w:t>
      </w:r>
    </w:p>
    <w:p w:rsidR="00CD6999" w:rsidRPr="00E62F42" w:rsidRDefault="00CD6999" w:rsidP="00071074">
      <w:pPr>
        <w:pStyle w:val="Title"/>
        <w:rPr>
          <w:rFonts w:ascii="Arial" w:hAnsi="Arial" w:cs="Arial"/>
          <w:sz w:val="22"/>
          <w:szCs w:val="22"/>
        </w:rPr>
      </w:pPr>
      <w:r w:rsidRPr="00E62F42">
        <w:rPr>
          <w:rFonts w:ascii="Arial" w:hAnsi="Arial" w:cs="Arial"/>
          <w:sz w:val="22"/>
          <w:szCs w:val="22"/>
        </w:rPr>
        <w:t>„ЕЛЕКТРОПРИВРЕДА СРБИЈЕ“</w:t>
      </w:r>
    </w:p>
    <w:p w:rsidR="004D6D60" w:rsidRPr="00E62F42" w:rsidRDefault="00253033" w:rsidP="00253033">
      <w:pPr>
        <w:pStyle w:val="Title"/>
        <w:tabs>
          <w:tab w:val="left" w:pos="435"/>
          <w:tab w:val="center" w:pos="4536"/>
        </w:tabs>
        <w:jc w:val="left"/>
        <w:rPr>
          <w:rFonts w:ascii="Arial" w:hAnsi="Arial" w:cs="Arial"/>
          <w:sz w:val="22"/>
          <w:szCs w:val="22"/>
        </w:rPr>
      </w:pPr>
      <w:r w:rsidRPr="00E62F42">
        <w:rPr>
          <w:rFonts w:ascii="Arial" w:hAnsi="Arial" w:cs="Arial"/>
          <w:sz w:val="22"/>
          <w:szCs w:val="22"/>
        </w:rPr>
        <w:tab/>
      </w:r>
      <w:r w:rsidRPr="00E62F42">
        <w:rPr>
          <w:rFonts w:ascii="Arial" w:hAnsi="Arial" w:cs="Arial"/>
          <w:sz w:val="22"/>
          <w:szCs w:val="22"/>
        </w:rPr>
        <w:tab/>
      </w:r>
      <w:r w:rsidR="004D6D60" w:rsidRPr="00E62F42">
        <w:rPr>
          <w:rFonts w:ascii="Arial" w:hAnsi="Arial" w:cs="Arial"/>
          <w:sz w:val="22"/>
          <w:szCs w:val="22"/>
        </w:rPr>
        <w:t>БЕОГРАД</w:t>
      </w:r>
    </w:p>
    <w:p w:rsidR="00D7796A" w:rsidRPr="00E62F42" w:rsidRDefault="003E654C" w:rsidP="00071074">
      <w:pPr>
        <w:pStyle w:val="Title"/>
        <w:rPr>
          <w:rFonts w:ascii="Arial" w:hAnsi="Arial" w:cs="Arial"/>
          <w:sz w:val="22"/>
          <w:szCs w:val="22"/>
        </w:rPr>
      </w:pPr>
      <w:r w:rsidRPr="00E62F42">
        <w:rPr>
          <w:rFonts w:ascii="Arial" w:hAnsi="Arial" w:cs="Arial"/>
          <w:sz w:val="22"/>
          <w:szCs w:val="22"/>
        </w:rPr>
        <w:t xml:space="preserve">УЛИЦА </w:t>
      </w:r>
      <w:r w:rsidR="00CD6999" w:rsidRPr="00E62F42">
        <w:rPr>
          <w:rFonts w:ascii="Arial" w:hAnsi="Arial" w:cs="Arial"/>
          <w:sz w:val="22"/>
          <w:szCs w:val="22"/>
        </w:rPr>
        <w:t>ЦА</w:t>
      </w:r>
      <w:r w:rsidR="00F3395A">
        <w:rPr>
          <w:rFonts w:ascii="Arial" w:hAnsi="Arial" w:cs="Arial"/>
          <w:sz w:val="22"/>
          <w:szCs w:val="22"/>
        </w:rPr>
        <w:t>РИ</w:t>
      </w:r>
      <w:r w:rsidR="00CD6999" w:rsidRPr="00E62F42">
        <w:rPr>
          <w:rFonts w:ascii="Arial" w:hAnsi="Arial" w:cs="Arial"/>
          <w:sz w:val="22"/>
          <w:szCs w:val="22"/>
        </w:rPr>
        <w:t xml:space="preserve">ЦЕ МИЛИЦЕ </w:t>
      </w:r>
      <w:r w:rsidRPr="00E62F42">
        <w:rPr>
          <w:rFonts w:ascii="Arial" w:hAnsi="Arial" w:cs="Arial"/>
          <w:sz w:val="22"/>
          <w:szCs w:val="22"/>
        </w:rPr>
        <w:t xml:space="preserve">БРОЈ </w:t>
      </w:r>
      <w:r w:rsidR="00CD6999" w:rsidRPr="00E62F42">
        <w:rPr>
          <w:rFonts w:ascii="Arial" w:hAnsi="Arial" w:cs="Arial"/>
          <w:sz w:val="22"/>
          <w:szCs w:val="22"/>
        </w:rPr>
        <w:t>2</w:t>
      </w:r>
    </w:p>
    <w:p w:rsidR="00D7796A" w:rsidRPr="00E62F42" w:rsidRDefault="00D7796A" w:rsidP="00071074">
      <w:pPr>
        <w:rPr>
          <w:rFonts w:ascii="Arial" w:hAnsi="Arial" w:cs="Arial"/>
          <w:sz w:val="22"/>
          <w:szCs w:val="22"/>
        </w:rPr>
      </w:pPr>
    </w:p>
    <w:p w:rsidR="00D7796A" w:rsidRPr="00E62F42" w:rsidRDefault="00D7796A" w:rsidP="00071074">
      <w:pPr>
        <w:rPr>
          <w:rFonts w:ascii="Arial" w:hAnsi="Arial" w:cs="Arial"/>
          <w:sz w:val="22"/>
          <w:szCs w:val="22"/>
        </w:rPr>
      </w:pPr>
    </w:p>
    <w:p w:rsidR="00033D74" w:rsidRPr="00E62F42" w:rsidRDefault="00033D74" w:rsidP="00071074">
      <w:pPr>
        <w:rPr>
          <w:rFonts w:ascii="Arial" w:hAnsi="Arial" w:cs="Arial"/>
          <w:sz w:val="22"/>
          <w:szCs w:val="22"/>
        </w:rPr>
      </w:pPr>
    </w:p>
    <w:p w:rsidR="00D7796A" w:rsidRPr="00E62F42" w:rsidRDefault="00D7796A" w:rsidP="00071074">
      <w:pPr>
        <w:pStyle w:val="BodyText"/>
        <w:jc w:val="center"/>
        <w:rPr>
          <w:rFonts w:ascii="Arial" w:hAnsi="Arial" w:cs="Arial"/>
          <w:b/>
          <w:sz w:val="22"/>
          <w:szCs w:val="22"/>
        </w:rPr>
      </w:pPr>
      <w:r w:rsidRPr="00E62F42">
        <w:rPr>
          <w:rFonts w:ascii="Arial" w:hAnsi="Arial" w:cs="Arial"/>
          <w:b/>
          <w:sz w:val="22"/>
          <w:szCs w:val="22"/>
        </w:rPr>
        <w:t>КОНКУРСНА ДОКУМЕНТАЦИЈА</w:t>
      </w:r>
    </w:p>
    <w:p w:rsidR="00D7796A" w:rsidRPr="00E62F42" w:rsidRDefault="00D7796A" w:rsidP="00071074">
      <w:pPr>
        <w:pStyle w:val="BodyText"/>
        <w:rPr>
          <w:rFonts w:ascii="Arial" w:hAnsi="Arial" w:cs="Arial"/>
          <w:sz w:val="22"/>
          <w:szCs w:val="22"/>
        </w:rPr>
      </w:pPr>
    </w:p>
    <w:p w:rsidR="005C6D4C" w:rsidRPr="00E62F42" w:rsidRDefault="00D7796A" w:rsidP="00CC3260">
      <w:pPr>
        <w:pStyle w:val="BodyText"/>
        <w:jc w:val="center"/>
        <w:rPr>
          <w:rFonts w:ascii="Arial" w:hAnsi="Arial" w:cs="Arial"/>
          <w:b/>
          <w:sz w:val="22"/>
          <w:szCs w:val="22"/>
          <w:lang w:val="en-US"/>
        </w:rPr>
      </w:pPr>
      <w:r w:rsidRPr="00E62F42">
        <w:rPr>
          <w:rFonts w:ascii="Arial" w:hAnsi="Arial" w:cs="Arial"/>
          <w:b/>
          <w:sz w:val="22"/>
          <w:szCs w:val="22"/>
        </w:rPr>
        <w:t>ЗА ЈАВНУ НАБАВКУ</w:t>
      </w:r>
      <w:r w:rsidR="005C6D4C" w:rsidRPr="00E62F42">
        <w:rPr>
          <w:rFonts w:ascii="Arial" w:hAnsi="Arial" w:cs="Arial"/>
          <w:b/>
          <w:sz w:val="22"/>
          <w:szCs w:val="22"/>
        </w:rPr>
        <w:t xml:space="preserve"> </w:t>
      </w:r>
      <w:r w:rsidR="008310C6" w:rsidRPr="00E62F42">
        <w:rPr>
          <w:rFonts w:ascii="Arial" w:hAnsi="Arial" w:cs="Arial"/>
          <w:b/>
          <w:sz w:val="22"/>
          <w:szCs w:val="22"/>
        </w:rPr>
        <w:t>ДОБАРА</w:t>
      </w:r>
    </w:p>
    <w:p w:rsidR="008310C6" w:rsidRPr="00E62F42" w:rsidRDefault="008310C6" w:rsidP="00CC3260">
      <w:pPr>
        <w:pStyle w:val="BodyText"/>
        <w:jc w:val="center"/>
        <w:rPr>
          <w:rFonts w:ascii="Arial" w:hAnsi="Arial" w:cs="Arial"/>
          <w:b/>
          <w:sz w:val="22"/>
          <w:szCs w:val="22"/>
        </w:rPr>
      </w:pPr>
    </w:p>
    <w:p w:rsidR="006C08E2" w:rsidRPr="00E62F42" w:rsidRDefault="008310C6" w:rsidP="00080EA3">
      <w:pPr>
        <w:pStyle w:val="BodyText"/>
        <w:jc w:val="center"/>
        <w:rPr>
          <w:rFonts w:ascii="Arial" w:hAnsi="Arial" w:cs="Arial"/>
          <w:sz w:val="22"/>
          <w:szCs w:val="22"/>
        </w:rPr>
      </w:pPr>
      <w:r w:rsidRPr="00E62F42">
        <w:rPr>
          <w:rFonts w:ascii="Arial" w:hAnsi="Arial" w:cs="Arial"/>
          <w:b/>
          <w:sz w:val="22"/>
          <w:szCs w:val="22"/>
          <w:lang w:eastAsia="sr-Latn-CS"/>
        </w:rPr>
        <w:t>MОТОРНИ ТЕГЉАЧ – ЛЕДОЛОМАЦ</w:t>
      </w:r>
      <w:r w:rsidR="00B20233" w:rsidRPr="00E62F42">
        <w:rPr>
          <w:rFonts w:ascii="Arial" w:hAnsi="Arial" w:cs="Arial"/>
          <w:sz w:val="22"/>
          <w:szCs w:val="22"/>
        </w:rPr>
        <w:t xml:space="preserve"> </w:t>
      </w:r>
    </w:p>
    <w:p w:rsidR="008310C6" w:rsidRPr="00E62F42" w:rsidRDefault="008310C6" w:rsidP="00080EA3">
      <w:pPr>
        <w:pStyle w:val="BodyText"/>
        <w:jc w:val="center"/>
        <w:rPr>
          <w:rFonts w:ascii="Arial" w:hAnsi="Arial" w:cs="Arial"/>
          <w:sz w:val="22"/>
          <w:szCs w:val="22"/>
        </w:rPr>
      </w:pPr>
    </w:p>
    <w:p w:rsidR="003B5BC3" w:rsidRPr="00E62F42" w:rsidRDefault="003B5BC3" w:rsidP="00071074">
      <w:pPr>
        <w:pStyle w:val="BodyText"/>
        <w:jc w:val="center"/>
        <w:rPr>
          <w:rFonts w:ascii="Arial" w:hAnsi="Arial" w:cs="Arial"/>
          <w:b/>
          <w:sz w:val="22"/>
          <w:szCs w:val="22"/>
        </w:rPr>
      </w:pPr>
      <w:r w:rsidRPr="00E62F42">
        <w:rPr>
          <w:rFonts w:ascii="Arial" w:hAnsi="Arial" w:cs="Arial"/>
          <w:b/>
          <w:sz w:val="22"/>
          <w:szCs w:val="22"/>
        </w:rPr>
        <w:t xml:space="preserve">- У </w:t>
      </w:r>
      <w:r w:rsidR="00CE1EE1" w:rsidRPr="00E62F42">
        <w:rPr>
          <w:rFonts w:ascii="Arial" w:hAnsi="Arial" w:cs="Arial"/>
          <w:b/>
          <w:sz w:val="22"/>
          <w:szCs w:val="22"/>
        </w:rPr>
        <w:t>ПРЕГОВАРАЧКОМ</w:t>
      </w:r>
      <w:r w:rsidRPr="00E62F42">
        <w:rPr>
          <w:rFonts w:ascii="Arial" w:hAnsi="Arial" w:cs="Arial"/>
          <w:b/>
          <w:sz w:val="22"/>
          <w:szCs w:val="22"/>
        </w:rPr>
        <w:t xml:space="preserve"> ПОСТУПКУ</w:t>
      </w:r>
      <w:r w:rsidR="00CE1EE1" w:rsidRPr="00E62F42">
        <w:rPr>
          <w:rFonts w:ascii="Arial" w:hAnsi="Arial" w:cs="Arial"/>
          <w:b/>
          <w:sz w:val="22"/>
          <w:szCs w:val="22"/>
        </w:rPr>
        <w:t xml:space="preserve"> СА ОБЈАВЉИВАЊЕМ ПОЗИВА ЗА ПОДНОШЕЊЕ ПОНУДА</w:t>
      </w:r>
      <w:r w:rsidR="00FA5FF6">
        <w:rPr>
          <w:rFonts w:ascii="Arial" w:hAnsi="Arial" w:cs="Arial"/>
          <w:b/>
          <w:sz w:val="22"/>
          <w:szCs w:val="22"/>
        </w:rPr>
        <w:t xml:space="preserve"> </w:t>
      </w:r>
    </w:p>
    <w:p w:rsidR="003B5BC3" w:rsidRPr="00E62F42" w:rsidRDefault="003B5BC3" w:rsidP="00071074">
      <w:pPr>
        <w:pStyle w:val="BodyText"/>
        <w:rPr>
          <w:rFonts w:ascii="Arial" w:hAnsi="Arial" w:cs="Arial"/>
          <w:sz w:val="22"/>
          <w:szCs w:val="22"/>
        </w:rPr>
      </w:pPr>
    </w:p>
    <w:p w:rsidR="003B5BC3" w:rsidRPr="00E62F42" w:rsidRDefault="003B5BC3" w:rsidP="00071074">
      <w:pPr>
        <w:pStyle w:val="BodyText"/>
        <w:rPr>
          <w:rFonts w:ascii="Arial" w:hAnsi="Arial" w:cs="Arial"/>
          <w:sz w:val="22"/>
          <w:szCs w:val="22"/>
        </w:rPr>
      </w:pPr>
    </w:p>
    <w:p w:rsidR="003B5BC3" w:rsidRPr="00F3395A" w:rsidRDefault="003B5BC3" w:rsidP="00071074">
      <w:pPr>
        <w:pStyle w:val="BodyText"/>
        <w:jc w:val="center"/>
        <w:rPr>
          <w:rFonts w:ascii="Arial" w:hAnsi="Arial" w:cs="Arial"/>
          <w:b/>
          <w:sz w:val="22"/>
          <w:szCs w:val="22"/>
          <w:lang w:val="sr-Cyrl-RS"/>
        </w:rPr>
      </w:pPr>
      <w:r w:rsidRPr="00E62F42">
        <w:rPr>
          <w:rFonts w:ascii="Arial" w:hAnsi="Arial" w:cs="Arial"/>
          <w:b/>
          <w:sz w:val="22"/>
          <w:szCs w:val="22"/>
        </w:rPr>
        <w:t xml:space="preserve">ЈАВНА НАБАВКА </w:t>
      </w:r>
      <w:r w:rsidR="00CE1EE1" w:rsidRPr="00E62F42">
        <w:rPr>
          <w:rFonts w:ascii="Arial" w:hAnsi="Arial" w:cs="Arial"/>
          <w:b/>
          <w:sz w:val="22"/>
          <w:szCs w:val="22"/>
        </w:rPr>
        <w:t>БРОЈ</w:t>
      </w:r>
      <w:r w:rsidR="0018762D">
        <w:rPr>
          <w:rFonts w:ascii="Arial" w:hAnsi="Arial" w:cs="Arial"/>
          <w:b/>
          <w:sz w:val="22"/>
          <w:szCs w:val="22"/>
          <w:lang w:val="sr-Cyrl-RS"/>
        </w:rPr>
        <w:t xml:space="preserve"> </w:t>
      </w:r>
      <w:r w:rsidR="0018762D" w:rsidRPr="00F3395A">
        <w:rPr>
          <w:rFonts w:ascii="Arial" w:hAnsi="Arial" w:cs="Arial"/>
          <w:b/>
          <w:sz w:val="22"/>
          <w:szCs w:val="22"/>
          <w:lang w:val="sr-Cyrl-RS"/>
        </w:rPr>
        <w:t>ЈN</w:t>
      </w:r>
      <w:r w:rsidR="00CE1EE1" w:rsidRPr="00F3395A">
        <w:rPr>
          <w:rFonts w:ascii="Arial" w:hAnsi="Arial" w:cs="Arial"/>
          <w:b/>
          <w:sz w:val="22"/>
          <w:szCs w:val="22"/>
        </w:rPr>
        <w:t xml:space="preserve"> </w:t>
      </w:r>
      <w:r w:rsidR="00F3395A" w:rsidRPr="00F3395A">
        <w:rPr>
          <w:rFonts w:ascii="Arial" w:hAnsi="Arial" w:cs="Arial"/>
          <w:b/>
          <w:sz w:val="22"/>
          <w:szCs w:val="22"/>
        </w:rPr>
        <w:t>1000</w:t>
      </w:r>
      <w:r w:rsidR="00F3395A">
        <w:rPr>
          <w:rFonts w:ascii="Arial" w:hAnsi="Arial" w:cs="Arial"/>
          <w:b/>
          <w:sz w:val="22"/>
          <w:szCs w:val="22"/>
          <w:lang w:val="sr-Cyrl-RS"/>
        </w:rPr>
        <w:t>/0381-1/2015</w:t>
      </w:r>
    </w:p>
    <w:p w:rsidR="00D7796A" w:rsidRPr="00E62F42" w:rsidRDefault="00D7796A"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7B4C68" w:rsidRPr="00E62F42" w:rsidRDefault="007B4C68" w:rsidP="00071074">
      <w:pPr>
        <w:pStyle w:val="BodyText"/>
        <w:rPr>
          <w:rFonts w:ascii="Arial" w:hAnsi="Arial" w:cs="Arial"/>
          <w:sz w:val="22"/>
          <w:szCs w:val="22"/>
        </w:rPr>
      </w:pPr>
    </w:p>
    <w:p w:rsidR="00081E22" w:rsidRPr="00E62F42" w:rsidRDefault="00081E22" w:rsidP="00071074">
      <w:pPr>
        <w:pStyle w:val="BodyText"/>
        <w:rPr>
          <w:rFonts w:ascii="Arial" w:hAnsi="Arial" w:cs="Arial"/>
          <w:sz w:val="22"/>
          <w:szCs w:val="22"/>
        </w:rPr>
      </w:pPr>
    </w:p>
    <w:p w:rsidR="00EB2C6E" w:rsidRPr="00174D1B" w:rsidRDefault="00EB2C6E" w:rsidP="00EB2C6E">
      <w:pPr>
        <w:spacing w:after="120" w:line="100" w:lineRule="atLeast"/>
        <w:jc w:val="center"/>
        <w:rPr>
          <w:rFonts w:ascii="Arial" w:eastAsia="Arial Unicode MS" w:hAnsi="Arial" w:cs="Arial"/>
          <w:b/>
          <w:kern w:val="2"/>
          <w:sz w:val="22"/>
          <w:szCs w:val="22"/>
        </w:rPr>
      </w:pPr>
      <w:r w:rsidRPr="00174D1B">
        <w:rPr>
          <w:rFonts w:ascii="Arial" w:eastAsia="Arial Unicode MS" w:hAnsi="Arial" w:cs="Arial"/>
          <w:b/>
          <w:kern w:val="2"/>
          <w:sz w:val="22"/>
          <w:szCs w:val="22"/>
        </w:rPr>
        <w:t xml:space="preserve">(заведено у ЈП ЕПС број </w:t>
      </w:r>
      <w:r w:rsidR="00F3395A" w:rsidRPr="00174D1B">
        <w:rPr>
          <w:rFonts w:ascii="Arial" w:eastAsia="Arial Unicode MS" w:hAnsi="Arial" w:cs="Arial"/>
          <w:b/>
          <w:kern w:val="2"/>
          <w:sz w:val="22"/>
          <w:szCs w:val="22"/>
          <w:lang w:val="en-US"/>
        </w:rPr>
        <w:t>12.01.80188/</w:t>
      </w:r>
      <w:r w:rsidR="00D26705" w:rsidRPr="00174D1B">
        <w:rPr>
          <w:rFonts w:ascii="Arial" w:eastAsia="Arial Unicode MS" w:hAnsi="Arial" w:cs="Arial"/>
          <w:b/>
          <w:kern w:val="2"/>
          <w:sz w:val="22"/>
          <w:szCs w:val="22"/>
          <w:lang w:val="sr-Cyrl-RS"/>
        </w:rPr>
        <w:t>11</w:t>
      </w:r>
      <w:r w:rsidR="00F3395A" w:rsidRPr="00174D1B">
        <w:rPr>
          <w:rFonts w:ascii="Arial" w:eastAsia="Arial Unicode MS" w:hAnsi="Arial" w:cs="Arial"/>
          <w:b/>
          <w:kern w:val="2"/>
          <w:sz w:val="22"/>
          <w:szCs w:val="22"/>
          <w:lang w:val="en-US"/>
        </w:rPr>
        <w:t>-</w:t>
      </w:r>
      <w:r w:rsidR="00F3395A" w:rsidRPr="00174D1B">
        <w:rPr>
          <w:rFonts w:ascii="Arial" w:eastAsia="Arial Unicode MS" w:hAnsi="Arial" w:cs="Arial"/>
          <w:b/>
          <w:kern w:val="2"/>
          <w:sz w:val="22"/>
          <w:szCs w:val="22"/>
          <w:lang w:val="sr-Cyrl-RS"/>
        </w:rPr>
        <w:t>15</w:t>
      </w:r>
      <w:r w:rsidRPr="00174D1B">
        <w:rPr>
          <w:rFonts w:ascii="Arial" w:eastAsia="Arial Unicode MS" w:hAnsi="Arial" w:cs="Arial"/>
          <w:b/>
          <w:kern w:val="2"/>
          <w:sz w:val="22"/>
          <w:szCs w:val="22"/>
        </w:rPr>
        <w:t xml:space="preserve"> од </w:t>
      </w:r>
      <w:r w:rsidR="00286A2B" w:rsidRPr="00174D1B">
        <w:rPr>
          <w:rFonts w:ascii="Arial" w:eastAsia="Arial Unicode MS" w:hAnsi="Arial" w:cs="Arial"/>
          <w:b/>
          <w:kern w:val="2"/>
          <w:sz w:val="22"/>
          <w:szCs w:val="22"/>
        </w:rPr>
        <w:t xml:space="preserve"> </w:t>
      </w:r>
      <w:r w:rsidR="00F3395A" w:rsidRPr="00174D1B">
        <w:rPr>
          <w:rFonts w:ascii="Arial" w:eastAsia="Arial Unicode MS" w:hAnsi="Arial" w:cs="Arial"/>
          <w:b/>
          <w:kern w:val="2"/>
          <w:sz w:val="22"/>
          <w:szCs w:val="22"/>
        </w:rPr>
        <w:t>04.12.</w:t>
      </w:r>
      <w:r w:rsidR="00413BCE" w:rsidRPr="00174D1B">
        <w:rPr>
          <w:rFonts w:ascii="Arial" w:eastAsia="Arial Unicode MS" w:hAnsi="Arial" w:cs="Arial"/>
          <w:b/>
          <w:kern w:val="2"/>
          <w:sz w:val="22"/>
          <w:szCs w:val="22"/>
        </w:rPr>
        <w:t>2015.</w:t>
      </w:r>
      <w:r w:rsidRPr="00174D1B">
        <w:rPr>
          <w:rFonts w:ascii="Arial" w:eastAsia="Arial Unicode MS" w:hAnsi="Arial" w:cs="Arial"/>
          <w:b/>
          <w:kern w:val="2"/>
          <w:sz w:val="22"/>
          <w:szCs w:val="22"/>
        </w:rPr>
        <w:t xml:space="preserve"> године)</w:t>
      </w: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EB2C6E" w:rsidRPr="00E62F42" w:rsidRDefault="00EB2C6E" w:rsidP="00EB3596">
      <w:pPr>
        <w:pStyle w:val="BodyText"/>
        <w:ind w:left="5103"/>
        <w:rPr>
          <w:rFonts w:ascii="Arial" w:hAnsi="Arial" w:cs="Arial"/>
          <w:sz w:val="22"/>
          <w:szCs w:val="22"/>
        </w:rPr>
      </w:pPr>
    </w:p>
    <w:p w:rsidR="0012595E" w:rsidRPr="00E62F42" w:rsidRDefault="0012595E" w:rsidP="00EB3596">
      <w:pPr>
        <w:pStyle w:val="BodyText"/>
        <w:ind w:left="5103"/>
        <w:rPr>
          <w:rFonts w:ascii="Arial" w:hAnsi="Arial" w:cs="Arial"/>
          <w:sz w:val="22"/>
          <w:szCs w:val="22"/>
        </w:rPr>
      </w:pPr>
    </w:p>
    <w:p w:rsidR="00B06B82" w:rsidRPr="00E62F42" w:rsidRDefault="00B06B82" w:rsidP="00EB3596">
      <w:pPr>
        <w:pStyle w:val="BodyText"/>
        <w:ind w:left="5103"/>
        <w:rPr>
          <w:rFonts w:ascii="Arial" w:hAnsi="Arial" w:cs="Arial"/>
          <w:sz w:val="22"/>
          <w:szCs w:val="22"/>
        </w:rPr>
      </w:pPr>
    </w:p>
    <w:p w:rsidR="0012595E" w:rsidRPr="00E62F42" w:rsidRDefault="0012595E" w:rsidP="00071074">
      <w:pPr>
        <w:pStyle w:val="BodyText"/>
        <w:rPr>
          <w:rFonts w:ascii="Arial" w:hAnsi="Arial" w:cs="Arial"/>
          <w:sz w:val="22"/>
          <w:szCs w:val="22"/>
        </w:rPr>
      </w:pPr>
    </w:p>
    <w:p w:rsidR="00A3774E" w:rsidRPr="00E62F42" w:rsidRDefault="00A3774E" w:rsidP="00071074">
      <w:pPr>
        <w:pStyle w:val="BodyText"/>
        <w:rPr>
          <w:rFonts w:ascii="Arial" w:hAnsi="Arial" w:cs="Arial"/>
          <w:sz w:val="22"/>
          <w:szCs w:val="22"/>
        </w:rPr>
      </w:pPr>
    </w:p>
    <w:p w:rsidR="00D7796A" w:rsidRPr="00E62F42" w:rsidRDefault="00C46FE3" w:rsidP="00071074">
      <w:pPr>
        <w:jc w:val="center"/>
        <w:rPr>
          <w:rFonts w:ascii="Arial" w:hAnsi="Arial" w:cs="Arial"/>
          <w:b/>
          <w:sz w:val="22"/>
          <w:szCs w:val="22"/>
        </w:rPr>
      </w:pPr>
      <w:r w:rsidRPr="00E62F42">
        <w:rPr>
          <w:rFonts w:ascii="Arial" w:hAnsi="Arial" w:cs="Arial"/>
          <w:b/>
          <w:sz w:val="22"/>
          <w:szCs w:val="22"/>
        </w:rPr>
        <w:t>Београд</w:t>
      </w:r>
      <w:r w:rsidR="00EB2566" w:rsidRPr="00E62F42">
        <w:rPr>
          <w:rFonts w:ascii="Arial" w:hAnsi="Arial" w:cs="Arial"/>
          <w:b/>
          <w:sz w:val="22"/>
          <w:szCs w:val="22"/>
        </w:rPr>
        <w:t>,</w:t>
      </w:r>
      <w:r w:rsidR="00B977FF" w:rsidRPr="00E62F42">
        <w:rPr>
          <w:rFonts w:ascii="Arial" w:hAnsi="Arial" w:cs="Arial"/>
          <w:b/>
          <w:sz w:val="22"/>
          <w:szCs w:val="22"/>
        </w:rPr>
        <w:t xml:space="preserve"> </w:t>
      </w:r>
      <w:r w:rsidR="00A15D63" w:rsidRPr="00FA5FF6">
        <w:rPr>
          <w:rFonts w:ascii="Arial" w:hAnsi="Arial" w:cs="Arial"/>
          <w:b/>
          <w:sz w:val="22"/>
          <w:szCs w:val="22"/>
          <w:lang w:val="sr-Cyrl-RS"/>
        </w:rPr>
        <w:t>децембар</w:t>
      </w:r>
      <w:r w:rsidR="00D16B39" w:rsidRPr="00E62F42">
        <w:rPr>
          <w:rFonts w:ascii="Arial" w:hAnsi="Arial" w:cs="Arial"/>
          <w:b/>
          <w:sz w:val="22"/>
          <w:szCs w:val="22"/>
          <w:lang w:val="en-US"/>
        </w:rPr>
        <w:t xml:space="preserve"> </w:t>
      </w:r>
      <w:r w:rsidR="001F62BF" w:rsidRPr="00E62F42">
        <w:rPr>
          <w:rFonts w:ascii="Arial" w:hAnsi="Arial" w:cs="Arial"/>
          <w:b/>
          <w:sz w:val="22"/>
          <w:szCs w:val="22"/>
        </w:rPr>
        <w:t>2015. године</w:t>
      </w:r>
    </w:p>
    <w:p w:rsidR="00B37917" w:rsidRPr="00E62F42" w:rsidRDefault="00033D74" w:rsidP="00071074">
      <w:pPr>
        <w:pStyle w:val="BodyText"/>
        <w:rPr>
          <w:rFonts w:ascii="Arial" w:hAnsi="Arial" w:cs="Arial"/>
          <w:sz w:val="22"/>
          <w:szCs w:val="22"/>
        </w:rPr>
      </w:pPr>
      <w:r w:rsidRPr="00E62F42">
        <w:rPr>
          <w:rFonts w:ascii="Arial" w:hAnsi="Arial" w:cs="Arial"/>
          <w:sz w:val="22"/>
          <w:szCs w:val="22"/>
        </w:rPr>
        <w:br w:type="page"/>
      </w:r>
    </w:p>
    <w:p w:rsidR="00261778" w:rsidRPr="00E62F42" w:rsidRDefault="00261778" w:rsidP="00261778">
      <w:pPr>
        <w:spacing w:line="100" w:lineRule="atLeast"/>
        <w:jc w:val="both"/>
        <w:rPr>
          <w:rFonts w:ascii="Arial" w:eastAsia="TimesNewRomanPSMT" w:hAnsi="Arial" w:cs="Arial"/>
          <w:color w:val="000000"/>
          <w:kern w:val="2"/>
          <w:sz w:val="22"/>
          <w:szCs w:val="22"/>
        </w:rPr>
      </w:pPr>
      <w:r w:rsidRPr="00E62F42">
        <w:rPr>
          <w:rFonts w:ascii="Arial" w:eastAsia="TimesNewRomanPSMT" w:hAnsi="Arial" w:cs="Arial"/>
          <w:color w:val="000000"/>
          <w:kern w:val="2"/>
          <w:sz w:val="22"/>
          <w:szCs w:val="22"/>
        </w:rPr>
        <w:lastRenderedPageBreak/>
        <w:t>На основу чл</w:t>
      </w:r>
      <w:r w:rsidR="00223162" w:rsidRPr="001B3E1F">
        <w:rPr>
          <w:rFonts w:ascii="Arial" w:eastAsia="TimesNewRomanPSMT" w:hAnsi="Arial" w:cs="Arial"/>
          <w:color w:val="000000"/>
          <w:kern w:val="2"/>
          <w:sz w:val="22"/>
          <w:szCs w:val="22"/>
          <w:lang w:val="sr-Cyrl-RS"/>
        </w:rPr>
        <w:t>.</w:t>
      </w:r>
      <w:r w:rsidR="008310C6" w:rsidRPr="001B3E1F">
        <w:rPr>
          <w:rFonts w:ascii="Arial" w:eastAsia="TimesNewRomanPSMT" w:hAnsi="Arial" w:cs="Arial"/>
          <w:color w:val="000000"/>
          <w:kern w:val="2"/>
          <w:sz w:val="22"/>
          <w:szCs w:val="22"/>
        </w:rPr>
        <w:t xml:space="preserve"> </w:t>
      </w:r>
      <w:r w:rsidR="00D71A86" w:rsidRPr="001B3E1F">
        <w:rPr>
          <w:rFonts w:ascii="Arial" w:eastAsia="TimesNewRomanPSMT" w:hAnsi="Arial" w:cs="Arial"/>
          <w:kern w:val="2"/>
          <w:sz w:val="22"/>
          <w:szCs w:val="22"/>
          <w:lang w:val="en-US"/>
        </w:rPr>
        <w:t xml:space="preserve">35. </w:t>
      </w:r>
      <w:r w:rsidR="001B3E1F" w:rsidRPr="001B3E1F">
        <w:rPr>
          <w:rFonts w:ascii="Arial" w:eastAsia="TimesNewRomanPSMT" w:hAnsi="Arial" w:cs="Arial"/>
          <w:kern w:val="2"/>
          <w:sz w:val="22"/>
          <w:szCs w:val="22"/>
        </w:rPr>
        <w:t>став 1. тачка 2)</w:t>
      </w:r>
      <w:r w:rsidR="001B3E1F" w:rsidRPr="001B3E1F">
        <w:rPr>
          <w:rFonts w:ascii="Arial" w:eastAsia="TimesNewRomanPSMT" w:hAnsi="Arial" w:cs="Arial"/>
          <w:kern w:val="2"/>
          <w:sz w:val="22"/>
          <w:szCs w:val="22"/>
          <w:lang w:val="sr-Cyrl-RS"/>
        </w:rPr>
        <w:t>,</w:t>
      </w:r>
      <w:r w:rsidR="00D71A86" w:rsidRPr="001B3E1F">
        <w:rPr>
          <w:rFonts w:ascii="Arial" w:eastAsia="TimesNewRomanPSMT" w:hAnsi="Arial" w:cs="Arial"/>
          <w:kern w:val="2"/>
          <w:sz w:val="22"/>
          <w:szCs w:val="22"/>
        </w:rPr>
        <w:t xml:space="preserve"> </w:t>
      </w:r>
      <w:r w:rsidRPr="001B3E1F">
        <w:rPr>
          <w:rFonts w:ascii="Arial" w:eastAsia="TimesNewRomanPSMT" w:hAnsi="Arial" w:cs="Arial"/>
          <w:kern w:val="2"/>
          <w:sz w:val="22"/>
          <w:szCs w:val="22"/>
        </w:rPr>
        <w:t xml:space="preserve">61. </w:t>
      </w:r>
      <w:r w:rsidR="008310C6" w:rsidRPr="001B3E1F">
        <w:rPr>
          <w:rFonts w:ascii="Arial" w:eastAsia="TimesNewRomanPSMT" w:hAnsi="Arial" w:cs="Arial"/>
          <w:kern w:val="2"/>
          <w:sz w:val="22"/>
          <w:szCs w:val="22"/>
        </w:rPr>
        <w:t xml:space="preserve">и 123. </w:t>
      </w:r>
      <w:r w:rsidRPr="001B3E1F">
        <w:rPr>
          <w:rFonts w:ascii="Arial" w:eastAsia="TimesNewRomanPSMT" w:hAnsi="Arial" w:cs="Arial"/>
          <w:color w:val="000000"/>
          <w:kern w:val="2"/>
          <w:sz w:val="22"/>
          <w:szCs w:val="22"/>
        </w:rPr>
        <w:t xml:space="preserve">Закона о јавним набавкама („Сл. гласник РС” бр. </w:t>
      </w:r>
      <w:r w:rsidR="00750519" w:rsidRPr="001B3E1F">
        <w:rPr>
          <w:rFonts w:ascii="Arial" w:eastAsia="TimesNewRomanPSMT" w:hAnsi="Arial" w:cs="Arial"/>
          <w:color w:val="000000"/>
          <w:kern w:val="2"/>
          <w:sz w:val="22"/>
          <w:szCs w:val="22"/>
        </w:rPr>
        <w:t>124/</w:t>
      </w:r>
      <w:r w:rsidR="009060E7" w:rsidRPr="001B3E1F">
        <w:rPr>
          <w:rFonts w:ascii="Arial" w:eastAsia="TimesNewRomanPSMT" w:hAnsi="Arial" w:cs="Arial"/>
          <w:color w:val="000000"/>
          <w:kern w:val="2"/>
          <w:sz w:val="22"/>
          <w:szCs w:val="22"/>
        </w:rPr>
        <w:t>12, 14/15 и 68/15</w:t>
      </w:r>
      <w:r w:rsidRPr="001B3E1F">
        <w:rPr>
          <w:rFonts w:ascii="Arial" w:eastAsia="TimesNewRomanPSMT" w:hAnsi="Arial" w:cs="Arial"/>
          <w:color w:val="000000"/>
          <w:kern w:val="2"/>
          <w:sz w:val="22"/>
          <w:szCs w:val="22"/>
        </w:rPr>
        <w:t>, у даљем тексту: Закон), чл</w:t>
      </w:r>
      <w:r w:rsidR="00472BF8" w:rsidRPr="001B3E1F">
        <w:rPr>
          <w:rFonts w:ascii="Arial" w:eastAsia="TimesNewRomanPSMT" w:hAnsi="Arial" w:cs="Arial"/>
          <w:color w:val="000000"/>
          <w:kern w:val="2"/>
          <w:sz w:val="22"/>
          <w:szCs w:val="22"/>
        </w:rPr>
        <w:t>ана</w:t>
      </w:r>
      <w:r w:rsidR="008310C6" w:rsidRPr="001B3E1F">
        <w:rPr>
          <w:rFonts w:ascii="Arial" w:eastAsia="TimesNewRomanPSMT" w:hAnsi="Arial" w:cs="Arial"/>
          <w:color w:val="000000"/>
          <w:kern w:val="2"/>
          <w:sz w:val="22"/>
          <w:szCs w:val="22"/>
        </w:rPr>
        <w:t xml:space="preserve"> 5</w:t>
      </w:r>
      <w:r w:rsidRPr="001B3E1F">
        <w:rPr>
          <w:rFonts w:ascii="Arial" w:eastAsia="TimesNewRomanPSMT" w:hAnsi="Arial" w:cs="Arial"/>
          <w:color w:val="000000"/>
          <w:kern w:val="2"/>
          <w:sz w:val="22"/>
          <w:szCs w:val="22"/>
        </w:rPr>
        <w:t>.</w:t>
      </w:r>
      <w:r w:rsidRPr="00E62F42">
        <w:rPr>
          <w:rFonts w:ascii="Arial" w:eastAsia="TimesNewRomanPSMT" w:hAnsi="Arial" w:cs="Arial"/>
          <w:color w:val="000000"/>
          <w:kern w:val="2"/>
          <w:sz w:val="22"/>
          <w:szCs w:val="22"/>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E62F42">
        <w:rPr>
          <w:rFonts w:ascii="Arial" w:eastAsia="TimesNewRomanPSMT" w:hAnsi="Arial" w:cs="Arial"/>
          <w:color w:val="000000"/>
          <w:kern w:val="2"/>
          <w:sz w:val="22"/>
          <w:szCs w:val="22"/>
        </w:rPr>
        <w:t xml:space="preserve">лова („Сл. гласник РС” </w:t>
      </w:r>
      <w:r w:rsidR="008174E1">
        <w:rPr>
          <w:rFonts w:ascii="Arial" w:eastAsia="TimesNewRomanPSMT" w:hAnsi="Arial" w:cs="Arial"/>
          <w:color w:val="000000"/>
          <w:kern w:val="2"/>
          <w:sz w:val="22"/>
          <w:szCs w:val="22"/>
        </w:rPr>
        <w:t xml:space="preserve">бр. </w:t>
      </w:r>
      <w:r w:rsidR="008174E1">
        <w:rPr>
          <w:rFonts w:ascii="Arial" w:eastAsia="TimesNewRomanPSMT" w:hAnsi="Arial" w:cs="Arial"/>
          <w:color w:val="000000"/>
          <w:kern w:val="2"/>
          <w:sz w:val="22"/>
          <w:szCs w:val="22"/>
          <w:lang w:val="en-US"/>
        </w:rPr>
        <w:t>86</w:t>
      </w:r>
      <w:r w:rsidR="008174E1">
        <w:rPr>
          <w:rFonts w:ascii="Arial" w:eastAsia="TimesNewRomanPSMT" w:hAnsi="Arial" w:cs="Arial"/>
          <w:color w:val="000000"/>
          <w:kern w:val="2"/>
          <w:sz w:val="22"/>
          <w:szCs w:val="22"/>
          <w:lang w:val="sr-Cyrl-RS"/>
        </w:rPr>
        <w:t>/</w:t>
      </w:r>
      <w:r w:rsidR="008174E1">
        <w:rPr>
          <w:rFonts w:ascii="Arial" w:eastAsia="TimesNewRomanPSMT" w:hAnsi="Arial" w:cs="Arial"/>
          <w:color w:val="000000"/>
          <w:kern w:val="2"/>
          <w:sz w:val="22"/>
          <w:szCs w:val="22"/>
          <w:lang w:val="en-US"/>
        </w:rPr>
        <w:t>15</w:t>
      </w:r>
      <w:r w:rsidRPr="00E62F42">
        <w:rPr>
          <w:rFonts w:ascii="Arial" w:eastAsia="TimesNewRomanPSMT" w:hAnsi="Arial" w:cs="Arial"/>
          <w:color w:val="000000"/>
          <w:kern w:val="2"/>
          <w:sz w:val="22"/>
          <w:szCs w:val="22"/>
        </w:rPr>
        <w:t xml:space="preserve">), </w:t>
      </w:r>
      <w:r w:rsidRPr="00E62F42">
        <w:rPr>
          <w:rFonts w:ascii="Arial" w:eastAsia="Arial Unicode MS" w:hAnsi="Arial" w:cs="Arial"/>
          <w:color w:val="000000"/>
          <w:kern w:val="2"/>
          <w:sz w:val="22"/>
          <w:szCs w:val="22"/>
        </w:rPr>
        <w:t xml:space="preserve">Одлуке о покретању поступка јавне набавке број </w:t>
      </w:r>
      <w:r w:rsidR="00B002A5">
        <w:rPr>
          <w:rFonts w:ascii="Arial" w:eastAsia="Arial Unicode MS" w:hAnsi="Arial" w:cs="Arial"/>
          <w:color w:val="000000"/>
          <w:kern w:val="2"/>
          <w:sz w:val="22"/>
          <w:szCs w:val="22"/>
        </w:rPr>
        <w:t>12.01.80188/2-15</w:t>
      </w:r>
      <w:r w:rsidRPr="00E62F42">
        <w:rPr>
          <w:rFonts w:ascii="Arial" w:eastAsia="Arial Unicode MS" w:hAnsi="Arial" w:cs="Arial"/>
          <w:color w:val="000000"/>
          <w:kern w:val="2"/>
          <w:sz w:val="22"/>
          <w:szCs w:val="22"/>
        </w:rPr>
        <w:t xml:space="preserve"> </w:t>
      </w:r>
      <w:r w:rsidR="00F14109" w:rsidRPr="00E62F42">
        <w:rPr>
          <w:rFonts w:ascii="Arial" w:eastAsia="Arial Unicode MS" w:hAnsi="Arial" w:cs="Arial"/>
          <w:color w:val="000000"/>
          <w:kern w:val="2"/>
          <w:sz w:val="22"/>
          <w:szCs w:val="22"/>
        </w:rPr>
        <w:t>oд</w:t>
      </w:r>
      <w:r w:rsidR="00B002A5">
        <w:rPr>
          <w:rFonts w:ascii="Arial" w:eastAsia="Arial Unicode MS" w:hAnsi="Arial" w:cs="Arial"/>
          <w:color w:val="000000"/>
          <w:kern w:val="2"/>
          <w:sz w:val="22"/>
          <w:szCs w:val="22"/>
        </w:rPr>
        <w:t xml:space="preserve"> 04.12</w:t>
      </w:r>
      <w:r w:rsidR="00005800" w:rsidRPr="00E62F42">
        <w:rPr>
          <w:rFonts w:ascii="Arial" w:eastAsia="Arial Unicode MS" w:hAnsi="Arial" w:cs="Arial"/>
          <w:color w:val="000000"/>
          <w:kern w:val="2"/>
          <w:sz w:val="22"/>
          <w:szCs w:val="22"/>
          <w:lang w:val="en-US"/>
        </w:rPr>
        <w:t>.</w:t>
      </w:r>
      <w:r w:rsidR="00413BCE" w:rsidRPr="00E62F42">
        <w:rPr>
          <w:rFonts w:ascii="Arial" w:eastAsia="Arial Unicode MS" w:hAnsi="Arial" w:cs="Arial"/>
          <w:color w:val="000000"/>
          <w:kern w:val="2"/>
          <w:sz w:val="22"/>
          <w:szCs w:val="22"/>
        </w:rPr>
        <w:t>201</w:t>
      </w:r>
      <w:r w:rsidR="00005800" w:rsidRPr="00E62F42">
        <w:rPr>
          <w:rFonts w:ascii="Arial" w:eastAsia="Arial Unicode MS" w:hAnsi="Arial" w:cs="Arial"/>
          <w:color w:val="000000"/>
          <w:kern w:val="2"/>
          <w:sz w:val="22"/>
          <w:szCs w:val="22"/>
          <w:lang w:val="en-US"/>
        </w:rPr>
        <w:t>5</w:t>
      </w:r>
      <w:r w:rsidR="00413BCE" w:rsidRPr="00E62F42">
        <w:rPr>
          <w:rFonts w:ascii="Arial" w:eastAsia="Arial Unicode MS" w:hAnsi="Arial" w:cs="Arial"/>
          <w:color w:val="000000"/>
          <w:kern w:val="2"/>
          <w:sz w:val="22"/>
          <w:szCs w:val="22"/>
        </w:rPr>
        <w:t>.</w:t>
      </w:r>
      <w:r w:rsidRPr="00E62F42">
        <w:rPr>
          <w:rFonts w:ascii="Arial" w:eastAsia="Arial Unicode MS" w:hAnsi="Arial" w:cs="Arial"/>
          <w:color w:val="000000"/>
          <w:kern w:val="2"/>
          <w:sz w:val="22"/>
          <w:szCs w:val="22"/>
        </w:rPr>
        <w:t xml:space="preserve"> године и Решења о образовању комисије за јавну набавку број </w:t>
      </w:r>
      <w:r w:rsidR="00B002A5">
        <w:rPr>
          <w:rFonts w:ascii="Arial" w:eastAsia="Arial Unicode MS" w:hAnsi="Arial" w:cs="Arial"/>
          <w:color w:val="000000"/>
          <w:kern w:val="2"/>
          <w:sz w:val="22"/>
          <w:szCs w:val="22"/>
        </w:rPr>
        <w:t>12.01.</w:t>
      </w:r>
      <w:r w:rsidR="00251E4E">
        <w:rPr>
          <w:rFonts w:ascii="Arial" w:eastAsia="Arial Unicode MS" w:hAnsi="Arial" w:cs="Arial"/>
          <w:color w:val="000000"/>
          <w:kern w:val="2"/>
          <w:sz w:val="22"/>
          <w:szCs w:val="22"/>
          <w:lang w:val="sr-Cyrl-RS"/>
        </w:rPr>
        <w:t>80</w:t>
      </w:r>
      <w:r w:rsidR="00B002A5">
        <w:rPr>
          <w:rFonts w:ascii="Arial" w:eastAsia="Arial Unicode MS" w:hAnsi="Arial" w:cs="Arial"/>
          <w:color w:val="000000"/>
          <w:kern w:val="2"/>
          <w:sz w:val="22"/>
          <w:szCs w:val="22"/>
        </w:rPr>
        <w:t xml:space="preserve">188/3-15 </w:t>
      </w:r>
      <w:r w:rsidR="00005800" w:rsidRPr="00E62F42">
        <w:rPr>
          <w:rFonts w:ascii="Arial" w:eastAsia="Arial Unicode MS" w:hAnsi="Arial" w:cs="Arial"/>
          <w:color w:val="000000"/>
          <w:kern w:val="2"/>
          <w:sz w:val="22"/>
          <w:szCs w:val="22"/>
        </w:rPr>
        <w:t xml:space="preserve">oд </w:t>
      </w:r>
      <w:r w:rsidR="00211851">
        <w:rPr>
          <w:rFonts w:ascii="Arial" w:eastAsia="Arial Unicode MS" w:hAnsi="Arial" w:cs="Arial"/>
          <w:color w:val="000000"/>
          <w:kern w:val="2"/>
          <w:sz w:val="22"/>
          <w:szCs w:val="22"/>
        </w:rPr>
        <w:t>04.12.2015</w:t>
      </w:r>
      <w:r w:rsidR="00005800" w:rsidRPr="00E62F42">
        <w:rPr>
          <w:rFonts w:ascii="Arial" w:eastAsia="Arial Unicode MS" w:hAnsi="Arial" w:cs="Arial"/>
          <w:color w:val="000000"/>
          <w:kern w:val="2"/>
          <w:sz w:val="22"/>
          <w:szCs w:val="22"/>
          <w:lang w:val="en-US"/>
        </w:rPr>
        <w:t>.</w:t>
      </w:r>
      <w:r w:rsidR="00251E4E">
        <w:rPr>
          <w:rFonts w:ascii="Arial" w:eastAsia="Arial Unicode MS" w:hAnsi="Arial" w:cs="Arial"/>
          <w:color w:val="000000"/>
          <w:kern w:val="2"/>
          <w:sz w:val="22"/>
          <w:szCs w:val="22"/>
        </w:rPr>
        <w:t xml:space="preserve"> </w:t>
      </w:r>
      <w:r w:rsidRPr="00E62F42">
        <w:rPr>
          <w:rFonts w:ascii="Arial" w:eastAsia="Arial Unicode MS" w:hAnsi="Arial" w:cs="Arial"/>
          <w:color w:val="000000"/>
          <w:kern w:val="2"/>
          <w:sz w:val="22"/>
          <w:szCs w:val="22"/>
        </w:rPr>
        <w:t>године припремљена је:</w:t>
      </w:r>
    </w:p>
    <w:p w:rsidR="00261778" w:rsidRPr="00E62F42" w:rsidRDefault="00261778" w:rsidP="00261778">
      <w:pPr>
        <w:pStyle w:val="BodyText"/>
        <w:rPr>
          <w:rFonts w:ascii="Arial" w:hAnsi="Arial" w:cs="Arial"/>
          <w:b/>
          <w:spacing w:val="80"/>
          <w:sz w:val="22"/>
          <w:szCs w:val="22"/>
        </w:rPr>
      </w:pPr>
    </w:p>
    <w:p w:rsidR="001853E1" w:rsidRPr="00E62F42" w:rsidRDefault="001853E1" w:rsidP="00261778">
      <w:pPr>
        <w:pStyle w:val="BodyText"/>
        <w:rPr>
          <w:rFonts w:ascii="Arial" w:hAnsi="Arial" w:cs="Arial"/>
          <w:b/>
          <w:spacing w:val="80"/>
          <w:sz w:val="22"/>
          <w:szCs w:val="22"/>
          <w:lang w:val="en-US"/>
        </w:rPr>
      </w:pPr>
    </w:p>
    <w:p w:rsidR="00961A97" w:rsidRPr="00E62F42" w:rsidRDefault="00961A97" w:rsidP="00261778">
      <w:pPr>
        <w:pStyle w:val="BodyText"/>
        <w:rPr>
          <w:rFonts w:ascii="Arial" w:hAnsi="Arial" w:cs="Arial"/>
          <w:b/>
          <w:spacing w:val="80"/>
          <w:sz w:val="22"/>
          <w:szCs w:val="22"/>
          <w:lang w:val="en-US"/>
        </w:rPr>
      </w:pPr>
    </w:p>
    <w:p w:rsidR="00261778" w:rsidRPr="00E62F42" w:rsidRDefault="00261778" w:rsidP="00261778">
      <w:pPr>
        <w:pStyle w:val="BodyText"/>
        <w:jc w:val="center"/>
        <w:rPr>
          <w:rFonts w:ascii="Arial" w:hAnsi="Arial" w:cs="Arial"/>
          <w:b/>
          <w:spacing w:val="80"/>
          <w:sz w:val="22"/>
          <w:szCs w:val="22"/>
        </w:rPr>
      </w:pPr>
      <w:r w:rsidRPr="00E62F42">
        <w:rPr>
          <w:rFonts w:ascii="Arial" w:hAnsi="Arial" w:cs="Arial"/>
          <w:b/>
          <w:spacing w:val="80"/>
          <w:sz w:val="22"/>
          <w:szCs w:val="22"/>
        </w:rPr>
        <w:t>КОНКУРСНА  ДОКУМЕНТАЦИЈА</w:t>
      </w:r>
    </w:p>
    <w:p w:rsidR="001853E1" w:rsidRPr="00E62F42" w:rsidRDefault="001853E1" w:rsidP="00261778">
      <w:pPr>
        <w:pStyle w:val="BodyText"/>
        <w:jc w:val="center"/>
        <w:rPr>
          <w:rFonts w:ascii="Arial" w:hAnsi="Arial" w:cs="Arial"/>
          <w:b/>
          <w:spacing w:val="80"/>
          <w:sz w:val="22"/>
          <w:szCs w:val="22"/>
        </w:rPr>
      </w:pPr>
    </w:p>
    <w:p w:rsidR="00FE2F41" w:rsidRPr="00E62F42" w:rsidRDefault="00003023" w:rsidP="00071074">
      <w:pPr>
        <w:pStyle w:val="BodyText"/>
        <w:jc w:val="center"/>
        <w:rPr>
          <w:rFonts w:ascii="Arial" w:hAnsi="Arial" w:cs="Arial"/>
          <w:b/>
          <w:spacing w:val="80"/>
          <w:sz w:val="22"/>
          <w:szCs w:val="22"/>
        </w:rPr>
      </w:pPr>
      <w:r w:rsidRPr="00E62F42">
        <w:rPr>
          <w:rFonts w:ascii="Arial" w:hAnsi="Arial" w:cs="Arial"/>
          <w:b/>
          <w:spacing w:val="80"/>
          <w:sz w:val="22"/>
          <w:szCs w:val="22"/>
        </w:rPr>
        <w:t>САДРЖАЈ</w:t>
      </w:r>
      <w:r w:rsidR="00A71E3B" w:rsidRPr="00E62F42">
        <w:rPr>
          <w:rFonts w:ascii="Arial" w:hAnsi="Arial" w:cs="Arial"/>
          <w:b/>
          <w:spacing w:val="80"/>
          <w:sz w:val="22"/>
          <w:szCs w:val="22"/>
        </w:rPr>
        <w:t xml:space="preserve"> </w:t>
      </w:r>
    </w:p>
    <w:p w:rsidR="00965931" w:rsidRPr="00E96A36" w:rsidRDefault="00965931" w:rsidP="00071074">
      <w:pPr>
        <w:pStyle w:val="BodyText"/>
        <w:jc w:val="center"/>
        <w:rPr>
          <w:rFonts w:ascii="Arial" w:hAnsi="Arial" w:cs="Arial"/>
          <w:b/>
          <w:spacing w:val="80"/>
          <w:sz w:val="22"/>
          <w:szCs w:val="22"/>
        </w:rPr>
      </w:pPr>
    </w:p>
    <w:p w:rsidR="00FD3AF8" w:rsidRPr="00E96A36" w:rsidRDefault="00FD3AF8" w:rsidP="00FD3AF8">
      <w:pPr>
        <w:pStyle w:val="BodyText"/>
        <w:jc w:val="center"/>
        <w:rPr>
          <w:rFonts w:ascii="Arial" w:hAnsi="Arial" w:cs="Arial"/>
          <w:b/>
          <w:spacing w:val="80"/>
          <w:sz w:val="22"/>
          <w:szCs w:val="22"/>
        </w:rPr>
      </w:pPr>
    </w:p>
    <w:p w:rsidR="00FD3AF8" w:rsidRPr="00684D74" w:rsidRDefault="00FD3AF8" w:rsidP="00FD3AF8">
      <w:pPr>
        <w:pStyle w:val="TOC1"/>
        <w:tabs>
          <w:tab w:val="left" w:pos="480"/>
          <w:tab w:val="right" w:leader="dot" w:pos="9062"/>
        </w:tabs>
        <w:rPr>
          <w:rFonts w:cs="Arial"/>
          <w:caps w:val="0"/>
          <w:noProof/>
          <w:sz w:val="22"/>
          <w:szCs w:val="22"/>
          <w:lang w:val="sr-Cyrl-RS"/>
        </w:rPr>
      </w:pPr>
      <w:r w:rsidRPr="00E96A36">
        <w:rPr>
          <w:rFonts w:cs="Arial"/>
          <w:bCs w:val="0"/>
          <w:caps w:val="0"/>
          <w:sz w:val="22"/>
          <w:szCs w:val="22"/>
        </w:rPr>
        <w:fldChar w:fldCharType="begin"/>
      </w:r>
      <w:r w:rsidRPr="00E96A36">
        <w:rPr>
          <w:rFonts w:cs="Arial"/>
          <w:bCs w:val="0"/>
          <w:caps w:val="0"/>
          <w:sz w:val="22"/>
          <w:szCs w:val="22"/>
        </w:rPr>
        <w:instrText>TOC \o "1-1" \u</w:instrText>
      </w:r>
      <w:r w:rsidRPr="00E96A36">
        <w:rPr>
          <w:rFonts w:cs="Arial"/>
          <w:bCs w:val="0"/>
          <w:caps w:val="0"/>
          <w:sz w:val="22"/>
          <w:szCs w:val="22"/>
        </w:rPr>
        <w:fldChar w:fldCharType="separate"/>
      </w:r>
      <w:r w:rsidR="00F01549" w:rsidRPr="00E96A36">
        <w:rPr>
          <w:rFonts w:cs="Arial"/>
          <w:caps w:val="0"/>
          <w:noProof/>
          <w:sz w:val="22"/>
          <w:szCs w:val="22"/>
        </w:rPr>
        <w:t>1.</w:t>
      </w:r>
      <w:r w:rsidR="00DE2F81">
        <w:rPr>
          <w:rFonts w:eastAsiaTheme="minorEastAsia" w:cs="Arial"/>
          <w:bCs w:val="0"/>
          <w:caps w:val="0"/>
          <w:noProof/>
          <w:sz w:val="22"/>
          <w:szCs w:val="22"/>
          <w:lang w:val="sr-Latn-CS" w:eastAsia="sr-Latn-CS"/>
        </w:rPr>
        <w:t xml:space="preserve">    </w:t>
      </w:r>
      <w:r w:rsidR="00F01549" w:rsidRPr="00E96A36">
        <w:rPr>
          <w:rFonts w:cs="Arial"/>
          <w:caps w:val="0"/>
          <w:noProof/>
          <w:sz w:val="22"/>
          <w:szCs w:val="22"/>
        </w:rPr>
        <w:t>ОПШТИ ПОДАЦИ О ЈАВНОЈ НАБАВЦИ</w:t>
      </w:r>
      <w:r w:rsidR="00F01549" w:rsidRPr="00E96A36">
        <w:rPr>
          <w:rFonts w:cs="Arial"/>
          <w:caps w:val="0"/>
          <w:noProof/>
          <w:sz w:val="22"/>
          <w:szCs w:val="22"/>
        </w:rPr>
        <w:tab/>
      </w:r>
      <w:r w:rsidR="00684D74">
        <w:rPr>
          <w:rFonts w:cs="Arial"/>
          <w:caps w:val="0"/>
          <w:noProof/>
          <w:sz w:val="22"/>
          <w:szCs w:val="22"/>
          <w:lang w:val="sr-Cyrl-RS"/>
        </w:rPr>
        <w:t>3</w:t>
      </w:r>
    </w:p>
    <w:p w:rsidR="00FD3AF8" w:rsidRPr="00684D74" w:rsidRDefault="00B12AF2" w:rsidP="0013549C">
      <w:pPr>
        <w:rPr>
          <w:rFonts w:ascii="Arial" w:eastAsiaTheme="minorEastAsia" w:hAnsi="Arial" w:cs="Arial"/>
          <w:b/>
          <w:lang w:val="sr-Cyrl-RS"/>
        </w:rPr>
      </w:pPr>
      <w:r w:rsidRPr="00E96A36">
        <w:rPr>
          <w:rFonts w:ascii="Arial" w:hAnsi="Arial" w:cs="Arial"/>
          <w:b/>
          <w:noProof/>
          <w:sz w:val="22"/>
          <w:szCs w:val="22"/>
          <w:lang w:val="sr-Cyrl-RS"/>
        </w:rPr>
        <w:t xml:space="preserve">2. </w:t>
      </w:r>
      <w:r w:rsidR="00BD78FC">
        <w:rPr>
          <w:rFonts w:ascii="Arial" w:hAnsi="Arial" w:cs="Arial"/>
          <w:b/>
          <w:noProof/>
          <w:sz w:val="22"/>
          <w:szCs w:val="22"/>
          <w:lang w:val="sr-Cyrl-RS"/>
        </w:rPr>
        <w:t xml:space="preserve">   </w:t>
      </w:r>
      <w:r w:rsidRPr="00E96A36">
        <w:rPr>
          <w:rFonts w:ascii="Arial" w:hAnsi="Arial" w:cs="Arial"/>
          <w:b/>
          <w:noProof/>
          <w:sz w:val="22"/>
          <w:szCs w:val="22"/>
          <w:lang w:val="sr-Cyrl-RS"/>
        </w:rPr>
        <w:t>В</w:t>
      </w:r>
      <w:r w:rsidRPr="00E96A36">
        <w:rPr>
          <w:rFonts w:ascii="Arial" w:hAnsi="Arial" w:cs="Arial"/>
          <w:b/>
          <w:noProof/>
          <w:sz w:val="22"/>
          <w:szCs w:val="22"/>
        </w:rPr>
        <w:t>РСТА, ТЕХНИЧКЕ КАРАКТЕРИСТИКЕ И СПЕЦИФИКАЦИЈА ПРЕДМЕТНЕ ЈАВНЕ НАБАВКЕ</w:t>
      </w:r>
      <w:r w:rsidR="00684D74">
        <w:rPr>
          <w:rFonts w:ascii="Arial" w:hAnsi="Arial" w:cs="Arial"/>
          <w:b/>
          <w:noProof/>
          <w:sz w:val="22"/>
          <w:szCs w:val="22"/>
          <w:lang w:val="sr-Cyrl-RS"/>
        </w:rPr>
        <w:t>...................................................................................................................3</w:t>
      </w:r>
    </w:p>
    <w:p w:rsidR="00FD3AF8" w:rsidRPr="00684D74" w:rsidRDefault="006E5AF4" w:rsidP="00FD3AF8">
      <w:pPr>
        <w:pStyle w:val="TOC1"/>
        <w:tabs>
          <w:tab w:val="left" w:pos="480"/>
          <w:tab w:val="right" w:leader="dot" w:pos="9062"/>
        </w:tabs>
        <w:rPr>
          <w:rFonts w:cs="Arial"/>
          <w:caps w:val="0"/>
          <w:noProof/>
          <w:sz w:val="22"/>
          <w:szCs w:val="22"/>
          <w:lang w:val="sr-Cyrl-RS"/>
        </w:rPr>
      </w:pPr>
      <w:r w:rsidRPr="00E96A36">
        <w:rPr>
          <w:rFonts w:cs="Arial"/>
          <w:caps w:val="0"/>
          <w:noProof/>
          <w:sz w:val="22"/>
          <w:szCs w:val="22"/>
          <w:lang w:val="sr-Cyrl-RS"/>
        </w:rPr>
        <w:t>3</w:t>
      </w:r>
      <w:r w:rsidR="00F01549" w:rsidRPr="00E96A36">
        <w:rPr>
          <w:rFonts w:cs="Arial"/>
          <w:caps w:val="0"/>
          <w:noProof/>
          <w:sz w:val="22"/>
          <w:szCs w:val="22"/>
        </w:rPr>
        <w:t>.</w:t>
      </w:r>
      <w:r w:rsidR="00F01549" w:rsidRPr="00E96A36">
        <w:rPr>
          <w:rFonts w:eastAsiaTheme="minorEastAsia" w:cs="Arial"/>
          <w:bCs w:val="0"/>
          <w:caps w:val="0"/>
          <w:noProof/>
          <w:sz w:val="22"/>
          <w:szCs w:val="22"/>
          <w:lang w:val="sr-Latn-CS" w:eastAsia="sr-Latn-CS"/>
        </w:rPr>
        <w:tab/>
      </w:r>
      <w:r w:rsidR="00F01549" w:rsidRPr="00E96A36">
        <w:rPr>
          <w:rFonts w:cs="Arial"/>
          <w:caps w:val="0"/>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00F01549" w:rsidRPr="00E96A36">
        <w:rPr>
          <w:rFonts w:cs="Arial"/>
          <w:caps w:val="0"/>
          <w:noProof/>
          <w:sz w:val="22"/>
          <w:szCs w:val="22"/>
        </w:rPr>
        <w:tab/>
      </w:r>
      <w:r w:rsidR="00684D74">
        <w:rPr>
          <w:rFonts w:cs="Arial"/>
          <w:caps w:val="0"/>
          <w:noProof/>
          <w:sz w:val="22"/>
          <w:szCs w:val="22"/>
          <w:lang w:val="sr-Cyrl-RS"/>
        </w:rPr>
        <w:t>4</w:t>
      </w:r>
    </w:p>
    <w:p w:rsidR="00FD3AF8" w:rsidRPr="00684D74" w:rsidRDefault="006E5AF4" w:rsidP="003D7FE7">
      <w:pPr>
        <w:rPr>
          <w:rFonts w:ascii="Arial" w:eastAsiaTheme="minorEastAsia" w:hAnsi="Arial" w:cs="Arial"/>
          <w:lang w:val="sr-Cyrl-RS"/>
        </w:rPr>
      </w:pPr>
      <w:r w:rsidRPr="00E96A36">
        <w:rPr>
          <w:rFonts w:ascii="Arial" w:hAnsi="Arial" w:cs="Arial"/>
          <w:b/>
          <w:noProof/>
          <w:sz w:val="22"/>
          <w:szCs w:val="22"/>
          <w:lang w:val="sr-Cyrl-RS"/>
        </w:rPr>
        <w:t>4</w:t>
      </w:r>
      <w:r w:rsidR="0013549C" w:rsidRPr="00E96A36">
        <w:rPr>
          <w:rFonts w:ascii="Arial" w:hAnsi="Arial" w:cs="Arial"/>
          <w:b/>
          <w:noProof/>
          <w:sz w:val="22"/>
          <w:szCs w:val="22"/>
          <w:lang w:val="sr-Cyrl-RS"/>
        </w:rPr>
        <w:t xml:space="preserve">. </w:t>
      </w:r>
      <w:r w:rsidR="00BD78FC">
        <w:rPr>
          <w:rFonts w:ascii="Arial" w:hAnsi="Arial" w:cs="Arial"/>
          <w:b/>
          <w:noProof/>
          <w:sz w:val="22"/>
          <w:szCs w:val="22"/>
          <w:lang w:val="sr-Cyrl-RS"/>
        </w:rPr>
        <w:t xml:space="preserve">  </w:t>
      </w:r>
      <w:r w:rsidR="003D7FE7" w:rsidRPr="003D7FE7">
        <w:rPr>
          <w:rFonts w:ascii="Arial" w:eastAsiaTheme="minorEastAsia" w:hAnsi="Arial" w:cs="Arial"/>
          <w:b/>
          <w:noProof/>
          <w:sz w:val="22"/>
          <w:szCs w:val="22"/>
          <w:lang w:val="sr-Cyrl-RS" w:eastAsia="sr-Latn-CS"/>
        </w:rPr>
        <w:t>КРИТЕРИЈУМИ ЗА ДОДЕЛУ УГОВОРА</w:t>
      </w:r>
      <w:r w:rsidR="00684D74" w:rsidRPr="00684D74">
        <w:rPr>
          <w:rFonts w:ascii="Arial" w:eastAsiaTheme="minorEastAsia" w:hAnsi="Arial" w:cs="Arial"/>
          <w:b/>
          <w:noProof/>
          <w:sz w:val="22"/>
          <w:szCs w:val="22"/>
          <w:lang w:val="sr-Cyrl-RS" w:eastAsia="sr-Latn-CS"/>
        </w:rPr>
        <w:t>......................................................................</w:t>
      </w:r>
      <w:r w:rsidR="00684D74">
        <w:rPr>
          <w:rFonts w:ascii="Arial" w:eastAsiaTheme="minorEastAsia" w:hAnsi="Arial" w:cs="Arial"/>
          <w:noProof/>
          <w:sz w:val="22"/>
          <w:szCs w:val="22"/>
          <w:lang w:val="sr-Cyrl-RS" w:eastAsia="sr-Latn-CS"/>
        </w:rPr>
        <w:t>.</w:t>
      </w:r>
      <w:r w:rsidR="00684D74" w:rsidRPr="00684D74">
        <w:rPr>
          <w:rFonts w:ascii="Arial" w:eastAsiaTheme="minorEastAsia" w:hAnsi="Arial" w:cs="Arial"/>
          <w:b/>
          <w:noProof/>
          <w:sz w:val="22"/>
          <w:szCs w:val="22"/>
          <w:lang w:val="sr-Cyrl-RS" w:eastAsia="sr-Latn-CS"/>
        </w:rPr>
        <w:t>..8</w:t>
      </w:r>
    </w:p>
    <w:p w:rsidR="00FD3AF8" w:rsidRPr="00684D74" w:rsidRDefault="00EF61FF" w:rsidP="00FD3AF8">
      <w:pPr>
        <w:pStyle w:val="TOC1"/>
        <w:tabs>
          <w:tab w:val="left" w:pos="480"/>
          <w:tab w:val="right" w:leader="dot" w:pos="9062"/>
        </w:tabs>
        <w:rPr>
          <w:rFonts w:eastAsiaTheme="minorEastAsia" w:cs="Arial"/>
          <w:bCs w:val="0"/>
          <w:caps w:val="0"/>
          <w:noProof/>
          <w:sz w:val="22"/>
          <w:szCs w:val="22"/>
          <w:lang w:val="sr-Cyrl-RS" w:eastAsia="sr-Latn-CS"/>
        </w:rPr>
      </w:pPr>
      <w:r>
        <w:rPr>
          <w:rFonts w:eastAsiaTheme="minorEastAsia" w:cs="Arial"/>
          <w:bCs w:val="0"/>
          <w:caps w:val="0"/>
          <w:noProof/>
          <w:sz w:val="22"/>
          <w:szCs w:val="22"/>
          <w:lang w:val="sr-Cyrl-RS" w:eastAsia="sr-Latn-CS"/>
        </w:rPr>
        <w:t>5</w:t>
      </w:r>
      <w:r w:rsidR="00F01549" w:rsidRPr="00E96A36">
        <w:rPr>
          <w:rFonts w:eastAsiaTheme="minorEastAsia" w:cs="Arial"/>
          <w:bCs w:val="0"/>
          <w:caps w:val="0"/>
          <w:noProof/>
          <w:sz w:val="22"/>
          <w:szCs w:val="22"/>
          <w:lang w:eastAsia="sr-Latn-CS"/>
        </w:rPr>
        <w:t xml:space="preserve">. </w:t>
      </w:r>
      <w:r w:rsidR="00F01549" w:rsidRPr="00E96A36">
        <w:rPr>
          <w:rFonts w:eastAsiaTheme="minorEastAsia" w:cs="Arial"/>
          <w:bCs w:val="0"/>
          <w:caps w:val="0"/>
          <w:noProof/>
          <w:sz w:val="22"/>
          <w:szCs w:val="22"/>
          <w:lang w:eastAsia="sr-Latn-CS"/>
        </w:rPr>
        <w:tab/>
      </w:r>
      <w:r w:rsidR="00F01549" w:rsidRPr="00E96A36">
        <w:rPr>
          <w:rFonts w:cs="Arial"/>
          <w:caps w:val="0"/>
          <w:noProof/>
          <w:sz w:val="22"/>
          <w:szCs w:val="22"/>
        </w:rPr>
        <w:t>ОБРАСЦИ</w:t>
      </w:r>
      <w:r>
        <w:rPr>
          <w:rFonts w:cs="Arial"/>
          <w:caps w:val="0"/>
          <w:noProof/>
          <w:sz w:val="22"/>
          <w:szCs w:val="22"/>
          <w:lang w:val="sr-Cyrl-RS"/>
        </w:rPr>
        <w:t xml:space="preserve"> КОЈИ ЧИНЕ САСТАВНИ ДЕО ПОНУДЕ</w:t>
      </w:r>
      <w:r w:rsidR="00F01549" w:rsidRPr="00E96A36">
        <w:rPr>
          <w:rFonts w:cs="Arial"/>
          <w:caps w:val="0"/>
          <w:noProof/>
          <w:sz w:val="22"/>
          <w:szCs w:val="22"/>
        </w:rPr>
        <w:tab/>
      </w:r>
      <w:r w:rsidR="00684D74">
        <w:rPr>
          <w:rFonts w:cs="Arial"/>
          <w:caps w:val="0"/>
          <w:noProof/>
          <w:sz w:val="22"/>
          <w:szCs w:val="22"/>
          <w:lang w:val="sr-Cyrl-RS"/>
        </w:rPr>
        <w:t>9</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en-US" w:eastAsia="sr-Latn-CS"/>
        </w:rPr>
      </w:pPr>
      <w:r>
        <w:rPr>
          <w:rFonts w:cs="Arial"/>
          <w:caps w:val="0"/>
          <w:noProof/>
          <w:sz w:val="22"/>
          <w:szCs w:val="22"/>
          <w:lang w:val="sr-Cyrl-RS"/>
        </w:rPr>
        <w:t>О</w:t>
      </w:r>
      <w:r w:rsidR="007B7841" w:rsidRPr="00E96A36">
        <w:rPr>
          <w:rFonts w:cs="Arial"/>
          <w:caps w:val="0"/>
          <w:noProof/>
          <w:sz w:val="22"/>
          <w:szCs w:val="22"/>
        </w:rPr>
        <w:t>бразац 1.</w:t>
      </w:r>
      <w:r w:rsidR="007B7841" w:rsidRPr="00E96A36">
        <w:rPr>
          <w:rFonts w:cs="Arial"/>
          <w:caps w:val="0"/>
          <w:sz w:val="22"/>
          <w:szCs w:val="22"/>
        </w:rPr>
        <w:t xml:space="preserve"> </w:t>
      </w:r>
      <w:r w:rsidR="0086214A">
        <w:rPr>
          <w:rFonts w:cs="Arial"/>
          <w:caps w:val="0"/>
          <w:sz w:val="22"/>
          <w:szCs w:val="22"/>
          <w:lang w:val="sr-Cyrl-RS"/>
        </w:rPr>
        <w:t>И</w:t>
      </w:r>
      <w:r w:rsidR="007B7841" w:rsidRPr="00E96A36">
        <w:rPr>
          <w:rFonts w:cs="Arial"/>
          <w:caps w:val="0"/>
          <w:sz w:val="22"/>
          <w:szCs w:val="22"/>
        </w:rPr>
        <w:t>зјава о независној понуди</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en-US" w:eastAsia="sr-Latn-CS"/>
        </w:rPr>
      </w:pPr>
      <w:r>
        <w:rPr>
          <w:rFonts w:cs="Arial"/>
          <w:caps w:val="0"/>
          <w:noProof/>
          <w:sz w:val="22"/>
          <w:szCs w:val="22"/>
          <w:lang w:val="sr-Cyrl-RS"/>
        </w:rPr>
        <w:t>О</w:t>
      </w:r>
      <w:r w:rsidR="007B7841" w:rsidRPr="00E96A36">
        <w:rPr>
          <w:rFonts w:cs="Arial"/>
          <w:caps w:val="0"/>
          <w:noProof/>
          <w:sz w:val="22"/>
          <w:szCs w:val="22"/>
        </w:rPr>
        <w:t>бразац 2.</w:t>
      </w:r>
      <w:r w:rsidR="007B7841" w:rsidRPr="00E96A36">
        <w:rPr>
          <w:rFonts w:cs="Arial"/>
          <w:caps w:val="0"/>
          <w:sz w:val="22"/>
          <w:szCs w:val="22"/>
        </w:rPr>
        <w:t xml:space="preserve"> </w:t>
      </w:r>
      <w:r w:rsidR="0086214A">
        <w:rPr>
          <w:rFonts w:cs="Arial"/>
          <w:caps w:val="0"/>
          <w:sz w:val="22"/>
          <w:szCs w:val="22"/>
          <w:lang w:val="sr-Cyrl-RS"/>
        </w:rPr>
        <w:t>О</w:t>
      </w:r>
      <w:r w:rsidR="007B7841" w:rsidRPr="00E96A36">
        <w:rPr>
          <w:rFonts w:cs="Arial"/>
          <w:caps w:val="0"/>
          <w:sz w:val="22"/>
          <w:szCs w:val="22"/>
        </w:rPr>
        <w:t>бразац понуде</w:t>
      </w:r>
    </w:p>
    <w:p w:rsidR="00FD3AF8" w:rsidRPr="00AF42B3" w:rsidRDefault="00AF42B3" w:rsidP="008620BE">
      <w:pPr>
        <w:pStyle w:val="ListParagraph"/>
        <w:numPr>
          <w:ilvl w:val="0"/>
          <w:numId w:val="49"/>
        </w:numPr>
        <w:spacing w:after="0" w:line="240" w:lineRule="auto"/>
        <w:jc w:val="both"/>
        <w:rPr>
          <w:rFonts w:ascii="Arial" w:hAnsi="Arial" w:cs="Arial"/>
          <w:b/>
          <w:lang w:val="sr-Cyrl-RS"/>
        </w:rPr>
      </w:pPr>
      <w:r w:rsidRPr="00AF42B3">
        <w:rPr>
          <w:rFonts w:ascii="Arial" w:hAnsi="Arial" w:cs="Arial"/>
          <w:b/>
          <w:noProof/>
          <w:lang w:val="sr-Cyrl-RS"/>
        </w:rPr>
        <w:t>О</w:t>
      </w:r>
      <w:r w:rsidR="007B7841" w:rsidRPr="00AF42B3">
        <w:rPr>
          <w:rFonts w:ascii="Arial" w:hAnsi="Arial" w:cs="Arial"/>
          <w:b/>
          <w:noProof/>
        </w:rPr>
        <w:t>бразац 3.</w:t>
      </w:r>
      <w:r w:rsidR="007B7841" w:rsidRPr="00AF42B3">
        <w:rPr>
          <w:rFonts w:ascii="Arial" w:hAnsi="Arial" w:cs="Arial"/>
          <w:b/>
        </w:rPr>
        <w:t xml:space="preserve"> </w:t>
      </w:r>
      <w:r w:rsidR="0086214A">
        <w:rPr>
          <w:rFonts w:ascii="Arial" w:hAnsi="Arial" w:cs="Arial"/>
          <w:b/>
          <w:lang w:val="sr-Cyrl-RS"/>
        </w:rPr>
        <w:t>И</w:t>
      </w:r>
      <w:r w:rsidR="007B7841" w:rsidRPr="00AF42B3">
        <w:rPr>
          <w:rFonts w:ascii="Arial" w:hAnsi="Arial" w:cs="Arial"/>
          <w:b/>
        </w:rPr>
        <w:t>зјав</w:t>
      </w:r>
      <w:r w:rsidR="007B7841" w:rsidRPr="00AF42B3">
        <w:rPr>
          <w:rFonts w:ascii="Arial" w:hAnsi="Arial" w:cs="Arial"/>
          <w:b/>
          <w:lang w:val="en-US"/>
        </w:rPr>
        <w:t>a</w:t>
      </w:r>
      <w:r w:rsidR="007B7841" w:rsidRPr="00AF42B3">
        <w:rPr>
          <w:rFonts w:ascii="Arial" w:hAnsi="Arial" w:cs="Arial"/>
          <w:b/>
        </w:rPr>
        <w:t xml:space="preserve"> у складу са чланом 75. став 2. </w:t>
      </w:r>
      <w:r w:rsidR="007B7841" w:rsidRPr="00AF42B3">
        <w:rPr>
          <w:rFonts w:ascii="Arial" w:hAnsi="Arial" w:cs="Arial"/>
          <w:b/>
          <w:lang w:val="sr-Cyrl-RS"/>
        </w:rPr>
        <w:t>з</w:t>
      </w:r>
      <w:r w:rsidR="007B7841" w:rsidRPr="00AF42B3">
        <w:rPr>
          <w:rFonts w:ascii="Arial" w:hAnsi="Arial" w:cs="Arial"/>
          <w:b/>
        </w:rPr>
        <w:t>акона</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en-US" w:eastAsia="sr-Latn-CS"/>
        </w:rPr>
      </w:pPr>
      <w:r>
        <w:rPr>
          <w:rFonts w:cs="Arial"/>
          <w:caps w:val="0"/>
          <w:noProof/>
          <w:sz w:val="22"/>
          <w:szCs w:val="22"/>
          <w:lang w:val="sr-Cyrl-RS"/>
        </w:rPr>
        <w:t>О</w:t>
      </w:r>
      <w:r w:rsidR="007B7841" w:rsidRPr="00E96A36">
        <w:rPr>
          <w:rFonts w:cs="Arial"/>
          <w:caps w:val="0"/>
          <w:noProof/>
          <w:sz w:val="22"/>
          <w:szCs w:val="22"/>
        </w:rPr>
        <w:t>бразац 4.</w:t>
      </w:r>
      <w:r w:rsidR="007B7841" w:rsidRPr="00E96A36">
        <w:rPr>
          <w:rFonts w:cs="Arial"/>
          <w:caps w:val="0"/>
          <w:sz w:val="22"/>
          <w:szCs w:val="22"/>
        </w:rPr>
        <w:t xml:space="preserve"> </w:t>
      </w:r>
      <w:r w:rsidR="0086214A">
        <w:rPr>
          <w:rFonts w:cs="Arial"/>
          <w:caps w:val="0"/>
          <w:sz w:val="22"/>
          <w:szCs w:val="22"/>
          <w:lang w:val="sr-Cyrl-RS"/>
        </w:rPr>
        <w:t>С</w:t>
      </w:r>
      <w:r w:rsidR="007B7841" w:rsidRPr="00E96A36">
        <w:rPr>
          <w:rFonts w:cs="Arial"/>
          <w:caps w:val="0"/>
          <w:sz w:val="22"/>
          <w:szCs w:val="22"/>
        </w:rPr>
        <w:t>труктура цене</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en-US" w:eastAsia="sr-Latn-CS"/>
        </w:rPr>
      </w:pPr>
      <w:r>
        <w:rPr>
          <w:rFonts w:cs="Arial"/>
          <w:caps w:val="0"/>
          <w:noProof/>
          <w:sz w:val="22"/>
          <w:szCs w:val="22"/>
          <w:lang w:val="sr-Cyrl-RS"/>
        </w:rPr>
        <w:t>О</w:t>
      </w:r>
      <w:r w:rsidR="007B7841" w:rsidRPr="00E96A36">
        <w:rPr>
          <w:rFonts w:cs="Arial"/>
          <w:caps w:val="0"/>
          <w:noProof/>
          <w:sz w:val="22"/>
          <w:szCs w:val="22"/>
        </w:rPr>
        <w:t>бразац 5.</w:t>
      </w:r>
      <w:r w:rsidR="007B7841" w:rsidRPr="00E96A36">
        <w:rPr>
          <w:rFonts w:cs="Arial"/>
          <w:caps w:val="0"/>
          <w:sz w:val="22"/>
          <w:szCs w:val="22"/>
        </w:rPr>
        <w:t xml:space="preserve"> </w:t>
      </w:r>
      <w:r w:rsidR="0086214A">
        <w:rPr>
          <w:rFonts w:cs="Arial"/>
          <w:caps w:val="0"/>
          <w:sz w:val="22"/>
          <w:szCs w:val="22"/>
          <w:lang w:val="sr-Cyrl-RS"/>
        </w:rPr>
        <w:t>С</w:t>
      </w:r>
      <w:r w:rsidR="007B7841" w:rsidRPr="00E96A36">
        <w:rPr>
          <w:rFonts w:cs="Arial"/>
          <w:caps w:val="0"/>
          <w:sz w:val="22"/>
          <w:szCs w:val="22"/>
        </w:rPr>
        <w:t>редство финансијског обезбеђења</w:t>
      </w:r>
      <w:r w:rsidR="007B7841" w:rsidRPr="00E96A36">
        <w:rPr>
          <w:rFonts w:cs="Arial"/>
          <w:caps w:val="0"/>
          <w:sz w:val="22"/>
          <w:szCs w:val="22"/>
          <w:lang w:val="en-US"/>
        </w:rPr>
        <w:t xml:space="preserve"> </w:t>
      </w:r>
      <w:r w:rsidR="007B7841" w:rsidRPr="00E96A36">
        <w:rPr>
          <w:rFonts w:cs="Arial"/>
          <w:caps w:val="0"/>
          <w:sz w:val="22"/>
          <w:szCs w:val="22"/>
          <w:lang w:val="sr-Cyrl-RS"/>
        </w:rPr>
        <w:t>за</w:t>
      </w:r>
      <w:r w:rsidR="007B7841" w:rsidRPr="00E96A36">
        <w:rPr>
          <w:rFonts w:cs="Arial"/>
          <w:caps w:val="0"/>
          <w:sz w:val="22"/>
          <w:szCs w:val="22"/>
        </w:rPr>
        <w:t xml:space="preserve"> озбиљност понуде</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en-US" w:eastAsia="sr-Latn-CS"/>
        </w:rPr>
      </w:pPr>
      <w:r>
        <w:rPr>
          <w:rFonts w:cs="Arial"/>
          <w:caps w:val="0"/>
          <w:noProof/>
          <w:sz w:val="22"/>
          <w:szCs w:val="22"/>
          <w:lang w:val="sr-Cyrl-RS"/>
        </w:rPr>
        <w:t>О</w:t>
      </w:r>
      <w:r w:rsidR="007B7841" w:rsidRPr="00E96A36">
        <w:rPr>
          <w:rFonts w:cs="Arial"/>
          <w:caps w:val="0"/>
          <w:noProof/>
          <w:sz w:val="22"/>
          <w:szCs w:val="22"/>
        </w:rPr>
        <w:t>бразац 6.</w:t>
      </w:r>
      <w:r w:rsidR="007B7841" w:rsidRPr="00E96A36">
        <w:rPr>
          <w:rFonts w:cs="Arial"/>
          <w:caps w:val="0"/>
          <w:sz w:val="22"/>
          <w:szCs w:val="22"/>
        </w:rPr>
        <w:t xml:space="preserve"> </w:t>
      </w:r>
      <w:r w:rsidR="0086214A">
        <w:rPr>
          <w:rFonts w:cs="Arial"/>
          <w:caps w:val="0"/>
          <w:sz w:val="22"/>
          <w:szCs w:val="22"/>
          <w:lang w:val="sr-Cyrl-RS"/>
        </w:rPr>
        <w:t>О</w:t>
      </w:r>
      <w:r w:rsidR="007B7841" w:rsidRPr="00E96A36">
        <w:rPr>
          <w:rFonts w:cs="Arial"/>
          <w:caps w:val="0"/>
          <w:sz w:val="22"/>
          <w:szCs w:val="22"/>
        </w:rPr>
        <w:t>бразац трошкова припреме понуде</w:t>
      </w:r>
    </w:p>
    <w:p w:rsidR="00FD3AF8" w:rsidRPr="00E96A36" w:rsidRDefault="00AF42B3" w:rsidP="008620BE">
      <w:pPr>
        <w:pStyle w:val="TOC1"/>
        <w:numPr>
          <w:ilvl w:val="0"/>
          <w:numId w:val="49"/>
        </w:numPr>
        <w:tabs>
          <w:tab w:val="right" w:leader="dot" w:pos="9062"/>
        </w:tabs>
        <w:spacing w:before="0" w:after="0"/>
        <w:rPr>
          <w:rFonts w:eastAsiaTheme="minorEastAsia" w:cs="Arial"/>
          <w:bCs w:val="0"/>
          <w:caps w:val="0"/>
          <w:noProof/>
          <w:sz w:val="22"/>
          <w:szCs w:val="22"/>
          <w:lang w:val="sr-Cyrl-RS" w:eastAsia="sr-Latn-CS"/>
        </w:rPr>
      </w:pPr>
      <w:r>
        <w:rPr>
          <w:rFonts w:cs="Arial"/>
          <w:caps w:val="0"/>
          <w:noProof/>
          <w:sz w:val="22"/>
          <w:szCs w:val="22"/>
          <w:lang w:val="sr-Cyrl-RS"/>
        </w:rPr>
        <w:t>О</w:t>
      </w:r>
      <w:r w:rsidR="007B7841" w:rsidRPr="00E96A36">
        <w:rPr>
          <w:rFonts w:cs="Arial"/>
          <w:caps w:val="0"/>
          <w:noProof/>
          <w:sz w:val="22"/>
          <w:szCs w:val="22"/>
        </w:rPr>
        <w:t>бразац 7.</w:t>
      </w:r>
      <w:r w:rsidR="007B7841" w:rsidRPr="00E96A36">
        <w:rPr>
          <w:rFonts w:cs="Arial"/>
          <w:caps w:val="0"/>
          <w:sz w:val="22"/>
          <w:szCs w:val="22"/>
        </w:rPr>
        <w:t xml:space="preserve"> </w:t>
      </w:r>
      <w:r w:rsidR="0086214A">
        <w:rPr>
          <w:rFonts w:cs="Arial"/>
          <w:caps w:val="0"/>
          <w:sz w:val="22"/>
          <w:szCs w:val="22"/>
          <w:lang w:val="sr-Cyrl-RS"/>
        </w:rPr>
        <w:t>И</w:t>
      </w:r>
      <w:r w:rsidR="007B7841" w:rsidRPr="00E96A36">
        <w:rPr>
          <w:rFonts w:cs="Arial"/>
          <w:caps w:val="0"/>
          <w:sz w:val="22"/>
          <w:szCs w:val="22"/>
        </w:rPr>
        <w:t>зјава о испуњавању услова из чл. 75. закона у поступку јавне набавке</w:t>
      </w:r>
    </w:p>
    <w:p w:rsidR="00A04F23" w:rsidRPr="00AF42B3" w:rsidRDefault="00AF42B3" w:rsidP="008620BE">
      <w:pPr>
        <w:pStyle w:val="ListParagraph"/>
        <w:numPr>
          <w:ilvl w:val="0"/>
          <w:numId w:val="49"/>
        </w:numPr>
        <w:tabs>
          <w:tab w:val="left" w:pos="993"/>
        </w:tabs>
        <w:spacing w:after="0" w:line="240" w:lineRule="auto"/>
        <w:jc w:val="both"/>
        <w:rPr>
          <w:rFonts w:ascii="Arial" w:hAnsi="Arial" w:cs="Arial"/>
          <w:b/>
          <w:lang w:val="sr-Cyrl-RS"/>
        </w:rPr>
      </w:pPr>
      <w:r w:rsidRPr="00AF42B3">
        <w:rPr>
          <w:rFonts w:ascii="Arial" w:hAnsi="Arial" w:cs="Arial"/>
          <w:b/>
          <w:noProof/>
          <w:lang w:val="sr-Cyrl-RS"/>
        </w:rPr>
        <w:t>О</w:t>
      </w:r>
      <w:r w:rsidR="007B7841" w:rsidRPr="00AF42B3">
        <w:rPr>
          <w:rFonts w:ascii="Arial" w:hAnsi="Arial" w:cs="Arial"/>
          <w:b/>
          <w:noProof/>
        </w:rPr>
        <w:t>бразац 8</w:t>
      </w:r>
      <w:r w:rsidR="007B7841" w:rsidRPr="00AF42B3">
        <w:rPr>
          <w:rFonts w:ascii="Arial" w:hAnsi="Arial" w:cs="Arial"/>
          <w:b/>
          <w:noProof/>
          <w:lang w:val="sr-Cyrl-RS"/>
        </w:rPr>
        <w:t>.</w:t>
      </w:r>
      <w:r w:rsidR="0086214A">
        <w:rPr>
          <w:rFonts w:ascii="Arial" w:hAnsi="Arial" w:cs="Arial"/>
          <w:b/>
          <w:lang w:val="sr-Cyrl-RS"/>
        </w:rPr>
        <w:t xml:space="preserve"> О</w:t>
      </w:r>
      <w:r w:rsidR="007B7841" w:rsidRPr="00AF42B3">
        <w:rPr>
          <w:rFonts w:ascii="Arial" w:hAnsi="Arial" w:cs="Arial"/>
          <w:b/>
        </w:rPr>
        <w:t>бразац техничких карактеристика</w:t>
      </w:r>
    </w:p>
    <w:p w:rsidR="006E5AF4" w:rsidRPr="008620BE" w:rsidRDefault="0086214A" w:rsidP="008620BE">
      <w:pPr>
        <w:pStyle w:val="ListParagraph"/>
        <w:numPr>
          <w:ilvl w:val="0"/>
          <w:numId w:val="49"/>
        </w:numPr>
        <w:tabs>
          <w:tab w:val="left" w:pos="993"/>
        </w:tabs>
        <w:spacing w:after="0" w:line="240" w:lineRule="auto"/>
        <w:jc w:val="both"/>
        <w:rPr>
          <w:rFonts w:ascii="Arial" w:hAnsi="Arial" w:cs="Arial"/>
          <w:b/>
          <w:lang w:val="en-US"/>
        </w:rPr>
      </w:pPr>
      <w:r>
        <w:rPr>
          <w:rFonts w:ascii="Arial" w:hAnsi="Arial" w:cs="Arial"/>
          <w:b/>
          <w:lang w:val="sr-Cyrl-RS"/>
        </w:rPr>
        <w:t>О</w:t>
      </w:r>
      <w:r w:rsidR="007B7841" w:rsidRPr="00AF42B3">
        <w:rPr>
          <w:rFonts w:ascii="Arial" w:hAnsi="Arial" w:cs="Arial"/>
          <w:b/>
          <w:lang w:val="sr-Cyrl-RS"/>
        </w:rPr>
        <w:t>бра</w:t>
      </w:r>
      <w:r>
        <w:rPr>
          <w:rFonts w:ascii="Arial" w:hAnsi="Arial" w:cs="Arial"/>
          <w:b/>
          <w:lang w:val="sr-Cyrl-RS"/>
        </w:rPr>
        <w:t xml:space="preserve">зац </w:t>
      </w:r>
      <w:r w:rsidR="007B7841" w:rsidRPr="00AF42B3">
        <w:rPr>
          <w:rFonts w:ascii="Arial" w:hAnsi="Arial" w:cs="Arial"/>
          <w:b/>
          <w:lang w:val="sr-Cyrl-RS"/>
        </w:rPr>
        <w:t>9. и</w:t>
      </w:r>
      <w:r>
        <w:rPr>
          <w:rFonts w:ascii="Arial" w:hAnsi="Arial" w:cs="Arial"/>
          <w:b/>
          <w:lang w:val="sr-Cyrl-RS"/>
        </w:rPr>
        <w:t xml:space="preserve"> </w:t>
      </w:r>
      <w:r w:rsidR="007B7841" w:rsidRPr="00AF42B3">
        <w:rPr>
          <w:rFonts w:ascii="Arial" w:hAnsi="Arial" w:cs="Arial"/>
          <w:b/>
          <w:lang w:val="sr-Cyrl-RS"/>
        </w:rPr>
        <w:t xml:space="preserve"> </w:t>
      </w:r>
      <w:r>
        <w:rPr>
          <w:rFonts w:ascii="Arial" w:hAnsi="Arial" w:cs="Arial"/>
          <w:b/>
          <w:lang w:val="sr-Cyrl-RS"/>
        </w:rPr>
        <w:t xml:space="preserve">Образац </w:t>
      </w:r>
      <w:r w:rsidR="007B7841" w:rsidRPr="00AF42B3">
        <w:rPr>
          <w:rFonts w:ascii="Arial" w:hAnsi="Arial" w:cs="Arial"/>
          <w:b/>
          <w:lang w:val="sr-Cyrl-RS"/>
        </w:rPr>
        <w:t>9.1) за први и други круг преговарања</w:t>
      </w:r>
    </w:p>
    <w:p w:rsidR="008620BE" w:rsidRPr="00AF42B3" w:rsidRDefault="008620BE" w:rsidP="008620BE">
      <w:pPr>
        <w:pStyle w:val="ListParagraph"/>
        <w:tabs>
          <w:tab w:val="left" w:pos="993"/>
        </w:tabs>
        <w:spacing w:after="0" w:line="240" w:lineRule="auto"/>
        <w:jc w:val="both"/>
        <w:rPr>
          <w:rFonts w:ascii="Arial" w:hAnsi="Arial" w:cs="Arial"/>
          <w:b/>
          <w:lang w:val="en-US"/>
        </w:rPr>
      </w:pPr>
    </w:p>
    <w:p w:rsidR="003D7FE7" w:rsidRPr="003D7FE7" w:rsidRDefault="003D7FE7" w:rsidP="00A04F23">
      <w:pPr>
        <w:tabs>
          <w:tab w:val="left" w:pos="993"/>
        </w:tabs>
        <w:jc w:val="both"/>
        <w:rPr>
          <w:rFonts w:ascii="Arial" w:hAnsi="Arial" w:cs="Arial"/>
          <w:b/>
          <w:color w:val="FF0000"/>
          <w:sz w:val="22"/>
          <w:szCs w:val="22"/>
          <w:lang w:val="sr-Cyrl-RS"/>
        </w:rPr>
      </w:pPr>
      <w:r>
        <w:rPr>
          <w:rFonts w:ascii="Arial" w:hAnsi="Arial" w:cs="Arial"/>
          <w:b/>
          <w:sz w:val="22"/>
          <w:szCs w:val="22"/>
          <w:lang w:val="en-US"/>
        </w:rPr>
        <w:t xml:space="preserve">6. </w:t>
      </w:r>
      <w:r w:rsidRPr="00E96A36">
        <w:rPr>
          <w:rFonts w:ascii="Arial" w:hAnsi="Arial" w:cs="Arial"/>
          <w:b/>
          <w:noProof/>
          <w:sz w:val="22"/>
          <w:szCs w:val="22"/>
        </w:rPr>
        <w:t xml:space="preserve">УПУТСТВО </w:t>
      </w:r>
      <w:r>
        <w:rPr>
          <w:rFonts w:ascii="Arial" w:hAnsi="Arial" w:cs="Arial"/>
          <w:b/>
          <w:noProof/>
          <w:sz w:val="22"/>
          <w:szCs w:val="22"/>
        </w:rPr>
        <w:t xml:space="preserve">ПОНУЂАЧИМА </w:t>
      </w:r>
      <w:r>
        <w:rPr>
          <w:rFonts w:ascii="Arial" w:hAnsi="Arial" w:cs="Arial"/>
          <w:b/>
          <w:noProof/>
          <w:sz w:val="22"/>
          <w:szCs w:val="22"/>
          <w:lang w:val="sr-Cyrl-RS"/>
        </w:rPr>
        <w:t>КАКО ДА САЧИНЕ ПОНУДУ</w:t>
      </w:r>
      <w:r w:rsidR="00684D74">
        <w:rPr>
          <w:rFonts w:ascii="Arial" w:hAnsi="Arial" w:cs="Arial"/>
          <w:b/>
          <w:noProof/>
          <w:sz w:val="22"/>
          <w:szCs w:val="22"/>
          <w:lang w:val="sr-Cyrl-RS"/>
        </w:rPr>
        <w:t>..........................................24</w:t>
      </w:r>
    </w:p>
    <w:p w:rsidR="00FD3AF8" w:rsidRPr="00E96A36" w:rsidRDefault="00FD3AF8" w:rsidP="00FD3AF8">
      <w:pPr>
        <w:pStyle w:val="TOC1"/>
        <w:tabs>
          <w:tab w:val="right" w:leader="dot" w:pos="9062"/>
        </w:tabs>
        <w:rPr>
          <w:rFonts w:cs="Arial"/>
          <w:noProof/>
          <w:sz w:val="22"/>
          <w:szCs w:val="22"/>
          <w:lang w:val="en-US"/>
        </w:rPr>
      </w:pPr>
    </w:p>
    <w:p w:rsidR="001853E1" w:rsidRPr="00A04F23" w:rsidRDefault="00FD3AF8" w:rsidP="00A04F23">
      <w:pPr>
        <w:tabs>
          <w:tab w:val="left" w:pos="993"/>
        </w:tabs>
        <w:jc w:val="both"/>
        <w:rPr>
          <w:rFonts w:ascii="Arial" w:hAnsi="Arial" w:cs="Arial"/>
          <w:color w:val="FF0000"/>
          <w:sz w:val="22"/>
          <w:szCs w:val="22"/>
        </w:rPr>
      </w:pPr>
      <w:r w:rsidRPr="00E96A36">
        <w:rPr>
          <w:rFonts w:ascii="Arial" w:hAnsi="Arial" w:cs="Arial"/>
          <w:b/>
          <w:bCs/>
          <w:caps/>
          <w:sz w:val="22"/>
          <w:szCs w:val="22"/>
        </w:rPr>
        <w:fldChar w:fldCharType="end"/>
      </w:r>
    </w:p>
    <w:p w:rsidR="001853E1" w:rsidRPr="00E62F42" w:rsidRDefault="001853E1" w:rsidP="00071074">
      <w:pPr>
        <w:pStyle w:val="BodyText"/>
        <w:rPr>
          <w:rFonts w:ascii="Arial" w:hAnsi="Arial" w:cs="Arial"/>
          <w:sz w:val="22"/>
          <w:szCs w:val="22"/>
        </w:rPr>
      </w:pPr>
    </w:p>
    <w:p w:rsidR="00DA0CFC" w:rsidRPr="007A1DFA" w:rsidRDefault="00052DCF" w:rsidP="0086723C">
      <w:pPr>
        <w:pStyle w:val="BodyText"/>
        <w:jc w:val="right"/>
        <w:rPr>
          <w:rFonts w:ascii="Arial" w:hAnsi="Arial" w:cs="Arial"/>
          <w:b/>
          <w:sz w:val="22"/>
          <w:szCs w:val="22"/>
          <w:lang w:val="en-US"/>
        </w:rPr>
      </w:pPr>
      <w:r w:rsidRPr="007A1DFA">
        <w:rPr>
          <w:rFonts w:ascii="Arial" w:hAnsi="Arial" w:cs="Arial"/>
          <w:b/>
          <w:sz w:val="22"/>
          <w:szCs w:val="22"/>
        </w:rPr>
        <w:t xml:space="preserve">                                     </w:t>
      </w:r>
      <w:r w:rsidR="00F33BE8" w:rsidRPr="007A1DFA">
        <w:rPr>
          <w:rFonts w:ascii="Arial" w:hAnsi="Arial" w:cs="Arial"/>
          <w:b/>
          <w:sz w:val="22"/>
          <w:szCs w:val="22"/>
        </w:rPr>
        <w:t xml:space="preserve">   </w:t>
      </w:r>
      <w:r w:rsidRPr="007A1DFA">
        <w:rPr>
          <w:rFonts w:ascii="Arial" w:hAnsi="Arial" w:cs="Arial"/>
          <w:b/>
          <w:sz w:val="22"/>
          <w:szCs w:val="22"/>
        </w:rPr>
        <w:t xml:space="preserve">   </w:t>
      </w:r>
      <w:r w:rsidR="00DA0CFC" w:rsidRPr="007A1DFA">
        <w:rPr>
          <w:rFonts w:ascii="Arial" w:hAnsi="Arial" w:cs="Arial"/>
          <w:b/>
          <w:sz w:val="22"/>
          <w:szCs w:val="22"/>
        </w:rPr>
        <w:t>Укупан број страна документације</w:t>
      </w:r>
      <w:r w:rsidR="0086723C" w:rsidRPr="007A1DFA">
        <w:rPr>
          <w:rFonts w:ascii="Arial" w:hAnsi="Arial" w:cs="Arial"/>
          <w:b/>
          <w:sz w:val="22"/>
          <w:szCs w:val="22"/>
        </w:rPr>
        <w:t>:</w:t>
      </w:r>
      <w:r w:rsidRPr="007A1DFA">
        <w:rPr>
          <w:rFonts w:ascii="Arial" w:hAnsi="Arial" w:cs="Arial"/>
          <w:b/>
          <w:sz w:val="22"/>
          <w:szCs w:val="22"/>
        </w:rPr>
        <w:t xml:space="preserve"> </w:t>
      </w:r>
      <w:r w:rsidR="00640B6C" w:rsidRPr="007A1DFA">
        <w:rPr>
          <w:rFonts w:ascii="Arial" w:hAnsi="Arial" w:cs="Arial"/>
          <w:b/>
          <w:sz w:val="22"/>
          <w:szCs w:val="22"/>
          <w:lang w:val="en-US"/>
        </w:rPr>
        <w:t>34</w:t>
      </w:r>
    </w:p>
    <w:p w:rsidR="00D7796A" w:rsidRPr="00E62F42" w:rsidRDefault="00473AD5" w:rsidP="000C547B">
      <w:pPr>
        <w:pStyle w:val="Heading10"/>
        <w:numPr>
          <w:ilvl w:val="0"/>
          <w:numId w:val="5"/>
        </w:numPr>
        <w:rPr>
          <w:rFonts w:cs="Arial"/>
        </w:rPr>
      </w:pPr>
      <w:r w:rsidRPr="00E62F42">
        <w:rPr>
          <w:rFonts w:cs="Arial"/>
        </w:rPr>
        <w:br w:type="page"/>
      </w:r>
      <w:bookmarkStart w:id="0" w:name="_Toc374917436"/>
      <w:bookmarkStart w:id="1" w:name="_Toc415142476"/>
      <w:r w:rsidR="001558D3" w:rsidRPr="00E62F42">
        <w:rPr>
          <w:rFonts w:cs="Arial"/>
        </w:rPr>
        <w:lastRenderedPageBreak/>
        <w:t xml:space="preserve">ОПШТИ ПОДАЦИ О ЈАВНОЈ </w:t>
      </w:r>
      <w:bookmarkEnd w:id="0"/>
      <w:r w:rsidR="001558D3" w:rsidRPr="00E62F42">
        <w:rPr>
          <w:rFonts w:cs="Arial"/>
        </w:rPr>
        <w:t>НАБА</w:t>
      </w:r>
      <w:r w:rsidR="00F14109" w:rsidRPr="00E62F42">
        <w:rPr>
          <w:rFonts w:cs="Arial"/>
        </w:rPr>
        <w:t>В</w:t>
      </w:r>
      <w:r w:rsidR="001558D3" w:rsidRPr="00E62F42">
        <w:rPr>
          <w:rFonts w:cs="Arial"/>
        </w:rPr>
        <w:t>ЦИ</w:t>
      </w:r>
      <w:bookmarkEnd w:id="1"/>
    </w:p>
    <w:p w:rsidR="00D058CD" w:rsidRPr="00CC26A9" w:rsidRDefault="00D058CD" w:rsidP="00CC26A9">
      <w:pPr>
        <w:rPr>
          <w:rFonts w:ascii="Arial" w:hAnsi="Arial" w:cs="Arial"/>
          <w:b/>
          <w:lang w:val="en-US"/>
        </w:rPr>
      </w:pPr>
    </w:p>
    <w:p w:rsidR="001558D3" w:rsidRPr="00E62F42" w:rsidRDefault="001558D3" w:rsidP="00A43292">
      <w:pPr>
        <w:rPr>
          <w:rFonts w:ascii="Arial" w:hAnsi="Arial" w:cs="Arial"/>
          <w:b/>
          <w:sz w:val="22"/>
          <w:szCs w:val="22"/>
        </w:rPr>
      </w:pPr>
    </w:p>
    <w:p w:rsidR="00E23F46" w:rsidRDefault="0054613E" w:rsidP="00455422">
      <w:pPr>
        <w:widowControl w:val="0"/>
        <w:jc w:val="both"/>
        <w:rPr>
          <w:rFonts w:ascii="Arial" w:hAnsi="Arial" w:cs="Arial"/>
          <w:b/>
          <w:lang w:val="sr-Cyrl-RS"/>
        </w:rPr>
      </w:pPr>
      <w:r w:rsidRPr="00EE3EAF">
        <w:rPr>
          <w:rFonts w:ascii="Arial" w:hAnsi="Arial" w:cs="Arial"/>
          <w:b/>
          <w:lang w:val="en-US"/>
        </w:rPr>
        <w:t>1.</w:t>
      </w:r>
      <w:r w:rsidR="00A121BC" w:rsidRPr="00EE3EAF">
        <w:rPr>
          <w:rFonts w:ascii="Arial" w:hAnsi="Arial" w:cs="Arial"/>
          <w:b/>
          <w:lang w:val="sr-Cyrl-RS"/>
        </w:rPr>
        <w:t>1</w:t>
      </w:r>
      <w:r w:rsidR="00A121BC">
        <w:rPr>
          <w:rFonts w:ascii="Arial" w:hAnsi="Arial" w:cs="Arial"/>
          <w:lang w:val="sr-Cyrl-RS"/>
        </w:rPr>
        <w:t>.</w:t>
      </w:r>
      <w:r>
        <w:rPr>
          <w:rFonts w:ascii="Arial" w:hAnsi="Arial" w:cs="Arial"/>
          <w:lang w:val="en-US"/>
        </w:rPr>
        <w:t xml:space="preserve"> </w:t>
      </w:r>
      <w:r w:rsidR="00E23F46" w:rsidRPr="00E23F46">
        <w:rPr>
          <w:rFonts w:ascii="Arial" w:hAnsi="Arial" w:cs="Arial"/>
          <w:b/>
          <w:lang w:val="sr-Cyrl-RS"/>
        </w:rPr>
        <w:t>ПРЕДМЕТ ЈАВНЕ НАВАВКЕ</w:t>
      </w:r>
    </w:p>
    <w:p w:rsidR="001558D3" w:rsidRPr="00531E5B" w:rsidRDefault="00531E5B" w:rsidP="00455422">
      <w:pPr>
        <w:widowControl w:val="0"/>
        <w:jc w:val="both"/>
        <w:rPr>
          <w:rFonts w:ascii="Arial" w:hAnsi="Arial" w:cs="Arial"/>
          <w:lang w:val="sr-Cyrl-RS"/>
        </w:rPr>
      </w:pPr>
      <w:r>
        <w:rPr>
          <w:rFonts w:ascii="Arial" w:hAnsi="Arial" w:cs="Arial"/>
          <w:lang w:val="sr-Cyrl-RS"/>
        </w:rPr>
        <w:t xml:space="preserve">Предмет јавне набавке је набавка </w:t>
      </w:r>
      <w:r>
        <w:rPr>
          <w:rFonts w:ascii="Arial" w:hAnsi="Arial" w:cs="Arial"/>
        </w:rPr>
        <w:t>Моторн</w:t>
      </w:r>
      <w:r>
        <w:rPr>
          <w:rFonts w:ascii="Arial" w:hAnsi="Arial" w:cs="Arial"/>
          <w:lang w:val="sr-Cyrl-RS"/>
        </w:rPr>
        <w:t>ог</w:t>
      </w:r>
      <w:r w:rsidR="00CE1EE1" w:rsidRPr="00455422">
        <w:rPr>
          <w:rFonts w:ascii="Arial" w:hAnsi="Arial" w:cs="Arial"/>
        </w:rPr>
        <w:t xml:space="preserve"> тегљач</w:t>
      </w:r>
      <w:r>
        <w:rPr>
          <w:rFonts w:ascii="Arial" w:hAnsi="Arial" w:cs="Arial"/>
          <w:lang w:val="sr-Cyrl-RS"/>
        </w:rPr>
        <w:t>а</w:t>
      </w:r>
      <w:r w:rsidR="00CE1EE1" w:rsidRPr="00455422">
        <w:rPr>
          <w:rFonts w:ascii="Arial" w:hAnsi="Arial" w:cs="Arial"/>
        </w:rPr>
        <w:t xml:space="preserve"> </w:t>
      </w:r>
      <w:r>
        <w:rPr>
          <w:rFonts w:ascii="Arial" w:hAnsi="Arial" w:cs="Arial"/>
        </w:rPr>
        <w:t>– ледолом</w:t>
      </w:r>
      <w:r>
        <w:rPr>
          <w:rFonts w:ascii="Arial" w:hAnsi="Arial" w:cs="Arial"/>
          <w:lang w:val="sr-Cyrl-RS"/>
        </w:rPr>
        <w:t>ца.</w:t>
      </w:r>
    </w:p>
    <w:p w:rsidR="005F7C93" w:rsidRPr="005F7C93" w:rsidRDefault="005F7C93" w:rsidP="005F7C93">
      <w:pPr>
        <w:pStyle w:val="Heading10"/>
        <w:ind w:left="720" w:firstLine="0"/>
        <w:jc w:val="both"/>
        <w:rPr>
          <w:rFonts w:cs="Arial"/>
        </w:rPr>
      </w:pPr>
    </w:p>
    <w:p w:rsidR="005F7C93" w:rsidRPr="00E62F42" w:rsidRDefault="005F7C93" w:rsidP="005F7C93">
      <w:pPr>
        <w:pStyle w:val="Heading10"/>
        <w:numPr>
          <w:ilvl w:val="0"/>
          <w:numId w:val="5"/>
        </w:numPr>
        <w:jc w:val="both"/>
        <w:rPr>
          <w:rFonts w:cs="Arial"/>
        </w:rPr>
      </w:pPr>
      <w:r w:rsidRPr="00E62F42">
        <w:rPr>
          <w:rFonts w:cs="Arial"/>
        </w:rPr>
        <w:t>В</w:t>
      </w:r>
      <w:r w:rsidR="00E23F46">
        <w:rPr>
          <w:rFonts w:cs="Arial"/>
        </w:rPr>
        <w:t xml:space="preserve">РСТА, ТЕХНИЧКЕ КАРАКТЕРИСТИКЕ </w:t>
      </w:r>
      <w:r w:rsidR="00E23F46">
        <w:rPr>
          <w:rFonts w:cs="Arial"/>
          <w:lang w:val="sr-Cyrl-RS"/>
        </w:rPr>
        <w:t>(</w:t>
      </w:r>
      <w:r w:rsidRPr="00E62F42">
        <w:rPr>
          <w:rFonts w:cs="Arial"/>
        </w:rPr>
        <w:t>СПЕЦИФИКАЦИЈА</w:t>
      </w:r>
      <w:r w:rsidR="00E23F46">
        <w:rPr>
          <w:rFonts w:cs="Arial"/>
          <w:lang w:val="sr-Cyrl-RS"/>
        </w:rPr>
        <w:t>)</w:t>
      </w:r>
      <w:r w:rsidRPr="00E62F42">
        <w:rPr>
          <w:rFonts w:cs="Arial"/>
        </w:rPr>
        <w:t xml:space="preserve"> ПРЕДМЕТНЕ ЈАВНЕ НАБАВКЕ</w:t>
      </w:r>
    </w:p>
    <w:p w:rsidR="005F7C93" w:rsidRPr="003B37AE" w:rsidRDefault="005F7C93" w:rsidP="005F7C93">
      <w:pPr>
        <w:jc w:val="both"/>
        <w:rPr>
          <w:rFonts w:ascii="Arial" w:eastAsia="Calibri" w:hAnsi="Arial" w:cs="Arial"/>
          <w:sz w:val="22"/>
          <w:szCs w:val="22"/>
          <w:lang w:val="sr-Cyrl-RS"/>
        </w:rPr>
      </w:pPr>
    </w:p>
    <w:p w:rsidR="005F7C93" w:rsidRPr="00E62F42" w:rsidRDefault="00A121BC" w:rsidP="008454EC">
      <w:pPr>
        <w:jc w:val="both"/>
        <w:rPr>
          <w:rFonts w:ascii="Arial" w:eastAsia="Calibri" w:hAnsi="Arial" w:cs="Arial"/>
          <w:b/>
          <w:sz w:val="22"/>
          <w:szCs w:val="22"/>
        </w:rPr>
      </w:pPr>
      <w:r>
        <w:rPr>
          <w:rFonts w:ascii="Arial" w:eastAsia="Calibri" w:hAnsi="Arial" w:cs="Arial"/>
          <w:b/>
          <w:sz w:val="22"/>
          <w:szCs w:val="22"/>
          <w:lang w:val="sr-Cyrl-RS"/>
        </w:rPr>
        <w:t xml:space="preserve">2.1. </w:t>
      </w:r>
      <w:r w:rsidR="005F7C93" w:rsidRPr="00E62F42">
        <w:rPr>
          <w:rFonts w:ascii="Arial" w:eastAsia="Calibri" w:hAnsi="Arial" w:cs="Arial"/>
          <w:b/>
          <w:sz w:val="22"/>
          <w:szCs w:val="22"/>
        </w:rPr>
        <w:t>ОПШТЕ ИНФОРМАЦИЈЕ</w:t>
      </w:r>
    </w:p>
    <w:p w:rsidR="005F7C93" w:rsidRPr="00E62F42" w:rsidRDefault="005F7C93" w:rsidP="005F7C93">
      <w:pPr>
        <w:widowControl w:val="0"/>
        <w:ind w:left="360"/>
        <w:contextualSpacing/>
        <w:jc w:val="both"/>
        <w:rPr>
          <w:rFonts w:ascii="Arial" w:eastAsia="Calibri" w:hAnsi="Arial" w:cs="Arial"/>
          <w:sz w:val="22"/>
          <w:szCs w:val="22"/>
          <w:lang w:val="ru-RU"/>
        </w:rPr>
      </w:pPr>
      <w:r w:rsidRPr="00E62F42">
        <w:rPr>
          <w:rFonts w:ascii="Arial" w:eastAsia="Calibri" w:hAnsi="Arial" w:cs="Arial"/>
          <w:sz w:val="22"/>
          <w:szCs w:val="22"/>
          <w:lang w:eastAsia="sr-Latn-CS"/>
        </w:rPr>
        <w:t>За адекватну одбрану акумулације од леда ХЕ Ђердап у Кладову, у зимском периоду, ради заштите интереса Републике Србије и обезбеђења услова за реализацију:</w:t>
      </w:r>
    </w:p>
    <w:p w:rsidR="005F7C93" w:rsidRPr="00E62F42" w:rsidRDefault="005F7C93" w:rsidP="005F7C93">
      <w:pPr>
        <w:numPr>
          <w:ilvl w:val="0"/>
          <w:numId w:val="37"/>
        </w:numPr>
        <w:contextualSpacing/>
        <w:jc w:val="both"/>
        <w:rPr>
          <w:rFonts w:ascii="Arial" w:eastAsia="Calibri" w:hAnsi="Arial" w:cs="Arial"/>
          <w:sz w:val="22"/>
          <w:szCs w:val="22"/>
          <w:lang w:eastAsia="sr-Latn-CS"/>
        </w:rPr>
      </w:pPr>
      <w:r w:rsidRPr="00E62F42">
        <w:rPr>
          <w:rFonts w:ascii="Arial" w:eastAsia="Calibri" w:hAnsi="Arial" w:cs="Arial"/>
          <w:sz w:val="22"/>
          <w:szCs w:val="22"/>
          <w:lang w:eastAsia="sr-Latn-CS"/>
        </w:rPr>
        <w:t>Закона о потврђивању конвенције између Савезне Републике Југославије и Владе Румуније о експлоатацији и одржавању хидроенергетских и пловних система  Ђердап I и Ђердап II („Сл. лист СРЈ“, број 7/98-члан 22), те обавезе одбране од леда и великих вода, које се односе на ХЕ Ђердап и</w:t>
      </w:r>
    </w:p>
    <w:p w:rsidR="005F7C93" w:rsidRPr="00E93A6B" w:rsidRDefault="005F7C93" w:rsidP="005F7C93">
      <w:pPr>
        <w:numPr>
          <w:ilvl w:val="0"/>
          <w:numId w:val="37"/>
        </w:numPr>
        <w:contextualSpacing/>
        <w:jc w:val="both"/>
        <w:rPr>
          <w:rFonts w:ascii="Arial" w:eastAsia="Calibri" w:hAnsi="Arial" w:cs="Arial"/>
          <w:sz w:val="22"/>
          <w:szCs w:val="22"/>
        </w:rPr>
      </w:pPr>
      <w:r w:rsidRPr="00E62F42">
        <w:rPr>
          <w:rFonts w:ascii="Arial" w:eastAsia="Calibri" w:hAnsi="Arial" w:cs="Arial"/>
          <w:sz w:val="22"/>
          <w:szCs w:val="22"/>
          <w:lang w:eastAsia="sr-Latn-CS"/>
        </w:rPr>
        <w:t>Општег плана за одбрану од поплава Министарства пољопривреде, шумарства и водопривреде, којима се предвиђа обавеза обезбеђења ледоломца у зони акумулације ХЕ Ђердап 1 и ХЕ Ђердап 2, са конкретним задужењем за ХЕ Ђердап  д.о.о. Кладово,</w:t>
      </w:r>
      <w:r w:rsidRPr="00E62F42">
        <w:rPr>
          <w:rFonts w:ascii="Arial" w:eastAsia="Calibri" w:hAnsi="Arial" w:cs="Arial"/>
          <w:b/>
          <w:sz w:val="22"/>
          <w:szCs w:val="22"/>
        </w:rPr>
        <w:t xml:space="preserve"> </w:t>
      </w:r>
    </w:p>
    <w:p w:rsidR="005F7C93" w:rsidRPr="00401A8B" w:rsidRDefault="005F7C93" w:rsidP="00A121BC">
      <w:pPr>
        <w:contextualSpacing/>
        <w:jc w:val="both"/>
        <w:rPr>
          <w:rFonts w:ascii="Arial" w:eastAsia="Calibri" w:hAnsi="Arial" w:cs="Arial"/>
          <w:sz w:val="22"/>
          <w:szCs w:val="22"/>
          <w:lang w:val="sr-Cyrl-RS" w:eastAsia="sr-Latn-CS"/>
        </w:rPr>
      </w:pPr>
      <w:r>
        <w:rPr>
          <w:rFonts w:ascii="Arial" w:eastAsia="Calibri" w:hAnsi="Arial" w:cs="Arial"/>
          <w:b/>
          <w:sz w:val="22"/>
          <w:szCs w:val="22"/>
        </w:rPr>
        <w:t xml:space="preserve"> </w:t>
      </w:r>
      <w:r w:rsidRPr="00C070D9">
        <w:rPr>
          <w:rFonts w:ascii="Arial" w:eastAsia="Calibri" w:hAnsi="Arial" w:cs="Arial"/>
          <w:sz w:val="22"/>
          <w:szCs w:val="22"/>
        </w:rPr>
        <w:t xml:space="preserve">потребна је набавка </w:t>
      </w:r>
      <w:r>
        <w:rPr>
          <w:rFonts w:ascii="Arial" w:eastAsia="Calibri" w:hAnsi="Arial" w:cs="Arial"/>
          <w:sz w:val="22"/>
          <w:szCs w:val="22"/>
          <w:lang w:eastAsia="sr-Latn-CS"/>
        </w:rPr>
        <w:t>моторног тегљача – ледоломца који је адекватн</w:t>
      </w:r>
      <w:r w:rsidR="00AA6C95">
        <w:rPr>
          <w:rFonts w:ascii="Arial" w:eastAsia="Calibri" w:hAnsi="Arial" w:cs="Arial"/>
          <w:sz w:val="22"/>
          <w:szCs w:val="22"/>
          <w:lang w:val="sr-Cyrl-RS" w:eastAsia="sr-Latn-CS"/>
        </w:rPr>
        <w:t>о</w:t>
      </w:r>
      <w:r>
        <w:rPr>
          <w:rFonts w:ascii="Arial" w:eastAsia="Calibri" w:hAnsi="Arial" w:cs="Arial"/>
          <w:sz w:val="22"/>
          <w:szCs w:val="22"/>
          <w:lang w:val="sr-Cyrl-RS" w:eastAsia="sr-Latn-CS"/>
        </w:rPr>
        <w:t xml:space="preserve">  </w:t>
      </w:r>
      <w:r w:rsidRPr="00E62F42">
        <w:rPr>
          <w:rFonts w:ascii="Arial" w:eastAsia="Calibri" w:hAnsi="Arial" w:cs="Arial"/>
          <w:sz w:val="22"/>
          <w:szCs w:val="22"/>
          <w:lang w:eastAsia="sr-Latn-CS"/>
        </w:rPr>
        <w:t>конструисан и технички опремљен за адекватну одбрану од леда</w:t>
      </w:r>
      <w:r w:rsidR="00401A8B">
        <w:rPr>
          <w:rFonts w:ascii="Arial" w:eastAsia="Calibri" w:hAnsi="Arial" w:cs="Arial"/>
          <w:sz w:val="22"/>
          <w:szCs w:val="22"/>
          <w:lang w:val="sr-Cyrl-RS" w:eastAsia="sr-Latn-CS"/>
        </w:rPr>
        <w:t xml:space="preserve"> </w:t>
      </w:r>
      <w:r w:rsidR="00461888">
        <w:rPr>
          <w:rFonts w:ascii="Arial" w:hAnsi="Arial" w:cs="Arial"/>
          <w:sz w:val="22"/>
          <w:szCs w:val="22"/>
          <w:lang w:val="sr-Cyrl-RS" w:eastAsia="sr-Latn-CS"/>
        </w:rPr>
        <w:t>(у даљем тексту: Ледоломац у одговарајућем падежу)</w:t>
      </w:r>
      <w:r>
        <w:rPr>
          <w:rFonts w:ascii="Arial" w:hAnsi="Arial" w:cs="Arial"/>
          <w:sz w:val="22"/>
          <w:szCs w:val="22"/>
          <w:lang w:eastAsia="sr-Latn-CS"/>
        </w:rPr>
        <w:t>.</w:t>
      </w:r>
      <w:r>
        <w:rPr>
          <w:rFonts w:ascii="Arial" w:eastAsia="Calibri" w:hAnsi="Arial" w:cs="Arial"/>
          <w:b/>
          <w:sz w:val="22"/>
          <w:szCs w:val="22"/>
          <w:lang w:val="sr-Cyrl-RS"/>
        </w:rPr>
        <w:t xml:space="preserve"> </w:t>
      </w:r>
    </w:p>
    <w:p w:rsidR="005F7C93" w:rsidRPr="00E62F42" w:rsidRDefault="005F7C93" w:rsidP="005F7C93">
      <w:pPr>
        <w:jc w:val="both"/>
        <w:rPr>
          <w:rFonts w:ascii="Arial" w:eastAsia="Calibri" w:hAnsi="Arial" w:cs="Arial"/>
          <w:sz w:val="22"/>
          <w:szCs w:val="22"/>
        </w:rPr>
      </w:pPr>
    </w:p>
    <w:p w:rsidR="005F7C93" w:rsidRPr="00E62F42" w:rsidRDefault="00F82674" w:rsidP="00A121BC">
      <w:pPr>
        <w:jc w:val="both"/>
        <w:rPr>
          <w:rFonts w:ascii="Arial" w:eastAsia="Calibri" w:hAnsi="Arial" w:cs="Arial"/>
          <w:b/>
          <w:sz w:val="22"/>
          <w:szCs w:val="22"/>
        </w:rPr>
      </w:pPr>
      <w:r>
        <w:rPr>
          <w:rFonts w:ascii="Arial" w:eastAsia="Calibri" w:hAnsi="Arial" w:cs="Arial"/>
          <w:b/>
          <w:sz w:val="22"/>
          <w:szCs w:val="22"/>
          <w:lang w:val="sr-Cyrl-RS"/>
        </w:rPr>
        <w:t>2.2</w:t>
      </w:r>
      <w:r w:rsidR="00A121BC">
        <w:rPr>
          <w:rFonts w:ascii="Arial" w:eastAsia="Calibri" w:hAnsi="Arial" w:cs="Arial"/>
          <w:b/>
          <w:sz w:val="22"/>
          <w:szCs w:val="22"/>
          <w:lang w:val="sr-Cyrl-RS"/>
        </w:rPr>
        <w:t xml:space="preserve">. </w:t>
      </w:r>
      <w:r w:rsidR="005F7C93" w:rsidRPr="00E62F42">
        <w:rPr>
          <w:rFonts w:ascii="Arial" w:eastAsia="Calibri" w:hAnsi="Arial" w:cs="Arial"/>
          <w:b/>
          <w:sz w:val="22"/>
          <w:szCs w:val="22"/>
        </w:rPr>
        <w:t xml:space="preserve">СПЕЦИФИКАЦИЈА </w:t>
      </w:r>
    </w:p>
    <w:p w:rsidR="005F7C93" w:rsidRPr="00E62F42" w:rsidRDefault="005F7C93" w:rsidP="005F7C93">
      <w:pPr>
        <w:jc w:val="both"/>
        <w:rPr>
          <w:rFonts w:ascii="Arial" w:eastAsia="Calibri" w:hAnsi="Arial" w:cs="Arial"/>
          <w:sz w:val="22"/>
          <w:szCs w:val="22"/>
        </w:rPr>
      </w:pPr>
      <w:r w:rsidRPr="00E62F42">
        <w:rPr>
          <w:rFonts w:ascii="Arial" w:eastAsia="Calibri" w:hAnsi="Arial" w:cs="Arial"/>
          <w:sz w:val="22"/>
          <w:szCs w:val="22"/>
        </w:rPr>
        <w:t>Техничке карактеристике представљају битан елемент предмета набавке, а у циљу припреме прихватљиве и одговарајуће понуде у складу са стварним потребама Наручиоца.</w:t>
      </w:r>
    </w:p>
    <w:p w:rsidR="005F7C93" w:rsidRPr="00E62F42" w:rsidRDefault="005F7C93" w:rsidP="005F7C93">
      <w:pPr>
        <w:jc w:val="both"/>
        <w:rPr>
          <w:rFonts w:ascii="Arial" w:eastAsia="Calibri" w:hAnsi="Arial" w:cs="Arial"/>
          <w:sz w:val="22"/>
          <w:szCs w:val="22"/>
        </w:rPr>
      </w:pPr>
    </w:p>
    <w:p w:rsidR="005F7C93" w:rsidRPr="00E62F42" w:rsidRDefault="005F7C93" w:rsidP="005F7C93">
      <w:pPr>
        <w:jc w:val="both"/>
        <w:rPr>
          <w:rFonts w:ascii="Arial" w:hAnsi="Arial" w:cs="Arial"/>
          <w:sz w:val="22"/>
          <w:szCs w:val="22"/>
        </w:rPr>
      </w:pPr>
      <w:r w:rsidRPr="00E62F42">
        <w:rPr>
          <w:rFonts w:ascii="Arial" w:hAnsi="Arial" w:cs="Arial"/>
          <w:sz w:val="22"/>
          <w:szCs w:val="22"/>
          <w:u w:val="single"/>
        </w:rPr>
        <w:t>Општи подаци предмета набавке</w:t>
      </w:r>
      <w:r w:rsidRPr="00E62F42">
        <w:rPr>
          <w:rFonts w:ascii="Arial" w:hAnsi="Arial" w:cs="Arial"/>
          <w:sz w:val="22"/>
          <w:szCs w:val="22"/>
        </w:rPr>
        <w:t>:</w:t>
      </w:r>
    </w:p>
    <w:p w:rsidR="005F7C93" w:rsidRPr="00E62F42" w:rsidRDefault="005F7C93" w:rsidP="005F7C93">
      <w:pPr>
        <w:jc w:val="both"/>
        <w:rPr>
          <w:rFonts w:ascii="Arial" w:hAnsi="Arial" w:cs="Arial"/>
          <w:sz w:val="22"/>
          <w:szCs w:val="22"/>
        </w:rPr>
      </w:pPr>
    </w:p>
    <w:p w:rsidR="005F7C93" w:rsidRPr="00E62F42" w:rsidRDefault="005F7C93" w:rsidP="005F7C93">
      <w:pPr>
        <w:numPr>
          <w:ilvl w:val="0"/>
          <w:numId w:val="40"/>
        </w:numPr>
        <w:contextualSpacing/>
        <w:jc w:val="both"/>
        <w:rPr>
          <w:rFonts w:ascii="Arial" w:eastAsia="Calibri" w:hAnsi="Arial" w:cs="Arial"/>
          <w:sz w:val="22"/>
          <w:szCs w:val="22"/>
        </w:rPr>
      </w:pPr>
      <w:r w:rsidRPr="00E62F42">
        <w:rPr>
          <w:rFonts w:ascii="Arial" w:eastAsia="Calibri" w:hAnsi="Arial" w:cs="Arial"/>
          <w:sz w:val="22"/>
          <w:szCs w:val="22"/>
        </w:rPr>
        <w:t xml:space="preserve">Тип брода: Тегљач </w:t>
      </w:r>
      <w:r>
        <w:rPr>
          <w:rFonts w:ascii="Arial" w:eastAsia="Calibri" w:hAnsi="Arial" w:cs="Arial"/>
          <w:sz w:val="22"/>
          <w:szCs w:val="22"/>
        </w:rPr>
        <w:t>–</w:t>
      </w:r>
      <w:r w:rsidRPr="00E62F42">
        <w:rPr>
          <w:rFonts w:ascii="Arial" w:eastAsia="Calibri" w:hAnsi="Arial" w:cs="Arial"/>
          <w:sz w:val="22"/>
          <w:szCs w:val="22"/>
        </w:rPr>
        <w:t xml:space="preserve"> ледоломац</w:t>
      </w:r>
      <w:r>
        <w:rPr>
          <w:rFonts w:ascii="Arial" w:eastAsia="Calibri" w:hAnsi="Arial" w:cs="Arial"/>
          <w:sz w:val="22"/>
          <w:szCs w:val="22"/>
        </w:rPr>
        <w:t>;</w:t>
      </w:r>
    </w:p>
    <w:p w:rsidR="005F7C93" w:rsidRPr="00E62F42" w:rsidRDefault="005F7C93" w:rsidP="005F7C93">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Право пловидбе под заставом државе: Републике Србије</w:t>
      </w:r>
      <w:r>
        <w:rPr>
          <w:rFonts w:ascii="Arial" w:eastAsia="Calibri" w:hAnsi="Arial" w:cs="Arial"/>
          <w:sz w:val="22"/>
          <w:szCs w:val="22"/>
        </w:rPr>
        <w:t>;</w:t>
      </w:r>
    </w:p>
    <w:p w:rsidR="005F7C93" w:rsidRPr="002A5CA4" w:rsidRDefault="005F7C93" w:rsidP="005F7C93">
      <w:pPr>
        <w:numPr>
          <w:ilvl w:val="0"/>
          <w:numId w:val="39"/>
        </w:numPr>
        <w:contextualSpacing/>
        <w:jc w:val="both"/>
        <w:rPr>
          <w:rFonts w:ascii="Arial" w:eastAsia="Calibri" w:hAnsi="Arial" w:cs="Arial"/>
          <w:sz w:val="22"/>
          <w:szCs w:val="22"/>
        </w:rPr>
      </w:pPr>
      <w:r w:rsidRPr="002A5CA4">
        <w:rPr>
          <w:rFonts w:ascii="Arial" w:eastAsia="Calibri" w:hAnsi="Arial" w:cs="Arial"/>
          <w:sz w:val="22"/>
          <w:szCs w:val="22"/>
        </w:rPr>
        <w:t>Обавезна: Важећа дозвола за пловидбу (бродско сведочанство) издато од Министарства грађевинарства, саобраћаја и инфраструктуре – Управа за утврђивање способности бродова за пловидбу Републике Србије</w:t>
      </w:r>
      <w:r>
        <w:rPr>
          <w:rFonts w:ascii="Arial" w:eastAsia="Calibri" w:hAnsi="Arial" w:cs="Arial"/>
          <w:sz w:val="22"/>
          <w:szCs w:val="22"/>
        </w:rPr>
        <w:t>;</w:t>
      </w:r>
      <w:r w:rsidRPr="002A5CA4">
        <w:rPr>
          <w:rFonts w:ascii="Arial" w:eastAsia="Calibri" w:hAnsi="Arial" w:cs="Arial"/>
          <w:sz w:val="22"/>
          <w:szCs w:val="22"/>
        </w:rPr>
        <w:t xml:space="preserve"> </w:t>
      </w:r>
    </w:p>
    <w:p w:rsidR="005F7C93" w:rsidRPr="00E62F42" w:rsidRDefault="005F7C93" w:rsidP="005F7C93">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Подручје пловидбе: Неограничено подручје унутрашње пловидбе</w:t>
      </w:r>
      <w:r>
        <w:rPr>
          <w:rFonts w:ascii="Arial" w:eastAsia="Calibri" w:hAnsi="Arial" w:cs="Arial"/>
          <w:sz w:val="22"/>
          <w:szCs w:val="22"/>
        </w:rPr>
        <w:t>;</w:t>
      </w:r>
    </w:p>
    <w:p w:rsidR="005F7C93" w:rsidRPr="00E62F42" w:rsidRDefault="005F7C93" w:rsidP="005F7C93">
      <w:pPr>
        <w:numPr>
          <w:ilvl w:val="0"/>
          <w:numId w:val="39"/>
        </w:numPr>
        <w:contextualSpacing/>
        <w:jc w:val="both"/>
        <w:rPr>
          <w:rFonts w:ascii="Arial" w:eastAsia="Calibri" w:hAnsi="Arial" w:cs="Arial"/>
          <w:b/>
          <w:sz w:val="22"/>
          <w:szCs w:val="22"/>
          <w:u w:val="single"/>
        </w:rPr>
      </w:pPr>
      <w:r w:rsidRPr="00E62F42">
        <w:rPr>
          <w:rFonts w:ascii="Arial" w:eastAsia="Calibri" w:hAnsi="Arial" w:cs="Arial"/>
          <w:sz w:val="22"/>
          <w:szCs w:val="22"/>
        </w:rPr>
        <w:t xml:space="preserve">Зона пловидбе: 1                     </w:t>
      </w:r>
      <w:r w:rsidRPr="00E62F42">
        <w:rPr>
          <w:rFonts w:ascii="Arial" w:eastAsia="Calibri" w:hAnsi="Arial" w:cs="Arial"/>
          <w:b/>
          <w:sz w:val="22"/>
          <w:szCs w:val="22"/>
          <w:u w:val="single"/>
        </w:rPr>
        <w:t>2</w:t>
      </w:r>
      <w:r w:rsidRPr="00E62F42">
        <w:rPr>
          <w:rFonts w:ascii="Arial" w:eastAsia="Calibri" w:hAnsi="Arial" w:cs="Arial"/>
          <w:b/>
          <w:sz w:val="22"/>
          <w:szCs w:val="22"/>
        </w:rPr>
        <w:t xml:space="preserve"> </w:t>
      </w:r>
      <w:r w:rsidRPr="00E62F42">
        <w:rPr>
          <w:rFonts w:ascii="Arial" w:eastAsia="Calibri" w:hAnsi="Arial" w:cs="Arial"/>
          <w:sz w:val="22"/>
          <w:szCs w:val="22"/>
        </w:rPr>
        <w:t xml:space="preserve">                        </w:t>
      </w:r>
      <w:r w:rsidRPr="00E62F42">
        <w:rPr>
          <w:rFonts w:ascii="Arial" w:eastAsia="Calibri" w:hAnsi="Arial" w:cs="Arial"/>
          <w:b/>
          <w:sz w:val="22"/>
          <w:szCs w:val="22"/>
          <w:u w:val="single"/>
        </w:rPr>
        <w:t xml:space="preserve">3 </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Дужина: преко  45м</w:t>
      </w:r>
      <w:r>
        <w:rPr>
          <w:rFonts w:ascii="Arial" w:eastAsia="Calibri" w:hAnsi="Arial" w:cs="Arial"/>
          <w:sz w:val="22"/>
          <w:szCs w:val="22"/>
        </w:rPr>
        <w:t>;</w:t>
      </w:r>
      <w:r w:rsidRPr="00DF5E8C">
        <w:rPr>
          <w:rFonts w:ascii="Arial" w:eastAsia="Calibri" w:hAnsi="Arial" w:cs="Arial"/>
          <w:sz w:val="22"/>
          <w:szCs w:val="22"/>
        </w:rPr>
        <w:t xml:space="preserve">                     </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Ширина: преко   8м</w:t>
      </w:r>
      <w:r>
        <w:rPr>
          <w:rFonts w:ascii="Arial" w:eastAsia="Calibri" w:hAnsi="Arial" w:cs="Arial"/>
          <w:sz w:val="22"/>
          <w:szCs w:val="22"/>
        </w:rPr>
        <w:t>;</w:t>
      </w:r>
    </w:p>
    <w:p w:rsidR="005F7C93" w:rsidRPr="00E62F42" w:rsidRDefault="005F7C93" w:rsidP="005F7C93">
      <w:pPr>
        <w:numPr>
          <w:ilvl w:val="0"/>
          <w:numId w:val="39"/>
        </w:numPr>
        <w:contextualSpacing/>
        <w:jc w:val="both"/>
        <w:rPr>
          <w:rFonts w:ascii="Arial" w:eastAsia="Calibri" w:hAnsi="Arial" w:cs="Arial"/>
          <w:color w:val="FF0000"/>
          <w:sz w:val="22"/>
          <w:szCs w:val="22"/>
        </w:rPr>
      </w:pPr>
      <w:r w:rsidRPr="00DF5E8C">
        <w:rPr>
          <w:rFonts w:ascii="Arial" w:eastAsia="Calibri" w:hAnsi="Arial" w:cs="Arial"/>
          <w:sz w:val="22"/>
          <w:szCs w:val="22"/>
        </w:rPr>
        <w:t>Тежина: преко 380т</w:t>
      </w:r>
      <w:r>
        <w:rPr>
          <w:rFonts w:ascii="Arial" w:eastAsia="Calibri" w:hAnsi="Arial" w:cs="Arial"/>
          <w:sz w:val="22"/>
          <w:szCs w:val="22"/>
        </w:rPr>
        <w:t>;</w:t>
      </w:r>
    </w:p>
    <w:p w:rsidR="005F7C93" w:rsidRPr="00E62F42" w:rsidRDefault="005F7C93" w:rsidP="005F7C93">
      <w:pPr>
        <w:numPr>
          <w:ilvl w:val="0"/>
          <w:numId w:val="39"/>
        </w:numPr>
        <w:contextualSpacing/>
        <w:jc w:val="both"/>
        <w:rPr>
          <w:rFonts w:ascii="Arial" w:eastAsia="Calibri" w:hAnsi="Arial" w:cs="Arial"/>
          <w:sz w:val="22"/>
          <w:szCs w:val="22"/>
        </w:rPr>
      </w:pPr>
      <w:r w:rsidRPr="00E62F42">
        <w:rPr>
          <w:rFonts w:ascii="Arial" w:eastAsia="Calibri" w:hAnsi="Arial" w:cs="Arial"/>
          <w:sz w:val="22"/>
          <w:szCs w:val="22"/>
        </w:rPr>
        <w:t>Број мотора - стројева (комада): 2 (два)</w:t>
      </w:r>
      <w:r>
        <w:rPr>
          <w:rFonts w:ascii="Arial" w:eastAsia="Calibri" w:hAnsi="Arial" w:cs="Arial"/>
          <w:sz w:val="22"/>
          <w:szCs w:val="22"/>
        </w:rPr>
        <w:t>;</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Укупна снага: минимум - 2x1000kс, односно, укупно минимум - 2000КС</w:t>
      </w:r>
      <w:r>
        <w:rPr>
          <w:rFonts w:ascii="Arial" w:eastAsia="Calibri" w:hAnsi="Arial" w:cs="Arial"/>
          <w:sz w:val="22"/>
          <w:szCs w:val="22"/>
        </w:rPr>
        <w:t>;</w:t>
      </w:r>
      <w:r w:rsidRPr="00DF5E8C">
        <w:rPr>
          <w:rFonts w:ascii="Arial" w:eastAsia="Calibri" w:hAnsi="Arial" w:cs="Arial"/>
          <w:sz w:val="22"/>
          <w:szCs w:val="22"/>
        </w:rPr>
        <w:t xml:space="preserve"> </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Број и врста покретача (нпр. ваљак, точак): 2 (два)</w:t>
      </w:r>
      <w:r>
        <w:rPr>
          <w:rFonts w:ascii="Arial" w:eastAsia="Calibri" w:hAnsi="Arial" w:cs="Arial"/>
          <w:sz w:val="22"/>
          <w:szCs w:val="22"/>
        </w:rPr>
        <w:t>;</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Материјал од кога је израђен бродски труп (челик, алуминијум, дрво): Челик</w:t>
      </w:r>
      <w:r>
        <w:rPr>
          <w:rFonts w:ascii="Arial" w:eastAsia="Calibri" w:hAnsi="Arial" w:cs="Arial"/>
          <w:sz w:val="22"/>
          <w:szCs w:val="22"/>
        </w:rPr>
        <w:t>;</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 xml:space="preserve">Газ брода без терета (највећи): </w:t>
      </w:r>
      <w:r w:rsidRPr="00DF5E8C">
        <w:rPr>
          <w:rFonts w:ascii="Arial" w:eastAsia="Calibri" w:hAnsi="Arial" w:cs="Arial"/>
          <w:sz w:val="22"/>
          <w:szCs w:val="22"/>
          <w:u w:val="single"/>
        </w:rPr>
        <w:t>1,50</w:t>
      </w:r>
      <w:r w:rsidRPr="00DF5E8C">
        <w:rPr>
          <w:rFonts w:ascii="Arial" w:eastAsia="Calibri" w:hAnsi="Arial" w:cs="Arial"/>
          <w:sz w:val="22"/>
          <w:szCs w:val="22"/>
        </w:rPr>
        <w:t xml:space="preserve"> м</w:t>
      </w:r>
      <w:r>
        <w:rPr>
          <w:rFonts w:ascii="Arial" w:eastAsia="Calibri" w:hAnsi="Arial" w:cs="Arial"/>
          <w:sz w:val="22"/>
          <w:szCs w:val="22"/>
        </w:rPr>
        <w:t>;</w:t>
      </w:r>
    </w:p>
    <w:p w:rsidR="005F7C93" w:rsidRPr="00DF5E8C" w:rsidRDefault="005F7C93" w:rsidP="005F7C93">
      <w:pPr>
        <w:numPr>
          <w:ilvl w:val="0"/>
          <w:numId w:val="39"/>
        </w:numPr>
        <w:contextualSpacing/>
        <w:jc w:val="both"/>
        <w:rPr>
          <w:rFonts w:ascii="Arial" w:eastAsia="Calibri" w:hAnsi="Arial" w:cs="Arial"/>
          <w:sz w:val="22"/>
          <w:szCs w:val="22"/>
        </w:rPr>
      </w:pPr>
      <w:r w:rsidRPr="00DF5E8C">
        <w:rPr>
          <w:rFonts w:ascii="Arial" w:eastAsia="Calibri" w:hAnsi="Arial" w:cs="Arial"/>
          <w:sz w:val="22"/>
          <w:szCs w:val="22"/>
        </w:rPr>
        <w:t xml:space="preserve">Газ брода са теретом (највећи): </w:t>
      </w:r>
      <w:r w:rsidRPr="00DF5E8C">
        <w:rPr>
          <w:rFonts w:ascii="Arial" w:eastAsia="Calibri" w:hAnsi="Arial" w:cs="Arial"/>
          <w:sz w:val="22"/>
          <w:szCs w:val="22"/>
          <w:u w:val="single"/>
        </w:rPr>
        <w:t>1,90</w:t>
      </w:r>
      <w:r w:rsidRPr="00DF5E8C">
        <w:rPr>
          <w:rFonts w:ascii="Arial" w:eastAsia="Calibri" w:hAnsi="Arial" w:cs="Arial"/>
          <w:sz w:val="22"/>
          <w:szCs w:val="22"/>
        </w:rPr>
        <w:t xml:space="preserve"> м</w:t>
      </w:r>
      <w:r>
        <w:rPr>
          <w:rFonts w:ascii="Arial" w:eastAsia="Calibri" w:hAnsi="Arial" w:cs="Arial"/>
          <w:sz w:val="22"/>
          <w:szCs w:val="22"/>
        </w:rPr>
        <w:t>;</w:t>
      </w:r>
    </w:p>
    <w:p w:rsidR="00952E15" w:rsidRPr="00952E15" w:rsidRDefault="00952E15" w:rsidP="005F7C93">
      <w:pPr>
        <w:suppressAutoHyphens w:val="0"/>
        <w:contextualSpacing/>
        <w:jc w:val="both"/>
        <w:rPr>
          <w:rFonts w:ascii="Arial" w:eastAsia="Calibri" w:hAnsi="Arial" w:cs="Arial"/>
          <w:sz w:val="22"/>
          <w:szCs w:val="22"/>
          <w:highlight w:val="yellow"/>
          <w:lang w:val="sr-Cyrl-RS" w:eastAsia="en-US"/>
        </w:rPr>
      </w:pPr>
    </w:p>
    <w:p w:rsidR="005F7C93" w:rsidRPr="00E43AAA" w:rsidRDefault="00F82674" w:rsidP="007A4EFB">
      <w:pPr>
        <w:suppressAutoHyphens w:val="0"/>
        <w:contextualSpacing/>
        <w:jc w:val="both"/>
        <w:rPr>
          <w:rFonts w:ascii="Arial" w:eastAsia="Calibri" w:hAnsi="Arial" w:cs="Arial"/>
          <w:b/>
          <w:sz w:val="22"/>
          <w:szCs w:val="22"/>
          <w:lang w:val="sr-Cyrl-RS" w:eastAsia="en-US"/>
        </w:rPr>
      </w:pPr>
      <w:r>
        <w:rPr>
          <w:rFonts w:ascii="Arial" w:eastAsia="Calibri" w:hAnsi="Arial" w:cs="Arial"/>
          <w:b/>
          <w:sz w:val="22"/>
          <w:szCs w:val="22"/>
          <w:lang w:val="sr-Cyrl-RS" w:eastAsia="en-US"/>
        </w:rPr>
        <w:t>2.3</w:t>
      </w:r>
      <w:r w:rsidR="007A4EFB">
        <w:rPr>
          <w:rFonts w:ascii="Arial" w:eastAsia="Calibri" w:hAnsi="Arial" w:cs="Arial"/>
          <w:b/>
          <w:sz w:val="22"/>
          <w:szCs w:val="22"/>
          <w:lang w:val="sr-Cyrl-RS" w:eastAsia="en-US"/>
        </w:rPr>
        <w:t xml:space="preserve">. </w:t>
      </w:r>
      <w:r w:rsidR="00E43AAA">
        <w:rPr>
          <w:rFonts w:ascii="Arial" w:eastAsia="Calibri" w:hAnsi="Arial" w:cs="Arial"/>
          <w:b/>
          <w:sz w:val="22"/>
          <w:szCs w:val="22"/>
          <w:lang w:eastAsia="en-US"/>
        </w:rPr>
        <w:t xml:space="preserve">РОК  И МЕСТО </w:t>
      </w:r>
      <w:r w:rsidR="00E43AAA">
        <w:rPr>
          <w:rFonts w:ascii="Arial" w:eastAsia="Calibri" w:hAnsi="Arial" w:cs="Arial"/>
          <w:b/>
          <w:sz w:val="22"/>
          <w:szCs w:val="22"/>
          <w:lang w:val="sr-Cyrl-RS" w:eastAsia="en-US"/>
        </w:rPr>
        <w:t>ПРИМОПРЕДАЈЕ</w:t>
      </w:r>
    </w:p>
    <w:p w:rsidR="005F7C93" w:rsidRPr="00E62F42" w:rsidRDefault="005F7C93" w:rsidP="005F7C93">
      <w:pPr>
        <w:suppressAutoHyphens w:val="0"/>
        <w:ind w:left="720"/>
        <w:contextualSpacing/>
        <w:jc w:val="both"/>
        <w:rPr>
          <w:rFonts w:ascii="Arial" w:eastAsia="Calibri" w:hAnsi="Arial" w:cs="Arial"/>
          <w:b/>
          <w:sz w:val="22"/>
          <w:szCs w:val="22"/>
          <w:lang w:eastAsia="en-US"/>
        </w:rPr>
      </w:pPr>
    </w:p>
    <w:p w:rsidR="005F7C93" w:rsidRPr="00E62F42" w:rsidRDefault="00E43AAA" w:rsidP="005F7C93">
      <w:pPr>
        <w:suppressAutoHyphens w:val="0"/>
        <w:contextualSpacing/>
        <w:jc w:val="both"/>
        <w:rPr>
          <w:rFonts w:ascii="Arial" w:hAnsi="Arial" w:cs="Arial"/>
          <w:sz w:val="22"/>
          <w:szCs w:val="22"/>
          <w:lang w:val="en-US"/>
        </w:rPr>
      </w:pPr>
      <w:r>
        <w:rPr>
          <w:rFonts w:ascii="Arial" w:eastAsia="Calibri" w:hAnsi="Arial" w:cs="Arial"/>
          <w:sz w:val="22"/>
          <w:szCs w:val="22"/>
          <w:lang w:eastAsia="en-US"/>
        </w:rPr>
        <w:t xml:space="preserve">Рок </w:t>
      </w:r>
      <w:r>
        <w:rPr>
          <w:rFonts w:ascii="Arial" w:eastAsia="Calibri" w:hAnsi="Arial" w:cs="Arial"/>
          <w:sz w:val="22"/>
          <w:szCs w:val="22"/>
          <w:lang w:val="sr-Cyrl-RS" w:eastAsia="en-US"/>
        </w:rPr>
        <w:t>примопредаје Ледоломца</w:t>
      </w:r>
      <w:r w:rsidR="005F7C93" w:rsidRPr="00E62F42">
        <w:rPr>
          <w:rFonts w:ascii="Arial" w:hAnsi="Arial" w:cs="Arial"/>
          <w:sz w:val="22"/>
          <w:szCs w:val="22"/>
        </w:rPr>
        <w:t xml:space="preserve"> не може бити </w:t>
      </w:r>
      <w:r w:rsidR="005F7C93">
        <w:rPr>
          <w:rFonts w:ascii="Arial" w:hAnsi="Arial" w:cs="Arial"/>
          <w:sz w:val="22"/>
          <w:szCs w:val="22"/>
          <w:lang w:val="sr-Cyrl-RS"/>
        </w:rPr>
        <w:t xml:space="preserve">краћи од 1 дана, нити </w:t>
      </w:r>
      <w:r w:rsidR="005F7C93" w:rsidRPr="00E62F42">
        <w:rPr>
          <w:rFonts w:ascii="Arial" w:hAnsi="Arial" w:cs="Arial"/>
          <w:sz w:val="22"/>
          <w:szCs w:val="22"/>
        </w:rPr>
        <w:t xml:space="preserve">дужи од 8 дана од дана </w:t>
      </w:r>
      <w:r w:rsidR="005F7C93">
        <w:rPr>
          <w:rFonts w:ascii="Arial" w:hAnsi="Arial" w:cs="Arial"/>
          <w:sz w:val="22"/>
          <w:szCs w:val="22"/>
        </w:rPr>
        <w:t>ступања</w:t>
      </w:r>
      <w:r w:rsidR="005F7C93" w:rsidRPr="00E62F42">
        <w:rPr>
          <w:rFonts w:ascii="Arial" w:hAnsi="Arial" w:cs="Arial"/>
          <w:sz w:val="22"/>
          <w:szCs w:val="22"/>
        </w:rPr>
        <w:t xml:space="preserve"> уговора</w:t>
      </w:r>
      <w:r w:rsidR="005F7C93">
        <w:rPr>
          <w:rFonts w:ascii="Arial" w:hAnsi="Arial" w:cs="Arial"/>
          <w:sz w:val="22"/>
          <w:szCs w:val="22"/>
        </w:rPr>
        <w:t xml:space="preserve"> на снагу</w:t>
      </w:r>
      <w:r w:rsidR="005F7C93" w:rsidRPr="00E62F42">
        <w:rPr>
          <w:rFonts w:ascii="Arial" w:hAnsi="Arial" w:cs="Arial"/>
          <w:sz w:val="22"/>
          <w:szCs w:val="22"/>
        </w:rPr>
        <w:t xml:space="preserve">.  </w:t>
      </w:r>
    </w:p>
    <w:p w:rsidR="005F7C93" w:rsidRPr="00E62F42" w:rsidRDefault="005F7C93" w:rsidP="005F7C93">
      <w:pPr>
        <w:suppressAutoHyphens w:val="0"/>
        <w:contextualSpacing/>
        <w:jc w:val="both"/>
        <w:rPr>
          <w:rFonts w:ascii="Arial" w:hAnsi="Arial" w:cs="Arial"/>
          <w:sz w:val="22"/>
          <w:szCs w:val="22"/>
          <w:lang w:val="en-US"/>
        </w:rPr>
      </w:pPr>
    </w:p>
    <w:p w:rsidR="005F7C93" w:rsidRPr="002D58E7" w:rsidRDefault="00E43AAA" w:rsidP="002D58E7">
      <w:pPr>
        <w:suppressAutoHyphens w:val="0"/>
        <w:contextualSpacing/>
        <w:jc w:val="both"/>
        <w:rPr>
          <w:rFonts w:ascii="Arial" w:hAnsi="Arial" w:cs="Arial"/>
          <w:sz w:val="22"/>
          <w:szCs w:val="22"/>
          <w:lang w:val="sr-Cyrl-RS"/>
        </w:rPr>
      </w:pPr>
      <w:r>
        <w:rPr>
          <w:rFonts w:ascii="Arial" w:hAnsi="Arial" w:cs="Arial"/>
          <w:sz w:val="22"/>
          <w:szCs w:val="22"/>
        </w:rPr>
        <w:t xml:space="preserve">Место </w:t>
      </w:r>
      <w:r w:rsidR="00461888">
        <w:rPr>
          <w:rFonts w:ascii="Arial" w:hAnsi="Arial" w:cs="Arial"/>
          <w:sz w:val="22"/>
          <w:szCs w:val="22"/>
          <w:lang w:val="sr-Cyrl-RS"/>
        </w:rPr>
        <w:t>примопредаје Лед</w:t>
      </w:r>
      <w:r w:rsidR="00461888">
        <w:rPr>
          <w:rFonts w:ascii="Arial" w:hAnsi="Arial" w:cs="Arial"/>
          <w:sz w:val="22"/>
          <w:szCs w:val="22"/>
          <w:lang w:val="en-US"/>
        </w:rPr>
        <w:t>o</w:t>
      </w:r>
      <w:r>
        <w:rPr>
          <w:rFonts w:ascii="Arial" w:hAnsi="Arial" w:cs="Arial"/>
          <w:sz w:val="22"/>
          <w:szCs w:val="22"/>
          <w:lang w:val="sr-Cyrl-RS"/>
        </w:rPr>
        <w:t>ломца</w:t>
      </w:r>
      <w:r w:rsidR="005F7C93" w:rsidRPr="00E62F42">
        <w:rPr>
          <w:rFonts w:ascii="Arial" w:hAnsi="Arial" w:cs="Arial"/>
          <w:sz w:val="22"/>
          <w:szCs w:val="22"/>
        </w:rPr>
        <w:t xml:space="preserve"> - на адресу Наручиоца, Огранак ХЕ </w:t>
      </w:r>
      <w:r w:rsidR="005F7C93" w:rsidRPr="00E62F42">
        <w:rPr>
          <w:rFonts w:ascii="Arial" w:hAnsi="Arial" w:cs="Arial"/>
          <w:sz w:val="22"/>
          <w:szCs w:val="22"/>
          <w:lang w:val="en-US"/>
        </w:rPr>
        <w:t>Ђ</w:t>
      </w:r>
      <w:r w:rsidR="005F7C93" w:rsidRPr="00E62F42">
        <w:rPr>
          <w:rFonts w:ascii="Arial" w:hAnsi="Arial" w:cs="Arial"/>
          <w:sz w:val="22"/>
          <w:szCs w:val="22"/>
        </w:rPr>
        <w:t>ердап, Кладово, Трг краља Петра 1.</w:t>
      </w:r>
    </w:p>
    <w:p w:rsidR="005F7C93" w:rsidRPr="00117101" w:rsidRDefault="005F7C93" w:rsidP="005F7C93">
      <w:pPr>
        <w:jc w:val="both"/>
        <w:rPr>
          <w:rFonts w:ascii="Arial" w:hAnsi="Arial" w:cs="Arial"/>
          <w:b/>
          <w:sz w:val="22"/>
          <w:szCs w:val="22"/>
          <w:lang w:val="sr-Cyrl-RS"/>
        </w:rPr>
      </w:pPr>
    </w:p>
    <w:p w:rsidR="005F7C93" w:rsidRPr="00E62F42" w:rsidRDefault="005F7C93" w:rsidP="005F7C93">
      <w:pPr>
        <w:jc w:val="both"/>
        <w:rPr>
          <w:rFonts w:ascii="Arial" w:hAnsi="Arial" w:cs="Arial"/>
          <w:b/>
          <w:sz w:val="22"/>
          <w:szCs w:val="22"/>
        </w:rPr>
      </w:pPr>
      <w:r w:rsidRPr="00E62F42">
        <w:rPr>
          <w:rFonts w:ascii="Arial" w:hAnsi="Arial" w:cs="Arial"/>
          <w:b/>
          <w:sz w:val="22"/>
          <w:szCs w:val="22"/>
        </w:rPr>
        <w:t>Понуђач је у обавези да у понуди достави:</w:t>
      </w:r>
    </w:p>
    <w:p w:rsidR="005F7C93" w:rsidRPr="00E62F42" w:rsidRDefault="005F7C93" w:rsidP="005F7C93">
      <w:pPr>
        <w:jc w:val="both"/>
        <w:rPr>
          <w:rFonts w:ascii="Arial" w:hAnsi="Arial" w:cs="Arial"/>
          <w:sz w:val="22"/>
          <w:szCs w:val="22"/>
          <w:lang w:eastAsia="en-US" w:bidi="en-US"/>
        </w:rPr>
      </w:pPr>
    </w:p>
    <w:p w:rsidR="005F7C93" w:rsidRPr="009570AE" w:rsidRDefault="005F7C93" w:rsidP="005F7C93">
      <w:pPr>
        <w:pStyle w:val="ListParagraph"/>
        <w:numPr>
          <w:ilvl w:val="0"/>
          <w:numId w:val="41"/>
        </w:numPr>
        <w:spacing w:after="0" w:line="240" w:lineRule="auto"/>
        <w:jc w:val="both"/>
        <w:rPr>
          <w:rFonts w:ascii="Arial" w:hAnsi="Arial" w:cs="Arial"/>
          <w:lang w:eastAsia="sr-Latn-CS"/>
        </w:rPr>
      </w:pPr>
      <w:r w:rsidRPr="009570AE">
        <w:rPr>
          <w:rFonts w:ascii="Arial" w:hAnsi="Arial" w:cs="Arial"/>
          <w:lang w:val="sr-Cyrl-CS" w:eastAsia="sr-Latn-CS"/>
        </w:rPr>
        <w:t xml:space="preserve">Доказ тражених техничких спецификација Ледоломца и то </w:t>
      </w:r>
      <w:r>
        <w:rPr>
          <w:rFonts w:ascii="Arial" w:hAnsi="Arial" w:cs="Arial"/>
          <w:lang w:val="sr-Cyrl-CS" w:eastAsia="sr-Latn-CS"/>
        </w:rPr>
        <w:t xml:space="preserve">попуњен, потписан и </w:t>
      </w:r>
      <w:r w:rsidRPr="00E67317">
        <w:rPr>
          <w:rFonts w:ascii="Arial" w:hAnsi="Arial" w:cs="Arial"/>
          <w:lang w:val="sr-Cyrl-CS" w:eastAsia="sr-Latn-CS"/>
        </w:rPr>
        <w:t>оверен Образац 8;</w:t>
      </w:r>
      <w:r w:rsidRPr="009570AE">
        <w:rPr>
          <w:rFonts w:ascii="Arial" w:hAnsi="Arial" w:cs="Arial"/>
          <w:lang w:val="sr-Cyrl-CS" w:eastAsia="sr-Latn-CS"/>
        </w:rPr>
        <w:t xml:space="preserve"> </w:t>
      </w:r>
    </w:p>
    <w:p w:rsidR="005F7C93" w:rsidRPr="00E57444" w:rsidRDefault="005F7C93" w:rsidP="005F7C93">
      <w:pPr>
        <w:pStyle w:val="ListParagraph"/>
        <w:numPr>
          <w:ilvl w:val="0"/>
          <w:numId w:val="41"/>
        </w:numPr>
        <w:spacing w:after="0" w:line="240" w:lineRule="auto"/>
        <w:jc w:val="both"/>
        <w:rPr>
          <w:rFonts w:ascii="Arial" w:hAnsi="Arial" w:cs="Arial"/>
          <w:lang w:eastAsia="sr-Latn-CS"/>
        </w:rPr>
      </w:pPr>
      <w:r w:rsidRPr="00E43A2B">
        <w:rPr>
          <w:rFonts w:ascii="Arial" w:hAnsi="Arial" w:cs="Arial"/>
          <w:lang w:eastAsia="sr-Latn-CS"/>
        </w:rPr>
        <w:t>Доказ о</w:t>
      </w:r>
      <w:r w:rsidRPr="00E43A2B">
        <w:rPr>
          <w:rFonts w:ascii="Arial" w:hAnsi="Arial" w:cs="Arial"/>
        </w:rPr>
        <w:t xml:space="preserve"> власништву</w:t>
      </w:r>
      <w:r w:rsidRPr="00E43A2B">
        <w:rPr>
          <w:rFonts w:ascii="Arial" w:hAnsi="Arial" w:cs="Arial"/>
          <w:lang w:val="sr-Cyrl-CS"/>
        </w:rPr>
        <w:t xml:space="preserve"> над Ледоломцем</w:t>
      </w:r>
      <w:r w:rsidRPr="00E43A2B">
        <w:rPr>
          <w:rFonts w:ascii="Arial" w:hAnsi="Arial" w:cs="Arial"/>
        </w:rPr>
        <w:t>: копија</w:t>
      </w:r>
      <w:r w:rsidRPr="00E43A2B">
        <w:rPr>
          <w:rFonts w:ascii="Arial" w:hAnsi="Arial" w:cs="Arial"/>
          <w:color w:val="FF0000"/>
        </w:rPr>
        <w:t xml:space="preserve"> </w:t>
      </w:r>
      <w:r w:rsidRPr="00E57444">
        <w:rPr>
          <w:rFonts w:ascii="Arial" w:hAnsi="Arial" w:cs="Arial"/>
        </w:rPr>
        <w:t>важеће дозволе за пловидбу (бродско сведочанство) издато од Министарства грађевинарства, саобраћаја и инфраструктуре – Управа за утврђивање способности бродова за пловидбу Републике Србије</w:t>
      </w:r>
      <w:r>
        <w:rPr>
          <w:rFonts w:ascii="Arial" w:hAnsi="Arial" w:cs="Arial"/>
        </w:rPr>
        <w:t>;</w:t>
      </w:r>
      <w:r w:rsidRPr="00E57444">
        <w:rPr>
          <w:rFonts w:ascii="Arial" w:hAnsi="Arial" w:cs="Arial"/>
        </w:rPr>
        <w:t xml:space="preserve"> </w:t>
      </w:r>
    </w:p>
    <w:p w:rsidR="005F7C93" w:rsidRPr="00E43A2B" w:rsidRDefault="005F7C93" w:rsidP="005F7C93">
      <w:pPr>
        <w:pStyle w:val="ListParagraph"/>
        <w:numPr>
          <w:ilvl w:val="0"/>
          <w:numId w:val="41"/>
        </w:numPr>
        <w:spacing w:after="0" w:line="240" w:lineRule="auto"/>
        <w:jc w:val="both"/>
        <w:rPr>
          <w:rFonts w:ascii="Arial" w:hAnsi="Arial" w:cs="Arial"/>
          <w:lang w:eastAsia="sr-Latn-CS"/>
        </w:rPr>
      </w:pPr>
      <w:r w:rsidRPr="00E43A2B">
        <w:rPr>
          <w:rFonts w:ascii="Arial" w:hAnsi="Arial" w:cs="Arial"/>
          <w:lang w:eastAsia="sr-Latn-CS"/>
        </w:rPr>
        <w:t>Сертификат Ледоломца</w:t>
      </w:r>
      <w:r w:rsidRPr="00E43A2B">
        <w:rPr>
          <w:rFonts w:ascii="Arial" w:hAnsi="Arial" w:cs="Arial"/>
          <w:lang w:val="sr-Cyrl-CS" w:eastAsia="sr-Latn-CS"/>
        </w:rPr>
        <w:t xml:space="preserve"> </w:t>
      </w:r>
      <w:r w:rsidRPr="00E43A2B">
        <w:rPr>
          <w:rFonts w:ascii="Arial" w:hAnsi="Arial" w:cs="Arial"/>
          <w:lang w:eastAsia="sr-Latn-CS"/>
        </w:rPr>
        <w:t>(</w:t>
      </w:r>
      <w:r w:rsidRPr="00E43A2B">
        <w:rPr>
          <w:rFonts w:ascii="Arial" w:hAnsi="Arial" w:cs="Arial"/>
          <w:lang w:val="sr-Cyrl-CS" w:eastAsia="sr-Latn-CS"/>
        </w:rPr>
        <w:t xml:space="preserve">доказ: </w:t>
      </w:r>
      <w:r w:rsidRPr="00E43A2B">
        <w:rPr>
          <w:rFonts w:ascii="Arial" w:hAnsi="Arial" w:cs="Arial"/>
          <w:lang w:eastAsia="sr-Latn-CS"/>
        </w:rPr>
        <w:t>копија Сертификата брода);</w:t>
      </w:r>
    </w:p>
    <w:p w:rsidR="005F7C93" w:rsidRPr="0050573B" w:rsidRDefault="005F7C93" w:rsidP="005F7C93">
      <w:pPr>
        <w:pStyle w:val="ListParagraph"/>
        <w:numPr>
          <w:ilvl w:val="0"/>
          <w:numId w:val="41"/>
        </w:numPr>
        <w:spacing w:after="0" w:line="240" w:lineRule="auto"/>
        <w:jc w:val="both"/>
        <w:rPr>
          <w:rFonts w:ascii="Arial" w:hAnsi="Arial" w:cs="Arial"/>
          <w:lang w:eastAsia="sr-Latn-CS"/>
        </w:rPr>
      </w:pPr>
      <w:r w:rsidRPr="00E43A2B">
        <w:rPr>
          <w:rFonts w:ascii="Arial" w:hAnsi="Arial" w:cs="Arial"/>
          <w:lang w:val="ru-RU"/>
        </w:rPr>
        <w:t xml:space="preserve">Доказ да је Ледоломац у исправном тј. возном стању (Доказ: </w:t>
      </w:r>
      <w:r w:rsidR="0050573B">
        <w:rPr>
          <w:rFonts w:ascii="Arial" w:hAnsi="Arial" w:cs="Arial"/>
        </w:rPr>
        <w:t xml:space="preserve">изјава власника </w:t>
      </w:r>
      <w:r w:rsidRPr="00E43A2B">
        <w:rPr>
          <w:rFonts w:ascii="Arial" w:hAnsi="Arial" w:cs="Arial"/>
        </w:rPr>
        <w:t xml:space="preserve"> у слободној форми под кривичном и материјалном огдоворношћу, потписана и оверена од законског заступника</w:t>
      </w:r>
      <w:r w:rsidRPr="00E43A2B">
        <w:rPr>
          <w:rFonts w:ascii="Arial" w:hAnsi="Arial" w:cs="Arial"/>
          <w:lang w:val="ru-RU"/>
        </w:rPr>
        <w:t xml:space="preserve"> са фотографијама о спољњем и  унутрашњем стању брода);</w:t>
      </w:r>
    </w:p>
    <w:p w:rsidR="0050573B" w:rsidRPr="004B7F21" w:rsidRDefault="0050573B" w:rsidP="004B7F21">
      <w:pPr>
        <w:pStyle w:val="ListParagraph"/>
        <w:numPr>
          <w:ilvl w:val="0"/>
          <w:numId w:val="41"/>
        </w:numPr>
        <w:autoSpaceDE w:val="0"/>
        <w:autoSpaceDN w:val="0"/>
        <w:adjustRightInd w:val="0"/>
        <w:spacing w:after="0" w:line="240" w:lineRule="auto"/>
        <w:jc w:val="both"/>
        <w:rPr>
          <w:rFonts w:ascii="Arial" w:hAnsi="Arial" w:cs="Arial"/>
          <w:lang w:val="ru-RU"/>
        </w:rPr>
      </w:pPr>
      <w:r>
        <w:rPr>
          <w:rFonts w:ascii="Arial" w:hAnsi="Arial" w:cs="Arial"/>
          <w:lang w:val="sr-Cyrl-RS" w:eastAsia="sr-Latn-CS"/>
        </w:rPr>
        <w:t>Доказ да ће се примопредаја Ледоломца</w:t>
      </w:r>
      <w:r w:rsidR="007876F3">
        <w:rPr>
          <w:rFonts w:ascii="Arial" w:hAnsi="Arial" w:cs="Arial"/>
          <w:lang w:val="sr-Cyrl-RS" w:eastAsia="sr-Latn-CS"/>
        </w:rPr>
        <w:t xml:space="preserve"> извршити у року од најмање 1 дана, а највише у р</w:t>
      </w:r>
      <w:r w:rsidR="0085224E">
        <w:rPr>
          <w:rFonts w:ascii="Arial" w:hAnsi="Arial" w:cs="Arial"/>
          <w:lang w:val="sr-Cyrl-RS" w:eastAsia="sr-Latn-CS"/>
        </w:rPr>
        <w:t>оку од 8 дана, од дана ступања на снагу</w:t>
      </w:r>
      <w:r w:rsidR="007876F3">
        <w:rPr>
          <w:rFonts w:ascii="Arial" w:hAnsi="Arial" w:cs="Arial"/>
          <w:lang w:val="sr-Cyrl-RS" w:eastAsia="sr-Latn-CS"/>
        </w:rPr>
        <w:t xml:space="preserve"> Уговора о продаји Ледоло</w:t>
      </w:r>
      <w:r w:rsidR="004244AE">
        <w:rPr>
          <w:rFonts w:ascii="Arial" w:hAnsi="Arial" w:cs="Arial"/>
          <w:lang w:val="sr-Cyrl-RS" w:eastAsia="sr-Latn-CS"/>
        </w:rPr>
        <w:t>м</w:t>
      </w:r>
      <w:r w:rsidR="007876F3">
        <w:rPr>
          <w:rFonts w:ascii="Arial" w:hAnsi="Arial" w:cs="Arial"/>
          <w:lang w:val="sr-Cyrl-RS" w:eastAsia="sr-Latn-CS"/>
        </w:rPr>
        <w:t>ца</w:t>
      </w:r>
      <w:r w:rsidR="00A450C7">
        <w:rPr>
          <w:rFonts w:ascii="Arial" w:hAnsi="Arial" w:cs="Arial"/>
          <w:lang w:val="sr-Cyrl-RS" w:eastAsia="sr-Latn-CS"/>
        </w:rPr>
        <w:t>, на уговореној адреси Наручиоца, Огранак ХЕ Ђер</w:t>
      </w:r>
      <w:r w:rsidR="0065753E">
        <w:rPr>
          <w:rFonts w:ascii="Arial" w:hAnsi="Arial" w:cs="Arial"/>
          <w:lang w:val="sr-Cyrl-RS" w:eastAsia="sr-Latn-CS"/>
        </w:rPr>
        <w:t>дап, Кладово, Ул. краља Петра 1</w:t>
      </w:r>
      <w:r w:rsidR="004B7F21">
        <w:rPr>
          <w:rFonts w:ascii="Arial" w:hAnsi="Arial" w:cs="Arial"/>
          <w:lang w:val="sr-Cyrl-RS" w:eastAsia="sr-Latn-CS"/>
        </w:rPr>
        <w:t xml:space="preserve"> (</w:t>
      </w:r>
      <w:r w:rsidR="004B7F21" w:rsidRPr="00E43A2B">
        <w:rPr>
          <w:rFonts w:ascii="Arial" w:hAnsi="Arial" w:cs="Arial"/>
          <w:lang w:val="ru-RU"/>
        </w:rPr>
        <w:t xml:space="preserve">Доказ: </w:t>
      </w:r>
      <w:r w:rsidR="004B7F21">
        <w:rPr>
          <w:rFonts w:ascii="Arial" w:hAnsi="Arial" w:cs="Arial"/>
        </w:rPr>
        <w:t xml:space="preserve">изјава власника </w:t>
      </w:r>
      <w:r w:rsidR="004B7F21" w:rsidRPr="00E43A2B">
        <w:rPr>
          <w:rFonts w:ascii="Arial" w:hAnsi="Arial" w:cs="Arial"/>
        </w:rPr>
        <w:t>у слободној форми под кривичном и материјалном огдоворношћу, потписана и оверена од законског заступника</w:t>
      </w:r>
      <w:r w:rsidR="004B7F21" w:rsidRPr="004B7F21">
        <w:rPr>
          <w:rFonts w:ascii="Arial" w:hAnsi="Arial" w:cs="Arial"/>
          <w:lang w:eastAsia="sr-Latn-CS"/>
        </w:rPr>
        <w:t xml:space="preserve"> или лица које он овласти).</w:t>
      </w:r>
    </w:p>
    <w:p w:rsidR="005F7C93" w:rsidRPr="004B7F21" w:rsidRDefault="002D58E7" w:rsidP="005F7C93">
      <w:pPr>
        <w:pStyle w:val="ListParagraph"/>
        <w:numPr>
          <w:ilvl w:val="0"/>
          <w:numId w:val="41"/>
        </w:numPr>
        <w:autoSpaceDE w:val="0"/>
        <w:autoSpaceDN w:val="0"/>
        <w:adjustRightInd w:val="0"/>
        <w:spacing w:after="0" w:line="240" w:lineRule="auto"/>
        <w:jc w:val="both"/>
        <w:rPr>
          <w:rFonts w:ascii="Arial" w:hAnsi="Arial" w:cs="Arial"/>
          <w:lang w:val="ru-RU"/>
        </w:rPr>
      </w:pPr>
      <w:r>
        <w:rPr>
          <w:rFonts w:ascii="Arial" w:hAnsi="Arial" w:cs="Arial"/>
          <w:lang w:val="ru-RU"/>
        </w:rPr>
        <w:t>И</w:t>
      </w:r>
      <w:r w:rsidR="005F7C93" w:rsidRPr="00E43A2B">
        <w:rPr>
          <w:rFonts w:ascii="Arial" w:hAnsi="Arial" w:cs="Arial"/>
        </w:rPr>
        <w:t>зјава</w:t>
      </w:r>
      <w:r w:rsidR="005F7C93" w:rsidRPr="00E43A2B">
        <w:rPr>
          <w:rFonts w:ascii="Arial" w:hAnsi="Arial" w:cs="Arial"/>
          <w:lang w:eastAsia="sr-Latn-CS"/>
        </w:rPr>
        <w:t xml:space="preserve"> под кривичном и мат</w:t>
      </w:r>
      <w:r>
        <w:rPr>
          <w:rFonts w:ascii="Arial" w:hAnsi="Arial" w:cs="Arial"/>
          <w:lang w:eastAsia="sr-Latn-CS"/>
        </w:rPr>
        <w:t xml:space="preserve">еријалном одговорности </w:t>
      </w:r>
      <w:r>
        <w:rPr>
          <w:rFonts w:ascii="Arial" w:hAnsi="Arial" w:cs="Arial"/>
          <w:lang w:val="sr-Cyrl-RS" w:eastAsia="sr-Latn-CS"/>
        </w:rPr>
        <w:t>Власника</w:t>
      </w:r>
      <w:r w:rsidR="005F7C93" w:rsidRPr="00E43A2B">
        <w:rPr>
          <w:rFonts w:ascii="Arial" w:hAnsi="Arial" w:cs="Arial"/>
          <w:lang w:eastAsia="sr-Latn-CS"/>
        </w:rPr>
        <w:t xml:space="preserve"> </w:t>
      </w:r>
      <w:r>
        <w:rPr>
          <w:rFonts w:ascii="Arial" w:hAnsi="Arial" w:cs="Arial"/>
          <w:lang w:eastAsia="sr-Latn-CS"/>
        </w:rPr>
        <w:t>Ледоломц</w:t>
      </w:r>
      <w:r>
        <w:rPr>
          <w:rFonts w:ascii="Arial" w:hAnsi="Arial" w:cs="Arial"/>
          <w:lang w:val="sr-Cyrl-RS" w:eastAsia="sr-Latn-CS"/>
        </w:rPr>
        <w:t>а</w:t>
      </w:r>
      <w:r w:rsidR="005F7C93" w:rsidRPr="00E43A2B">
        <w:rPr>
          <w:rFonts w:ascii="Arial" w:hAnsi="Arial" w:cs="Arial"/>
          <w:lang w:eastAsia="sr-Latn-CS"/>
        </w:rPr>
        <w:t xml:space="preserve">, да </w:t>
      </w:r>
      <w:r w:rsidR="00797A4E">
        <w:rPr>
          <w:rFonts w:ascii="Arial" w:hAnsi="Arial" w:cs="Arial"/>
          <w:lang w:val="sr-Cyrl-RS" w:eastAsia="sr-Latn-CS"/>
        </w:rPr>
        <w:t>су испуњени сви услови</w:t>
      </w:r>
      <w:r w:rsidR="005F7C93" w:rsidRPr="00E43A2B">
        <w:rPr>
          <w:rFonts w:ascii="Arial" w:hAnsi="Arial" w:cs="Arial"/>
          <w:lang w:eastAsia="sr-Latn-CS"/>
        </w:rPr>
        <w:t xml:space="preserve"> за стиц</w:t>
      </w:r>
      <w:r w:rsidR="00797A4E">
        <w:rPr>
          <w:rFonts w:ascii="Arial" w:hAnsi="Arial" w:cs="Arial"/>
          <w:lang w:eastAsia="sr-Latn-CS"/>
        </w:rPr>
        <w:t xml:space="preserve">ање права власништва </w:t>
      </w:r>
      <w:r w:rsidR="00797A4E">
        <w:rPr>
          <w:rFonts w:ascii="Arial" w:hAnsi="Arial" w:cs="Arial"/>
          <w:lang w:val="sr-Cyrl-RS" w:eastAsia="sr-Latn-CS"/>
        </w:rPr>
        <w:t>Наручиоца</w:t>
      </w:r>
      <w:r w:rsidR="006B47D9">
        <w:rPr>
          <w:rFonts w:ascii="Arial" w:hAnsi="Arial" w:cs="Arial"/>
          <w:lang w:eastAsia="sr-Latn-CS"/>
        </w:rPr>
        <w:t xml:space="preserve"> на </w:t>
      </w:r>
      <w:r w:rsidR="006B47D9">
        <w:rPr>
          <w:rFonts w:ascii="Arial" w:hAnsi="Arial" w:cs="Arial"/>
          <w:lang w:val="sr-Cyrl-RS" w:eastAsia="sr-Latn-CS"/>
        </w:rPr>
        <w:t>Л</w:t>
      </w:r>
      <w:r w:rsidR="005F7C93" w:rsidRPr="00E43A2B">
        <w:rPr>
          <w:rFonts w:ascii="Arial" w:hAnsi="Arial" w:cs="Arial"/>
          <w:lang w:eastAsia="sr-Latn-CS"/>
        </w:rPr>
        <w:t>едоломацу</w:t>
      </w:r>
      <w:r w:rsidR="00492559">
        <w:rPr>
          <w:rFonts w:ascii="Arial" w:hAnsi="Arial" w:cs="Arial"/>
          <w:lang w:val="sr-Cyrl-RS" w:eastAsia="sr-Latn-CS"/>
        </w:rPr>
        <w:t xml:space="preserve"> и да исти није оптерећен правима трећих лица</w:t>
      </w:r>
      <w:r w:rsidR="005F7C93" w:rsidRPr="00E43A2B">
        <w:rPr>
          <w:rFonts w:ascii="Arial" w:hAnsi="Arial" w:cs="Arial"/>
          <w:lang w:eastAsia="sr-Latn-CS"/>
        </w:rPr>
        <w:t xml:space="preserve"> (</w:t>
      </w:r>
      <w:r w:rsidR="005F7C93" w:rsidRPr="004B7F21">
        <w:rPr>
          <w:rFonts w:ascii="Arial" w:hAnsi="Arial" w:cs="Arial"/>
          <w:lang w:eastAsia="sr-Latn-CS"/>
        </w:rPr>
        <w:t>доказ: из</w:t>
      </w:r>
      <w:r w:rsidR="006B47D9" w:rsidRPr="004B7F21">
        <w:rPr>
          <w:rFonts w:ascii="Arial" w:hAnsi="Arial" w:cs="Arial"/>
          <w:lang w:eastAsia="sr-Latn-CS"/>
        </w:rPr>
        <w:t>јава у слободној форми</w:t>
      </w:r>
      <w:r w:rsidR="005F7C93" w:rsidRPr="004B7F21">
        <w:rPr>
          <w:rFonts w:ascii="Arial" w:hAnsi="Arial" w:cs="Arial"/>
          <w:lang w:eastAsia="sr-Latn-CS"/>
        </w:rPr>
        <w:t xml:space="preserve"> издата на меморандуму, потписана и оверена од законског заступника или лица које он овласти).</w:t>
      </w:r>
    </w:p>
    <w:p w:rsidR="008D3C61" w:rsidRDefault="008D3C61" w:rsidP="008D3C61">
      <w:pPr>
        <w:autoSpaceDE w:val="0"/>
        <w:autoSpaceDN w:val="0"/>
        <w:adjustRightInd w:val="0"/>
        <w:jc w:val="both"/>
        <w:rPr>
          <w:rFonts w:ascii="Arial" w:hAnsi="Arial" w:cs="Arial"/>
          <w:lang w:val="ru-RU"/>
        </w:rPr>
      </w:pPr>
    </w:p>
    <w:p w:rsidR="008D3C61" w:rsidRPr="00E62F42" w:rsidRDefault="008D3C61" w:rsidP="008D3C61">
      <w:pPr>
        <w:pStyle w:val="Heading10"/>
        <w:numPr>
          <w:ilvl w:val="0"/>
          <w:numId w:val="5"/>
        </w:numPr>
        <w:jc w:val="both"/>
        <w:rPr>
          <w:rFonts w:cs="Arial"/>
        </w:rPr>
      </w:pPr>
      <w:r w:rsidRPr="00E62F42">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8D3C61" w:rsidRPr="00E62F42" w:rsidRDefault="008D3C61" w:rsidP="008D3C61">
      <w:pPr>
        <w:pStyle w:val="Heading2"/>
        <w:rPr>
          <w:rFonts w:cs="Arial"/>
        </w:rPr>
      </w:pPr>
    </w:p>
    <w:p w:rsidR="008D3C61" w:rsidRPr="00E62F42" w:rsidRDefault="007A4EFB" w:rsidP="008D3C61">
      <w:pPr>
        <w:pStyle w:val="Heading2"/>
        <w:rPr>
          <w:rFonts w:cs="Arial"/>
        </w:rPr>
      </w:pPr>
      <w:r>
        <w:rPr>
          <w:rFonts w:cs="Arial"/>
          <w:lang w:val="sr-Cyrl-RS"/>
        </w:rPr>
        <w:t>3</w:t>
      </w:r>
      <w:r w:rsidR="008D3C61" w:rsidRPr="00E62F42">
        <w:rPr>
          <w:rFonts w:cs="Arial"/>
        </w:rPr>
        <w:t>.1</w:t>
      </w:r>
      <w:r w:rsidR="008D3C61" w:rsidRPr="00E62F42">
        <w:rPr>
          <w:rFonts w:cs="Arial"/>
        </w:rPr>
        <w:tab/>
        <w:t>ОБАВЕЗНИ УСЛОВИ ЗА УЧЕШЋЕ У ПОСТУПКУ ЈАВНЕ НАБАВКЕ</w:t>
      </w:r>
    </w:p>
    <w:p w:rsidR="008D3C61" w:rsidRPr="00E62F42" w:rsidRDefault="008D3C61" w:rsidP="008D3C61">
      <w:pPr>
        <w:tabs>
          <w:tab w:val="left" w:pos="1455"/>
        </w:tabs>
        <w:jc w:val="both"/>
        <w:rPr>
          <w:rFonts w:ascii="Arial" w:hAnsi="Arial" w:cs="Arial"/>
          <w:sz w:val="22"/>
          <w:szCs w:val="22"/>
        </w:rPr>
      </w:pPr>
    </w:p>
    <w:p w:rsidR="008D3C61" w:rsidRPr="00E62F42" w:rsidRDefault="008D3C61" w:rsidP="008D3C61">
      <w:pPr>
        <w:rPr>
          <w:rFonts w:ascii="Arial" w:hAnsi="Arial" w:cs="Arial"/>
          <w:sz w:val="22"/>
          <w:szCs w:val="22"/>
        </w:rPr>
      </w:pPr>
      <w:r w:rsidRPr="00E62F42">
        <w:rPr>
          <w:rFonts w:ascii="Arial" w:hAnsi="Arial" w:cs="Arial"/>
          <w:sz w:val="22"/>
          <w:szCs w:val="22"/>
        </w:rPr>
        <w:t>Понуђач у поступку јавне набавке мора доказати:</w:t>
      </w:r>
    </w:p>
    <w:p w:rsidR="008D3C61" w:rsidRPr="00E62F42" w:rsidRDefault="008D3C61" w:rsidP="008D3C61">
      <w:pPr>
        <w:pStyle w:val="ListParagraph"/>
        <w:numPr>
          <w:ilvl w:val="0"/>
          <w:numId w:val="13"/>
        </w:numPr>
        <w:spacing w:after="0" w:line="240" w:lineRule="auto"/>
        <w:jc w:val="both"/>
        <w:rPr>
          <w:rFonts w:ascii="Arial" w:hAnsi="Arial" w:cs="Arial"/>
        </w:rPr>
      </w:pPr>
      <w:r w:rsidRPr="00E62F42">
        <w:rPr>
          <w:rFonts w:ascii="Arial" w:hAnsi="Arial" w:cs="Arial"/>
        </w:rPr>
        <w:t>да је регистрован код надлежног органа, односно уписан у одговарајући регистар;</w:t>
      </w:r>
    </w:p>
    <w:p w:rsidR="008D3C61" w:rsidRPr="00E62F42" w:rsidRDefault="008D3C61" w:rsidP="008D3C61">
      <w:pPr>
        <w:pStyle w:val="ListParagraph"/>
        <w:numPr>
          <w:ilvl w:val="0"/>
          <w:numId w:val="13"/>
        </w:numPr>
        <w:spacing w:after="0" w:line="240" w:lineRule="auto"/>
        <w:jc w:val="both"/>
        <w:rPr>
          <w:rFonts w:ascii="Arial" w:hAnsi="Arial" w:cs="Arial"/>
        </w:rPr>
      </w:pPr>
      <w:r w:rsidRPr="00E62F4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D3C61" w:rsidRPr="00E62F42" w:rsidRDefault="008D3C61" w:rsidP="008D3C61">
      <w:pPr>
        <w:pStyle w:val="ListParagraph"/>
        <w:numPr>
          <w:ilvl w:val="0"/>
          <w:numId w:val="13"/>
        </w:numPr>
        <w:spacing w:after="0" w:line="240" w:lineRule="auto"/>
        <w:jc w:val="both"/>
        <w:rPr>
          <w:rFonts w:ascii="Arial" w:hAnsi="Arial" w:cs="Arial"/>
        </w:rPr>
      </w:pPr>
      <w:r w:rsidRPr="00E62F42">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B47D9">
        <w:rPr>
          <w:rFonts w:ascii="Arial" w:hAnsi="Arial" w:cs="Arial"/>
          <w:lang w:val="sr-Cyrl-CS"/>
        </w:rPr>
        <w:t>.</w:t>
      </w:r>
    </w:p>
    <w:p w:rsidR="008D3C61" w:rsidRPr="00E62F42" w:rsidRDefault="008D3C61" w:rsidP="008D3C61">
      <w:pPr>
        <w:pStyle w:val="ListParagraph"/>
        <w:spacing w:after="0" w:line="240" w:lineRule="auto"/>
        <w:rPr>
          <w:rFonts w:ascii="Arial" w:hAnsi="Arial" w:cs="Arial"/>
        </w:rPr>
      </w:pPr>
    </w:p>
    <w:p w:rsidR="008D3C61" w:rsidRPr="00E62F42" w:rsidRDefault="007A4EFB" w:rsidP="008D3C61">
      <w:pPr>
        <w:tabs>
          <w:tab w:val="left" w:pos="709"/>
        </w:tabs>
        <w:jc w:val="both"/>
        <w:rPr>
          <w:rFonts w:ascii="Arial" w:hAnsi="Arial" w:cs="Arial"/>
          <w:b/>
          <w:sz w:val="22"/>
          <w:szCs w:val="22"/>
        </w:rPr>
      </w:pPr>
      <w:r>
        <w:rPr>
          <w:rFonts w:ascii="Arial" w:hAnsi="Arial" w:cs="Arial"/>
          <w:b/>
          <w:sz w:val="22"/>
          <w:szCs w:val="22"/>
          <w:lang w:val="sr-Cyrl-RS"/>
        </w:rPr>
        <w:t>3</w:t>
      </w:r>
      <w:r w:rsidR="008D3C61" w:rsidRPr="00E62F42">
        <w:rPr>
          <w:rFonts w:ascii="Arial" w:hAnsi="Arial" w:cs="Arial"/>
          <w:b/>
          <w:sz w:val="22"/>
          <w:szCs w:val="22"/>
        </w:rPr>
        <w:t>.2</w:t>
      </w:r>
      <w:r w:rsidR="008D3C61" w:rsidRPr="00E62F42">
        <w:rPr>
          <w:rFonts w:ascii="Arial" w:hAnsi="Arial" w:cs="Arial"/>
          <w:b/>
          <w:sz w:val="22"/>
          <w:szCs w:val="22"/>
        </w:rPr>
        <w:tab/>
        <w:t>ДОДАТНИ УСЛОВИ ЗА УЧЕШЋЕ У ПОСТУПКУ ЈАВНЕ НАБАВКЕ</w:t>
      </w:r>
    </w:p>
    <w:p w:rsidR="008D3C61" w:rsidRPr="00E62F42" w:rsidRDefault="008D3C61" w:rsidP="008D3C61">
      <w:pPr>
        <w:suppressAutoHyphens w:val="0"/>
        <w:autoSpaceDE w:val="0"/>
        <w:autoSpaceDN w:val="0"/>
        <w:adjustRightInd w:val="0"/>
        <w:jc w:val="both"/>
        <w:rPr>
          <w:rFonts w:ascii="Arial" w:hAnsi="Arial" w:cs="Arial"/>
          <w:sz w:val="22"/>
          <w:szCs w:val="22"/>
          <w:lang w:val="ru-RU"/>
        </w:rPr>
      </w:pPr>
    </w:p>
    <w:p w:rsidR="008D3C61" w:rsidRPr="00E62F42" w:rsidRDefault="008D3C61" w:rsidP="008D3C61">
      <w:pPr>
        <w:suppressAutoHyphens w:val="0"/>
        <w:autoSpaceDE w:val="0"/>
        <w:autoSpaceDN w:val="0"/>
        <w:adjustRightInd w:val="0"/>
        <w:jc w:val="both"/>
        <w:rPr>
          <w:rFonts w:ascii="Arial" w:hAnsi="Arial" w:cs="Arial"/>
          <w:sz w:val="22"/>
          <w:szCs w:val="22"/>
          <w:lang w:val="ru-RU"/>
        </w:rPr>
      </w:pPr>
      <w:r w:rsidRPr="00E62F42">
        <w:rPr>
          <w:rFonts w:ascii="Arial" w:hAnsi="Arial" w:cs="Arial"/>
          <w:sz w:val="22"/>
          <w:szCs w:val="22"/>
          <w:lang w:val="ru-RU"/>
        </w:rPr>
        <w:t>Понуђач у поступку јавне набавке мора доказати:</w:t>
      </w:r>
    </w:p>
    <w:p w:rsidR="008D3C61" w:rsidRPr="00E62F42" w:rsidRDefault="008D3C61" w:rsidP="008D3C61">
      <w:pPr>
        <w:suppressAutoHyphens w:val="0"/>
        <w:autoSpaceDE w:val="0"/>
        <w:autoSpaceDN w:val="0"/>
        <w:adjustRightInd w:val="0"/>
        <w:jc w:val="both"/>
        <w:rPr>
          <w:rFonts w:ascii="Arial" w:hAnsi="Arial" w:cs="Arial"/>
          <w:sz w:val="22"/>
          <w:szCs w:val="22"/>
          <w:lang w:val="ru-RU"/>
        </w:rPr>
      </w:pPr>
    </w:p>
    <w:p w:rsidR="008D3C61" w:rsidRPr="00E62F42" w:rsidRDefault="008D3C61" w:rsidP="008D3C61">
      <w:pPr>
        <w:autoSpaceDE w:val="0"/>
        <w:autoSpaceDN w:val="0"/>
        <w:adjustRightInd w:val="0"/>
        <w:jc w:val="both"/>
        <w:rPr>
          <w:rFonts w:ascii="Arial" w:hAnsi="Arial" w:cs="Arial"/>
          <w:b/>
          <w:sz w:val="22"/>
          <w:szCs w:val="22"/>
          <w:lang w:bidi="en-US"/>
        </w:rPr>
      </w:pPr>
      <w:r w:rsidRPr="00E62F42">
        <w:rPr>
          <w:rFonts w:ascii="Arial" w:hAnsi="Arial" w:cs="Arial"/>
          <w:sz w:val="22"/>
          <w:szCs w:val="22"/>
          <w:lang w:val="ru-RU"/>
        </w:rPr>
        <w:t>1) да над понуђачем није покренут поступак стечаја и ликвидације, односно претходни стечајни поступак.</w:t>
      </w:r>
      <w:r w:rsidRPr="00E62F42">
        <w:rPr>
          <w:rFonts w:ascii="Arial" w:hAnsi="Arial" w:cs="Arial"/>
          <w:sz w:val="22"/>
          <w:szCs w:val="22"/>
          <w:lang w:bidi="en-US"/>
        </w:rPr>
        <w:t xml:space="preserve"> </w:t>
      </w:r>
    </w:p>
    <w:p w:rsidR="008D3C61" w:rsidRPr="00E62F42" w:rsidRDefault="008D3C61" w:rsidP="008D3C61">
      <w:pPr>
        <w:tabs>
          <w:tab w:val="left" w:pos="1440"/>
        </w:tabs>
        <w:ind w:left="1083"/>
        <w:jc w:val="both"/>
        <w:rPr>
          <w:rFonts w:ascii="Arial" w:hAnsi="Arial" w:cs="Arial"/>
          <w:sz w:val="22"/>
          <w:szCs w:val="22"/>
        </w:rPr>
      </w:pPr>
    </w:p>
    <w:p w:rsidR="008D3C61" w:rsidRPr="00E62F42" w:rsidRDefault="007A4EFB" w:rsidP="008D3C61">
      <w:pPr>
        <w:jc w:val="both"/>
        <w:rPr>
          <w:rFonts w:ascii="Arial" w:hAnsi="Arial" w:cs="Arial"/>
          <w:b/>
          <w:sz w:val="22"/>
          <w:szCs w:val="22"/>
        </w:rPr>
      </w:pPr>
      <w:r>
        <w:rPr>
          <w:rFonts w:ascii="Arial" w:hAnsi="Arial" w:cs="Arial"/>
          <w:b/>
          <w:sz w:val="22"/>
          <w:szCs w:val="22"/>
          <w:lang w:val="sr-Cyrl-RS"/>
        </w:rPr>
        <w:t>3</w:t>
      </w:r>
      <w:r w:rsidR="008D3C61" w:rsidRPr="00E62F42">
        <w:rPr>
          <w:rFonts w:ascii="Arial" w:hAnsi="Arial" w:cs="Arial"/>
          <w:b/>
          <w:sz w:val="22"/>
          <w:szCs w:val="22"/>
        </w:rPr>
        <w:t>.3</w:t>
      </w:r>
      <w:r w:rsidR="008D3C61" w:rsidRPr="00E62F42">
        <w:rPr>
          <w:rFonts w:ascii="Arial" w:hAnsi="Arial" w:cs="Arial"/>
          <w:b/>
          <w:sz w:val="22"/>
          <w:szCs w:val="22"/>
        </w:rPr>
        <w:tab/>
        <w:t xml:space="preserve"> УПУТСТВО КАКО СЕ ДОКАЗУЈЕ ИСПУЊЕНОСТ УСЛОВА</w:t>
      </w:r>
    </w:p>
    <w:p w:rsidR="008D3C61" w:rsidRPr="00E62F42" w:rsidRDefault="008D3C61" w:rsidP="008D3C61">
      <w:pPr>
        <w:tabs>
          <w:tab w:val="left" w:pos="1455"/>
        </w:tabs>
        <w:jc w:val="both"/>
        <w:rPr>
          <w:rFonts w:ascii="Arial" w:hAnsi="Arial" w:cs="Arial"/>
          <w:sz w:val="22"/>
          <w:szCs w:val="22"/>
        </w:rPr>
      </w:pPr>
    </w:p>
    <w:p w:rsidR="008D3C61" w:rsidRPr="00E62F42" w:rsidRDefault="008D3C61" w:rsidP="008D3C61">
      <w:pPr>
        <w:jc w:val="both"/>
        <w:rPr>
          <w:rFonts w:ascii="Arial" w:hAnsi="Arial" w:cs="Arial"/>
          <w:color w:val="000000" w:themeColor="text1"/>
          <w:sz w:val="22"/>
          <w:szCs w:val="22"/>
        </w:rPr>
      </w:pPr>
      <w:r w:rsidRPr="00E62F42">
        <w:rPr>
          <w:rFonts w:ascii="Arial" w:hAnsi="Arial" w:cs="Arial"/>
          <w:bCs/>
          <w:color w:val="000000" w:themeColor="text1"/>
          <w:sz w:val="22"/>
          <w:szCs w:val="22"/>
          <w:lang w:eastAsia="en-US" w:bidi="en-US"/>
        </w:rPr>
        <w:t xml:space="preserve">Као доказ испуњености обавезних услова за учешће понуђач у понуди подноси Изјаву </w:t>
      </w:r>
      <w:r w:rsidRPr="00E62F42">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 услове за учешће, а у складу са чланом 77. став 4. Закона.</w:t>
      </w:r>
    </w:p>
    <w:p w:rsidR="008D3C61" w:rsidRPr="00E62F42" w:rsidRDefault="008D3C61" w:rsidP="008D3C61">
      <w:pPr>
        <w:jc w:val="both"/>
        <w:rPr>
          <w:rFonts w:ascii="Arial" w:hAnsi="Arial" w:cs="Arial"/>
          <w:color w:val="000000" w:themeColor="text1"/>
          <w:sz w:val="22"/>
          <w:szCs w:val="22"/>
        </w:rPr>
      </w:pPr>
    </w:p>
    <w:p w:rsidR="008D3C61" w:rsidRPr="00E62F42" w:rsidRDefault="008D3C61" w:rsidP="008D3C61">
      <w:pPr>
        <w:jc w:val="both"/>
        <w:rPr>
          <w:rFonts w:ascii="Arial" w:hAnsi="Arial" w:cs="Arial"/>
          <w:color w:val="000000" w:themeColor="text1"/>
          <w:sz w:val="22"/>
          <w:szCs w:val="22"/>
        </w:rPr>
      </w:pPr>
      <w:r w:rsidRPr="00E62F42">
        <w:rPr>
          <w:rFonts w:ascii="Arial" w:hAnsi="Arial" w:cs="Arial"/>
          <w:color w:val="000000" w:themeColor="text1"/>
          <w:sz w:val="22"/>
          <w:szCs w:val="22"/>
        </w:rPr>
        <w:lastRenderedPageBreak/>
        <w:t xml:space="preserve">Понуђач у понуди подноси Изјаву у складу са </w:t>
      </w:r>
      <w:r w:rsidRPr="005B3239">
        <w:rPr>
          <w:rFonts w:ascii="Arial" w:hAnsi="Arial" w:cs="Arial"/>
          <w:color w:val="000000" w:themeColor="text1"/>
          <w:sz w:val="22"/>
          <w:szCs w:val="22"/>
        </w:rPr>
        <w:t>Обрасцем 7.</w:t>
      </w:r>
      <w:r w:rsidRPr="00E62F42">
        <w:rPr>
          <w:rFonts w:ascii="Arial" w:hAnsi="Arial" w:cs="Arial"/>
          <w:color w:val="000000" w:themeColor="text1"/>
          <w:sz w:val="22"/>
          <w:szCs w:val="22"/>
        </w:rPr>
        <w:t xml:space="preserve"> конкурсне документације. Ова изјава се подноси, односно исту даје и сваки члан групе понуђача, као и подизвођач, у своје име.</w:t>
      </w:r>
    </w:p>
    <w:p w:rsidR="008D3C61" w:rsidRPr="00E62F42" w:rsidRDefault="008D3C61" w:rsidP="008D3C61">
      <w:pPr>
        <w:ind w:firstLine="708"/>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 и то:</w:t>
      </w:r>
    </w:p>
    <w:p w:rsidR="008D3C61" w:rsidRPr="00E62F42" w:rsidRDefault="008D3C61" w:rsidP="008D3C61">
      <w:pPr>
        <w:tabs>
          <w:tab w:val="left" w:pos="993"/>
        </w:tabs>
        <w:jc w:val="both"/>
        <w:rPr>
          <w:rFonts w:ascii="Arial" w:hAnsi="Arial" w:cs="Arial"/>
          <w:sz w:val="22"/>
          <w:szCs w:val="22"/>
        </w:rPr>
      </w:pPr>
    </w:p>
    <w:p w:rsidR="008D3C61" w:rsidRPr="00E62F42" w:rsidRDefault="008D3C61" w:rsidP="008D3C61">
      <w:pPr>
        <w:autoSpaceDE w:val="0"/>
        <w:autoSpaceDN w:val="0"/>
        <w:adjustRightInd w:val="0"/>
        <w:jc w:val="both"/>
        <w:rPr>
          <w:rFonts w:ascii="Arial" w:hAnsi="Arial" w:cs="Arial"/>
          <w:b/>
          <w:sz w:val="22"/>
          <w:szCs w:val="22"/>
          <w:lang w:bidi="en-US"/>
        </w:rPr>
      </w:pPr>
      <w:r w:rsidRPr="00E62F42">
        <w:rPr>
          <w:rFonts w:ascii="Arial" w:hAnsi="Arial" w:cs="Arial"/>
          <w:sz w:val="22"/>
          <w:szCs w:val="22"/>
        </w:rPr>
        <w:t xml:space="preserve">1. </w:t>
      </w:r>
      <w:r w:rsidRPr="00E62F42">
        <w:rPr>
          <w:rFonts w:ascii="Arial" w:hAnsi="Arial" w:cs="Arial"/>
          <w:sz w:val="22"/>
          <w:szCs w:val="22"/>
          <w:lang w:val="ru-RU"/>
        </w:rPr>
        <w:t>потврда Агенције за при</w:t>
      </w:r>
      <w:r w:rsidRPr="00E62F42">
        <w:rPr>
          <w:rFonts w:ascii="Arial" w:hAnsi="Arial" w:cs="Arial"/>
          <w:sz w:val="22"/>
          <w:szCs w:val="22"/>
        </w:rPr>
        <w:t>вредне регистре</w:t>
      </w:r>
      <w:r w:rsidRPr="00E62F42">
        <w:rPr>
          <w:rFonts w:ascii="Arial" w:hAnsi="Arial" w:cs="Arial"/>
          <w:b/>
          <w:sz w:val="22"/>
          <w:szCs w:val="22"/>
          <w:lang w:bidi="en-US"/>
        </w:rPr>
        <w:t xml:space="preserve"> </w:t>
      </w:r>
    </w:p>
    <w:p w:rsidR="008D3C61" w:rsidRPr="00E62F42" w:rsidRDefault="008D3C61" w:rsidP="008D3C61">
      <w:pPr>
        <w:autoSpaceDE w:val="0"/>
        <w:autoSpaceDN w:val="0"/>
        <w:adjustRightInd w:val="0"/>
        <w:jc w:val="both"/>
        <w:rPr>
          <w:rFonts w:ascii="Arial" w:hAnsi="Arial" w:cs="Arial"/>
          <w:sz w:val="22"/>
          <w:szCs w:val="22"/>
          <w:lang w:bidi="en-US"/>
        </w:rPr>
      </w:pPr>
      <w:r w:rsidRPr="00E62F42">
        <w:rPr>
          <w:rFonts w:ascii="Arial" w:hAnsi="Arial" w:cs="Arial"/>
          <w:sz w:val="22"/>
          <w:szCs w:val="22"/>
          <w:lang w:bidi="en-US"/>
        </w:rPr>
        <w:t>(доказ издат након објављивања позива за подношење понуда)</w:t>
      </w:r>
    </w:p>
    <w:p w:rsidR="008D3C61" w:rsidRPr="00E62F42" w:rsidRDefault="008D3C61" w:rsidP="008D3C61">
      <w:pPr>
        <w:jc w:val="both"/>
        <w:rPr>
          <w:rFonts w:ascii="Arial" w:hAnsi="Arial" w:cs="Arial"/>
          <w:b/>
          <w:bCs/>
          <w:caps/>
          <w:sz w:val="22"/>
          <w:szCs w:val="22"/>
          <w:lang w:eastAsia="en-US" w:bidi="en-US"/>
        </w:rPr>
      </w:pPr>
    </w:p>
    <w:p w:rsidR="008D3C61" w:rsidRPr="00E62F42" w:rsidRDefault="007A4EFB" w:rsidP="008D3C61">
      <w:pPr>
        <w:jc w:val="both"/>
        <w:rPr>
          <w:rFonts w:ascii="Arial" w:hAnsi="Arial" w:cs="Arial"/>
          <w:b/>
          <w:bCs/>
          <w:caps/>
          <w:sz w:val="22"/>
          <w:szCs w:val="22"/>
          <w:lang w:eastAsia="en-US" w:bidi="en-US"/>
        </w:rPr>
      </w:pPr>
      <w:r>
        <w:rPr>
          <w:rFonts w:ascii="Arial" w:hAnsi="Arial" w:cs="Arial"/>
          <w:b/>
          <w:bCs/>
          <w:caps/>
          <w:sz w:val="22"/>
          <w:szCs w:val="22"/>
          <w:lang w:val="sr-Cyrl-RS" w:eastAsia="en-US" w:bidi="en-US"/>
        </w:rPr>
        <w:t>3</w:t>
      </w:r>
      <w:r w:rsidR="008D3C61" w:rsidRPr="00E62F42">
        <w:rPr>
          <w:rFonts w:ascii="Arial" w:hAnsi="Arial" w:cs="Arial"/>
          <w:b/>
          <w:bCs/>
          <w:caps/>
          <w:sz w:val="22"/>
          <w:szCs w:val="22"/>
          <w:lang w:eastAsia="en-US" w:bidi="en-US"/>
        </w:rPr>
        <w:t>.4</w:t>
      </w:r>
      <w:r w:rsidR="008D3C61" w:rsidRPr="00E62F42">
        <w:rPr>
          <w:rFonts w:ascii="Arial" w:hAnsi="Arial" w:cs="Arial"/>
          <w:b/>
          <w:bCs/>
          <w:caps/>
          <w:sz w:val="22"/>
          <w:szCs w:val="22"/>
          <w:lang w:eastAsia="en-US" w:bidi="en-US"/>
        </w:rPr>
        <w:tab/>
        <w:t>Услови које мора да испуни сваки подизвођач, односно члан групе понуђача</w:t>
      </w:r>
    </w:p>
    <w:p w:rsidR="008D3C61" w:rsidRPr="00E62F42" w:rsidRDefault="008D3C61" w:rsidP="008D3C61">
      <w:pPr>
        <w:jc w:val="both"/>
        <w:rPr>
          <w:rFonts w:ascii="Arial" w:hAnsi="Arial" w:cs="Arial"/>
          <w:caps/>
          <w:sz w:val="22"/>
          <w:szCs w:val="22"/>
        </w:rPr>
      </w:pPr>
    </w:p>
    <w:p w:rsidR="008D3C61" w:rsidRPr="00E62F42" w:rsidRDefault="008D3C61" w:rsidP="008D3C61">
      <w:pPr>
        <w:jc w:val="both"/>
        <w:rPr>
          <w:rFonts w:ascii="Arial" w:hAnsi="Arial" w:cs="Arial"/>
          <w:b/>
          <w:bCs/>
          <w:sz w:val="22"/>
          <w:szCs w:val="22"/>
          <w:u w:val="single"/>
          <w:lang w:val="en-US" w:eastAsia="en-US" w:bidi="en-US"/>
        </w:rPr>
      </w:pPr>
      <w:r w:rsidRPr="00E62F42">
        <w:rPr>
          <w:rFonts w:ascii="Arial" w:hAnsi="Arial" w:cs="Arial"/>
          <w:sz w:val="22"/>
          <w:szCs w:val="22"/>
        </w:rPr>
        <w:t>Сваки подизвођач мора да испуњава услове из члана 75. став 1. тачка 1), 2) и 4) Закона, што доказује достављањем тражене Изјаве. Додатни услов у вези са непостојањем стечаја и ликвидације, односно претходног стечајног поступка мора испунити сваки подизвођач у складу са чланом 80. став 7. Закона.</w:t>
      </w:r>
    </w:p>
    <w:p w:rsidR="008D3C61" w:rsidRPr="00E62F42" w:rsidRDefault="008D3C61" w:rsidP="008D3C61">
      <w:pPr>
        <w:jc w:val="both"/>
        <w:rPr>
          <w:rFonts w:ascii="Arial" w:hAnsi="Arial" w:cs="Arial"/>
          <w:sz w:val="22"/>
          <w:szCs w:val="22"/>
        </w:rPr>
      </w:pPr>
    </w:p>
    <w:p w:rsidR="002A5B82" w:rsidRPr="006F21C9" w:rsidRDefault="008D3C61" w:rsidP="008D3C61">
      <w:pPr>
        <w:jc w:val="both"/>
        <w:rPr>
          <w:rFonts w:ascii="Arial" w:hAnsi="Arial" w:cs="Arial"/>
          <w:b/>
          <w:bCs/>
          <w:sz w:val="22"/>
          <w:szCs w:val="22"/>
          <w:u w:val="single"/>
          <w:lang w:val="sr-Cyrl-RS" w:eastAsia="en-US" w:bidi="en-US"/>
        </w:rPr>
      </w:pPr>
      <w:r w:rsidRPr="00E62F4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Додатни услов у вези са непостојањем стечаја и ликвидације, односно претходног стечајног поступка мора испунити сваки члан групе понуђача у складу са чланом 81. став 2. Закона.</w:t>
      </w:r>
    </w:p>
    <w:p w:rsidR="002A5B82" w:rsidRPr="002A5B82" w:rsidRDefault="002A5B82" w:rsidP="008D3C61">
      <w:pPr>
        <w:jc w:val="both"/>
        <w:rPr>
          <w:rFonts w:ascii="Arial" w:hAnsi="Arial" w:cs="Arial"/>
          <w:b/>
          <w:sz w:val="22"/>
          <w:szCs w:val="22"/>
          <w:u w:val="single"/>
          <w:lang w:val="sr-Cyrl-RS"/>
        </w:rPr>
      </w:pPr>
    </w:p>
    <w:p w:rsidR="008D3C61" w:rsidRPr="00E62F42" w:rsidRDefault="007A4EFB" w:rsidP="008D3C61">
      <w:pPr>
        <w:jc w:val="both"/>
        <w:rPr>
          <w:rFonts w:ascii="Arial" w:hAnsi="Arial" w:cs="Arial"/>
          <w:b/>
          <w:bCs/>
          <w:caps/>
          <w:sz w:val="22"/>
          <w:szCs w:val="22"/>
          <w:lang w:eastAsia="en-US" w:bidi="en-US"/>
        </w:rPr>
      </w:pPr>
      <w:r>
        <w:rPr>
          <w:rFonts w:ascii="Arial" w:hAnsi="Arial" w:cs="Arial"/>
          <w:b/>
          <w:bCs/>
          <w:caps/>
          <w:sz w:val="22"/>
          <w:szCs w:val="22"/>
          <w:lang w:val="sr-Cyrl-RS" w:eastAsia="en-US" w:bidi="en-US"/>
        </w:rPr>
        <w:t>3</w:t>
      </w:r>
      <w:r w:rsidR="008D3C61" w:rsidRPr="00E62F42">
        <w:rPr>
          <w:rFonts w:ascii="Arial" w:hAnsi="Arial" w:cs="Arial"/>
          <w:b/>
          <w:bCs/>
          <w:caps/>
          <w:sz w:val="22"/>
          <w:szCs w:val="22"/>
          <w:lang w:eastAsia="en-US" w:bidi="en-US"/>
        </w:rPr>
        <w:t>.5</w:t>
      </w:r>
      <w:r w:rsidR="008D3C61" w:rsidRPr="00E62F42">
        <w:rPr>
          <w:rFonts w:ascii="Arial" w:hAnsi="Arial" w:cs="Arial"/>
          <w:b/>
          <w:bCs/>
          <w:caps/>
          <w:sz w:val="22"/>
          <w:szCs w:val="22"/>
          <w:lang w:eastAsia="en-US" w:bidi="en-US"/>
        </w:rPr>
        <w:tab/>
        <w:t>Испуњеност услова из члана 75. став 2. Закона</w:t>
      </w:r>
    </w:p>
    <w:p w:rsidR="008D3C61" w:rsidRPr="00E62F42" w:rsidRDefault="008D3C61" w:rsidP="008D3C61">
      <w:pPr>
        <w:jc w:val="both"/>
        <w:rPr>
          <w:rFonts w:ascii="Arial" w:hAnsi="Arial" w:cs="Arial"/>
          <w:b/>
          <w:bCs/>
          <w:sz w:val="22"/>
          <w:szCs w:val="22"/>
          <w:u w:val="single"/>
          <w:lang w:eastAsia="en-US" w:bidi="en-US"/>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 xml:space="preserve">У вези са овим условом понуђач у понуди подноси Изјаву - </w:t>
      </w:r>
      <w:r w:rsidRPr="00C7172C">
        <w:rPr>
          <w:rFonts w:ascii="Arial" w:hAnsi="Arial" w:cs="Arial"/>
          <w:sz w:val="22"/>
          <w:szCs w:val="22"/>
        </w:rPr>
        <w:t>Образац 3.</w:t>
      </w:r>
      <w:r w:rsidR="006F21C9">
        <w:rPr>
          <w:rFonts w:ascii="Arial" w:hAnsi="Arial" w:cs="Arial"/>
          <w:sz w:val="22"/>
          <w:szCs w:val="22"/>
        </w:rPr>
        <w:t xml:space="preserve"> из </w:t>
      </w:r>
      <w:r w:rsidR="006F21C9">
        <w:rPr>
          <w:rFonts w:ascii="Arial" w:hAnsi="Arial" w:cs="Arial"/>
          <w:sz w:val="22"/>
          <w:szCs w:val="22"/>
          <w:lang w:val="sr-Cyrl-RS"/>
        </w:rPr>
        <w:t>К</w:t>
      </w:r>
      <w:r w:rsidRPr="00E62F42">
        <w:rPr>
          <w:rFonts w:ascii="Arial" w:hAnsi="Arial" w:cs="Arial"/>
          <w:sz w:val="22"/>
          <w:szCs w:val="22"/>
        </w:rPr>
        <w:t>онкурсне документације.</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b/>
          <w:bCs/>
          <w:sz w:val="22"/>
          <w:szCs w:val="22"/>
          <w:u w:val="single"/>
          <w:lang w:eastAsia="en-US" w:bidi="en-US"/>
        </w:rPr>
      </w:pPr>
      <w:r w:rsidRPr="00E62F42">
        <w:rPr>
          <w:rFonts w:ascii="Arial" w:hAnsi="Arial" w:cs="Arial"/>
          <w:sz w:val="22"/>
          <w:szCs w:val="22"/>
        </w:rPr>
        <w:t>Ова изјава се подноси, односно исту даје и сваки члан групе понуђача, односно подизвођач, у своје име.</w:t>
      </w:r>
    </w:p>
    <w:p w:rsidR="008D3C61" w:rsidRPr="00E62F42" w:rsidRDefault="008D3C61" w:rsidP="008D3C61">
      <w:pPr>
        <w:jc w:val="both"/>
        <w:rPr>
          <w:rFonts w:ascii="Arial" w:hAnsi="Arial" w:cs="Arial"/>
          <w:b/>
          <w:bCs/>
          <w:sz w:val="22"/>
          <w:szCs w:val="22"/>
          <w:u w:val="single"/>
          <w:lang w:eastAsia="en-US" w:bidi="en-US"/>
        </w:rPr>
      </w:pPr>
    </w:p>
    <w:p w:rsidR="008D3C61" w:rsidRPr="00E62F42" w:rsidRDefault="007A4EFB" w:rsidP="008D3C61">
      <w:pPr>
        <w:jc w:val="both"/>
        <w:rPr>
          <w:rFonts w:ascii="Arial" w:hAnsi="Arial" w:cs="Arial"/>
          <w:caps/>
          <w:sz w:val="22"/>
          <w:szCs w:val="22"/>
          <w:lang w:eastAsia="en-US" w:bidi="en-US"/>
        </w:rPr>
      </w:pPr>
      <w:r>
        <w:rPr>
          <w:rFonts w:ascii="Arial" w:hAnsi="Arial" w:cs="Arial"/>
          <w:b/>
          <w:bCs/>
          <w:caps/>
          <w:sz w:val="22"/>
          <w:szCs w:val="22"/>
          <w:lang w:val="sr-Cyrl-RS" w:eastAsia="en-US" w:bidi="en-US"/>
        </w:rPr>
        <w:t>3</w:t>
      </w:r>
      <w:r w:rsidR="008D3C61" w:rsidRPr="00E62F42">
        <w:rPr>
          <w:rFonts w:ascii="Arial" w:hAnsi="Arial" w:cs="Arial"/>
          <w:b/>
          <w:bCs/>
          <w:caps/>
          <w:sz w:val="22"/>
          <w:szCs w:val="22"/>
          <w:lang w:eastAsia="en-US" w:bidi="en-US"/>
        </w:rPr>
        <w:t>.6</w:t>
      </w:r>
      <w:r w:rsidR="008D3C61" w:rsidRPr="00E62F42">
        <w:rPr>
          <w:rFonts w:ascii="Arial" w:hAnsi="Arial" w:cs="Arial"/>
          <w:b/>
          <w:bCs/>
          <w:caps/>
          <w:sz w:val="22"/>
          <w:szCs w:val="22"/>
          <w:lang w:eastAsia="en-US" w:bidi="en-US"/>
        </w:rPr>
        <w:tab/>
        <w:t>Начин достављања доказа</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8D65A5">
        <w:rPr>
          <w:rFonts w:ascii="Arial" w:hAnsi="Arial" w:cs="Arial"/>
          <w:b/>
          <w:sz w:val="22"/>
          <w:szCs w:val="22"/>
          <w:u w:val="single"/>
        </w:rPr>
        <w:t>Правно лице</w:t>
      </w:r>
      <w:r w:rsidRPr="00E62F42">
        <w:rPr>
          <w:rFonts w:ascii="Arial" w:hAnsi="Arial" w:cs="Arial"/>
          <w:sz w:val="22"/>
          <w:szCs w:val="22"/>
        </w:rPr>
        <w:t>:</w:t>
      </w:r>
    </w:p>
    <w:p w:rsidR="008D3C61" w:rsidRPr="00E62F42" w:rsidRDefault="008D3C61" w:rsidP="008D3C61">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8D3C61" w:rsidRPr="00E62F42" w:rsidRDefault="008D3C61" w:rsidP="008D3C61">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D3C61" w:rsidRPr="004C738B" w:rsidRDefault="008D3C61" w:rsidP="00426A03">
      <w:pPr>
        <w:tabs>
          <w:tab w:val="left" w:pos="993"/>
        </w:tabs>
        <w:jc w:val="both"/>
        <w:rPr>
          <w:rFonts w:ascii="Arial" w:hAnsi="Arial" w:cs="Arial"/>
          <w:sz w:val="22"/>
          <w:szCs w:val="22"/>
          <w:u w:val="single"/>
        </w:rPr>
      </w:pPr>
      <w:r w:rsidRPr="004C738B">
        <w:rPr>
          <w:rFonts w:ascii="Arial" w:hAnsi="Arial" w:cs="Arial"/>
          <w:sz w:val="22"/>
          <w:szCs w:val="22"/>
          <w:u w:val="single"/>
        </w:rPr>
        <w:t>За домаће понуђаче:</w:t>
      </w:r>
    </w:p>
    <w:p w:rsidR="008D3C61" w:rsidRPr="00E62F42" w:rsidRDefault="008D3C61" w:rsidP="008D3C61">
      <w:pPr>
        <w:pStyle w:val="ListParagraph"/>
        <w:numPr>
          <w:ilvl w:val="0"/>
          <w:numId w:val="17"/>
        </w:numPr>
        <w:spacing w:after="0" w:line="240" w:lineRule="auto"/>
        <w:jc w:val="both"/>
        <w:rPr>
          <w:rFonts w:ascii="Arial" w:hAnsi="Arial" w:cs="Arial"/>
          <w:i/>
        </w:rPr>
      </w:pPr>
      <w:r w:rsidRPr="00E62F42">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8D3C61" w:rsidRPr="00E62F42" w:rsidRDefault="008D3C61" w:rsidP="008D3C61">
      <w:pPr>
        <w:pStyle w:val="ListParagraph"/>
        <w:numPr>
          <w:ilvl w:val="0"/>
          <w:numId w:val="17"/>
        </w:numPr>
        <w:spacing w:after="0" w:line="240" w:lineRule="auto"/>
        <w:jc w:val="both"/>
        <w:rPr>
          <w:rFonts w:ascii="Arial" w:hAnsi="Arial" w:cs="Arial"/>
          <w:i/>
        </w:rPr>
      </w:pPr>
      <w:r w:rsidRPr="00E62F42">
        <w:rPr>
          <w:rFonts w:ascii="Arial" w:hAnsi="Arial" w:cs="Arial"/>
          <w:i/>
        </w:rPr>
        <w:lastRenderedPageBreak/>
        <w:t>извод из казнене евиденције Посебног одељења (за организовани криминал) Вишег суда у Београду;</w:t>
      </w:r>
    </w:p>
    <w:p w:rsidR="008D3C61" w:rsidRPr="00E62F42" w:rsidRDefault="008D3C61" w:rsidP="008D3C61">
      <w:pPr>
        <w:pStyle w:val="ListParagraph"/>
        <w:numPr>
          <w:ilvl w:val="0"/>
          <w:numId w:val="17"/>
        </w:numPr>
        <w:spacing w:after="0" w:line="240" w:lineRule="auto"/>
        <w:jc w:val="both"/>
        <w:rPr>
          <w:rFonts w:ascii="Arial" w:hAnsi="Arial" w:cs="Arial"/>
          <w:i/>
          <w:color w:val="FF0000"/>
        </w:rPr>
      </w:pPr>
      <w:r w:rsidRPr="00E62F42">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8D3C61" w:rsidRPr="00E62F42" w:rsidRDefault="008D3C61" w:rsidP="008D3C61">
      <w:pPr>
        <w:ind w:left="1080"/>
        <w:jc w:val="both"/>
        <w:rPr>
          <w:rFonts w:ascii="Arial" w:hAnsi="Arial" w:cs="Arial"/>
          <w:color w:val="FF0000"/>
          <w:sz w:val="22"/>
          <w:szCs w:val="22"/>
        </w:rPr>
      </w:pPr>
      <w:r w:rsidRPr="00E62F42">
        <w:rPr>
          <w:rFonts w:ascii="Arial" w:hAnsi="Arial" w:cs="Arial"/>
          <w:i/>
          <w:sz w:val="22"/>
          <w:szCs w:val="22"/>
        </w:rPr>
        <w:t>Ако је више законских заступника за сваког сe доставља уверење из казнене евиденц</w:t>
      </w:r>
      <w:r w:rsidRPr="00E62F42">
        <w:rPr>
          <w:rFonts w:ascii="Arial" w:hAnsi="Arial" w:cs="Arial"/>
          <w:sz w:val="22"/>
          <w:szCs w:val="22"/>
        </w:rPr>
        <w:t>ије.</w:t>
      </w:r>
    </w:p>
    <w:p w:rsidR="00F00149" w:rsidRDefault="008D3C61" w:rsidP="00426A03">
      <w:pPr>
        <w:tabs>
          <w:tab w:val="left" w:pos="993"/>
        </w:tabs>
        <w:jc w:val="both"/>
        <w:rPr>
          <w:rFonts w:ascii="Arial" w:hAnsi="Arial" w:cs="Arial"/>
          <w:sz w:val="22"/>
          <w:szCs w:val="22"/>
          <w:u w:val="single"/>
          <w:lang w:val="sr-Cyrl-RS"/>
        </w:rPr>
      </w:pPr>
      <w:r w:rsidRPr="00F00149">
        <w:rPr>
          <w:rFonts w:ascii="Arial" w:hAnsi="Arial" w:cs="Arial"/>
          <w:sz w:val="22"/>
          <w:szCs w:val="22"/>
          <w:u w:val="single"/>
        </w:rPr>
        <w:t>За стране понуђаче</w:t>
      </w:r>
      <w:r w:rsidR="00F00149">
        <w:rPr>
          <w:rFonts w:ascii="Arial" w:hAnsi="Arial" w:cs="Arial"/>
          <w:sz w:val="22"/>
          <w:szCs w:val="22"/>
          <w:u w:val="single"/>
          <w:lang w:val="sr-Cyrl-RS"/>
        </w:rPr>
        <w:t>:</w:t>
      </w:r>
    </w:p>
    <w:p w:rsidR="008D3C61" w:rsidRPr="00FA32D2" w:rsidRDefault="008D3C61" w:rsidP="00F00149">
      <w:pPr>
        <w:pStyle w:val="ListParagraph"/>
        <w:numPr>
          <w:ilvl w:val="0"/>
          <w:numId w:val="47"/>
        </w:numPr>
        <w:tabs>
          <w:tab w:val="left" w:pos="993"/>
        </w:tabs>
        <w:jc w:val="both"/>
        <w:rPr>
          <w:rFonts w:ascii="Arial" w:hAnsi="Arial" w:cs="Arial"/>
          <w:i/>
        </w:rPr>
      </w:pPr>
      <w:r w:rsidRPr="00FA32D2">
        <w:rPr>
          <w:rFonts w:ascii="Arial" w:hAnsi="Arial" w:cs="Arial"/>
          <w:i/>
        </w:rPr>
        <w:t>потврда надлежног ор</w:t>
      </w:r>
      <w:r w:rsidR="00FA32D2">
        <w:rPr>
          <w:rFonts w:ascii="Arial" w:hAnsi="Arial" w:cs="Arial"/>
          <w:i/>
        </w:rPr>
        <w:t>гана државе у којој има седиште</w:t>
      </w:r>
      <w:r w:rsidR="00FA32D2">
        <w:rPr>
          <w:rFonts w:ascii="Arial" w:hAnsi="Arial" w:cs="Arial"/>
          <w:i/>
          <w:lang w:val="sr-Cyrl-RS"/>
        </w:rPr>
        <w:t>.</w:t>
      </w:r>
    </w:p>
    <w:p w:rsidR="008D3C61" w:rsidRPr="00E62F42" w:rsidRDefault="008D3C61" w:rsidP="008D3C61">
      <w:pPr>
        <w:numPr>
          <w:ilvl w:val="0"/>
          <w:numId w:val="1"/>
        </w:numPr>
        <w:tabs>
          <w:tab w:val="left" w:pos="993"/>
        </w:tabs>
        <w:ind w:left="0" w:firstLine="567"/>
        <w:jc w:val="both"/>
        <w:rPr>
          <w:rFonts w:ascii="Arial" w:hAnsi="Arial" w:cs="Arial"/>
          <w:sz w:val="22"/>
          <w:szCs w:val="22"/>
        </w:rPr>
      </w:pPr>
      <w:r w:rsidRPr="00E62F4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D3C61" w:rsidRPr="00E62F42" w:rsidRDefault="008D3C61" w:rsidP="008D3C61">
      <w:pPr>
        <w:tabs>
          <w:tab w:val="left" w:pos="993"/>
        </w:tabs>
        <w:jc w:val="both"/>
        <w:rPr>
          <w:rFonts w:ascii="Arial" w:hAnsi="Arial" w:cs="Arial"/>
          <w:b/>
          <w:sz w:val="22"/>
          <w:szCs w:val="22"/>
        </w:rPr>
      </w:pPr>
    </w:p>
    <w:p w:rsidR="008D3C61" w:rsidRPr="00E62F42" w:rsidRDefault="008D3C61" w:rsidP="008D3C61">
      <w:pPr>
        <w:jc w:val="both"/>
        <w:rPr>
          <w:rFonts w:ascii="Arial" w:hAnsi="Arial" w:cs="Arial"/>
          <w:sz w:val="22"/>
          <w:szCs w:val="22"/>
          <w:lang w:eastAsia="sr-Latn-CS"/>
        </w:rPr>
      </w:pPr>
      <w:r w:rsidRPr="00E62F42">
        <w:rPr>
          <w:rFonts w:ascii="Arial" w:hAnsi="Arial" w:cs="Arial"/>
          <w:sz w:val="22"/>
          <w:szCs w:val="22"/>
          <w:lang w:eastAsia="sr-Latn-CS"/>
        </w:rPr>
        <w:t xml:space="preserve">Доказ из тачке </w:t>
      </w:r>
      <w:r w:rsidRPr="00735AFA">
        <w:rPr>
          <w:rFonts w:ascii="Arial" w:hAnsi="Arial" w:cs="Arial"/>
          <w:b/>
          <w:sz w:val="22"/>
          <w:szCs w:val="22"/>
          <w:lang w:eastAsia="sr-Latn-CS"/>
        </w:rPr>
        <w:t>2</w:t>
      </w:r>
      <w:r w:rsidRPr="00735AFA">
        <w:rPr>
          <w:rFonts w:ascii="Arial" w:hAnsi="Arial" w:cs="Arial"/>
          <w:b/>
          <w:sz w:val="22"/>
          <w:szCs w:val="22"/>
        </w:rPr>
        <w:t>)</w:t>
      </w:r>
      <w:r w:rsidRPr="00735AFA">
        <w:rPr>
          <w:rFonts w:ascii="Arial" w:hAnsi="Arial" w:cs="Arial"/>
          <w:b/>
          <w:color w:val="FF0000"/>
          <w:sz w:val="22"/>
          <w:szCs w:val="22"/>
          <w:lang w:eastAsia="sr-Latn-CS"/>
        </w:rPr>
        <w:t xml:space="preserve"> </w:t>
      </w:r>
      <w:r w:rsidRPr="00735AFA">
        <w:rPr>
          <w:rFonts w:ascii="Arial" w:hAnsi="Arial" w:cs="Arial"/>
          <w:b/>
          <w:sz w:val="22"/>
          <w:szCs w:val="22"/>
          <w:lang w:eastAsia="sr-Latn-CS"/>
        </w:rPr>
        <w:t>и 3)</w:t>
      </w:r>
      <w:r w:rsidRPr="00E62F42">
        <w:rPr>
          <w:rFonts w:ascii="Arial" w:hAnsi="Arial" w:cs="Arial"/>
          <w:sz w:val="22"/>
          <w:szCs w:val="22"/>
          <w:lang w:eastAsia="sr-Latn-CS"/>
        </w:rPr>
        <w:t xml:space="preserve"> не може бити старији од два месеца пре отварања понуда.</w:t>
      </w:r>
    </w:p>
    <w:p w:rsidR="008D3C61" w:rsidRPr="00E62F42" w:rsidRDefault="008D3C61" w:rsidP="008D3C61">
      <w:pPr>
        <w:jc w:val="both"/>
        <w:rPr>
          <w:rFonts w:ascii="Arial" w:hAnsi="Arial" w:cs="Arial"/>
          <w:color w:val="FF0000"/>
          <w:sz w:val="22"/>
          <w:szCs w:val="22"/>
          <w:lang w:eastAsia="sr-Latn-CS"/>
        </w:rPr>
      </w:pPr>
    </w:p>
    <w:p w:rsidR="008D3C61" w:rsidRPr="008D65A5" w:rsidRDefault="008D3C61" w:rsidP="008D3C61">
      <w:pPr>
        <w:tabs>
          <w:tab w:val="left" w:pos="993"/>
        </w:tabs>
        <w:jc w:val="both"/>
        <w:rPr>
          <w:rFonts w:ascii="Arial" w:hAnsi="Arial" w:cs="Arial"/>
          <w:b/>
          <w:sz w:val="22"/>
          <w:szCs w:val="22"/>
        </w:rPr>
      </w:pPr>
      <w:r w:rsidRPr="008D65A5">
        <w:rPr>
          <w:rFonts w:ascii="Arial" w:hAnsi="Arial" w:cs="Arial"/>
          <w:b/>
          <w:sz w:val="22"/>
          <w:szCs w:val="22"/>
          <w:u w:val="single"/>
        </w:rPr>
        <w:t>Предузетник</w:t>
      </w:r>
      <w:r w:rsidRPr="008D65A5">
        <w:rPr>
          <w:rFonts w:ascii="Arial" w:hAnsi="Arial" w:cs="Arial"/>
          <w:b/>
          <w:sz w:val="22"/>
          <w:szCs w:val="22"/>
        </w:rPr>
        <w:t>:</w:t>
      </w:r>
    </w:p>
    <w:p w:rsidR="008D3C61" w:rsidRPr="00E62F42" w:rsidRDefault="008D3C61" w:rsidP="008D3C61">
      <w:pPr>
        <w:pStyle w:val="ListParagraph"/>
        <w:numPr>
          <w:ilvl w:val="0"/>
          <w:numId w:val="15"/>
        </w:numPr>
        <w:spacing w:after="0" w:line="240" w:lineRule="auto"/>
        <w:ind w:left="714" w:hanging="357"/>
        <w:jc w:val="both"/>
        <w:rPr>
          <w:rFonts w:ascii="Arial" w:hAnsi="Arial" w:cs="Arial"/>
          <w:lang w:eastAsia="sr-Latn-CS"/>
        </w:rPr>
      </w:pPr>
      <w:r w:rsidRPr="00E62F42">
        <w:rPr>
          <w:rFonts w:ascii="Arial" w:hAnsi="Arial" w:cs="Arial"/>
          <w:lang w:eastAsia="sr-Latn-CS"/>
        </w:rPr>
        <w:t>извод из регистра Агенције за привредне регистре, односно извода из одговарајућег регистра;</w:t>
      </w:r>
    </w:p>
    <w:p w:rsidR="008D3C61" w:rsidRPr="00E62F42" w:rsidRDefault="008D3C61" w:rsidP="008D3C61">
      <w:pPr>
        <w:pStyle w:val="ListParagraph"/>
        <w:numPr>
          <w:ilvl w:val="0"/>
          <w:numId w:val="15"/>
        </w:numPr>
        <w:spacing w:after="0" w:line="240" w:lineRule="auto"/>
        <w:ind w:left="714" w:hanging="357"/>
        <w:jc w:val="both"/>
        <w:rPr>
          <w:rFonts w:ascii="Arial" w:hAnsi="Arial" w:cs="Arial"/>
          <w:lang w:eastAsia="sr-Latn-CS"/>
        </w:rPr>
      </w:pPr>
      <w:r w:rsidRPr="00E62F42">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8D3C61" w:rsidRPr="00E62F42" w:rsidRDefault="008D3C61" w:rsidP="008D3C61">
      <w:pPr>
        <w:jc w:val="both"/>
        <w:rPr>
          <w:rFonts w:ascii="Arial" w:hAnsi="Arial" w:cs="Arial"/>
          <w:sz w:val="22"/>
          <w:szCs w:val="22"/>
          <w:lang w:eastAsia="sr-Latn-CS"/>
        </w:rPr>
      </w:pPr>
      <w:r w:rsidRPr="008D65A5">
        <w:rPr>
          <w:rFonts w:ascii="Arial" w:hAnsi="Arial" w:cs="Arial"/>
          <w:sz w:val="22"/>
          <w:szCs w:val="22"/>
          <w:u w:val="single"/>
          <w:lang w:eastAsia="sr-Latn-CS"/>
        </w:rPr>
        <w:t>За домаће понуђаче</w:t>
      </w:r>
      <w:r w:rsidRPr="00E62F42">
        <w:rPr>
          <w:rFonts w:ascii="Arial" w:hAnsi="Arial" w:cs="Arial"/>
          <w:sz w:val="22"/>
          <w:szCs w:val="22"/>
          <w:lang w:eastAsia="sr-Latn-CS"/>
        </w:rPr>
        <w:t>:</w:t>
      </w:r>
    </w:p>
    <w:p w:rsidR="008D3C61" w:rsidRPr="00E62F42" w:rsidRDefault="008D3C61" w:rsidP="008D3C61">
      <w:pPr>
        <w:pStyle w:val="ListParagraph"/>
        <w:widowControl w:val="0"/>
        <w:numPr>
          <w:ilvl w:val="0"/>
          <w:numId w:val="18"/>
        </w:numPr>
        <w:spacing w:after="0" w:line="240" w:lineRule="auto"/>
        <w:jc w:val="both"/>
        <w:rPr>
          <w:rFonts w:ascii="Arial" w:hAnsi="Arial" w:cs="Arial"/>
          <w:i/>
        </w:rPr>
      </w:pPr>
      <w:r w:rsidRPr="00E62F42">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8D65A5" w:rsidRDefault="008D3C61" w:rsidP="008D3C61">
      <w:pPr>
        <w:tabs>
          <w:tab w:val="left" w:pos="993"/>
        </w:tabs>
        <w:jc w:val="both"/>
        <w:rPr>
          <w:rFonts w:ascii="Arial" w:hAnsi="Arial" w:cs="Arial"/>
          <w:sz w:val="22"/>
          <w:szCs w:val="22"/>
          <w:lang w:val="sr-Cyrl-RS" w:eastAsia="sr-Latn-CS"/>
        </w:rPr>
      </w:pPr>
      <w:r w:rsidRPr="008D65A5">
        <w:rPr>
          <w:rFonts w:ascii="Arial" w:hAnsi="Arial" w:cs="Arial"/>
          <w:sz w:val="22"/>
          <w:szCs w:val="22"/>
          <w:u w:val="single"/>
          <w:lang w:eastAsia="sr-Latn-CS"/>
        </w:rPr>
        <w:t>За стране понуђаче</w:t>
      </w:r>
      <w:r w:rsidR="008D65A5">
        <w:rPr>
          <w:rFonts w:ascii="Arial" w:hAnsi="Arial" w:cs="Arial"/>
          <w:sz w:val="22"/>
          <w:szCs w:val="22"/>
          <w:lang w:val="sr-Cyrl-RS" w:eastAsia="sr-Latn-CS"/>
        </w:rPr>
        <w:t>:</w:t>
      </w:r>
    </w:p>
    <w:p w:rsidR="008D3C61" w:rsidRPr="00D37025" w:rsidRDefault="008D3C61" w:rsidP="008D65A5">
      <w:pPr>
        <w:pStyle w:val="ListParagraph"/>
        <w:numPr>
          <w:ilvl w:val="0"/>
          <w:numId w:val="47"/>
        </w:numPr>
        <w:tabs>
          <w:tab w:val="left" w:pos="993"/>
        </w:tabs>
        <w:jc w:val="both"/>
        <w:rPr>
          <w:rFonts w:ascii="Arial" w:hAnsi="Arial" w:cs="Arial"/>
          <w:i/>
          <w:lang w:eastAsia="sr-Latn-CS"/>
        </w:rPr>
      </w:pPr>
      <w:r w:rsidRPr="00D37025">
        <w:rPr>
          <w:rFonts w:ascii="Arial" w:hAnsi="Arial" w:cs="Arial"/>
          <w:i/>
          <w:lang w:eastAsia="sr-Latn-CS"/>
        </w:rPr>
        <w:t>потврда</w:t>
      </w:r>
      <w:r w:rsidRPr="00D37025">
        <w:rPr>
          <w:rFonts w:ascii="Arial" w:hAnsi="Arial" w:cs="Arial"/>
          <w:i/>
        </w:rPr>
        <w:t xml:space="preserve"> надлежног ор</w:t>
      </w:r>
      <w:r w:rsidR="00735AFA" w:rsidRPr="00D37025">
        <w:rPr>
          <w:rFonts w:ascii="Arial" w:hAnsi="Arial" w:cs="Arial"/>
          <w:i/>
        </w:rPr>
        <w:t>гана државе у којој има седиште</w:t>
      </w:r>
      <w:r w:rsidR="00735AFA" w:rsidRPr="00D37025">
        <w:rPr>
          <w:rFonts w:ascii="Arial" w:hAnsi="Arial" w:cs="Arial"/>
          <w:i/>
          <w:lang w:val="sr-Cyrl-RS"/>
        </w:rPr>
        <w:t>.</w:t>
      </w:r>
    </w:p>
    <w:p w:rsidR="00735AFA" w:rsidRPr="00D37025" w:rsidRDefault="00735AFA" w:rsidP="00426A03">
      <w:pPr>
        <w:pStyle w:val="ListParagraph"/>
        <w:tabs>
          <w:tab w:val="left" w:pos="993"/>
        </w:tabs>
        <w:ind w:left="425"/>
        <w:jc w:val="both"/>
        <w:rPr>
          <w:rFonts w:ascii="Arial" w:hAnsi="Arial" w:cs="Arial"/>
          <w:i/>
          <w:lang w:eastAsia="sr-Latn-CS"/>
        </w:rPr>
      </w:pPr>
    </w:p>
    <w:p w:rsidR="008D3C61" w:rsidRPr="00C512D7" w:rsidRDefault="008D3C61" w:rsidP="00426A03">
      <w:pPr>
        <w:pStyle w:val="ListParagraph"/>
        <w:numPr>
          <w:ilvl w:val="0"/>
          <w:numId w:val="15"/>
        </w:numPr>
        <w:spacing w:after="0" w:line="240" w:lineRule="auto"/>
        <w:ind w:left="354" w:hanging="357"/>
        <w:jc w:val="both"/>
        <w:rPr>
          <w:rFonts w:ascii="Arial" w:hAnsi="Arial" w:cs="Arial"/>
          <w:lang w:eastAsia="sr-Latn-CS"/>
        </w:rPr>
      </w:pPr>
      <w:r w:rsidRPr="00E62F42">
        <w:rPr>
          <w:rFonts w:ascii="Arial" w:hAnsi="Arial" w:cs="Arial"/>
          <w:lang w:eastAsia="sr-Latn-CS"/>
        </w:rPr>
        <w:t xml:space="preserve">уверење Пореске управе Министарства финансија да је измирио доспеле порезе и доприносе </w:t>
      </w:r>
      <w:r w:rsidRPr="00C512D7">
        <w:rPr>
          <w:rFonts w:ascii="Arial" w:hAnsi="Arial" w:cs="Arial"/>
          <w:i/>
          <w:lang w:eastAsia="sr-Latn-CS"/>
        </w:rPr>
        <w:t>и уверење</w:t>
      </w:r>
      <w:r w:rsidRPr="00E62F42">
        <w:rPr>
          <w:rFonts w:ascii="Arial" w:hAnsi="Arial" w:cs="Arial"/>
          <w:lang w:eastAsia="sr-Latn-CS"/>
        </w:rPr>
        <w:t xml:space="preserve"> надлежне управе локалне самоуправе да је измирио обавезе по основу изворних локалних јавних прихода</w:t>
      </w:r>
    </w:p>
    <w:p w:rsidR="00C512D7" w:rsidRDefault="00C512D7" w:rsidP="00C512D7">
      <w:pPr>
        <w:jc w:val="both"/>
        <w:rPr>
          <w:rFonts w:ascii="Arial" w:hAnsi="Arial" w:cs="Arial"/>
          <w:sz w:val="22"/>
          <w:szCs w:val="22"/>
          <w:u w:val="single"/>
          <w:lang w:val="sr-Cyrl-RS" w:eastAsia="sr-Latn-CS"/>
        </w:rPr>
      </w:pPr>
      <w:r w:rsidRPr="00C512D7">
        <w:rPr>
          <w:rFonts w:ascii="Arial" w:hAnsi="Arial" w:cs="Arial"/>
          <w:sz w:val="22"/>
          <w:szCs w:val="22"/>
          <w:u w:val="single"/>
          <w:lang w:val="sr-Cyrl-RS" w:eastAsia="sr-Latn-CS"/>
        </w:rPr>
        <w:t>За домаће понуђаче:</w:t>
      </w:r>
    </w:p>
    <w:p w:rsidR="00C512D7" w:rsidRPr="00D37025" w:rsidRDefault="008A53B2" w:rsidP="00735AFA">
      <w:pPr>
        <w:pStyle w:val="ListParagraph"/>
        <w:numPr>
          <w:ilvl w:val="0"/>
          <w:numId w:val="47"/>
        </w:numPr>
        <w:spacing w:after="0" w:line="240" w:lineRule="auto"/>
        <w:jc w:val="both"/>
        <w:rPr>
          <w:rFonts w:ascii="Arial" w:hAnsi="Arial" w:cs="Arial"/>
          <w:i/>
          <w:u w:val="single"/>
          <w:lang w:val="sr-Cyrl-RS" w:eastAsia="sr-Latn-CS"/>
        </w:rPr>
      </w:pPr>
      <w:r>
        <w:rPr>
          <w:rFonts w:ascii="Arial" w:hAnsi="Arial" w:cs="Arial"/>
          <w:i/>
          <w:lang w:eastAsia="sr-Latn-CS"/>
        </w:rPr>
        <w:t>потврд</w:t>
      </w:r>
      <w:r>
        <w:rPr>
          <w:rFonts w:ascii="Arial" w:hAnsi="Arial" w:cs="Arial"/>
          <w:i/>
          <w:lang w:val="sr-Cyrl-RS" w:eastAsia="sr-Latn-CS"/>
        </w:rPr>
        <w:t>е</w:t>
      </w:r>
      <w:r>
        <w:rPr>
          <w:rFonts w:ascii="Arial" w:hAnsi="Arial" w:cs="Arial"/>
          <w:i/>
        </w:rPr>
        <w:t xml:space="preserve"> надлежн</w:t>
      </w:r>
      <w:r>
        <w:rPr>
          <w:rFonts w:ascii="Arial" w:hAnsi="Arial" w:cs="Arial"/>
          <w:i/>
          <w:lang w:val="sr-Cyrl-RS"/>
        </w:rPr>
        <w:t>их</w:t>
      </w:r>
      <w:r w:rsidR="00C512D7" w:rsidRPr="00D37025">
        <w:rPr>
          <w:rFonts w:ascii="Arial" w:hAnsi="Arial" w:cs="Arial"/>
          <w:i/>
        </w:rPr>
        <w:t xml:space="preserve"> органа државе у којој има седиште</w:t>
      </w:r>
    </w:p>
    <w:p w:rsidR="00E064DD" w:rsidRDefault="008D3C61" w:rsidP="00735AFA">
      <w:pPr>
        <w:tabs>
          <w:tab w:val="left" w:pos="993"/>
        </w:tabs>
        <w:jc w:val="both"/>
        <w:rPr>
          <w:rFonts w:ascii="Arial" w:hAnsi="Arial" w:cs="Arial"/>
          <w:sz w:val="22"/>
          <w:szCs w:val="22"/>
          <w:u w:val="single"/>
          <w:lang w:val="sr-Cyrl-RS" w:eastAsia="sr-Latn-CS"/>
        </w:rPr>
      </w:pPr>
      <w:r w:rsidRPr="00E064DD">
        <w:rPr>
          <w:rFonts w:ascii="Arial" w:hAnsi="Arial" w:cs="Arial"/>
          <w:sz w:val="22"/>
          <w:szCs w:val="22"/>
          <w:u w:val="single"/>
          <w:lang w:eastAsia="sr-Latn-CS"/>
        </w:rPr>
        <w:t>За стране понуђаче</w:t>
      </w:r>
      <w:r w:rsidR="00E064DD">
        <w:rPr>
          <w:rFonts w:ascii="Arial" w:hAnsi="Arial" w:cs="Arial"/>
          <w:sz w:val="22"/>
          <w:szCs w:val="22"/>
          <w:u w:val="single"/>
          <w:lang w:val="sr-Cyrl-RS" w:eastAsia="sr-Latn-CS"/>
        </w:rPr>
        <w:t>:</w:t>
      </w:r>
    </w:p>
    <w:p w:rsidR="008D3C61" w:rsidRPr="00D44269" w:rsidRDefault="008A53B2" w:rsidP="008D3C61">
      <w:pPr>
        <w:pStyle w:val="ListParagraph"/>
        <w:numPr>
          <w:ilvl w:val="0"/>
          <w:numId w:val="47"/>
        </w:numPr>
        <w:tabs>
          <w:tab w:val="left" w:pos="993"/>
        </w:tabs>
        <w:jc w:val="both"/>
        <w:rPr>
          <w:rFonts w:ascii="Arial" w:hAnsi="Arial" w:cs="Arial"/>
          <w:lang w:eastAsia="sr-Latn-CS"/>
        </w:rPr>
      </w:pPr>
      <w:r>
        <w:rPr>
          <w:rFonts w:ascii="Arial" w:hAnsi="Arial" w:cs="Arial"/>
          <w:i/>
          <w:lang w:eastAsia="sr-Latn-CS"/>
        </w:rPr>
        <w:t>потврд</w:t>
      </w:r>
      <w:r>
        <w:rPr>
          <w:rFonts w:ascii="Arial" w:hAnsi="Arial" w:cs="Arial"/>
          <w:i/>
          <w:lang w:val="sr-Cyrl-RS" w:eastAsia="sr-Latn-CS"/>
        </w:rPr>
        <w:t>е</w:t>
      </w:r>
      <w:r>
        <w:rPr>
          <w:rFonts w:ascii="Arial" w:hAnsi="Arial" w:cs="Arial"/>
          <w:i/>
          <w:lang w:eastAsia="sr-Latn-CS"/>
        </w:rPr>
        <w:t xml:space="preserve"> надлежн</w:t>
      </w:r>
      <w:r>
        <w:rPr>
          <w:rFonts w:ascii="Arial" w:hAnsi="Arial" w:cs="Arial"/>
          <w:i/>
          <w:lang w:val="sr-Cyrl-RS" w:eastAsia="sr-Latn-CS"/>
        </w:rPr>
        <w:t>их</w:t>
      </w:r>
      <w:r w:rsidR="008D3C61" w:rsidRPr="008A53B2">
        <w:rPr>
          <w:rFonts w:ascii="Arial" w:hAnsi="Arial" w:cs="Arial"/>
          <w:i/>
          <w:lang w:eastAsia="sr-Latn-CS"/>
        </w:rPr>
        <w:t xml:space="preserve"> пореског органа државе у којој има седиште</w:t>
      </w:r>
      <w:r w:rsidR="008D3C61" w:rsidRPr="00E064DD">
        <w:rPr>
          <w:rFonts w:ascii="Arial" w:hAnsi="Arial" w:cs="Arial"/>
          <w:lang w:eastAsia="sr-Latn-CS"/>
        </w:rPr>
        <w:t>.</w:t>
      </w:r>
    </w:p>
    <w:p w:rsidR="008D3C61" w:rsidRPr="00E62F42" w:rsidRDefault="008D3C61" w:rsidP="008D3C61">
      <w:pPr>
        <w:jc w:val="both"/>
        <w:rPr>
          <w:rFonts w:ascii="Arial" w:hAnsi="Arial" w:cs="Arial"/>
          <w:sz w:val="22"/>
          <w:szCs w:val="22"/>
          <w:lang w:eastAsia="sr-Latn-CS"/>
        </w:rPr>
      </w:pPr>
      <w:r w:rsidRPr="00E62F42">
        <w:rPr>
          <w:rFonts w:ascii="Arial" w:hAnsi="Arial" w:cs="Arial"/>
          <w:sz w:val="22"/>
          <w:szCs w:val="22"/>
          <w:lang w:eastAsia="sr-Latn-CS"/>
        </w:rPr>
        <w:t xml:space="preserve">Доказ из тачке </w:t>
      </w:r>
      <w:r w:rsidRPr="00735AFA">
        <w:rPr>
          <w:rFonts w:ascii="Arial" w:hAnsi="Arial" w:cs="Arial"/>
          <w:b/>
          <w:sz w:val="22"/>
          <w:szCs w:val="22"/>
          <w:lang w:eastAsia="sr-Latn-CS"/>
        </w:rPr>
        <w:t>2</w:t>
      </w:r>
      <w:r w:rsidRPr="00735AFA">
        <w:rPr>
          <w:rFonts w:ascii="Arial" w:hAnsi="Arial" w:cs="Arial"/>
          <w:b/>
          <w:sz w:val="22"/>
          <w:szCs w:val="22"/>
        </w:rPr>
        <w:t xml:space="preserve">) </w:t>
      </w:r>
      <w:r w:rsidRPr="00735AFA">
        <w:rPr>
          <w:rFonts w:ascii="Arial" w:hAnsi="Arial" w:cs="Arial"/>
          <w:b/>
          <w:sz w:val="22"/>
          <w:szCs w:val="22"/>
          <w:lang w:eastAsia="sr-Latn-CS"/>
        </w:rPr>
        <w:t>и 3)</w:t>
      </w:r>
      <w:r w:rsidRPr="00E62F42">
        <w:rPr>
          <w:rFonts w:ascii="Arial" w:hAnsi="Arial" w:cs="Arial"/>
          <w:sz w:val="22"/>
          <w:szCs w:val="22"/>
          <w:lang w:eastAsia="sr-Latn-CS"/>
        </w:rPr>
        <w:t xml:space="preserve"> не може бити старији од два месеца пре отварања понуда.</w:t>
      </w:r>
    </w:p>
    <w:p w:rsidR="008D3C61" w:rsidRPr="00E62F42" w:rsidRDefault="008D3C61" w:rsidP="008D3C61">
      <w:pPr>
        <w:jc w:val="both"/>
        <w:rPr>
          <w:rFonts w:ascii="Arial" w:hAnsi="Arial" w:cs="Arial"/>
          <w:color w:val="FF0000"/>
          <w:sz w:val="22"/>
          <w:szCs w:val="22"/>
          <w:lang w:eastAsia="sr-Latn-CS"/>
        </w:rPr>
      </w:pPr>
    </w:p>
    <w:p w:rsidR="008D3C61" w:rsidRPr="00E62F42" w:rsidRDefault="008D3C61" w:rsidP="008D3C61">
      <w:pPr>
        <w:tabs>
          <w:tab w:val="left" w:pos="993"/>
        </w:tabs>
        <w:jc w:val="both"/>
        <w:rPr>
          <w:rFonts w:ascii="Arial" w:hAnsi="Arial" w:cs="Arial"/>
          <w:sz w:val="22"/>
          <w:szCs w:val="22"/>
        </w:rPr>
      </w:pPr>
      <w:r w:rsidRPr="00DE7752">
        <w:rPr>
          <w:rFonts w:ascii="Arial" w:hAnsi="Arial" w:cs="Arial"/>
          <w:b/>
          <w:sz w:val="22"/>
          <w:szCs w:val="22"/>
          <w:u w:val="single"/>
        </w:rPr>
        <w:t>Физичко лице</w:t>
      </w:r>
      <w:r w:rsidRPr="00E62F42">
        <w:rPr>
          <w:rFonts w:ascii="Arial" w:hAnsi="Arial" w:cs="Arial"/>
          <w:sz w:val="22"/>
          <w:szCs w:val="22"/>
        </w:rPr>
        <w:t>:</w:t>
      </w:r>
    </w:p>
    <w:p w:rsidR="008D3C61" w:rsidRPr="00E62F42" w:rsidRDefault="008D3C61" w:rsidP="008D3C61">
      <w:pPr>
        <w:pStyle w:val="ListParagraph"/>
        <w:numPr>
          <w:ilvl w:val="0"/>
          <w:numId w:val="16"/>
        </w:numPr>
        <w:spacing w:after="0" w:line="240" w:lineRule="auto"/>
        <w:jc w:val="both"/>
        <w:rPr>
          <w:rFonts w:ascii="Arial" w:hAnsi="Arial" w:cs="Arial"/>
          <w:lang w:eastAsia="sr-Latn-CS"/>
        </w:rPr>
      </w:pPr>
      <w:r w:rsidRPr="00E62F42">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D3C61" w:rsidRPr="00E62F42" w:rsidRDefault="008D3C61" w:rsidP="008D3C61">
      <w:pPr>
        <w:jc w:val="both"/>
        <w:rPr>
          <w:rFonts w:ascii="Arial" w:hAnsi="Arial" w:cs="Arial"/>
          <w:sz w:val="22"/>
          <w:szCs w:val="22"/>
          <w:lang w:eastAsia="sr-Latn-CS"/>
        </w:rPr>
      </w:pPr>
      <w:r w:rsidRPr="00DE7752">
        <w:rPr>
          <w:rFonts w:ascii="Arial" w:hAnsi="Arial" w:cs="Arial"/>
          <w:sz w:val="22"/>
          <w:szCs w:val="22"/>
          <w:u w:val="single"/>
          <w:lang w:eastAsia="sr-Latn-CS"/>
        </w:rPr>
        <w:t>За домаће понуђаче</w:t>
      </w:r>
      <w:r w:rsidRPr="00E62F42">
        <w:rPr>
          <w:rFonts w:ascii="Arial" w:hAnsi="Arial" w:cs="Arial"/>
          <w:sz w:val="22"/>
          <w:szCs w:val="22"/>
          <w:lang w:eastAsia="sr-Latn-CS"/>
        </w:rPr>
        <w:t>:</w:t>
      </w:r>
    </w:p>
    <w:p w:rsidR="008D3C61" w:rsidRPr="00E62F42" w:rsidRDefault="008D3C61" w:rsidP="008D3C61">
      <w:pPr>
        <w:pStyle w:val="ListParagraph"/>
        <w:widowControl w:val="0"/>
        <w:numPr>
          <w:ilvl w:val="0"/>
          <w:numId w:val="18"/>
        </w:numPr>
        <w:spacing w:after="0" w:line="240" w:lineRule="auto"/>
        <w:jc w:val="both"/>
        <w:rPr>
          <w:rFonts w:ascii="Arial" w:hAnsi="Arial" w:cs="Arial"/>
          <w:i/>
        </w:rPr>
      </w:pPr>
      <w:r w:rsidRPr="00E62F42">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E7752" w:rsidRPr="00DE7752" w:rsidRDefault="008D3C61" w:rsidP="008D3C61">
      <w:pPr>
        <w:tabs>
          <w:tab w:val="left" w:pos="993"/>
        </w:tabs>
        <w:jc w:val="both"/>
        <w:rPr>
          <w:rFonts w:ascii="Arial" w:hAnsi="Arial" w:cs="Arial"/>
          <w:sz w:val="22"/>
          <w:szCs w:val="22"/>
          <w:lang w:val="sr-Cyrl-RS" w:eastAsia="sr-Latn-CS"/>
        </w:rPr>
      </w:pPr>
      <w:r w:rsidRPr="00DE7752">
        <w:rPr>
          <w:rFonts w:ascii="Arial" w:hAnsi="Arial" w:cs="Arial"/>
          <w:sz w:val="22"/>
          <w:szCs w:val="22"/>
          <w:u w:val="single"/>
          <w:lang w:eastAsia="sr-Latn-CS"/>
        </w:rPr>
        <w:t>За стране понуђаче</w:t>
      </w:r>
      <w:r w:rsidR="00DE7752">
        <w:rPr>
          <w:rFonts w:ascii="Arial" w:hAnsi="Arial" w:cs="Arial"/>
          <w:sz w:val="22"/>
          <w:szCs w:val="22"/>
          <w:u w:val="single"/>
          <w:lang w:val="sr-Cyrl-RS" w:eastAsia="sr-Latn-CS"/>
        </w:rPr>
        <w:t>:</w:t>
      </w:r>
    </w:p>
    <w:p w:rsidR="008D3C61" w:rsidRPr="00DE7752" w:rsidRDefault="008D3C61" w:rsidP="00DE7752">
      <w:pPr>
        <w:pStyle w:val="ListParagraph"/>
        <w:numPr>
          <w:ilvl w:val="0"/>
          <w:numId w:val="47"/>
        </w:numPr>
        <w:tabs>
          <w:tab w:val="left" w:pos="993"/>
        </w:tabs>
        <w:jc w:val="both"/>
        <w:rPr>
          <w:rFonts w:ascii="Arial" w:hAnsi="Arial" w:cs="Arial"/>
          <w:lang w:eastAsia="sr-Latn-CS"/>
        </w:rPr>
      </w:pPr>
      <w:r w:rsidRPr="00D019CB">
        <w:rPr>
          <w:rFonts w:ascii="Arial" w:hAnsi="Arial" w:cs="Arial"/>
          <w:i/>
          <w:lang w:eastAsia="sr-Latn-CS"/>
        </w:rPr>
        <w:t>потврда</w:t>
      </w:r>
      <w:r w:rsidRPr="00D019CB">
        <w:rPr>
          <w:rFonts w:ascii="Arial" w:hAnsi="Arial" w:cs="Arial"/>
          <w:i/>
        </w:rPr>
        <w:t xml:space="preserve"> надлежног органа државе у којој има седиште</w:t>
      </w:r>
      <w:r w:rsidR="00D019CB">
        <w:rPr>
          <w:rFonts w:ascii="Arial" w:hAnsi="Arial" w:cs="Arial"/>
          <w:lang w:val="sr-Cyrl-RS"/>
        </w:rPr>
        <w:t>.</w:t>
      </w:r>
    </w:p>
    <w:p w:rsidR="008D3C61" w:rsidRPr="00D019CB" w:rsidRDefault="008D3C61" w:rsidP="008D3C61">
      <w:pPr>
        <w:pStyle w:val="ListParagraph"/>
        <w:numPr>
          <w:ilvl w:val="0"/>
          <w:numId w:val="16"/>
        </w:numPr>
        <w:spacing w:after="0" w:line="240" w:lineRule="auto"/>
        <w:jc w:val="both"/>
        <w:rPr>
          <w:rFonts w:ascii="Arial" w:hAnsi="Arial" w:cs="Arial"/>
          <w:lang w:eastAsia="sr-Latn-CS"/>
        </w:rPr>
      </w:pPr>
      <w:r w:rsidRPr="00E62F42">
        <w:rPr>
          <w:rFonts w:ascii="Arial" w:hAnsi="Arial" w:cs="Arial"/>
          <w:lang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D019CB" w:rsidRDefault="00D019CB" w:rsidP="00D019CB">
      <w:pPr>
        <w:jc w:val="both"/>
        <w:rPr>
          <w:rFonts w:ascii="Arial" w:hAnsi="Arial" w:cs="Arial"/>
          <w:sz w:val="22"/>
          <w:szCs w:val="22"/>
          <w:u w:val="single"/>
          <w:lang w:val="sr-Cyrl-RS" w:eastAsia="sr-Latn-CS"/>
        </w:rPr>
      </w:pPr>
      <w:r w:rsidRPr="00C512D7">
        <w:rPr>
          <w:rFonts w:ascii="Arial" w:hAnsi="Arial" w:cs="Arial"/>
          <w:sz w:val="22"/>
          <w:szCs w:val="22"/>
          <w:u w:val="single"/>
          <w:lang w:val="sr-Cyrl-RS" w:eastAsia="sr-Latn-CS"/>
        </w:rPr>
        <w:t>За домаће понуђаче:</w:t>
      </w:r>
    </w:p>
    <w:p w:rsidR="00D019CB" w:rsidRPr="00D37025" w:rsidRDefault="00D019CB" w:rsidP="00D019CB">
      <w:pPr>
        <w:pStyle w:val="ListParagraph"/>
        <w:numPr>
          <w:ilvl w:val="0"/>
          <w:numId w:val="47"/>
        </w:numPr>
        <w:spacing w:after="0" w:line="240" w:lineRule="auto"/>
        <w:jc w:val="both"/>
        <w:rPr>
          <w:rFonts w:ascii="Arial" w:hAnsi="Arial" w:cs="Arial"/>
          <w:i/>
          <w:u w:val="single"/>
          <w:lang w:val="sr-Cyrl-RS" w:eastAsia="sr-Latn-CS"/>
        </w:rPr>
      </w:pPr>
      <w:r>
        <w:rPr>
          <w:rFonts w:ascii="Arial" w:hAnsi="Arial" w:cs="Arial"/>
          <w:i/>
          <w:lang w:eastAsia="sr-Latn-CS"/>
        </w:rPr>
        <w:t>потврд</w:t>
      </w:r>
      <w:r>
        <w:rPr>
          <w:rFonts w:ascii="Arial" w:hAnsi="Arial" w:cs="Arial"/>
          <w:i/>
          <w:lang w:val="sr-Cyrl-RS" w:eastAsia="sr-Latn-CS"/>
        </w:rPr>
        <w:t>е</w:t>
      </w:r>
      <w:r>
        <w:rPr>
          <w:rFonts w:ascii="Arial" w:hAnsi="Arial" w:cs="Arial"/>
          <w:i/>
        </w:rPr>
        <w:t xml:space="preserve"> надлежн</w:t>
      </w:r>
      <w:r>
        <w:rPr>
          <w:rFonts w:ascii="Arial" w:hAnsi="Arial" w:cs="Arial"/>
          <w:i/>
          <w:lang w:val="sr-Cyrl-RS"/>
        </w:rPr>
        <w:t>их</w:t>
      </w:r>
      <w:r w:rsidRPr="00D37025">
        <w:rPr>
          <w:rFonts w:ascii="Arial" w:hAnsi="Arial" w:cs="Arial"/>
          <w:i/>
        </w:rPr>
        <w:t xml:space="preserve"> органа државе у којој има седиште</w:t>
      </w:r>
    </w:p>
    <w:p w:rsidR="00D019CB" w:rsidRDefault="00D019CB" w:rsidP="00D019CB">
      <w:pPr>
        <w:tabs>
          <w:tab w:val="left" w:pos="993"/>
        </w:tabs>
        <w:jc w:val="both"/>
        <w:rPr>
          <w:rFonts w:ascii="Arial" w:hAnsi="Arial" w:cs="Arial"/>
          <w:sz w:val="22"/>
          <w:szCs w:val="22"/>
          <w:u w:val="single"/>
          <w:lang w:val="sr-Cyrl-RS" w:eastAsia="sr-Latn-CS"/>
        </w:rPr>
      </w:pPr>
      <w:r w:rsidRPr="00E064DD">
        <w:rPr>
          <w:rFonts w:ascii="Arial" w:hAnsi="Arial" w:cs="Arial"/>
          <w:sz w:val="22"/>
          <w:szCs w:val="22"/>
          <w:u w:val="single"/>
          <w:lang w:eastAsia="sr-Latn-CS"/>
        </w:rPr>
        <w:t>За стране понуђаче</w:t>
      </w:r>
      <w:r>
        <w:rPr>
          <w:rFonts w:ascii="Arial" w:hAnsi="Arial" w:cs="Arial"/>
          <w:sz w:val="22"/>
          <w:szCs w:val="22"/>
          <w:u w:val="single"/>
          <w:lang w:val="sr-Cyrl-RS" w:eastAsia="sr-Latn-CS"/>
        </w:rPr>
        <w:t>:</w:t>
      </w:r>
    </w:p>
    <w:p w:rsidR="008D3C61" w:rsidRPr="00D019CB" w:rsidRDefault="00D019CB" w:rsidP="008D3C61">
      <w:pPr>
        <w:pStyle w:val="ListParagraph"/>
        <w:numPr>
          <w:ilvl w:val="0"/>
          <w:numId w:val="47"/>
        </w:numPr>
        <w:tabs>
          <w:tab w:val="left" w:pos="993"/>
        </w:tabs>
        <w:jc w:val="both"/>
        <w:rPr>
          <w:rFonts w:ascii="Arial" w:hAnsi="Arial" w:cs="Arial"/>
          <w:lang w:eastAsia="sr-Latn-CS"/>
        </w:rPr>
      </w:pPr>
      <w:r>
        <w:rPr>
          <w:rFonts w:ascii="Arial" w:hAnsi="Arial" w:cs="Arial"/>
          <w:i/>
          <w:lang w:eastAsia="sr-Latn-CS"/>
        </w:rPr>
        <w:t>потврд</w:t>
      </w:r>
      <w:r>
        <w:rPr>
          <w:rFonts w:ascii="Arial" w:hAnsi="Arial" w:cs="Arial"/>
          <w:i/>
          <w:lang w:val="sr-Cyrl-RS" w:eastAsia="sr-Latn-CS"/>
        </w:rPr>
        <w:t>е</w:t>
      </w:r>
      <w:r>
        <w:rPr>
          <w:rFonts w:ascii="Arial" w:hAnsi="Arial" w:cs="Arial"/>
          <w:i/>
          <w:lang w:eastAsia="sr-Latn-CS"/>
        </w:rPr>
        <w:t xml:space="preserve"> надлежн</w:t>
      </w:r>
      <w:r>
        <w:rPr>
          <w:rFonts w:ascii="Arial" w:hAnsi="Arial" w:cs="Arial"/>
          <w:i/>
          <w:lang w:val="sr-Cyrl-RS" w:eastAsia="sr-Latn-CS"/>
        </w:rPr>
        <w:t>их</w:t>
      </w:r>
      <w:r w:rsidRPr="008A53B2">
        <w:rPr>
          <w:rFonts w:ascii="Arial" w:hAnsi="Arial" w:cs="Arial"/>
          <w:i/>
          <w:lang w:eastAsia="sr-Latn-CS"/>
        </w:rPr>
        <w:t xml:space="preserve"> пореског органа државе у којој има седиште</w:t>
      </w:r>
      <w:r w:rsidRPr="00E064DD">
        <w:rPr>
          <w:rFonts w:ascii="Arial" w:hAnsi="Arial" w:cs="Arial"/>
          <w:lang w:eastAsia="sr-Latn-CS"/>
        </w:rPr>
        <w:t>.</w:t>
      </w:r>
    </w:p>
    <w:p w:rsidR="008D3C61" w:rsidRPr="00E62F42" w:rsidRDefault="008D3C61" w:rsidP="008D3C61">
      <w:pPr>
        <w:jc w:val="both"/>
        <w:rPr>
          <w:rFonts w:ascii="Arial" w:hAnsi="Arial" w:cs="Arial"/>
          <w:sz w:val="22"/>
          <w:szCs w:val="22"/>
          <w:lang w:eastAsia="sr-Latn-CS"/>
        </w:rPr>
      </w:pPr>
      <w:r w:rsidRPr="00E62F42">
        <w:rPr>
          <w:rFonts w:ascii="Arial" w:hAnsi="Arial" w:cs="Arial"/>
          <w:sz w:val="22"/>
          <w:szCs w:val="22"/>
          <w:lang w:eastAsia="sr-Latn-CS"/>
        </w:rPr>
        <w:t xml:space="preserve">Доказ из тачке </w:t>
      </w:r>
      <w:r w:rsidRPr="00D019CB">
        <w:rPr>
          <w:rFonts w:ascii="Arial" w:hAnsi="Arial" w:cs="Arial"/>
          <w:b/>
          <w:sz w:val="22"/>
          <w:szCs w:val="22"/>
          <w:lang w:eastAsia="sr-Latn-CS"/>
        </w:rPr>
        <w:t>1) и 2)</w:t>
      </w:r>
      <w:r w:rsidRPr="00E62F42">
        <w:rPr>
          <w:rFonts w:ascii="Arial" w:hAnsi="Arial" w:cs="Arial"/>
          <w:sz w:val="22"/>
          <w:szCs w:val="22"/>
          <w:lang w:eastAsia="sr-Latn-CS"/>
        </w:rPr>
        <w:t xml:space="preserve"> не може бити старији од два месеца пре отварања понуда.</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8D3C61" w:rsidRPr="00E62F42" w:rsidRDefault="008D3C61" w:rsidP="008D3C61">
      <w:pPr>
        <w:tabs>
          <w:tab w:val="left" w:pos="360"/>
        </w:tabs>
        <w:jc w:val="both"/>
        <w:rPr>
          <w:rFonts w:ascii="Arial" w:hAnsi="Arial" w:cs="Arial"/>
          <w:sz w:val="22"/>
          <w:szCs w:val="22"/>
        </w:rPr>
      </w:pPr>
    </w:p>
    <w:p w:rsidR="008D3C61" w:rsidRPr="00E62F42" w:rsidRDefault="008D3C61" w:rsidP="008D3C61">
      <w:pPr>
        <w:pStyle w:val="ListParagraph"/>
        <w:tabs>
          <w:tab w:val="left" w:pos="680"/>
        </w:tabs>
        <w:spacing w:after="0" w:line="240" w:lineRule="auto"/>
        <w:ind w:left="0"/>
        <w:jc w:val="both"/>
        <w:rPr>
          <w:rFonts w:ascii="Arial" w:hAnsi="Arial" w:cs="Arial"/>
          <w:lang w:val="sr-Cyrl-CS"/>
        </w:rPr>
      </w:pPr>
      <w:r w:rsidRPr="00E62F42">
        <w:rPr>
          <w:rFonts w:ascii="Arial" w:eastAsia="TimesNewRomanPS-BoldMT" w:hAnsi="Arial" w:cs="Arial"/>
          <w:bCs/>
        </w:rPr>
        <w:t xml:space="preserve">Понуђачи који су регистровани у </w:t>
      </w:r>
      <w:r w:rsidRPr="00E62F42">
        <w:rPr>
          <w:rFonts w:ascii="Arial" w:eastAsia="TimesNewRomanPS-BoldMT" w:hAnsi="Arial" w:cs="Arial"/>
          <w:bCs/>
          <w:lang w:val="sr-Cyrl-CS"/>
        </w:rPr>
        <w:t>Р</w:t>
      </w:r>
      <w:r w:rsidRPr="00E62F42">
        <w:rPr>
          <w:rFonts w:ascii="Arial" w:eastAsia="TimesNewRomanPS-BoldMT" w:hAnsi="Arial" w:cs="Arial"/>
          <w:bCs/>
        </w:rPr>
        <w:t xml:space="preserve">егистру који води Агенција за привредне регистре </w:t>
      </w:r>
      <w:r w:rsidRPr="00E62F42">
        <w:rPr>
          <w:rFonts w:ascii="Arial" w:eastAsia="TimesNewRomanPS-BoldMT" w:hAnsi="Arial" w:cs="Arial"/>
          <w:bCs/>
          <w:lang w:val="sr-Cyrl-CS"/>
        </w:rPr>
        <w:t xml:space="preserve">нису дужни да по позиву Наручиоца </w:t>
      </w:r>
      <w:r w:rsidRPr="00E62F42">
        <w:rPr>
          <w:rFonts w:ascii="Arial" w:eastAsia="TimesNewRomanPS-BoldMT" w:hAnsi="Arial" w:cs="Arial"/>
          <w:bCs/>
        </w:rPr>
        <w:t>доставе доказ из чл.  75. став. 1. тачка 1)</w:t>
      </w:r>
      <w:r w:rsidRPr="00E62F42">
        <w:rPr>
          <w:rFonts w:ascii="Arial" w:eastAsia="TimesNewRomanPS-BoldMT" w:hAnsi="Arial" w:cs="Arial"/>
          <w:bCs/>
          <w:lang w:val="sr-Cyrl-CS"/>
        </w:rPr>
        <w:t xml:space="preserve"> Закона -</w:t>
      </w:r>
      <w:r w:rsidRPr="00E62F42">
        <w:rPr>
          <w:rFonts w:ascii="Arial" w:eastAsia="TimesNewRomanPS-BoldMT" w:hAnsi="Arial"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E62F42">
        <w:rPr>
          <w:rFonts w:ascii="Arial" w:eastAsia="TimesNewRomanPS-BoldMT" w:hAnsi="Arial" w:cs="Arial"/>
          <w:bCs/>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E62F42">
        <w:rPr>
          <w:rFonts w:ascii="Arial" w:eastAsia="TimesNewRomanPS-BoldMT" w:hAnsi="Arial" w:cs="Arial"/>
          <w:bCs/>
          <w:lang w:val="en-US"/>
        </w:rPr>
        <w:t>hyperlink-u</w:t>
      </w:r>
      <w:r w:rsidRPr="00E62F42">
        <w:rPr>
          <w:rFonts w:ascii="Arial" w:eastAsia="TimesNewRomanPS-BoldMT" w:hAnsi="Arial" w:cs="Arial"/>
          <w:bCs/>
          <w:lang w:val="sr-Cyrl-CS"/>
        </w:rPr>
        <w:t xml:space="preserve"> на ком су доступни подаци о регистрацији понуђача.</w:t>
      </w:r>
    </w:p>
    <w:p w:rsidR="008D3C61" w:rsidRPr="006B47D9" w:rsidRDefault="008D3C61" w:rsidP="008D3C61">
      <w:pPr>
        <w:pStyle w:val="ListParagraph"/>
        <w:tabs>
          <w:tab w:val="left" w:pos="680"/>
        </w:tabs>
        <w:spacing w:after="0" w:line="240" w:lineRule="auto"/>
        <w:ind w:left="0"/>
        <w:jc w:val="both"/>
        <w:rPr>
          <w:rFonts w:ascii="Arial" w:eastAsia="TimesNewRomanPS-BoldMT" w:hAnsi="Arial" w:cs="Arial"/>
          <w:bCs/>
          <w:lang w:val="sr-Cyrl-RS"/>
        </w:rPr>
      </w:pPr>
    </w:p>
    <w:p w:rsidR="008D3C61" w:rsidRPr="00E62F42" w:rsidRDefault="008D3C61" w:rsidP="008D3C61">
      <w:pPr>
        <w:pStyle w:val="ListParagraph"/>
        <w:tabs>
          <w:tab w:val="left" w:pos="680"/>
        </w:tabs>
        <w:spacing w:after="0" w:line="240" w:lineRule="auto"/>
        <w:ind w:left="0"/>
        <w:jc w:val="both"/>
        <w:rPr>
          <w:rFonts w:ascii="Arial" w:eastAsia="TimesNewRomanPS-BoldMT" w:hAnsi="Arial" w:cs="Arial"/>
          <w:bCs/>
        </w:rPr>
      </w:pPr>
      <w:r w:rsidRPr="00E62F42">
        <w:rPr>
          <w:rFonts w:ascii="Arial" w:eastAsia="TimesNewRomanPS-BoldMT" w:hAnsi="Arial" w:cs="Arial"/>
          <w:bCs/>
        </w:rPr>
        <w:t xml:space="preserve">Наручилац неће одбити понуду као неприхватљиву, уколико не садржи доказ </w:t>
      </w:r>
      <w:r w:rsidRPr="00E62F42">
        <w:rPr>
          <w:rFonts w:ascii="Arial" w:eastAsia="TimesNewRomanPS-BoldMT" w:hAnsi="Arial" w:cs="Arial"/>
          <w:bCs/>
          <w:lang w:val="sr-Cyrl-CS"/>
        </w:rPr>
        <w:t xml:space="preserve"> испуњености додатног услова за учешће </w:t>
      </w:r>
      <w:r w:rsidRPr="00E62F42">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D3C61" w:rsidRPr="00E62F42" w:rsidRDefault="008D3C61" w:rsidP="008D3C61">
      <w:pPr>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D3C61" w:rsidRPr="00E62F42" w:rsidRDefault="008D3C61" w:rsidP="008D3C61">
      <w:pPr>
        <w:ind w:left="1440"/>
        <w:jc w:val="both"/>
        <w:rPr>
          <w:rFonts w:ascii="Arial" w:hAnsi="Arial" w:cs="Arial"/>
          <w:sz w:val="22"/>
          <w:szCs w:val="22"/>
        </w:rPr>
      </w:pPr>
    </w:p>
    <w:p w:rsidR="008D3C61" w:rsidRPr="00E62F42" w:rsidRDefault="008D3C61" w:rsidP="008D3C61">
      <w:pPr>
        <w:jc w:val="both"/>
        <w:rPr>
          <w:rFonts w:ascii="Arial" w:hAnsi="Arial" w:cs="Arial"/>
          <w:sz w:val="22"/>
          <w:szCs w:val="22"/>
        </w:rPr>
      </w:pPr>
      <w:r w:rsidRPr="00E62F42">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0F5B64">
        <w:rPr>
          <w:rFonts w:ascii="Arial" w:hAnsi="Arial" w:cs="Arial"/>
          <w:sz w:val="22"/>
          <w:szCs w:val="22"/>
        </w:rPr>
        <w:t xml:space="preserve">ложи одговарајући доказ за то, </w:t>
      </w:r>
      <w:r w:rsidR="000F5B64">
        <w:rPr>
          <w:rFonts w:ascii="Arial" w:hAnsi="Arial" w:cs="Arial"/>
          <w:sz w:val="22"/>
          <w:szCs w:val="22"/>
          <w:lang w:val="sr-Cyrl-RS"/>
        </w:rPr>
        <w:t>Н</w:t>
      </w:r>
      <w:r w:rsidRPr="00E62F42">
        <w:rPr>
          <w:rFonts w:ascii="Arial" w:hAnsi="Arial" w:cs="Arial"/>
          <w:sz w:val="22"/>
          <w:szCs w:val="22"/>
        </w:rPr>
        <w:t>аручилац ће дозволити понуђачу да накнадно достави тражена документа у примереном року.</w:t>
      </w:r>
    </w:p>
    <w:p w:rsidR="008D3C61" w:rsidRPr="00E62F42" w:rsidRDefault="008D3C61" w:rsidP="008D3C61">
      <w:pPr>
        <w:ind w:left="1440"/>
        <w:jc w:val="both"/>
        <w:rPr>
          <w:rFonts w:ascii="Arial" w:hAnsi="Arial" w:cs="Arial"/>
          <w:sz w:val="22"/>
          <w:szCs w:val="22"/>
        </w:rPr>
      </w:pPr>
    </w:p>
    <w:p w:rsidR="008D3C61" w:rsidRPr="009029A9" w:rsidRDefault="008D3C61" w:rsidP="008D3C61">
      <w:pPr>
        <w:jc w:val="both"/>
        <w:rPr>
          <w:rFonts w:ascii="Arial" w:hAnsi="Arial" w:cs="Arial"/>
          <w:sz w:val="22"/>
          <w:szCs w:val="22"/>
        </w:rPr>
      </w:pPr>
      <w:r w:rsidRPr="00E62F42">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sz w:val="22"/>
          <w:szCs w:val="22"/>
        </w:rPr>
        <w:t>.</w:t>
      </w:r>
    </w:p>
    <w:p w:rsidR="008D3C61" w:rsidRPr="00E62F42" w:rsidRDefault="008D3C61" w:rsidP="008D3C61">
      <w:pPr>
        <w:jc w:val="both"/>
        <w:rPr>
          <w:rFonts w:ascii="Arial" w:hAnsi="Arial" w:cs="Arial"/>
          <w:sz w:val="22"/>
          <w:szCs w:val="22"/>
        </w:rPr>
      </w:pPr>
    </w:p>
    <w:p w:rsidR="005F7C93" w:rsidRPr="000F5B64" w:rsidRDefault="008D3C61" w:rsidP="000F5B64">
      <w:pPr>
        <w:jc w:val="both"/>
        <w:rPr>
          <w:rFonts w:ascii="Arial" w:hAnsi="Arial" w:cs="Arial"/>
          <w:sz w:val="22"/>
          <w:szCs w:val="22"/>
          <w:lang w:val="sr-Cyrl-RS"/>
        </w:rPr>
      </w:pPr>
      <w:r w:rsidRPr="00E62F42">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D30177" w:rsidRPr="009D1830" w:rsidRDefault="00D30177" w:rsidP="003A5AD4">
      <w:pPr>
        <w:tabs>
          <w:tab w:val="left" w:pos="709"/>
        </w:tabs>
        <w:jc w:val="both"/>
        <w:rPr>
          <w:rFonts w:ascii="Arial" w:hAnsi="Arial" w:cs="Arial"/>
          <w:b/>
          <w:sz w:val="22"/>
          <w:szCs w:val="22"/>
          <w:lang w:val="sr-Cyrl-RS"/>
        </w:rPr>
      </w:pPr>
    </w:p>
    <w:p w:rsidR="00574472" w:rsidRPr="00E62F42" w:rsidRDefault="00C3674E" w:rsidP="003A5AD4">
      <w:pPr>
        <w:tabs>
          <w:tab w:val="left" w:pos="709"/>
        </w:tabs>
        <w:jc w:val="both"/>
        <w:rPr>
          <w:rFonts w:ascii="Arial" w:hAnsi="Arial" w:cs="Arial"/>
          <w:b/>
          <w:sz w:val="22"/>
          <w:szCs w:val="22"/>
        </w:rPr>
      </w:pPr>
      <w:r>
        <w:rPr>
          <w:rFonts w:ascii="Arial" w:hAnsi="Arial" w:cs="Arial"/>
          <w:b/>
          <w:sz w:val="22"/>
          <w:szCs w:val="22"/>
          <w:lang w:val="sr-Cyrl-RS"/>
        </w:rPr>
        <w:t>4</w:t>
      </w:r>
      <w:r w:rsidR="009F3C04">
        <w:rPr>
          <w:rFonts w:ascii="Arial" w:hAnsi="Arial" w:cs="Arial"/>
          <w:b/>
          <w:sz w:val="22"/>
          <w:szCs w:val="22"/>
          <w:lang w:val="sr-Cyrl-RS"/>
        </w:rPr>
        <w:t xml:space="preserve">. </w:t>
      </w:r>
      <w:r w:rsidR="00574472" w:rsidRPr="00E62F42">
        <w:rPr>
          <w:rFonts w:ascii="Arial" w:hAnsi="Arial" w:cs="Arial"/>
          <w:b/>
          <w:sz w:val="22"/>
          <w:szCs w:val="22"/>
        </w:rPr>
        <w:t>КРИТЕРИЈУМ ЗА ДОДЕЛУ УГОВОРА</w:t>
      </w:r>
    </w:p>
    <w:p w:rsidR="00A76DDE" w:rsidRPr="00E62F42" w:rsidRDefault="00A76DDE" w:rsidP="00A76DDE">
      <w:pPr>
        <w:ind w:firstLine="708"/>
        <w:jc w:val="both"/>
        <w:rPr>
          <w:rFonts w:ascii="Arial" w:hAnsi="Arial" w:cs="Arial"/>
          <w:b/>
          <w:sz w:val="22"/>
          <w:szCs w:val="22"/>
        </w:rPr>
      </w:pPr>
    </w:p>
    <w:p w:rsidR="00F071C3" w:rsidRPr="00F071C3" w:rsidRDefault="00DF23A9" w:rsidP="00F071C3">
      <w:pPr>
        <w:jc w:val="both"/>
        <w:rPr>
          <w:rFonts w:ascii="Arial" w:hAnsi="Arial" w:cs="Arial"/>
          <w:b/>
          <w:sz w:val="22"/>
          <w:szCs w:val="22"/>
          <w:lang w:val="sr-Cyrl-RS"/>
        </w:rPr>
      </w:pPr>
      <w:r>
        <w:rPr>
          <w:rFonts w:ascii="Arial" w:hAnsi="Arial" w:cs="Arial"/>
          <w:b/>
          <w:sz w:val="22"/>
          <w:szCs w:val="22"/>
          <w:lang w:val="sr-Cyrl-RS"/>
        </w:rPr>
        <w:t xml:space="preserve">4.1 </w:t>
      </w:r>
      <w:r w:rsidR="00F071C3">
        <w:rPr>
          <w:rFonts w:ascii="Arial" w:hAnsi="Arial" w:cs="Arial"/>
          <w:b/>
          <w:sz w:val="22"/>
          <w:szCs w:val="22"/>
        </w:rPr>
        <w:t xml:space="preserve">КРИТЕРИЈУМ </w:t>
      </w:r>
      <w:r w:rsidR="00F071C3">
        <w:rPr>
          <w:rFonts w:ascii="Arial" w:hAnsi="Arial" w:cs="Arial"/>
          <w:b/>
          <w:sz w:val="22"/>
          <w:szCs w:val="22"/>
          <w:lang w:val="sr-Cyrl-RS"/>
        </w:rPr>
        <w:t xml:space="preserve"> </w:t>
      </w:r>
      <w:r w:rsidR="00F071C3">
        <w:rPr>
          <w:rFonts w:ascii="Arial" w:hAnsi="Arial" w:cs="Arial"/>
          <w:b/>
          <w:sz w:val="22"/>
          <w:szCs w:val="22"/>
        </w:rPr>
        <w:t>„НАЈНИЖА ПОНУЂЕНА ЦЕНА“</w:t>
      </w:r>
    </w:p>
    <w:p w:rsidR="00F071C3" w:rsidRDefault="00F071C3" w:rsidP="00DF23A9">
      <w:pPr>
        <w:jc w:val="both"/>
        <w:rPr>
          <w:rFonts w:ascii="Arial" w:hAnsi="Arial" w:cs="Arial"/>
          <w:b/>
          <w:sz w:val="22"/>
          <w:szCs w:val="22"/>
          <w:lang w:val="sr-Cyrl-RS"/>
        </w:rPr>
      </w:pPr>
    </w:p>
    <w:p w:rsidR="00A76DDE" w:rsidRPr="00E62F42" w:rsidRDefault="00A76DDE" w:rsidP="00DF23A9">
      <w:pPr>
        <w:jc w:val="both"/>
        <w:rPr>
          <w:rFonts w:ascii="Arial" w:hAnsi="Arial" w:cs="Arial"/>
          <w:sz w:val="22"/>
          <w:szCs w:val="22"/>
        </w:rPr>
      </w:pPr>
      <w:r w:rsidRPr="00E62F42">
        <w:rPr>
          <w:rFonts w:ascii="Arial" w:hAnsi="Arial" w:cs="Arial"/>
          <w:sz w:val="22"/>
          <w:szCs w:val="22"/>
        </w:rPr>
        <w:t>Одлуку о додели уговора, Наручилац ће донети применом критеријума „најнижа понуђена цена“.</w:t>
      </w:r>
    </w:p>
    <w:p w:rsidR="00056695" w:rsidRDefault="00A76DDE" w:rsidP="00FB682A">
      <w:pPr>
        <w:tabs>
          <w:tab w:val="left" w:pos="0"/>
        </w:tabs>
        <w:jc w:val="both"/>
        <w:rPr>
          <w:rFonts w:ascii="Arial" w:hAnsi="Arial" w:cs="Arial"/>
          <w:sz w:val="22"/>
          <w:szCs w:val="22"/>
        </w:rPr>
      </w:pPr>
      <w:r w:rsidRPr="00E62F42">
        <w:rPr>
          <w:rFonts w:ascii="Arial" w:hAnsi="Arial" w:cs="Arial"/>
          <w:b/>
          <w:sz w:val="22"/>
          <w:szCs w:val="22"/>
        </w:rPr>
        <w:tab/>
      </w:r>
      <w:r w:rsidR="00FB682A" w:rsidRPr="00E62F42">
        <w:rPr>
          <w:rFonts w:ascii="Arial" w:hAnsi="Arial" w:cs="Arial"/>
          <w:sz w:val="22"/>
          <w:szCs w:val="22"/>
        </w:rPr>
        <w:t xml:space="preserve">У случају да понуде два или више понуђача имају једнаку понуђену цену која је и најнижа, биће изабрана понуда понуђача који је понудио краћи рок испоруке који не може бити краћи од 1 дана нити дужи од 8 дана. </w:t>
      </w:r>
    </w:p>
    <w:p w:rsidR="00FB682A" w:rsidRPr="00E62F42" w:rsidRDefault="00056695" w:rsidP="00FB682A">
      <w:pPr>
        <w:tabs>
          <w:tab w:val="left" w:pos="0"/>
        </w:tabs>
        <w:jc w:val="both"/>
        <w:rPr>
          <w:rFonts w:ascii="Arial" w:hAnsi="Arial" w:cs="Arial"/>
          <w:sz w:val="22"/>
          <w:szCs w:val="22"/>
        </w:rPr>
      </w:pPr>
      <w:r>
        <w:rPr>
          <w:rFonts w:ascii="Arial" w:hAnsi="Arial" w:cs="Arial"/>
          <w:sz w:val="22"/>
          <w:szCs w:val="22"/>
        </w:rPr>
        <w:tab/>
      </w:r>
      <w:r w:rsidR="00FB682A" w:rsidRPr="005A1344">
        <w:rPr>
          <w:rFonts w:ascii="Arial" w:hAnsi="Arial" w:cs="Arial"/>
          <w:sz w:val="22"/>
          <w:szCs w:val="22"/>
        </w:rPr>
        <w:t>Уколико је рок испоруке исти, биће изабрана понуда понуђача који је понудио дужи рок плаћања</w:t>
      </w:r>
      <w:r w:rsidR="00FB682A" w:rsidRPr="005A1344">
        <w:rPr>
          <w:rFonts w:ascii="Arial" w:hAnsi="Arial" w:cs="Arial"/>
          <w:bCs/>
          <w:sz w:val="22"/>
          <w:szCs w:val="22"/>
        </w:rPr>
        <w:t xml:space="preserve">, а који не може бити краћи од </w:t>
      </w:r>
      <w:r w:rsidR="00FF58DA" w:rsidRPr="005A1344">
        <w:rPr>
          <w:rFonts w:ascii="Arial" w:hAnsi="Arial" w:cs="Arial"/>
          <w:bCs/>
          <w:sz w:val="22"/>
          <w:szCs w:val="22"/>
        </w:rPr>
        <w:t>7</w:t>
      </w:r>
      <w:r w:rsidR="00FB682A" w:rsidRPr="005A1344">
        <w:rPr>
          <w:rFonts w:ascii="Arial" w:hAnsi="Arial" w:cs="Arial"/>
          <w:bCs/>
          <w:sz w:val="22"/>
          <w:szCs w:val="22"/>
        </w:rPr>
        <w:t xml:space="preserve"> дана нити дужи од 45 дана.</w:t>
      </w:r>
      <w:r w:rsidR="00FB682A" w:rsidRPr="00E62F42">
        <w:rPr>
          <w:rFonts w:ascii="Arial" w:hAnsi="Arial" w:cs="Arial"/>
          <w:bCs/>
          <w:sz w:val="22"/>
          <w:szCs w:val="22"/>
        </w:rPr>
        <w:t xml:space="preserve">          </w:t>
      </w:r>
    </w:p>
    <w:p w:rsidR="00730405" w:rsidRPr="00E62F42" w:rsidRDefault="00730405" w:rsidP="000042FE">
      <w:pPr>
        <w:tabs>
          <w:tab w:val="left" w:pos="709"/>
        </w:tabs>
        <w:jc w:val="both"/>
        <w:rPr>
          <w:rFonts w:ascii="Arial" w:hAnsi="Arial" w:cs="Arial"/>
          <w:b/>
          <w:sz w:val="22"/>
          <w:szCs w:val="22"/>
        </w:rPr>
      </w:pPr>
    </w:p>
    <w:p w:rsidR="004E4E76" w:rsidRPr="00E62F42" w:rsidRDefault="00C3674E" w:rsidP="004E4E76">
      <w:pPr>
        <w:tabs>
          <w:tab w:val="left" w:pos="709"/>
        </w:tabs>
        <w:jc w:val="both"/>
        <w:rPr>
          <w:rFonts w:ascii="Arial" w:hAnsi="Arial" w:cs="Arial"/>
          <w:b/>
          <w:sz w:val="22"/>
          <w:szCs w:val="22"/>
        </w:rPr>
      </w:pPr>
      <w:r>
        <w:rPr>
          <w:rFonts w:ascii="Arial" w:hAnsi="Arial" w:cs="Arial"/>
          <w:b/>
          <w:sz w:val="22"/>
          <w:szCs w:val="22"/>
          <w:lang w:val="sr-Cyrl-RS"/>
        </w:rPr>
        <w:t>4</w:t>
      </w:r>
      <w:r w:rsidR="00574472" w:rsidRPr="00E62F42">
        <w:rPr>
          <w:rFonts w:ascii="Arial" w:hAnsi="Arial" w:cs="Arial"/>
          <w:b/>
          <w:sz w:val="22"/>
          <w:szCs w:val="22"/>
        </w:rPr>
        <w:t>.</w:t>
      </w:r>
      <w:r w:rsidR="00DF23A9">
        <w:rPr>
          <w:rFonts w:ascii="Arial" w:hAnsi="Arial" w:cs="Arial"/>
          <w:b/>
          <w:sz w:val="22"/>
          <w:szCs w:val="22"/>
          <w:lang w:val="sr-Cyrl-RS"/>
        </w:rPr>
        <w:t>2</w:t>
      </w:r>
      <w:r w:rsidR="00FA28DD" w:rsidRPr="00E62F42">
        <w:rPr>
          <w:rFonts w:ascii="Arial" w:hAnsi="Arial" w:cs="Arial"/>
          <w:b/>
          <w:sz w:val="22"/>
          <w:szCs w:val="22"/>
        </w:rPr>
        <w:tab/>
      </w:r>
      <w:r w:rsidR="004E4E76" w:rsidRPr="00E62F42">
        <w:rPr>
          <w:rFonts w:ascii="Arial" w:hAnsi="Arial" w:cs="Arial"/>
          <w:b/>
          <w:sz w:val="22"/>
          <w:szCs w:val="22"/>
        </w:rPr>
        <w:t>ЕЛЕМЕНТИ УГОВОРА О КОЈИМА ЋЕ СЕ ПРЕГОВАРАТИ И НАЧИН ПРЕГОВАРАЊА</w:t>
      </w:r>
    </w:p>
    <w:p w:rsidR="004E4E76" w:rsidRPr="00E62F42" w:rsidRDefault="004E4E76" w:rsidP="004E4E76">
      <w:pPr>
        <w:pStyle w:val="BodyText"/>
        <w:ind w:right="7"/>
        <w:rPr>
          <w:rFonts w:ascii="Arial" w:hAnsi="Arial" w:cs="Arial"/>
          <w:sz w:val="22"/>
          <w:szCs w:val="22"/>
          <w:lang w:val="ru-RU"/>
        </w:rPr>
      </w:pPr>
    </w:p>
    <w:p w:rsidR="00CC791D" w:rsidRDefault="004E4E76" w:rsidP="00CC791D">
      <w:pPr>
        <w:ind w:right="7" w:firstLine="720"/>
        <w:jc w:val="both"/>
        <w:rPr>
          <w:rFonts w:ascii="Arial" w:hAnsi="Arial" w:cs="Arial"/>
          <w:sz w:val="22"/>
          <w:szCs w:val="22"/>
          <w:lang w:val="sr-Cyrl-RS"/>
        </w:rPr>
      </w:pPr>
      <w:r w:rsidRPr="00E62F42">
        <w:rPr>
          <w:rFonts w:ascii="Arial" w:hAnsi="Arial" w:cs="Arial"/>
          <w:sz w:val="22"/>
          <w:szCs w:val="22"/>
          <w:lang w:val="ru-RU"/>
        </w:rPr>
        <w:t>Елемент о којем ће се п</w:t>
      </w:r>
      <w:r w:rsidRPr="00E62F42">
        <w:rPr>
          <w:rFonts w:ascii="Arial" w:hAnsi="Arial" w:cs="Arial"/>
          <w:sz w:val="22"/>
          <w:szCs w:val="22"/>
        </w:rPr>
        <w:t>реговарати је укупна понуђена цена.</w:t>
      </w:r>
    </w:p>
    <w:p w:rsidR="00542131" w:rsidRPr="00542131" w:rsidRDefault="00542131" w:rsidP="00542131">
      <w:pPr>
        <w:ind w:right="7" w:firstLine="720"/>
        <w:jc w:val="both"/>
        <w:rPr>
          <w:rFonts w:ascii="Arial" w:hAnsi="Arial" w:cs="Arial"/>
          <w:bCs/>
          <w:sz w:val="22"/>
          <w:szCs w:val="22"/>
          <w:lang w:val="ru-RU"/>
        </w:rPr>
      </w:pPr>
      <w:r w:rsidRPr="00497AD5">
        <w:rPr>
          <w:rFonts w:ascii="Arial" w:hAnsi="Arial" w:cs="Arial"/>
          <w:bCs/>
          <w:sz w:val="22"/>
          <w:szCs w:val="22"/>
          <w:lang w:val="ru-RU"/>
        </w:rPr>
        <w:t xml:space="preserve">Понуђена цена у поступку преговарања не може бити већа од понуђене цене у </w:t>
      </w:r>
      <w:r w:rsidRPr="00497AD5">
        <w:rPr>
          <w:rFonts w:ascii="Arial" w:hAnsi="Arial" w:cs="Arial"/>
          <w:sz w:val="22"/>
          <w:szCs w:val="22"/>
        </w:rPr>
        <w:t xml:space="preserve">достављеној писаној понуди – Обрасцу </w:t>
      </w:r>
      <w:r w:rsidRPr="00542131">
        <w:rPr>
          <w:rFonts w:ascii="Arial" w:hAnsi="Arial" w:cs="Arial"/>
          <w:sz w:val="22"/>
          <w:szCs w:val="22"/>
        </w:rPr>
        <w:t>понуде (Образац 2)</w:t>
      </w:r>
      <w:r w:rsidRPr="00542131">
        <w:rPr>
          <w:rFonts w:ascii="Arial" w:hAnsi="Arial" w:cs="Arial"/>
          <w:bCs/>
          <w:sz w:val="22"/>
          <w:szCs w:val="22"/>
          <w:lang w:val="ru-RU"/>
        </w:rPr>
        <w:t>.</w:t>
      </w:r>
    </w:p>
    <w:p w:rsidR="00CC791D" w:rsidRPr="00497AD5" w:rsidRDefault="00CC791D" w:rsidP="00CC791D">
      <w:pPr>
        <w:ind w:right="7" w:firstLine="720"/>
        <w:jc w:val="both"/>
        <w:rPr>
          <w:rFonts w:ascii="Arial" w:hAnsi="Arial" w:cs="Arial"/>
          <w:sz w:val="22"/>
          <w:szCs w:val="22"/>
          <w:lang w:val="sr-Cyrl-RS"/>
        </w:rPr>
      </w:pPr>
      <w:r w:rsidRPr="00497AD5">
        <w:rPr>
          <w:rFonts w:ascii="Arial" w:hAnsi="Arial" w:cs="Arial"/>
          <w:sz w:val="22"/>
          <w:szCs w:val="22"/>
        </w:rPr>
        <w:t>Одмах по спроведеном поступку отварања понуда спровешће се поступак преговарања.</w:t>
      </w:r>
    </w:p>
    <w:p w:rsidR="00CC791D" w:rsidRDefault="00CC791D" w:rsidP="00497AD5">
      <w:pPr>
        <w:ind w:right="7" w:firstLine="720"/>
        <w:jc w:val="both"/>
        <w:rPr>
          <w:rFonts w:ascii="Arial" w:hAnsi="Arial" w:cs="Arial"/>
          <w:sz w:val="22"/>
          <w:szCs w:val="22"/>
          <w:lang w:val="sr-Cyrl-RS"/>
        </w:rPr>
      </w:pPr>
      <w:r w:rsidRPr="00497AD5">
        <w:rPr>
          <w:rFonts w:ascii="Arial" w:hAnsi="Arial" w:cs="Arial"/>
          <w:sz w:val="22"/>
          <w:szCs w:val="22"/>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542131" w:rsidRPr="00542131" w:rsidRDefault="00542131" w:rsidP="00497AD5">
      <w:pPr>
        <w:ind w:right="7" w:firstLine="720"/>
        <w:jc w:val="both"/>
        <w:rPr>
          <w:rFonts w:ascii="Arial" w:hAnsi="Arial" w:cs="Arial"/>
          <w:sz w:val="22"/>
          <w:szCs w:val="22"/>
          <w:lang w:val="sr-Cyrl-RS"/>
        </w:rPr>
      </w:pPr>
    </w:p>
    <w:p w:rsidR="00625496" w:rsidRPr="00625496" w:rsidRDefault="00625496" w:rsidP="00625496">
      <w:pPr>
        <w:ind w:right="7"/>
        <w:jc w:val="both"/>
        <w:rPr>
          <w:rFonts w:ascii="Arial" w:hAnsi="Arial" w:cs="Arial"/>
          <w:b/>
          <w:sz w:val="22"/>
          <w:szCs w:val="22"/>
          <w:lang w:val="sr-Cyrl-RS"/>
        </w:rPr>
      </w:pPr>
      <w:r w:rsidRPr="00625496">
        <w:rPr>
          <w:rFonts w:ascii="Arial" w:hAnsi="Arial" w:cs="Arial"/>
          <w:b/>
          <w:sz w:val="22"/>
          <w:szCs w:val="22"/>
          <w:lang w:val="sr-Cyrl-RS"/>
        </w:rPr>
        <w:t xml:space="preserve">4.3.    </w:t>
      </w:r>
      <w:r>
        <w:rPr>
          <w:rFonts w:ascii="Arial" w:hAnsi="Arial" w:cs="Arial"/>
          <w:b/>
          <w:sz w:val="22"/>
          <w:szCs w:val="22"/>
          <w:lang w:val="sr-Cyrl-RS"/>
        </w:rPr>
        <w:t xml:space="preserve">  НАЧИН ПРЕГОВАРАЊА</w:t>
      </w:r>
    </w:p>
    <w:p w:rsidR="00CC791D" w:rsidRPr="00497AD5" w:rsidRDefault="00CC791D" w:rsidP="00497AD5">
      <w:pPr>
        <w:ind w:right="7" w:firstLine="720"/>
        <w:jc w:val="both"/>
        <w:rPr>
          <w:rFonts w:ascii="Arial" w:hAnsi="Arial" w:cs="Arial"/>
          <w:sz w:val="22"/>
          <w:szCs w:val="22"/>
        </w:rPr>
      </w:pPr>
      <w:r w:rsidRPr="00497AD5">
        <w:rPr>
          <w:rFonts w:ascii="Arial" w:hAnsi="Arial" w:cs="Arial"/>
          <w:sz w:val="22"/>
          <w:szCs w:val="22"/>
        </w:rPr>
        <w:t xml:space="preserve">Само преговарање ће се спровести на следећи начин: </w:t>
      </w:r>
    </w:p>
    <w:p w:rsidR="00CC791D" w:rsidRPr="00497AD5" w:rsidRDefault="00CC791D" w:rsidP="00CC791D">
      <w:pPr>
        <w:numPr>
          <w:ilvl w:val="0"/>
          <w:numId w:val="34"/>
        </w:numPr>
        <w:jc w:val="both"/>
        <w:rPr>
          <w:rFonts w:ascii="Arial" w:hAnsi="Arial" w:cs="Arial"/>
          <w:sz w:val="22"/>
          <w:szCs w:val="22"/>
        </w:rPr>
      </w:pPr>
      <w:r w:rsidRPr="00497AD5">
        <w:rPr>
          <w:rFonts w:ascii="Arial" w:hAnsi="Arial" w:cs="Arial"/>
          <w:sz w:val="22"/>
          <w:szCs w:val="22"/>
        </w:rPr>
        <w:t>представнику сваког понуђача, за којега је предато овлашћење за преговарање, ће бити дата могућност да се у писаном облику</w:t>
      </w:r>
      <w:r w:rsidR="0064619D">
        <w:rPr>
          <w:rFonts w:ascii="Arial" w:hAnsi="Arial" w:cs="Arial"/>
          <w:sz w:val="22"/>
          <w:szCs w:val="22"/>
          <w:lang w:val="sr-Cyrl-RS"/>
        </w:rPr>
        <w:t xml:space="preserve"> </w:t>
      </w:r>
      <w:r w:rsidRPr="00497AD5">
        <w:rPr>
          <w:rFonts w:ascii="Arial" w:hAnsi="Arial" w:cs="Arial"/>
          <w:sz w:val="22"/>
          <w:szCs w:val="22"/>
        </w:rPr>
        <w:t>изјашњава о елементу за преговарање</w:t>
      </w:r>
      <w:r w:rsidRPr="00497AD5">
        <w:rPr>
          <w:rFonts w:ascii="Arial" w:hAnsi="Arial" w:cs="Arial"/>
          <w:sz w:val="22"/>
          <w:szCs w:val="22"/>
          <w:lang w:val="en-US"/>
        </w:rPr>
        <w:t>.</w:t>
      </w:r>
      <w:r w:rsidRPr="00497AD5">
        <w:rPr>
          <w:rFonts w:ascii="Arial" w:hAnsi="Arial" w:cs="Arial"/>
          <w:sz w:val="22"/>
          <w:szCs w:val="22"/>
        </w:rPr>
        <w:t xml:space="preserve"> </w:t>
      </w:r>
    </w:p>
    <w:p w:rsidR="00CC791D" w:rsidRPr="00497AD5" w:rsidRDefault="00CC791D" w:rsidP="00CC791D">
      <w:pPr>
        <w:numPr>
          <w:ilvl w:val="0"/>
          <w:numId w:val="34"/>
        </w:numPr>
        <w:jc w:val="both"/>
        <w:rPr>
          <w:rFonts w:ascii="Arial" w:hAnsi="Arial" w:cs="Arial"/>
          <w:sz w:val="22"/>
          <w:szCs w:val="22"/>
        </w:rPr>
      </w:pPr>
      <w:r w:rsidRPr="00497AD5">
        <w:rPr>
          <w:rFonts w:ascii="Arial" w:hAnsi="Arial" w:cs="Arial"/>
          <w:sz w:val="22"/>
          <w:szCs w:val="22"/>
        </w:rPr>
        <w:t xml:space="preserve">поступак преговарања ће се провести у два круга. </w:t>
      </w:r>
    </w:p>
    <w:p w:rsidR="00CC791D" w:rsidRPr="003E6C2D" w:rsidRDefault="00CC791D" w:rsidP="00CC791D">
      <w:pPr>
        <w:numPr>
          <w:ilvl w:val="0"/>
          <w:numId w:val="34"/>
        </w:numPr>
        <w:jc w:val="both"/>
        <w:rPr>
          <w:rFonts w:ascii="Arial" w:hAnsi="Arial" w:cs="Arial"/>
          <w:sz w:val="22"/>
          <w:szCs w:val="22"/>
        </w:rPr>
      </w:pPr>
      <w:r w:rsidRPr="00497AD5">
        <w:rPr>
          <w:rFonts w:ascii="Arial" w:hAnsi="Arial" w:cs="Arial"/>
          <w:sz w:val="22"/>
          <w:szCs w:val="22"/>
        </w:rPr>
        <w:t>понуђач може најкасније у другом кругу преговарања да понуди своју коначну цену.</w:t>
      </w:r>
    </w:p>
    <w:p w:rsidR="00621552" w:rsidRPr="00497AD5" w:rsidRDefault="00621552" w:rsidP="00CC791D">
      <w:pPr>
        <w:tabs>
          <w:tab w:val="left" w:pos="709"/>
        </w:tabs>
        <w:jc w:val="both"/>
        <w:rPr>
          <w:rFonts w:ascii="Arial" w:hAnsi="Arial" w:cs="Arial"/>
          <w:sz w:val="22"/>
          <w:szCs w:val="22"/>
          <w:lang w:val="sr-Cyrl-RS"/>
        </w:rPr>
      </w:pPr>
      <w:r w:rsidRPr="00497AD5">
        <w:rPr>
          <w:rFonts w:ascii="Arial" w:hAnsi="Arial" w:cs="Arial"/>
          <w:sz w:val="22"/>
          <w:szCs w:val="22"/>
          <w:lang w:val="sr-Cyrl-RS"/>
        </w:rPr>
        <w:tab/>
      </w:r>
      <w:r w:rsidR="00CC791D" w:rsidRPr="00497AD5">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00CC791D" w:rsidRPr="00497AD5">
        <w:rPr>
          <w:rFonts w:ascii="Arial" w:hAnsi="Arial" w:cs="Arial"/>
          <w:sz w:val="22"/>
          <w:szCs w:val="22"/>
          <w:lang w:val="sr-Latn-CS"/>
        </w:rPr>
        <w:t>,</w:t>
      </w:r>
      <w:r w:rsidR="00CC791D" w:rsidRPr="00497AD5">
        <w:rPr>
          <w:rFonts w:ascii="Arial" w:hAnsi="Arial" w:cs="Arial"/>
          <w:sz w:val="22"/>
          <w:szCs w:val="22"/>
        </w:rPr>
        <w:t xml:space="preserve"> извршиће се на основу понуђене цене из достављене писане понуде – Обрасца понуде.</w:t>
      </w:r>
    </w:p>
    <w:p w:rsidR="00CC791D" w:rsidRPr="003E6C2D" w:rsidRDefault="00621552" w:rsidP="003E6C2D">
      <w:pPr>
        <w:tabs>
          <w:tab w:val="left" w:pos="709"/>
        </w:tabs>
        <w:jc w:val="both"/>
        <w:rPr>
          <w:rFonts w:ascii="Arial" w:hAnsi="Arial" w:cs="Arial"/>
          <w:sz w:val="22"/>
          <w:szCs w:val="22"/>
          <w:lang w:val="sr-Cyrl-RS"/>
        </w:rPr>
      </w:pPr>
      <w:r w:rsidRPr="00497AD5">
        <w:rPr>
          <w:rFonts w:ascii="Arial" w:hAnsi="Arial" w:cs="Arial"/>
          <w:bCs/>
          <w:sz w:val="22"/>
          <w:szCs w:val="22"/>
          <w:lang w:val="ru-RU"/>
        </w:rPr>
        <w:tab/>
        <w:t>Укупна понуђена цена као елемент по којем ће се преговарати, не може бити већа од упоредиве тржишне цене предметног добра</w:t>
      </w:r>
    </w:p>
    <w:p w:rsidR="00CC791D" w:rsidRPr="00E62F42" w:rsidRDefault="00CC791D" w:rsidP="00621552">
      <w:pPr>
        <w:ind w:firstLine="709"/>
        <w:jc w:val="both"/>
        <w:rPr>
          <w:rFonts w:ascii="Arial" w:hAnsi="Arial" w:cs="Arial"/>
          <w:sz w:val="22"/>
          <w:szCs w:val="22"/>
        </w:rPr>
      </w:pPr>
      <w:r w:rsidRPr="00497AD5">
        <w:rPr>
          <w:rFonts w:ascii="Arial" w:hAnsi="Arial" w:cs="Arial"/>
          <w:sz w:val="22"/>
          <w:szCs w:val="22"/>
        </w:rPr>
        <w:t>О поступку преговарања води се Записник о пр</w:t>
      </w:r>
      <w:r w:rsidRPr="00497AD5">
        <w:rPr>
          <w:rFonts w:ascii="Arial" w:hAnsi="Arial" w:cs="Arial"/>
          <w:sz w:val="22"/>
          <w:szCs w:val="22"/>
          <w:lang w:val="sr-Cyrl-BA"/>
        </w:rPr>
        <w:t>е</w:t>
      </w:r>
      <w:r w:rsidRPr="00497AD5">
        <w:rPr>
          <w:rFonts w:ascii="Arial" w:hAnsi="Arial" w:cs="Arial"/>
          <w:sz w:val="22"/>
          <w:szCs w:val="22"/>
        </w:rPr>
        <w:t>говарању.</w:t>
      </w:r>
    </w:p>
    <w:p w:rsidR="00CC791D" w:rsidRPr="00CC791D" w:rsidRDefault="00CC791D" w:rsidP="00CC791D">
      <w:pPr>
        <w:pStyle w:val="BodyText"/>
        <w:ind w:right="7" w:firstLine="720"/>
        <w:rPr>
          <w:rFonts w:ascii="Arial" w:hAnsi="Arial" w:cs="Arial"/>
          <w:b/>
          <w:sz w:val="22"/>
          <w:szCs w:val="22"/>
          <w:lang w:val="sr-Cyrl-RS"/>
        </w:rPr>
      </w:pPr>
      <w:r w:rsidRPr="00E62F42">
        <w:rPr>
          <w:rFonts w:ascii="Arial" w:hAnsi="Arial" w:cs="Arial"/>
          <w:sz w:val="22"/>
          <w:szCs w:val="22"/>
        </w:rPr>
        <w:br w:type="page"/>
      </w:r>
    </w:p>
    <w:p w:rsidR="003E291C" w:rsidRPr="00E62F42" w:rsidRDefault="003E291C" w:rsidP="00952E15">
      <w:pPr>
        <w:ind w:firstLine="720"/>
        <w:jc w:val="both"/>
        <w:rPr>
          <w:rFonts w:ascii="Arial" w:hAnsi="Arial" w:cs="Arial"/>
          <w:b/>
          <w:sz w:val="22"/>
          <w:szCs w:val="22"/>
        </w:rPr>
      </w:pPr>
      <w:bookmarkStart w:id="2" w:name="_Toc310433005"/>
      <w:bookmarkStart w:id="3" w:name="_Toc362821712"/>
      <w:bookmarkStart w:id="4" w:name="_Toc374917440"/>
      <w:bookmarkStart w:id="5" w:name="_Toc415142480"/>
    </w:p>
    <w:p w:rsidR="003E291C" w:rsidRPr="00E62F42" w:rsidRDefault="003E291C" w:rsidP="003E291C">
      <w:pPr>
        <w:pStyle w:val="Heading10"/>
        <w:ind w:left="720" w:firstLine="0"/>
        <w:rPr>
          <w:rFonts w:cs="Arial"/>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762BEC" w:rsidRDefault="00762BEC" w:rsidP="00692409">
      <w:pPr>
        <w:pStyle w:val="Heading10"/>
        <w:ind w:left="360" w:firstLine="0"/>
        <w:rPr>
          <w:rFonts w:cs="Arial"/>
          <w:lang w:val="sr-Cyrl-RS"/>
        </w:rPr>
      </w:pPr>
    </w:p>
    <w:p w:rsidR="00305592" w:rsidRDefault="00C3674E" w:rsidP="00762BEC">
      <w:pPr>
        <w:pStyle w:val="Heading10"/>
        <w:ind w:left="360" w:firstLine="0"/>
        <w:jc w:val="center"/>
        <w:rPr>
          <w:rFonts w:cs="Arial"/>
          <w:lang w:val="sr-Cyrl-RS"/>
        </w:rPr>
      </w:pPr>
      <w:r>
        <w:rPr>
          <w:rFonts w:cs="Arial"/>
          <w:lang w:val="sr-Cyrl-RS"/>
        </w:rPr>
        <w:t>5</w:t>
      </w:r>
      <w:r w:rsidR="00692409">
        <w:rPr>
          <w:rFonts w:cs="Arial"/>
          <w:lang w:val="sr-Cyrl-RS"/>
        </w:rPr>
        <w:t xml:space="preserve">. </w:t>
      </w:r>
      <w:r w:rsidR="003969D8" w:rsidRPr="00E62F42">
        <w:rPr>
          <w:rFonts w:cs="Arial"/>
        </w:rPr>
        <w:t>ОБРАСЦИ</w:t>
      </w:r>
      <w:bookmarkEnd w:id="2"/>
      <w:bookmarkEnd w:id="3"/>
      <w:bookmarkEnd w:id="4"/>
      <w:bookmarkEnd w:id="5"/>
      <w:r w:rsidR="00FC117C">
        <w:rPr>
          <w:rFonts w:cs="Arial"/>
          <w:lang w:val="sr-Cyrl-RS"/>
        </w:rPr>
        <w:t xml:space="preserve"> КОЈИ ЧИНЕ САСТАВНИ ДЕО ПОНУДЕ</w:t>
      </w: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762BEC" w:rsidRDefault="00762BEC" w:rsidP="00762BEC">
      <w:pPr>
        <w:rPr>
          <w:lang w:val="sr-Cyrl-RS"/>
        </w:rPr>
      </w:pPr>
    </w:p>
    <w:p w:rsidR="003969D8" w:rsidRPr="00E62F42" w:rsidRDefault="003969D8" w:rsidP="00071074">
      <w:pPr>
        <w:rPr>
          <w:rFonts w:ascii="Arial" w:hAnsi="Arial" w:cs="Arial"/>
          <w:sz w:val="22"/>
          <w:szCs w:val="22"/>
        </w:rPr>
      </w:pPr>
    </w:p>
    <w:p w:rsidR="00DC343E" w:rsidRPr="00E62F42" w:rsidRDefault="00DC343E" w:rsidP="00071074">
      <w:pPr>
        <w:rPr>
          <w:rFonts w:ascii="Arial" w:hAnsi="Arial" w:cs="Arial"/>
          <w:sz w:val="22"/>
          <w:szCs w:val="22"/>
        </w:rPr>
      </w:pPr>
    </w:p>
    <w:p w:rsidR="000B1C19" w:rsidRPr="00E62F42" w:rsidRDefault="00965AEB" w:rsidP="00B84B07">
      <w:pPr>
        <w:pStyle w:val="Heading10"/>
        <w:jc w:val="right"/>
        <w:rPr>
          <w:rFonts w:cs="Arial"/>
        </w:rPr>
      </w:pPr>
      <w:bookmarkStart w:id="6" w:name="_Toc374917441"/>
      <w:bookmarkStart w:id="7" w:name="_Toc415142481"/>
      <w:r w:rsidRPr="00E62F42">
        <w:rPr>
          <w:rFonts w:cs="Arial"/>
        </w:rPr>
        <w:t>ОБРАЗАЦ</w:t>
      </w:r>
      <w:r w:rsidR="00ED704C" w:rsidRPr="00E62F42">
        <w:rPr>
          <w:rFonts w:cs="Arial"/>
        </w:rPr>
        <w:t xml:space="preserve"> </w:t>
      </w:r>
      <w:r w:rsidR="003969D8" w:rsidRPr="00E62F42">
        <w:rPr>
          <w:rFonts w:cs="Arial"/>
        </w:rPr>
        <w:t>1</w:t>
      </w:r>
      <w:r w:rsidR="0023668D" w:rsidRPr="00E62F42">
        <w:rPr>
          <w:rFonts w:cs="Arial"/>
        </w:rPr>
        <w:t>.</w:t>
      </w:r>
      <w:bookmarkEnd w:id="6"/>
      <w:bookmarkEnd w:id="7"/>
    </w:p>
    <w:p w:rsidR="00B42D76" w:rsidRPr="00E62F42" w:rsidRDefault="00B42D76" w:rsidP="00071074">
      <w:pPr>
        <w:rPr>
          <w:rFonts w:ascii="Arial" w:hAnsi="Arial" w:cs="Arial"/>
          <w:sz w:val="22"/>
          <w:szCs w:val="22"/>
        </w:rPr>
      </w:pPr>
    </w:p>
    <w:p w:rsidR="00DC343E" w:rsidRPr="00E62F42" w:rsidRDefault="00DC343E" w:rsidP="00DC343E">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w:t>
      </w:r>
      <w:r w:rsidRPr="00E62F42">
        <w:rPr>
          <w:rFonts w:ascii="Arial" w:hAnsi="Arial" w:cs="Arial"/>
          <w:sz w:val="22"/>
          <w:szCs w:val="22"/>
        </w:rPr>
        <w:t xml:space="preserve">складу са </w:t>
      </w:r>
      <w:r w:rsidRPr="00E62F42">
        <w:rPr>
          <w:rFonts w:ascii="Arial" w:hAnsi="Arial" w:cs="Arial"/>
          <w:bCs/>
          <w:sz w:val="22"/>
          <w:szCs w:val="22"/>
          <w:lang w:eastAsia="en-US" w:bidi="en-US"/>
        </w:rPr>
        <w:t xml:space="preserve">чланом 26.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следећу</w:t>
      </w: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DC343E" w:rsidRPr="00E62F42" w:rsidRDefault="00DC343E" w:rsidP="00DC343E">
      <w:pPr>
        <w:jc w:val="right"/>
        <w:rPr>
          <w:rFonts w:ascii="Arial" w:hAnsi="Arial" w:cs="Arial"/>
          <w:b/>
          <w:bCs/>
          <w:sz w:val="22"/>
          <w:szCs w:val="22"/>
          <w:lang w:eastAsia="en-US" w:bidi="en-US"/>
        </w:rPr>
      </w:pPr>
    </w:p>
    <w:p w:rsidR="00571EC5" w:rsidRPr="00E62F42" w:rsidRDefault="00571EC5" w:rsidP="00571EC5">
      <w:pPr>
        <w:jc w:val="center"/>
        <w:rPr>
          <w:rFonts w:ascii="Arial" w:hAnsi="Arial" w:cs="Arial"/>
          <w:b/>
          <w:bCs/>
          <w:sz w:val="22"/>
          <w:szCs w:val="22"/>
        </w:rPr>
      </w:pPr>
      <w:r w:rsidRPr="00E62F42">
        <w:rPr>
          <w:rFonts w:ascii="Arial" w:hAnsi="Arial" w:cs="Arial"/>
          <w:b/>
          <w:bCs/>
          <w:sz w:val="22"/>
          <w:szCs w:val="22"/>
        </w:rPr>
        <w:t xml:space="preserve">ИЗЈАВА О НЕЗАВИСНОЈ ПОНУДИ </w:t>
      </w:r>
    </w:p>
    <w:p w:rsidR="00DC343E" w:rsidRPr="00E62F42" w:rsidRDefault="00DC343E" w:rsidP="00DC343E">
      <w:pPr>
        <w:jc w:val="center"/>
        <w:rPr>
          <w:rFonts w:ascii="Arial" w:hAnsi="Arial" w:cs="Arial"/>
          <w:sz w:val="22"/>
          <w:szCs w:val="22"/>
        </w:rPr>
      </w:pPr>
    </w:p>
    <w:p w:rsidR="00DC343E" w:rsidRPr="00E62F42" w:rsidRDefault="00DC343E" w:rsidP="00DC343E">
      <w:pPr>
        <w:jc w:val="center"/>
        <w:rPr>
          <w:rFonts w:ascii="Arial" w:hAnsi="Arial" w:cs="Arial"/>
          <w:sz w:val="22"/>
          <w:szCs w:val="22"/>
        </w:rPr>
      </w:pPr>
    </w:p>
    <w:p w:rsidR="00EE78E3" w:rsidRPr="00E62F42" w:rsidRDefault="00DC343E" w:rsidP="00DC343E">
      <w:pPr>
        <w:jc w:val="center"/>
        <w:rPr>
          <w:rFonts w:ascii="Arial" w:hAnsi="Arial" w:cs="Arial"/>
          <w:sz w:val="22"/>
          <w:szCs w:val="22"/>
        </w:rPr>
      </w:pPr>
      <w:r w:rsidRPr="00E62F42">
        <w:rPr>
          <w:rFonts w:ascii="Arial" w:hAnsi="Arial" w:cs="Arial"/>
          <w:sz w:val="22"/>
          <w:szCs w:val="22"/>
        </w:rPr>
        <w:t xml:space="preserve">у својству </w:t>
      </w:r>
      <w:r w:rsidR="00EE78E3" w:rsidRPr="00E62F42">
        <w:rPr>
          <w:rFonts w:ascii="Arial" w:hAnsi="Arial" w:cs="Arial"/>
          <w:sz w:val="22"/>
          <w:szCs w:val="22"/>
        </w:rPr>
        <w:t>________________</w:t>
      </w:r>
    </w:p>
    <w:p w:rsidR="00DC343E" w:rsidRPr="00E62F42" w:rsidRDefault="00DC343E" w:rsidP="00DC343E">
      <w:pPr>
        <w:jc w:val="center"/>
        <w:rPr>
          <w:rFonts w:ascii="Arial" w:hAnsi="Arial" w:cs="Arial"/>
          <w:sz w:val="22"/>
          <w:szCs w:val="22"/>
        </w:rPr>
      </w:pPr>
      <w:r w:rsidRPr="00E62F42">
        <w:rPr>
          <w:rFonts w:ascii="Arial" w:hAnsi="Arial" w:cs="Arial"/>
          <w:sz w:val="22"/>
          <w:szCs w:val="22"/>
        </w:rPr>
        <w:t>(</w:t>
      </w:r>
      <w:r w:rsidR="00EE78E3" w:rsidRPr="00E62F42">
        <w:rPr>
          <w:rFonts w:ascii="Arial" w:hAnsi="Arial" w:cs="Arial"/>
          <w:i/>
          <w:sz w:val="22"/>
          <w:szCs w:val="22"/>
        </w:rPr>
        <w:t>уписати: понуђача</w:t>
      </w:r>
      <w:r w:rsidR="00EE78E3" w:rsidRPr="00E62F42">
        <w:rPr>
          <w:rFonts w:ascii="Arial" w:hAnsi="Arial" w:cs="Arial"/>
          <w:sz w:val="22"/>
          <w:szCs w:val="22"/>
        </w:rPr>
        <w:t xml:space="preserve">, </w:t>
      </w:r>
      <w:r w:rsidR="00EE78E3" w:rsidRPr="00E62F42">
        <w:rPr>
          <w:rFonts w:ascii="Arial" w:hAnsi="Arial" w:cs="Arial"/>
          <w:i/>
          <w:sz w:val="22"/>
          <w:szCs w:val="22"/>
        </w:rPr>
        <w:t>члана групе</w:t>
      </w:r>
      <w:r w:rsidRPr="00E62F42">
        <w:rPr>
          <w:rFonts w:ascii="Arial" w:hAnsi="Arial" w:cs="Arial"/>
          <w:i/>
          <w:sz w:val="22"/>
          <w:szCs w:val="22"/>
        </w:rPr>
        <w:t xml:space="preserve"> </w:t>
      </w:r>
      <w:r w:rsidR="0017585E" w:rsidRPr="00E62F42">
        <w:rPr>
          <w:rFonts w:ascii="Arial" w:hAnsi="Arial" w:cs="Arial"/>
          <w:i/>
          <w:sz w:val="22"/>
          <w:szCs w:val="22"/>
        </w:rPr>
        <w:t xml:space="preserve">понуђача </w:t>
      </w:r>
      <w:r w:rsidRPr="00E62F42">
        <w:rPr>
          <w:rFonts w:ascii="Arial" w:hAnsi="Arial" w:cs="Arial"/>
          <w:i/>
          <w:sz w:val="22"/>
          <w:szCs w:val="22"/>
        </w:rPr>
        <w:t>у заједничкој понуди</w:t>
      </w:r>
      <w:r w:rsidRPr="00E62F42">
        <w:rPr>
          <w:rFonts w:ascii="Arial" w:hAnsi="Arial" w:cs="Arial"/>
          <w:sz w:val="22"/>
          <w:szCs w:val="22"/>
        </w:rPr>
        <w:t>)</w:t>
      </w:r>
    </w:p>
    <w:p w:rsidR="00DC343E" w:rsidRPr="00E62F42" w:rsidRDefault="00DC343E" w:rsidP="00DC343E">
      <w:pPr>
        <w:jc w:val="center"/>
        <w:rPr>
          <w:rFonts w:ascii="Arial" w:hAnsi="Arial" w:cs="Arial"/>
          <w:sz w:val="22"/>
          <w:szCs w:val="22"/>
        </w:rPr>
      </w:pPr>
    </w:p>
    <w:p w:rsidR="00C57E44" w:rsidRPr="00E62F42" w:rsidRDefault="00FB287D" w:rsidP="00C57E44">
      <w:pPr>
        <w:jc w:val="center"/>
        <w:rPr>
          <w:rFonts w:ascii="Arial" w:hAnsi="Arial" w:cs="Arial"/>
          <w:bCs/>
          <w:sz w:val="22"/>
          <w:szCs w:val="22"/>
        </w:rPr>
      </w:pPr>
      <w:r w:rsidRPr="00E62F42">
        <w:rPr>
          <w:rFonts w:ascii="Arial" w:hAnsi="Arial" w:cs="Arial"/>
          <w:bCs/>
          <w:sz w:val="22"/>
          <w:szCs w:val="22"/>
        </w:rPr>
        <w:t>И З Ј А В Љ У Ј Е М О</w:t>
      </w:r>
    </w:p>
    <w:p w:rsidR="00DC343E" w:rsidRPr="00E62F42" w:rsidRDefault="00DC343E" w:rsidP="00DC343E">
      <w:pPr>
        <w:jc w:val="center"/>
        <w:rPr>
          <w:rFonts w:ascii="Arial" w:hAnsi="Arial" w:cs="Arial"/>
          <w:sz w:val="22"/>
          <w:szCs w:val="22"/>
        </w:rPr>
      </w:pPr>
    </w:p>
    <w:p w:rsidR="00C57E44" w:rsidRPr="00E62F42" w:rsidRDefault="00C57E44" w:rsidP="00C57E44">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C57E44" w:rsidRPr="00E62F42" w:rsidRDefault="00C57E44" w:rsidP="00C57E44">
      <w:pPr>
        <w:jc w:val="center"/>
        <w:rPr>
          <w:rFonts w:ascii="Arial" w:hAnsi="Arial" w:cs="Arial"/>
          <w:sz w:val="22"/>
          <w:szCs w:val="22"/>
        </w:rPr>
      </w:pPr>
    </w:p>
    <w:p w:rsidR="00C57E44" w:rsidRPr="00E62F42" w:rsidRDefault="00C57E44" w:rsidP="00C57E44">
      <w:pPr>
        <w:jc w:val="center"/>
        <w:rPr>
          <w:rFonts w:ascii="Arial" w:hAnsi="Arial" w:cs="Arial"/>
          <w:sz w:val="22"/>
          <w:szCs w:val="22"/>
        </w:rPr>
      </w:pPr>
      <w:r w:rsidRPr="00E62F42">
        <w:rPr>
          <w:rFonts w:ascii="Arial" w:hAnsi="Arial" w:cs="Arial"/>
          <w:sz w:val="22"/>
          <w:szCs w:val="22"/>
        </w:rPr>
        <w:t>_____________________________________________________</w:t>
      </w:r>
    </w:p>
    <w:p w:rsidR="00C57E44" w:rsidRPr="00E62F42" w:rsidRDefault="00C57E44" w:rsidP="00C57E44">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DC343E" w:rsidRPr="00E62F42" w:rsidRDefault="00DC343E" w:rsidP="00DC343E">
      <w:pPr>
        <w:jc w:val="center"/>
        <w:rPr>
          <w:rFonts w:ascii="Arial" w:hAnsi="Arial" w:cs="Arial"/>
          <w:b/>
          <w:bCs/>
          <w:sz w:val="22"/>
          <w:szCs w:val="22"/>
        </w:rPr>
      </w:pPr>
    </w:p>
    <w:p w:rsidR="00DC343E" w:rsidRPr="00E62F42" w:rsidRDefault="00DC343E" w:rsidP="00DC343E">
      <w:pPr>
        <w:jc w:val="center"/>
        <w:rPr>
          <w:rFonts w:ascii="Arial" w:hAnsi="Arial" w:cs="Arial"/>
          <w:sz w:val="22"/>
          <w:szCs w:val="22"/>
        </w:rPr>
      </w:pPr>
    </w:p>
    <w:p w:rsidR="00DC343E" w:rsidRPr="00E62F42" w:rsidRDefault="00DC343E" w:rsidP="00DC343E">
      <w:pPr>
        <w:jc w:val="both"/>
        <w:rPr>
          <w:rFonts w:ascii="Arial" w:hAnsi="Arial" w:cs="Arial"/>
          <w:sz w:val="22"/>
          <w:szCs w:val="22"/>
        </w:rPr>
      </w:pPr>
      <w:r w:rsidRPr="00E62F42">
        <w:rPr>
          <w:rFonts w:ascii="Arial" w:hAnsi="Arial" w:cs="Arial"/>
          <w:sz w:val="22"/>
          <w:szCs w:val="22"/>
        </w:rPr>
        <w:t xml:space="preserve">подноси </w:t>
      </w:r>
      <w:r w:rsidR="008537FB" w:rsidRPr="00E62F42">
        <w:rPr>
          <w:rFonts w:ascii="Arial" w:hAnsi="Arial" w:cs="Arial"/>
          <w:sz w:val="22"/>
          <w:szCs w:val="22"/>
        </w:rPr>
        <w:t xml:space="preserve">(заједничку) </w:t>
      </w:r>
      <w:r w:rsidR="00FB287D" w:rsidRPr="00E62F42">
        <w:rPr>
          <w:rFonts w:ascii="Arial" w:hAnsi="Arial" w:cs="Arial"/>
          <w:sz w:val="22"/>
          <w:szCs w:val="22"/>
        </w:rPr>
        <w:t>понуду</w:t>
      </w:r>
      <w:r w:rsidR="008537FB" w:rsidRPr="00E62F42">
        <w:rPr>
          <w:rFonts w:ascii="Arial" w:hAnsi="Arial" w:cs="Arial"/>
          <w:sz w:val="22"/>
          <w:szCs w:val="22"/>
        </w:rPr>
        <w:t xml:space="preserve"> у </w:t>
      </w:r>
      <w:r w:rsidR="00AE3832" w:rsidRPr="00E62F42">
        <w:rPr>
          <w:rFonts w:ascii="Arial" w:hAnsi="Arial" w:cs="Arial"/>
          <w:sz w:val="22"/>
          <w:szCs w:val="22"/>
        </w:rPr>
        <w:t xml:space="preserve">преговарачком </w:t>
      </w:r>
      <w:r w:rsidR="008537FB" w:rsidRPr="00E62F42">
        <w:rPr>
          <w:rFonts w:ascii="Arial" w:hAnsi="Arial" w:cs="Arial"/>
          <w:sz w:val="22"/>
          <w:szCs w:val="22"/>
        </w:rPr>
        <w:t xml:space="preserve">поступку </w:t>
      </w:r>
      <w:r w:rsidR="00AE3832" w:rsidRPr="00E62F42">
        <w:rPr>
          <w:rFonts w:ascii="Arial" w:hAnsi="Arial" w:cs="Arial"/>
          <w:sz w:val="22"/>
          <w:szCs w:val="22"/>
        </w:rPr>
        <w:t xml:space="preserve">са објављивањем позива за подношење понуда, </w:t>
      </w:r>
      <w:r w:rsidR="0065753E">
        <w:rPr>
          <w:rFonts w:ascii="Arial" w:hAnsi="Arial" w:cs="Arial"/>
          <w:sz w:val="22"/>
          <w:szCs w:val="22"/>
          <w:lang w:val="sr-Cyrl-RS"/>
        </w:rPr>
        <w:t xml:space="preserve">за јн </w:t>
      </w:r>
      <w:r w:rsidR="0065753E" w:rsidRPr="00E62F42">
        <w:rPr>
          <w:rFonts w:ascii="Arial" w:hAnsi="Arial" w:cs="Arial"/>
          <w:sz w:val="22"/>
          <w:szCs w:val="22"/>
        </w:rPr>
        <w:t xml:space="preserve">број </w:t>
      </w:r>
      <w:r w:rsidR="0065753E">
        <w:rPr>
          <w:rFonts w:ascii="Arial" w:hAnsi="Arial" w:cs="Arial"/>
          <w:sz w:val="22"/>
          <w:szCs w:val="22"/>
        </w:rPr>
        <w:t>JN 1000/0381-1/2015, Н</w:t>
      </w:r>
      <w:r w:rsidR="008537FB" w:rsidRPr="00E62F42">
        <w:rPr>
          <w:rFonts w:ascii="Arial" w:hAnsi="Arial" w:cs="Arial"/>
          <w:sz w:val="22"/>
          <w:szCs w:val="22"/>
        </w:rPr>
        <w:t>аручиоца – Јавно предузеће „Електропривреда Србије“,</w:t>
      </w:r>
      <w:r w:rsidR="00FB287D" w:rsidRPr="00E62F42">
        <w:rPr>
          <w:rFonts w:ascii="Arial" w:hAnsi="Arial" w:cs="Arial"/>
          <w:sz w:val="22"/>
          <w:szCs w:val="22"/>
        </w:rPr>
        <w:t xml:space="preserve"> </w:t>
      </w:r>
      <w:r w:rsidRPr="00E62F42">
        <w:rPr>
          <w:rFonts w:ascii="Arial" w:hAnsi="Arial" w:cs="Arial"/>
          <w:sz w:val="22"/>
          <w:szCs w:val="22"/>
        </w:rPr>
        <w:t>независно, без договора са другим понуђачима или заинтересованим лицима.</w:t>
      </w:r>
    </w:p>
    <w:p w:rsidR="00DC343E" w:rsidRPr="00E62F42" w:rsidRDefault="00DC343E" w:rsidP="00DC343E">
      <w:pPr>
        <w:pStyle w:val="BodyText"/>
        <w:rPr>
          <w:rFonts w:ascii="Arial" w:hAnsi="Arial" w:cs="Arial"/>
          <w:sz w:val="22"/>
          <w:szCs w:val="22"/>
        </w:rPr>
      </w:pPr>
    </w:p>
    <w:p w:rsidR="00DC343E" w:rsidRPr="00E62F42" w:rsidRDefault="00DC343E" w:rsidP="00DC343E">
      <w:pPr>
        <w:pStyle w:val="BodyText"/>
        <w:rPr>
          <w:rFonts w:ascii="Arial" w:hAnsi="Arial" w:cs="Arial"/>
          <w:sz w:val="22"/>
          <w:szCs w:val="22"/>
        </w:rPr>
      </w:pPr>
    </w:p>
    <w:p w:rsidR="00DC343E" w:rsidRPr="00E62F42" w:rsidRDefault="00DC343E" w:rsidP="00DC343E">
      <w:pPr>
        <w:jc w:val="both"/>
        <w:rPr>
          <w:rFonts w:ascii="Arial" w:hAnsi="Arial" w:cs="Arial"/>
          <w:b/>
          <w:bCs/>
          <w:sz w:val="22"/>
          <w:szCs w:val="22"/>
          <w:lang w:eastAsia="en-US" w:bidi="en-US"/>
        </w:rPr>
      </w:pPr>
    </w:p>
    <w:p w:rsidR="00DC343E" w:rsidRPr="00E62F42" w:rsidRDefault="00DC343E" w:rsidP="00DC343E">
      <w:pPr>
        <w:ind w:left="2880" w:firstLine="720"/>
        <w:rPr>
          <w:rFonts w:ascii="Arial" w:hAnsi="Arial" w:cs="Arial"/>
          <w:sz w:val="22"/>
          <w:szCs w:val="22"/>
        </w:rPr>
      </w:pPr>
    </w:p>
    <w:p w:rsidR="00DC343E" w:rsidRPr="00E62F42" w:rsidRDefault="00DC343E" w:rsidP="00DC343E">
      <w:pPr>
        <w:jc w:val="both"/>
        <w:rPr>
          <w:rFonts w:ascii="Arial" w:hAnsi="Arial" w:cs="Arial"/>
          <w:b/>
          <w:bCs/>
          <w:sz w:val="22"/>
          <w:szCs w:val="22"/>
        </w:rPr>
      </w:pPr>
    </w:p>
    <w:p w:rsidR="00DC343E" w:rsidRPr="00E62F42" w:rsidRDefault="00DC343E" w:rsidP="00DC343E">
      <w:pPr>
        <w:pStyle w:val="BodyText"/>
        <w:ind w:left="-540" w:right="-16"/>
        <w:rPr>
          <w:rFonts w:ascii="Arial" w:hAnsi="Arial" w:cs="Arial"/>
          <w:sz w:val="22"/>
          <w:szCs w:val="22"/>
        </w:rPr>
      </w:pPr>
    </w:p>
    <w:p w:rsidR="00DC343E" w:rsidRPr="00E62F42" w:rsidRDefault="00DC343E" w:rsidP="00DC343E">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DC343E" w:rsidRPr="00E62F42" w:rsidTr="006225D2">
        <w:trPr>
          <w:jc w:val="center"/>
        </w:trPr>
        <w:tc>
          <w:tcPr>
            <w:tcW w:w="3652"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Датум:</w:t>
            </w:r>
          </w:p>
        </w:tc>
        <w:tc>
          <w:tcPr>
            <w:tcW w:w="1985"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М.П.</w:t>
            </w:r>
          </w:p>
        </w:tc>
        <w:tc>
          <w:tcPr>
            <w:tcW w:w="3782" w:type="dxa"/>
          </w:tcPr>
          <w:p w:rsidR="00DC343E" w:rsidRPr="00E62F42" w:rsidRDefault="00DC343E" w:rsidP="006225D2">
            <w:pPr>
              <w:jc w:val="center"/>
              <w:rPr>
                <w:rFonts w:ascii="Arial" w:hAnsi="Arial" w:cs="Arial"/>
                <w:sz w:val="22"/>
                <w:szCs w:val="22"/>
              </w:rPr>
            </w:pPr>
            <w:r w:rsidRPr="00E62F42">
              <w:rPr>
                <w:rFonts w:ascii="Arial" w:hAnsi="Arial" w:cs="Arial"/>
                <w:sz w:val="22"/>
                <w:szCs w:val="22"/>
              </w:rPr>
              <w:t>Понуђач</w:t>
            </w:r>
            <w:r w:rsidR="009B2425" w:rsidRPr="00E62F42">
              <w:rPr>
                <w:rFonts w:ascii="Arial" w:hAnsi="Arial" w:cs="Arial"/>
                <w:sz w:val="22"/>
                <w:szCs w:val="22"/>
              </w:rPr>
              <w:t>/члан групе</w:t>
            </w:r>
            <w:r w:rsidRPr="00E62F42">
              <w:rPr>
                <w:rFonts w:ascii="Arial" w:hAnsi="Arial" w:cs="Arial"/>
                <w:sz w:val="22"/>
                <w:szCs w:val="22"/>
              </w:rPr>
              <w:t>:</w:t>
            </w:r>
          </w:p>
        </w:tc>
      </w:tr>
      <w:tr w:rsidR="00DC343E" w:rsidRPr="00E62F42" w:rsidTr="006225D2">
        <w:trPr>
          <w:jc w:val="center"/>
        </w:trPr>
        <w:tc>
          <w:tcPr>
            <w:tcW w:w="3652" w:type="dxa"/>
            <w:vAlign w:val="center"/>
          </w:tcPr>
          <w:p w:rsidR="00DC343E" w:rsidRPr="00E62F42" w:rsidRDefault="00DC343E" w:rsidP="006225D2">
            <w:pPr>
              <w:rPr>
                <w:rFonts w:ascii="Arial" w:hAnsi="Arial" w:cs="Arial"/>
                <w:sz w:val="22"/>
                <w:szCs w:val="22"/>
              </w:rPr>
            </w:pPr>
          </w:p>
        </w:tc>
        <w:tc>
          <w:tcPr>
            <w:tcW w:w="1985" w:type="dxa"/>
            <w:vAlign w:val="center"/>
          </w:tcPr>
          <w:p w:rsidR="00DC343E" w:rsidRPr="00E62F42" w:rsidRDefault="00DC343E" w:rsidP="006225D2">
            <w:pPr>
              <w:jc w:val="both"/>
              <w:rPr>
                <w:rFonts w:ascii="Arial" w:hAnsi="Arial" w:cs="Arial"/>
                <w:sz w:val="22"/>
                <w:szCs w:val="22"/>
              </w:rPr>
            </w:pPr>
          </w:p>
        </w:tc>
        <w:tc>
          <w:tcPr>
            <w:tcW w:w="3782" w:type="dxa"/>
            <w:vAlign w:val="center"/>
          </w:tcPr>
          <w:p w:rsidR="00DC343E" w:rsidRPr="00E62F42" w:rsidRDefault="00DC343E" w:rsidP="006225D2">
            <w:pPr>
              <w:jc w:val="both"/>
              <w:rPr>
                <w:rFonts w:ascii="Arial" w:hAnsi="Arial" w:cs="Arial"/>
                <w:sz w:val="22"/>
                <w:szCs w:val="22"/>
              </w:rPr>
            </w:pPr>
          </w:p>
        </w:tc>
      </w:tr>
      <w:tr w:rsidR="00DC343E" w:rsidRPr="00E62F42" w:rsidTr="006225D2">
        <w:trPr>
          <w:jc w:val="center"/>
        </w:trPr>
        <w:tc>
          <w:tcPr>
            <w:tcW w:w="3652" w:type="dxa"/>
            <w:tcBorders>
              <w:bottom w:val="single" w:sz="4" w:space="0" w:color="auto"/>
            </w:tcBorders>
            <w:vAlign w:val="center"/>
          </w:tcPr>
          <w:p w:rsidR="00DC343E" w:rsidRPr="00E62F42" w:rsidRDefault="00DC343E" w:rsidP="006225D2">
            <w:pPr>
              <w:jc w:val="both"/>
              <w:rPr>
                <w:rFonts w:ascii="Arial" w:hAnsi="Arial" w:cs="Arial"/>
                <w:sz w:val="22"/>
                <w:szCs w:val="22"/>
              </w:rPr>
            </w:pPr>
          </w:p>
        </w:tc>
        <w:tc>
          <w:tcPr>
            <w:tcW w:w="1985" w:type="dxa"/>
            <w:vAlign w:val="center"/>
          </w:tcPr>
          <w:p w:rsidR="00DC343E" w:rsidRPr="00E62F42" w:rsidRDefault="00DC343E" w:rsidP="006225D2">
            <w:pPr>
              <w:jc w:val="both"/>
              <w:rPr>
                <w:rFonts w:ascii="Arial" w:hAnsi="Arial" w:cs="Arial"/>
                <w:sz w:val="22"/>
                <w:szCs w:val="22"/>
              </w:rPr>
            </w:pPr>
          </w:p>
        </w:tc>
        <w:tc>
          <w:tcPr>
            <w:tcW w:w="3782" w:type="dxa"/>
            <w:tcBorders>
              <w:bottom w:val="single" w:sz="4" w:space="0" w:color="auto"/>
            </w:tcBorders>
            <w:vAlign w:val="center"/>
          </w:tcPr>
          <w:p w:rsidR="00DC343E" w:rsidRPr="00E62F42" w:rsidRDefault="00DC343E" w:rsidP="006225D2">
            <w:pPr>
              <w:jc w:val="both"/>
              <w:rPr>
                <w:rFonts w:ascii="Arial" w:hAnsi="Arial" w:cs="Arial"/>
                <w:sz w:val="22"/>
                <w:szCs w:val="22"/>
              </w:rPr>
            </w:pPr>
          </w:p>
        </w:tc>
      </w:tr>
    </w:tbl>
    <w:p w:rsidR="007307E9" w:rsidRPr="00E62F42" w:rsidRDefault="007307E9">
      <w:pPr>
        <w:suppressAutoHyphens w:val="0"/>
        <w:rPr>
          <w:rFonts w:ascii="Arial" w:hAnsi="Arial" w:cs="Arial"/>
          <w:b/>
          <w:i/>
          <w:sz w:val="22"/>
          <w:szCs w:val="22"/>
        </w:rPr>
      </w:pPr>
      <w:r w:rsidRPr="00E62F42">
        <w:rPr>
          <w:rFonts w:ascii="Arial" w:hAnsi="Arial" w:cs="Arial"/>
          <w:b/>
          <w:i/>
          <w:sz w:val="22"/>
          <w:szCs w:val="22"/>
        </w:rPr>
        <w:br w:type="page"/>
      </w:r>
    </w:p>
    <w:p w:rsidR="00FE1D17" w:rsidRPr="00E62F42" w:rsidRDefault="00677CF8" w:rsidP="00B84B07">
      <w:pPr>
        <w:pStyle w:val="Heading10"/>
        <w:jc w:val="right"/>
        <w:rPr>
          <w:rFonts w:cs="Arial"/>
        </w:rPr>
      </w:pPr>
      <w:bookmarkStart w:id="8" w:name="_Toc374917443"/>
      <w:bookmarkStart w:id="9" w:name="_Toc415142482"/>
      <w:r w:rsidRPr="00E62F42">
        <w:rPr>
          <w:rFonts w:cs="Arial"/>
        </w:rPr>
        <w:lastRenderedPageBreak/>
        <w:t xml:space="preserve">ОБРАЗАЦ </w:t>
      </w:r>
      <w:r w:rsidR="008537FB" w:rsidRPr="00E62F42">
        <w:rPr>
          <w:rFonts w:cs="Arial"/>
        </w:rPr>
        <w:t>2</w:t>
      </w:r>
      <w:r w:rsidR="008A2CDE" w:rsidRPr="00E62F42">
        <w:rPr>
          <w:rFonts w:cs="Arial"/>
        </w:rPr>
        <w:t>.</w:t>
      </w:r>
      <w:bookmarkEnd w:id="8"/>
      <w:bookmarkEnd w:id="9"/>
    </w:p>
    <w:p w:rsidR="00745C70" w:rsidRPr="00E62F42" w:rsidRDefault="00745C70" w:rsidP="00071074">
      <w:pPr>
        <w:pStyle w:val="Heading10"/>
        <w:jc w:val="center"/>
        <w:rPr>
          <w:rStyle w:val="BookTitle"/>
          <w:rFonts w:cs="Arial"/>
          <w:b/>
        </w:rPr>
      </w:pPr>
      <w:bookmarkStart w:id="10" w:name="_Toc310433006"/>
      <w:bookmarkStart w:id="11" w:name="_Toc361395923"/>
      <w:bookmarkStart w:id="12" w:name="_Toc361395988"/>
      <w:bookmarkStart w:id="13" w:name="_Toc371073627"/>
      <w:bookmarkStart w:id="14" w:name="_Toc415142483"/>
      <w:bookmarkStart w:id="15" w:name="_Toc374917444"/>
      <w:r w:rsidRPr="00E62F42">
        <w:rPr>
          <w:rStyle w:val="BookTitle"/>
          <w:rFonts w:cs="Arial"/>
          <w:b/>
        </w:rPr>
        <w:t>ОБРАЗАЦ ПОНУДЕ</w:t>
      </w:r>
      <w:bookmarkEnd w:id="10"/>
      <w:bookmarkEnd w:id="11"/>
      <w:bookmarkEnd w:id="12"/>
      <w:bookmarkEnd w:id="13"/>
      <w:bookmarkEnd w:id="14"/>
      <w:r w:rsidR="00571EC5" w:rsidRPr="00E62F42">
        <w:rPr>
          <w:rStyle w:val="BookTitle"/>
          <w:rFonts w:cs="Arial"/>
          <w:b/>
        </w:rPr>
        <w:t xml:space="preserve"> </w:t>
      </w:r>
      <w:bookmarkEnd w:id="15"/>
    </w:p>
    <w:p w:rsidR="00AD749B" w:rsidRPr="00E62F42" w:rsidRDefault="00AD749B" w:rsidP="00071074">
      <w:pPr>
        <w:jc w:val="both"/>
        <w:rPr>
          <w:rFonts w:ascii="Arial" w:hAnsi="Arial" w:cs="Arial"/>
          <w:sz w:val="22"/>
          <w:szCs w:val="22"/>
        </w:rPr>
      </w:pPr>
    </w:p>
    <w:p w:rsidR="00AD749B" w:rsidRPr="00E62F42" w:rsidRDefault="00976344" w:rsidP="00071074">
      <w:pPr>
        <w:jc w:val="both"/>
        <w:rPr>
          <w:rFonts w:ascii="Arial" w:hAnsi="Arial" w:cs="Arial"/>
          <w:sz w:val="22"/>
          <w:szCs w:val="22"/>
        </w:rPr>
      </w:pPr>
      <w:r w:rsidRPr="00E62F42">
        <w:rPr>
          <w:rFonts w:ascii="Arial" w:hAnsi="Arial" w:cs="Arial"/>
          <w:sz w:val="22"/>
          <w:szCs w:val="22"/>
        </w:rPr>
        <w:t>Назив п</w:t>
      </w:r>
      <w:r w:rsidR="00AD749B" w:rsidRPr="00E62F42">
        <w:rPr>
          <w:rFonts w:ascii="Arial" w:hAnsi="Arial" w:cs="Arial"/>
          <w:sz w:val="22"/>
          <w:szCs w:val="22"/>
        </w:rPr>
        <w:t>онуђача ___________________________</w:t>
      </w:r>
    </w:p>
    <w:p w:rsidR="00976344" w:rsidRPr="00E62F42" w:rsidRDefault="00976344" w:rsidP="00071074">
      <w:pPr>
        <w:jc w:val="both"/>
        <w:rPr>
          <w:rFonts w:ascii="Arial" w:hAnsi="Arial" w:cs="Arial"/>
          <w:sz w:val="22"/>
          <w:szCs w:val="22"/>
        </w:rPr>
      </w:pPr>
      <w:r w:rsidRPr="00E62F42">
        <w:rPr>
          <w:rFonts w:ascii="Arial" w:hAnsi="Arial" w:cs="Arial"/>
          <w:sz w:val="22"/>
          <w:szCs w:val="22"/>
        </w:rPr>
        <w:t>Адреса понуђача</w:t>
      </w:r>
      <w:r w:rsidR="009449E5" w:rsidRPr="00E62F42">
        <w:rPr>
          <w:rFonts w:ascii="Arial" w:hAnsi="Arial" w:cs="Arial"/>
          <w:sz w:val="22"/>
          <w:szCs w:val="22"/>
        </w:rPr>
        <w:t xml:space="preserve"> __________________________</w:t>
      </w:r>
    </w:p>
    <w:p w:rsidR="00AD749B" w:rsidRPr="00E62F42" w:rsidRDefault="00AD749B" w:rsidP="00071074">
      <w:pPr>
        <w:jc w:val="both"/>
        <w:rPr>
          <w:rFonts w:ascii="Arial" w:hAnsi="Arial" w:cs="Arial"/>
          <w:sz w:val="22"/>
          <w:szCs w:val="22"/>
        </w:rPr>
      </w:pPr>
      <w:r w:rsidRPr="00E62F42">
        <w:rPr>
          <w:rFonts w:ascii="Arial" w:hAnsi="Arial" w:cs="Arial"/>
          <w:sz w:val="22"/>
          <w:szCs w:val="22"/>
        </w:rPr>
        <w:t>Број дел. прот</w:t>
      </w:r>
      <w:r w:rsidR="00C64631" w:rsidRPr="00E62F42">
        <w:rPr>
          <w:rFonts w:ascii="Arial" w:hAnsi="Arial" w:cs="Arial"/>
          <w:sz w:val="22"/>
          <w:szCs w:val="22"/>
        </w:rPr>
        <w:t>окола понуђача ________________</w:t>
      </w:r>
      <w:r w:rsidRPr="00E62F42">
        <w:rPr>
          <w:rFonts w:ascii="Arial" w:hAnsi="Arial" w:cs="Arial"/>
          <w:sz w:val="22"/>
          <w:szCs w:val="22"/>
        </w:rPr>
        <w:t xml:space="preserve"> </w:t>
      </w:r>
    </w:p>
    <w:p w:rsidR="00AD749B" w:rsidRPr="00E62F42" w:rsidRDefault="00AD749B" w:rsidP="00071074">
      <w:pPr>
        <w:jc w:val="both"/>
        <w:rPr>
          <w:rFonts w:ascii="Arial" w:hAnsi="Arial" w:cs="Arial"/>
          <w:sz w:val="22"/>
          <w:szCs w:val="22"/>
        </w:rPr>
      </w:pPr>
      <w:r w:rsidRPr="00E62F42">
        <w:rPr>
          <w:rFonts w:ascii="Arial" w:hAnsi="Arial" w:cs="Arial"/>
          <w:sz w:val="22"/>
          <w:szCs w:val="22"/>
        </w:rPr>
        <w:t>Датум: __________  године</w:t>
      </w:r>
    </w:p>
    <w:p w:rsidR="00AD749B" w:rsidRPr="00E62F42" w:rsidRDefault="00AD749B" w:rsidP="00071074">
      <w:pPr>
        <w:jc w:val="both"/>
        <w:rPr>
          <w:rFonts w:ascii="Arial" w:hAnsi="Arial" w:cs="Arial"/>
          <w:sz w:val="22"/>
          <w:szCs w:val="22"/>
        </w:rPr>
      </w:pPr>
      <w:r w:rsidRPr="00E62F42">
        <w:rPr>
          <w:rFonts w:ascii="Arial" w:hAnsi="Arial" w:cs="Arial"/>
          <w:sz w:val="22"/>
          <w:szCs w:val="22"/>
        </w:rPr>
        <w:t>Место: _________________</w:t>
      </w:r>
    </w:p>
    <w:p w:rsidR="00DC343E" w:rsidRPr="00E62F42" w:rsidRDefault="00DC343E" w:rsidP="00071074">
      <w:pPr>
        <w:jc w:val="both"/>
        <w:rPr>
          <w:rFonts w:ascii="Arial" w:hAnsi="Arial" w:cs="Arial"/>
          <w:sz w:val="22"/>
          <w:szCs w:val="22"/>
        </w:rPr>
      </w:pPr>
      <w:r w:rsidRPr="00E62F42">
        <w:rPr>
          <w:rFonts w:ascii="Arial" w:hAnsi="Arial" w:cs="Arial"/>
          <w:sz w:val="22"/>
          <w:szCs w:val="22"/>
        </w:rPr>
        <w:t xml:space="preserve">(у случају заједничке понуде уносе се подаци </w:t>
      </w:r>
      <w:r w:rsidR="00603992" w:rsidRPr="00E62F42">
        <w:rPr>
          <w:rFonts w:ascii="Arial" w:hAnsi="Arial" w:cs="Arial"/>
          <w:sz w:val="22"/>
          <w:szCs w:val="22"/>
        </w:rPr>
        <w:t xml:space="preserve">за </w:t>
      </w:r>
      <w:r w:rsidR="00FB287D" w:rsidRPr="00E62F42">
        <w:rPr>
          <w:rFonts w:ascii="Arial" w:hAnsi="Arial" w:cs="Arial"/>
          <w:sz w:val="22"/>
          <w:szCs w:val="22"/>
        </w:rPr>
        <w:t>н</w:t>
      </w:r>
      <w:r w:rsidRPr="00E62F42">
        <w:rPr>
          <w:rFonts w:ascii="Arial" w:hAnsi="Arial" w:cs="Arial"/>
          <w:sz w:val="22"/>
          <w:szCs w:val="22"/>
        </w:rPr>
        <w:t>осиоца посла)</w:t>
      </w:r>
    </w:p>
    <w:p w:rsidR="00A87B9F" w:rsidRPr="00E62F42" w:rsidRDefault="00DC343E" w:rsidP="00071074">
      <w:pPr>
        <w:jc w:val="both"/>
        <w:rPr>
          <w:rFonts w:ascii="Arial" w:hAnsi="Arial" w:cs="Arial"/>
          <w:sz w:val="22"/>
          <w:szCs w:val="22"/>
        </w:rPr>
      </w:pPr>
      <w:r w:rsidRPr="00E62F42">
        <w:rPr>
          <w:rFonts w:ascii="Arial" w:hAnsi="Arial" w:cs="Arial"/>
          <w:sz w:val="22"/>
          <w:szCs w:val="22"/>
        </w:rPr>
        <w:br/>
      </w:r>
    </w:p>
    <w:p w:rsidR="00976344" w:rsidRPr="00E62F42" w:rsidRDefault="008B72B2" w:rsidP="00071074">
      <w:pPr>
        <w:jc w:val="both"/>
        <w:rPr>
          <w:rFonts w:ascii="Arial" w:hAnsi="Arial" w:cs="Arial"/>
          <w:sz w:val="22"/>
          <w:szCs w:val="22"/>
        </w:rPr>
      </w:pPr>
      <w:r w:rsidRPr="00E62F42">
        <w:rPr>
          <w:rFonts w:ascii="Arial" w:hAnsi="Arial" w:cs="Arial"/>
          <w:sz w:val="22"/>
          <w:szCs w:val="22"/>
        </w:rPr>
        <w:t xml:space="preserve">На основу позива за </w:t>
      </w:r>
      <w:r w:rsidR="00976344" w:rsidRPr="00E62F42">
        <w:rPr>
          <w:rFonts w:ascii="Arial" w:hAnsi="Arial" w:cs="Arial"/>
          <w:sz w:val="22"/>
          <w:szCs w:val="22"/>
        </w:rPr>
        <w:t xml:space="preserve">подношење понуда </w:t>
      </w:r>
      <w:r w:rsidR="00495BD3" w:rsidRPr="00E62F42">
        <w:rPr>
          <w:rFonts w:ascii="Arial" w:hAnsi="Arial" w:cs="Arial"/>
          <w:sz w:val="22"/>
          <w:szCs w:val="22"/>
        </w:rPr>
        <w:t xml:space="preserve">у </w:t>
      </w:r>
      <w:r w:rsidR="001D0D3F" w:rsidRPr="00E62F42">
        <w:rPr>
          <w:rFonts w:ascii="Arial" w:hAnsi="Arial" w:cs="Arial"/>
          <w:sz w:val="22"/>
          <w:szCs w:val="22"/>
        </w:rPr>
        <w:t>преговарачком поступку са објављивањем позива за подношење понуда  јавне набавке добара – Моторни тегљач - ледоломац</w:t>
      </w:r>
      <w:r w:rsidR="00B46F5D" w:rsidRPr="00E62F42">
        <w:rPr>
          <w:rFonts w:ascii="Arial" w:hAnsi="Arial" w:cs="Arial"/>
          <w:sz w:val="22"/>
          <w:szCs w:val="22"/>
        </w:rPr>
        <w:t xml:space="preserve">, </w:t>
      </w:r>
      <w:r w:rsidR="003025B9" w:rsidRPr="00E62F42">
        <w:rPr>
          <w:rFonts w:ascii="Arial" w:hAnsi="Arial" w:cs="Arial"/>
          <w:sz w:val="22"/>
          <w:szCs w:val="22"/>
        </w:rPr>
        <w:t xml:space="preserve"> број </w:t>
      </w:r>
      <w:r w:rsidR="009268B2">
        <w:rPr>
          <w:rFonts w:ascii="Arial" w:hAnsi="Arial" w:cs="Arial"/>
          <w:sz w:val="22"/>
          <w:szCs w:val="22"/>
        </w:rPr>
        <w:t>JN 1000/0381-1/2015</w:t>
      </w:r>
      <w:r w:rsidR="003025B9" w:rsidRPr="00E62F42">
        <w:rPr>
          <w:rFonts w:ascii="Arial" w:hAnsi="Arial" w:cs="Arial"/>
          <w:sz w:val="22"/>
          <w:szCs w:val="22"/>
        </w:rPr>
        <w:t xml:space="preserve">, </w:t>
      </w:r>
      <w:r w:rsidR="00BC3868" w:rsidRPr="00E62F42">
        <w:rPr>
          <w:rFonts w:ascii="Arial" w:hAnsi="Arial" w:cs="Arial"/>
          <w:sz w:val="22"/>
          <w:szCs w:val="22"/>
        </w:rPr>
        <w:t xml:space="preserve">објављеног дана </w:t>
      </w:r>
      <w:r w:rsidR="009268B2">
        <w:rPr>
          <w:rFonts w:ascii="Arial" w:hAnsi="Arial" w:cs="Arial"/>
          <w:sz w:val="22"/>
          <w:szCs w:val="22"/>
        </w:rPr>
        <w:t>04.12</w:t>
      </w:r>
      <w:r w:rsidR="00EC2F36" w:rsidRPr="00E62F42">
        <w:rPr>
          <w:rFonts w:ascii="Arial" w:hAnsi="Arial" w:cs="Arial"/>
          <w:sz w:val="22"/>
          <w:szCs w:val="22"/>
        </w:rPr>
        <w:t>.</w:t>
      </w:r>
      <w:r w:rsidR="00413BCE" w:rsidRPr="00E62F42">
        <w:rPr>
          <w:rFonts w:ascii="Arial" w:hAnsi="Arial" w:cs="Arial"/>
          <w:sz w:val="22"/>
          <w:szCs w:val="22"/>
        </w:rPr>
        <w:t>2015.</w:t>
      </w:r>
      <w:r w:rsidR="009F31B3" w:rsidRPr="00E62F42">
        <w:rPr>
          <w:rFonts w:ascii="Arial" w:hAnsi="Arial" w:cs="Arial"/>
          <w:sz w:val="22"/>
          <w:szCs w:val="22"/>
        </w:rPr>
        <w:t xml:space="preserve"> </w:t>
      </w:r>
      <w:r w:rsidR="00BC3868" w:rsidRPr="00E62F42">
        <w:rPr>
          <w:rFonts w:ascii="Arial" w:hAnsi="Arial" w:cs="Arial"/>
          <w:sz w:val="22"/>
          <w:szCs w:val="22"/>
        </w:rPr>
        <w:t xml:space="preserve">године </w:t>
      </w:r>
      <w:r w:rsidR="00DC343E" w:rsidRPr="00E62F42">
        <w:rPr>
          <w:rFonts w:ascii="Arial" w:hAnsi="Arial" w:cs="Arial"/>
          <w:sz w:val="22"/>
          <w:szCs w:val="22"/>
        </w:rPr>
        <w:t>на Порталу јавних набавки,</w:t>
      </w:r>
      <w:r w:rsidR="001945D3" w:rsidRPr="00E62F42">
        <w:rPr>
          <w:rFonts w:ascii="Arial" w:hAnsi="Arial" w:cs="Arial"/>
          <w:sz w:val="22"/>
          <w:szCs w:val="22"/>
        </w:rPr>
        <w:t xml:space="preserve"> </w:t>
      </w:r>
      <w:r w:rsidR="00491E05" w:rsidRPr="00E62F42">
        <w:rPr>
          <w:rFonts w:ascii="Arial" w:hAnsi="Arial" w:cs="Arial"/>
          <w:sz w:val="22"/>
          <w:szCs w:val="22"/>
        </w:rPr>
        <w:t>п</w:t>
      </w:r>
      <w:r w:rsidR="00976344" w:rsidRPr="00E62F42">
        <w:rPr>
          <w:rFonts w:ascii="Arial" w:hAnsi="Arial" w:cs="Arial"/>
          <w:sz w:val="22"/>
          <w:szCs w:val="22"/>
        </w:rPr>
        <w:t xml:space="preserve">односимо </w:t>
      </w:r>
    </w:p>
    <w:p w:rsidR="00976344" w:rsidRPr="00E62F42" w:rsidRDefault="00976344" w:rsidP="00071074">
      <w:pPr>
        <w:jc w:val="both"/>
        <w:rPr>
          <w:rFonts w:ascii="Arial" w:hAnsi="Arial" w:cs="Arial"/>
          <w:sz w:val="22"/>
          <w:szCs w:val="22"/>
        </w:rPr>
      </w:pPr>
    </w:p>
    <w:p w:rsidR="00976344" w:rsidRPr="00E62F42" w:rsidRDefault="00976344" w:rsidP="00071074">
      <w:pPr>
        <w:jc w:val="center"/>
        <w:rPr>
          <w:rFonts w:ascii="Arial" w:hAnsi="Arial" w:cs="Arial"/>
          <w:b/>
          <w:sz w:val="22"/>
          <w:szCs w:val="22"/>
        </w:rPr>
      </w:pPr>
      <w:r w:rsidRPr="00E62F42">
        <w:rPr>
          <w:rFonts w:ascii="Arial" w:hAnsi="Arial" w:cs="Arial"/>
          <w:b/>
          <w:sz w:val="22"/>
          <w:szCs w:val="22"/>
        </w:rPr>
        <w:t>П О Н У Д У</w:t>
      </w:r>
    </w:p>
    <w:p w:rsidR="00976344" w:rsidRPr="00E62F42" w:rsidRDefault="00976344" w:rsidP="00071074">
      <w:pPr>
        <w:jc w:val="both"/>
        <w:rPr>
          <w:rFonts w:ascii="Arial" w:hAnsi="Arial" w:cs="Arial"/>
          <w:sz w:val="22"/>
          <w:szCs w:val="22"/>
        </w:rPr>
      </w:pPr>
    </w:p>
    <w:p w:rsidR="00BD7ABC" w:rsidRDefault="00F41A86" w:rsidP="00071074">
      <w:pPr>
        <w:jc w:val="both"/>
        <w:rPr>
          <w:rFonts w:ascii="Arial" w:hAnsi="Arial" w:cs="Arial"/>
          <w:sz w:val="22"/>
          <w:szCs w:val="22"/>
          <w:lang w:val="sr-Cyrl-RS"/>
        </w:rPr>
      </w:pPr>
      <w:r w:rsidRPr="00E62F42">
        <w:rPr>
          <w:rFonts w:ascii="Arial" w:hAnsi="Arial" w:cs="Arial"/>
          <w:sz w:val="22"/>
          <w:szCs w:val="22"/>
        </w:rPr>
        <w:t xml:space="preserve">У складу са траженим </w:t>
      </w:r>
      <w:r w:rsidR="00055008">
        <w:rPr>
          <w:rFonts w:ascii="Arial" w:hAnsi="Arial" w:cs="Arial"/>
          <w:sz w:val="22"/>
          <w:szCs w:val="22"/>
        </w:rPr>
        <w:t xml:space="preserve">захтевима и условима утврђеним </w:t>
      </w:r>
      <w:r w:rsidR="00055008">
        <w:rPr>
          <w:rFonts w:ascii="Arial" w:hAnsi="Arial" w:cs="Arial"/>
          <w:sz w:val="22"/>
          <w:szCs w:val="22"/>
          <w:lang w:val="sr-Cyrl-RS"/>
        </w:rPr>
        <w:t>П</w:t>
      </w:r>
      <w:r w:rsidRPr="00E62F42">
        <w:rPr>
          <w:rFonts w:ascii="Arial" w:hAnsi="Arial" w:cs="Arial"/>
          <w:sz w:val="22"/>
          <w:szCs w:val="22"/>
        </w:rPr>
        <w:t xml:space="preserve">озивом и </w:t>
      </w:r>
      <w:r w:rsidR="00055008">
        <w:rPr>
          <w:rFonts w:ascii="Arial" w:hAnsi="Arial" w:cs="Arial"/>
          <w:sz w:val="22"/>
          <w:szCs w:val="22"/>
          <w:lang w:val="sr-Cyrl-RS"/>
        </w:rPr>
        <w:t>К</w:t>
      </w:r>
      <w:r w:rsidRPr="00E62F42">
        <w:rPr>
          <w:rFonts w:ascii="Arial" w:hAnsi="Arial" w:cs="Arial"/>
          <w:sz w:val="22"/>
          <w:szCs w:val="22"/>
        </w:rPr>
        <w:t>онкурсном документацијом, и</w:t>
      </w:r>
      <w:r w:rsidR="008B72B2" w:rsidRPr="00E62F42">
        <w:rPr>
          <w:rFonts w:ascii="Arial" w:hAnsi="Arial" w:cs="Arial"/>
          <w:sz w:val="22"/>
          <w:szCs w:val="22"/>
        </w:rPr>
        <w:t xml:space="preserve">спуњавамо све </w:t>
      </w:r>
      <w:r w:rsidR="00BC3868" w:rsidRPr="00E62F42">
        <w:rPr>
          <w:rFonts w:ascii="Arial" w:hAnsi="Arial" w:cs="Arial"/>
          <w:sz w:val="22"/>
          <w:szCs w:val="22"/>
        </w:rPr>
        <w:t xml:space="preserve">услове </w:t>
      </w:r>
      <w:r w:rsidR="00491E05" w:rsidRPr="00E62F42">
        <w:rPr>
          <w:rFonts w:ascii="Arial" w:hAnsi="Arial" w:cs="Arial"/>
          <w:sz w:val="22"/>
          <w:szCs w:val="22"/>
        </w:rPr>
        <w:t>за извршење</w:t>
      </w:r>
      <w:r w:rsidR="00BC3868" w:rsidRPr="00E62F42">
        <w:rPr>
          <w:rFonts w:ascii="Arial" w:hAnsi="Arial" w:cs="Arial"/>
          <w:sz w:val="22"/>
          <w:szCs w:val="22"/>
        </w:rPr>
        <w:t xml:space="preserve"> јавне набавке</w:t>
      </w:r>
      <w:r w:rsidRPr="00E62F42">
        <w:rPr>
          <w:rFonts w:ascii="Arial" w:hAnsi="Arial" w:cs="Arial"/>
          <w:sz w:val="22"/>
          <w:szCs w:val="22"/>
        </w:rPr>
        <w:t>.</w:t>
      </w:r>
    </w:p>
    <w:p w:rsidR="006775B8" w:rsidRPr="006775B8" w:rsidRDefault="006775B8" w:rsidP="00071074">
      <w:pPr>
        <w:jc w:val="both"/>
        <w:rPr>
          <w:rFonts w:ascii="Arial" w:hAnsi="Arial" w:cs="Arial"/>
          <w:sz w:val="22"/>
          <w:szCs w:val="22"/>
          <w:lang w:val="sr-Cyrl-RS"/>
        </w:rPr>
      </w:pPr>
    </w:p>
    <w:p w:rsidR="00F41A86" w:rsidRPr="00E62F42"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91"/>
        <w:gridCol w:w="4379"/>
      </w:tblGrid>
      <w:tr w:rsidR="00F41A86" w:rsidRPr="00E62F42"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0D5A8D" w:rsidP="000D5A8D">
            <w:pPr>
              <w:rPr>
                <w:rFonts w:ascii="Arial" w:hAnsi="Arial" w:cs="Arial"/>
                <w:sz w:val="22"/>
                <w:szCs w:val="22"/>
              </w:rPr>
            </w:pPr>
            <w:r>
              <w:rPr>
                <w:rFonts w:ascii="Arial" w:hAnsi="Arial" w:cs="Arial"/>
                <w:sz w:val="22"/>
                <w:szCs w:val="22"/>
              </w:rPr>
              <w:t>JN 1000/0381-1/2015</w:t>
            </w:r>
          </w:p>
        </w:tc>
      </w:tr>
    </w:tbl>
    <w:p w:rsidR="00F41A86" w:rsidRPr="00E62F42"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2"/>
        <w:gridCol w:w="4356"/>
      </w:tblGrid>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НАЗИВ И СЕДИШТЕ</w:t>
            </w:r>
            <w:r w:rsidR="00441785" w:rsidRPr="00E62F42">
              <w:rPr>
                <w:rFonts w:ascii="Arial" w:hAnsi="Arial" w:cs="Arial"/>
                <w:b/>
                <w:bCs/>
                <w:sz w:val="22"/>
                <w:szCs w:val="22"/>
              </w:rPr>
              <w:t xml:space="preserve"> </w:t>
            </w:r>
            <w:r w:rsidRPr="00E62F42">
              <w:rPr>
                <w:rFonts w:ascii="Arial" w:hAnsi="Arial" w:cs="Arial"/>
                <w:b/>
                <w:bCs/>
                <w:sz w:val="22"/>
                <w:szCs w:val="22"/>
              </w:rPr>
              <w:t>ПОНУЂАЧА</w:t>
            </w:r>
          </w:p>
          <w:p w:rsidR="00F41A86" w:rsidRPr="00E62F42" w:rsidRDefault="00F41A86" w:rsidP="00071074">
            <w:pPr>
              <w:jc w:val="center"/>
              <w:rPr>
                <w:rFonts w:ascii="Arial" w:hAnsi="Arial" w:cs="Arial"/>
                <w:b/>
                <w:bCs/>
                <w:sz w:val="22"/>
                <w:szCs w:val="22"/>
              </w:rPr>
            </w:pPr>
          </w:p>
          <w:p w:rsidR="00F41A86" w:rsidRPr="00E62F42" w:rsidRDefault="00F41A86" w:rsidP="00071074">
            <w:pPr>
              <w:jc w:val="center"/>
              <w:rPr>
                <w:rFonts w:ascii="Arial" w:hAnsi="Arial" w:cs="Arial"/>
                <w:b/>
                <w:sz w:val="22"/>
                <w:szCs w:val="22"/>
              </w:rPr>
            </w:pPr>
            <w:r w:rsidRPr="00E62F42">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 xml:space="preserve">ДЕЛАТНОСТ ПОНУЂАЧА </w:t>
            </w:r>
            <w:r w:rsidRPr="00E62F42">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bl>
    <w:p w:rsidR="00F41A86" w:rsidRPr="00E62F42"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6"/>
        <w:gridCol w:w="4352"/>
      </w:tblGrid>
      <w:tr w:rsidR="00F41A86" w:rsidRPr="00E62F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sz w:val="22"/>
                <w:szCs w:val="22"/>
              </w:rPr>
            </w:pPr>
          </w:p>
        </w:tc>
      </w:tr>
    </w:tbl>
    <w:p w:rsidR="00F41A86" w:rsidRPr="00E62F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77"/>
        <w:gridCol w:w="4411"/>
      </w:tblGrid>
      <w:tr w:rsidR="00F41A86" w:rsidRPr="00E62F42"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НАЧИН ПОДНОШЕЊА ПОНУДЕ</w:t>
            </w:r>
          </w:p>
          <w:p w:rsidR="001A58BE" w:rsidRPr="00E62F42" w:rsidRDefault="005E1232" w:rsidP="00071074">
            <w:pPr>
              <w:jc w:val="center"/>
              <w:rPr>
                <w:rFonts w:ascii="Arial" w:hAnsi="Arial" w:cs="Arial"/>
                <w:bCs/>
                <w:sz w:val="22"/>
                <w:szCs w:val="22"/>
              </w:rPr>
            </w:pPr>
            <w:r w:rsidRPr="00E62F42">
              <w:rPr>
                <w:rFonts w:ascii="Arial" w:hAnsi="Arial" w:cs="Arial"/>
                <w:bCs/>
                <w:sz w:val="22"/>
                <w:szCs w:val="22"/>
              </w:rPr>
              <w:t xml:space="preserve">                                                                                                                                                        </w:t>
            </w:r>
            <w:r w:rsidR="001A58BE" w:rsidRPr="00E62F42">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C547B">
            <w:pPr>
              <w:numPr>
                <w:ilvl w:val="0"/>
                <w:numId w:val="4"/>
              </w:numPr>
              <w:suppressAutoHyphens w:val="0"/>
              <w:rPr>
                <w:rFonts w:ascii="Arial" w:hAnsi="Arial" w:cs="Arial"/>
                <w:sz w:val="22"/>
                <w:szCs w:val="22"/>
              </w:rPr>
            </w:pPr>
            <w:r w:rsidRPr="00E62F42">
              <w:rPr>
                <w:rFonts w:ascii="Arial" w:hAnsi="Arial" w:cs="Arial"/>
                <w:sz w:val="22"/>
                <w:szCs w:val="22"/>
              </w:rPr>
              <w:t>самостално</w:t>
            </w:r>
          </w:p>
          <w:p w:rsidR="00F41A86" w:rsidRPr="00E62F42" w:rsidRDefault="00F41A86" w:rsidP="000C547B">
            <w:pPr>
              <w:numPr>
                <w:ilvl w:val="0"/>
                <w:numId w:val="4"/>
              </w:numPr>
              <w:suppressAutoHyphens w:val="0"/>
              <w:rPr>
                <w:rFonts w:ascii="Arial" w:hAnsi="Arial" w:cs="Arial"/>
                <w:sz w:val="22"/>
                <w:szCs w:val="22"/>
              </w:rPr>
            </w:pPr>
            <w:r w:rsidRPr="00E62F42">
              <w:rPr>
                <w:rFonts w:ascii="Arial" w:hAnsi="Arial" w:cs="Arial"/>
                <w:sz w:val="22"/>
                <w:szCs w:val="22"/>
              </w:rPr>
              <w:t>заједничка понуда</w:t>
            </w:r>
          </w:p>
          <w:p w:rsidR="00F41A86" w:rsidRPr="00E62F42" w:rsidRDefault="001D04CF" w:rsidP="000C547B">
            <w:pPr>
              <w:numPr>
                <w:ilvl w:val="0"/>
                <w:numId w:val="4"/>
              </w:numPr>
              <w:suppressAutoHyphens w:val="0"/>
              <w:rPr>
                <w:rFonts w:ascii="Arial" w:hAnsi="Arial" w:cs="Arial"/>
                <w:sz w:val="22"/>
                <w:szCs w:val="22"/>
              </w:rPr>
            </w:pPr>
            <w:r w:rsidRPr="00E62F42">
              <w:rPr>
                <w:rFonts w:ascii="Arial" w:hAnsi="Arial" w:cs="Arial"/>
                <w:sz w:val="22"/>
                <w:szCs w:val="22"/>
              </w:rPr>
              <w:t xml:space="preserve">са </w:t>
            </w:r>
            <w:r w:rsidR="002C342F" w:rsidRPr="00E62F42">
              <w:rPr>
                <w:rFonts w:ascii="Arial" w:hAnsi="Arial" w:cs="Arial"/>
                <w:sz w:val="22"/>
                <w:szCs w:val="22"/>
              </w:rPr>
              <w:t>подизвођач</w:t>
            </w:r>
            <w:r w:rsidRPr="00E62F42">
              <w:rPr>
                <w:rFonts w:ascii="Arial" w:hAnsi="Arial" w:cs="Arial"/>
                <w:sz w:val="22"/>
                <w:szCs w:val="22"/>
              </w:rPr>
              <w:t>ем</w:t>
            </w:r>
          </w:p>
        </w:tc>
      </w:tr>
      <w:tr w:rsidR="006A17A2" w:rsidRPr="00E62F42"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E62F42" w:rsidRDefault="006A17A2" w:rsidP="00071074">
            <w:pPr>
              <w:jc w:val="center"/>
              <w:rPr>
                <w:rFonts w:ascii="Arial" w:hAnsi="Arial" w:cs="Arial"/>
                <w:b/>
                <w:bCs/>
                <w:sz w:val="22"/>
                <w:szCs w:val="22"/>
              </w:rPr>
            </w:pPr>
            <w:r w:rsidRPr="00E62F42">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E62F42" w:rsidRDefault="006A17A2" w:rsidP="00071074">
            <w:pPr>
              <w:suppressAutoHyphens w:val="0"/>
              <w:rPr>
                <w:rFonts w:ascii="Arial" w:hAnsi="Arial" w:cs="Arial"/>
                <w:sz w:val="22"/>
                <w:szCs w:val="22"/>
              </w:rPr>
            </w:pPr>
          </w:p>
        </w:tc>
      </w:tr>
    </w:tbl>
    <w:p w:rsidR="00F41A86" w:rsidRPr="00E62F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2"/>
        <w:gridCol w:w="6126"/>
      </w:tblGrid>
      <w:tr w:rsidR="00F41A86" w:rsidRPr="00E62F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570"/>
        <w:gridCol w:w="6118"/>
      </w:tblGrid>
      <w:tr w:rsidR="00F41A86" w:rsidRPr="00E62F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577"/>
        <w:gridCol w:w="6111"/>
      </w:tblGrid>
      <w:tr w:rsidR="00F41A86" w:rsidRPr="00E62F42"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r w:rsidR="00F41A86" w:rsidRPr="00E62F42"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ТЕКУЋИ РАЧУН ПОНУЂАЧА</w:t>
            </w:r>
          </w:p>
          <w:p w:rsidR="00F41A86" w:rsidRPr="00E62F42" w:rsidRDefault="00F41A86" w:rsidP="00071074">
            <w:pPr>
              <w:jc w:val="center"/>
              <w:rPr>
                <w:rFonts w:ascii="Arial" w:hAnsi="Arial" w:cs="Arial"/>
                <w:b/>
                <w:bCs/>
                <w:sz w:val="22"/>
                <w:szCs w:val="22"/>
              </w:rPr>
            </w:pPr>
            <w:r w:rsidRPr="00E62F42">
              <w:rPr>
                <w:rFonts w:ascii="Arial" w:hAnsi="Arial" w:cs="Arial"/>
                <w:b/>
                <w:bCs/>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2F42" w:rsidRDefault="00F41A86" w:rsidP="00071074">
            <w:pPr>
              <w:jc w:val="center"/>
              <w:rPr>
                <w:rFonts w:ascii="Arial" w:hAnsi="Arial" w:cs="Arial"/>
                <w:b/>
                <w:bCs/>
                <w:sz w:val="22"/>
                <w:szCs w:val="22"/>
              </w:rPr>
            </w:pPr>
          </w:p>
        </w:tc>
      </w:tr>
    </w:tbl>
    <w:p w:rsidR="00F41A86" w:rsidRPr="00E62F42" w:rsidRDefault="00F41A86" w:rsidP="00071074">
      <w:pPr>
        <w:ind w:left="180"/>
        <w:jc w:val="both"/>
        <w:rPr>
          <w:rFonts w:ascii="Arial" w:hAnsi="Arial" w:cs="Arial"/>
          <w:sz w:val="22"/>
          <w:szCs w:val="22"/>
        </w:rPr>
      </w:pPr>
    </w:p>
    <w:p w:rsidR="002C0C5C" w:rsidRPr="00014F7D" w:rsidRDefault="002C0C5C" w:rsidP="00014F7D">
      <w:pPr>
        <w:jc w:val="both"/>
        <w:rPr>
          <w:rFonts w:ascii="Arial" w:hAnsi="Arial" w:cs="Arial"/>
          <w:sz w:val="22"/>
          <w:szCs w:val="22"/>
        </w:rPr>
      </w:pPr>
    </w:p>
    <w:p w:rsidR="00E5439A" w:rsidRPr="00E62F42" w:rsidRDefault="00606B56" w:rsidP="00071074">
      <w:pPr>
        <w:jc w:val="both"/>
        <w:rPr>
          <w:rFonts w:ascii="Arial" w:hAnsi="Arial" w:cs="Arial"/>
          <w:b/>
          <w:sz w:val="22"/>
          <w:szCs w:val="22"/>
        </w:rPr>
      </w:pPr>
      <w:r w:rsidRPr="00E62F42">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1"/>
        <w:gridCol w:w="4347"/>
      </w:tblGrid>
      <w:tr w:rsidR="00606B56" w:rsidRPr="00E62F42"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E62F42" w:rsidRDefault="00606B56" w:rsidP="000A64B8">
            <w:pPr>
              <w:jc w:val="center"/>
              <w:rPr>
                <w:rFonts w:ascii="Arial" w:hAnsi="Arial" w:cs="Arial"/>
                <w:b/>
                <w:bCs/>
                <w:sz w:val="22"/>
                <w:szCs w:val="22"/>
              </w:rPr>
            </w:pPr>
            <w:r w:rsidRPr="00E62F42">
              <w:rPr>
                <w:rFonts w:ascii="Arial" w:hAnsi="Arial" w:cs="Arial"/>
                <w:b/>
                <w:bCs/>
                <w:sz w:val="22"/>
                <w:szCs w:val="22"/>
              </w:rPr>
              <w:t>НАЗИВ, СЕДИШТЕ, МАТИЧНИ БРОЈ</w:t>
            </w:r>
            <w:r w:rsidR="002A6FD6" w:rsidRPr="00E62F42">
              <w:rPr>
                <w:rFonts w:ascii="Arial" w:hAnsi="Arial" w:cs="Arial"/>
                <w:b/>
                <w:bCs/>
                <w:sz w:val="22"/>
                <w:szCs w:val="22"/>
              </w:rPr>
              <w:t xml:space="preserve"> И ПИБ</w:t>
            </w:r>
          </w:p>
          <w:p w:rsidR="00606B56" w:rsidRPr="00E62F42" w:rsidRDefault="00606B56" w:rsidP="00606B56">
            <w:pPr>
              <w:jc w:val="center"/>
              <w:rPr>
                <w:rFonts w:ascii="Arial" w:hAnsi="Arial" w:cs="Arial"/>
                <w:b/>
                <w:bCs/>
                <w:sz w:val="22"/>
                <w:szCs w:val="22"/>
              </w:rPr>
            </w:pPr>
            <w:r w:rsidRPr="00E62F42">
              <w:rPr>
                <w:rFonts w:ascii="Arial" w:hAnsi="Arial" w:cs="Arial"/>
                <w:b/>
                <w:bCs/>
                <w:sz w:val="22"/>
                <w:szCs w:val="22"/>
              </w:rPr>
              <w:t>ОСТАЛИХ ЧЛАНОВА ГРУПЕ ПОНУЂАЧА ИЛИ ПОДИЗВОЂАЧА</w:t>
            </w:r>
          </w:p>
          <w:p w:rsidR="00606B56" w:rsidRPr="00E62F42" w:rsidRDefault="00606B56" w:rsidP="000A64B8">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E62F42" w:rsidRDefault="00606B56" w:rsidP="000A64B8">
            <w:pPr>
              <w:ind w:left="1260"/>
              <w:rPr>
                <w:rFonts w:ascii="Arial" w:hAnsi="Arial" w:cs="Arial"/>
                <w:sz w:val="22"/>
                <w:szCs w:val="22"/>
              </w:rPr>
            </w:pPr>
          </w:p>
        </w:tc>
      </w:tr>
    </w:tbl>
    <w:p w:rsidR="0041601E" w:rsidRPr="00E62F42" w:rsidRDefault="00606B56" w:rsidP="00071074">
      <w:pPr>
        <w:jc w:val="both"/>
        <w:rPr>
          <w:rFonts w:ascii="Arial" w:hAnsi="Arial" w:cs="Arial"/>
          <w:sz w:val="22"/>
          <w:szCs w:val="22"/>
        </w:rPr>
      </w:pPr>
      <w:r w:rsidRPr="00E62F42">
        <w:rPr>
          <w:rFonts w:ascii="Arial" w:hAnsi="Arial" w:cs="Arial"/>
          <w:b/>
          <w:sz w:val="22"/>
          <w:szCs w:val="22"/>
        </w:rPr>
        <w:lastRenderedPageBreak/>
        <w:t xml:space="preserve">Напомена: </w:t>
      </w:r>
      <w:r w:rsidRPr="00E62F42">
        <w:rPr>
          <w:rFonts w:ascii="Arial" w:hAnsi="Arial" w:cs="Arial"/>
          <w:sz w:val="22"/>
          <w:szCs w:val="22"/>
        </w:rPr>
        <w:t>Табелу “</w:t>
      </w:r>
      <w:r w:rsidRPr="00E62F42">
        <w:rPr>
          <w:rFonts w:ascii="Arial" w:hAnsi="Arial" w:cs="Arial"/>
          <w:b/>
          <w:sz w:val="22"/>
          <w:szCs w:val="22"/>
        </w:rPr>
        <w:t>Подаци о осталим члановима групе понуђача или подизвођачима</w:t>
      </w:r>
      <w:r w:rsidRPr="00E62F42">
        <w:rPr>
          <w:rFonts w:ascii="Arial" w:hAnsi="Arial" w:cs="Arial"/>
          <w:sz w:val="22"/>
          <w:szCs w:val="22"/>
        </w:rPr>
        <w:t xml:space="preserve">“ попуњавају само они понуђачи који подносе заједничку понуду или понуду са </w:t>
      </w:r>
      <w:r w:rsidR="00862F42" w:rsidRPr="00E62F42">
        <w:rPr>
          <w:rFonts w:ascii="Arial" w:hAnsi="Arial" w:cs="Arial"/>
          <w:sz w:val="22"/>
          <w:szCs w:val="22"/>
        </w:rPr>
        <w:t>подизво</w:t>
      </w:r>
      <w:r w:rsidRPr="00E62F42">
        <w:rPr>
          <w:rFonts w:ascii="Arial" w:hAnsi="Arial" w:cs="Arial"/>
          <w:sz w:val="22"/>
          <w:szCs w:val="22"/>
        </w:rPr>
        <w:t>ђачима</w:t>
      </w:r>
      <w:r w:rsidR="002D49C2" w:rsidRPr="00E62F42">
        <w:rPr>
          <w:rFonts w:ascii="Arial" w:hAnsi="Arial" w:cs="Arial"/>
          <w:sz w:val="22"/>
          <w:szCs w:val="22"/>
        </w:rPr>
        <w:t xml:space="preserve">, а ако има већи број осталих чланова групе понуђача или подизвођача табела се у случају потребе може проширити </w:t>
      </w:r>
      <w:r w:rsidRPr="00E62F42">
        <w:rPr>
          <w:rFonts w:ascii="Arial" w:hAnsi="Arial" w:cs="Arial"/>
          <w:sz w:val="22"/>
          <w:szCs w:val="22"/>
        </w:rPr>
        <w:t xml:space="preserve"> </w:t>
      </w:r>
    </w:p>
    <w:p w:rsidR="00606B56" w:rsidRPr="00E62F42" w:rsidRDefault="00606B56" w:rsidP="00071074">
      <w:pPr>
        <w:jc w:val="both"/>
        <w:rPr>
          <w:rFonts w:ascii="Arial" w:hAnsi="Arial" w:cs="Arial"/>
          <w:b/>
          <w:sz w:val="22"/>
          <w:szCs w:val="22"/>
        </w:rPr>
      </w:pPr>
    </w:p>
    <w:p w:rsidR="00606B56" w:rsidRPr="00E62F42" w:rsidRDefault="00606B56" w:rsidP="00071074">
      <w:pPr>
        <w:jc w:val="both"/>
        <w:rPr>
          <w:rFonts w:ascii="Arial" w:hAnsi="Arial" w:cs="Arial"/>
          <w:b/>
          <w:sz w:val="22"/>
          <w:szCs w:val="22"/>
        </w:rPr>
      </w:pPr>
      <w:r w:rsidRPr="00E62F42">
        <w:rPr>
          <w:rFonts w:ascii="Arial" w:hAnsi="Arial" w:cs="Arial"/>
          <w:b/>
          <w:sz w:val="22"/>
          <w:szCs w:val="22"/>
        </w:rPr>
        <w:t>У случају ангажовања подизвођача:</w:t>
      </w:r>
    </w:p>
    <w:p w:rsidR="00606B56" w:rsidRPr="00E62F42" w:rsidRDefault="00606B56" w:rsidP="00606B56">
      <w:pPr>
        <w:widowControl w:val="0"/>
        <w:jc w:val="both"/>
        <w:rPr>
          <w:rFonts w:ascii="Arial" w:hAnsi="Arial" w:cs="Arial"/>
          <w:sz w:val="22"/>
          <w:szCs w:val="22"/>
          <w:lang w:eastAsia="sr-Latn-CS"/>
        </w:rPr>
      </w:pPr>
      <w:r w:rsidRPr="00E62F42">
        <w:rPr>
          <w:rFonts w:ascii="Arial" w:hAnsi="Arial" w:cs="Arial"/>
          <w:sz w:val="22"/>
          <w:szCs w:val="22"/>
        </w:rPr>
        <w:t xml:space="preserve">Подаци о </w:t>
      </w:r>
      <w:r w:rsidRPr="00E62F42">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E62F42" w:rsidRDefault="00606B56" w:rsidP="00606B56">
      <w:pPr>
        <w:widowControl w:val="0"/>
        <w:jc w:val="both"/>
        <w:rPr>
          <w:rFonts w:ascii="Arial" w:hAnsi="Arial" w:cs="Arial"/>
          <w:sz w:val="22"/>
          <w:szCs w:val="22"/>
        </w:rPr>
      </w:pPr>
      <w:r w:rsidRPr="00E62F42">
        <w:rPr>
          <w:rFonts w:ascii="Arial" w:hAnsi="Arial" w:cs="Arial"/>
          <w:sz w:val="22"/>
          <w:szCs w:val="22"/>
          <w:lang w:eastAsia="sr-Latn-CS"/>
        </w:rPr>
        <w:t>______________________________________________________________________________________________________________________________________</w:t>
      </w:r>
    </w:p>
    <w:p w:rsidR="00606B56" w:rsidRPr="00E62F42" w:rsidRDefault="00606B56" w:rsidP="00606B56">
      <w:pPr>
        <w:jc w:val="both"/>
        <w:rPr>
          <w:rFonts w:ascii="Arial" w:hAnsi="Arial" w:cs="Arial"/>
          <w:b/>
          <w:sz w:val="22"/>
          <w:szCs w:val="22"/>
        </w:rPr>
      </w:pPr>
    </w:p>
    <w:p w:rsidR="00540CD8" w:rsidRPr="00E62F42" w:rsidRDefault="00540CD8" w:rsidP="00606B56">
      <w:pPr>
        <w:jc w:val="both"/>
        <w:rPr>
          <w:rFonts w:ascii="Arial" w:hAnsi="Arial" w:cs="Arial"/>
          <w:b/>
          <w:sz w:val="22"/>
          <w:szCs w:val="22"/>
        </w:rPr>
      </w:pPr>
    </w:p>
    <w:tbl>
      <w:tblPr>
        <w:tblW w:w="0" w:type="auto"/>
        <w:tblInd w:w="108" w:type="dxa"/>
        <w:tblLayout w:type="fixed"/>
        <w:tblLook w:val="0000" w:firstRow="0" w:lastRow="0" w:firstColumn="0" w:lastColumn="0" w:noHBand="0" w:noVBand="0"/>
      </w:tblPr>
      <w:tblGrid>
        <w:gridCol w:w="3119"/>
        <w:gridCol w:w="5701"/>
      </w:tblGrid>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jc w:val="both"/>
              <w:rPr>
                <w:rFonts w:ascii="Arial" w:eastAsia="TimesNewRomanPSMT" w:hAnsi="Arial" w:cs="Arial"/>
                <w:bCs/>
                <w:sz w:val="22"/>
                <w:szCs w:val="22"/>
                <w:lang w:val="ru-RU"/>
              </w:rPr>
            </w:pPr>
            <w:r w:rsidRPr="00E62F42">
              <w:rPr>
                <w:rFonts w:ascii="Arial" w:eastAsia="TimesNewRomanPSMT" w:hAnsi="Arial" w:cs="Arial"/>
                <w:bCs/>
                <w:sz w:val="22"/>
                <w:szCs w:val="22"/>
                <w:lang w:val="ru-RU"/>
              </w:rPr>
              <w:t xml:space="preserve">Укупна цена без ПДВ-а </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snapToGrid w:val="0"/>
              <w:jc w:val="both"/>
              <w:rPr>
                <w:rFonts w:ascii="Arial" w:eastAsia="TimesNewRomanPSMT" w:hAnsi="Arial" w:cs="Arial"/>
                <w:bCs/>
                <w:sz w:val="22"/>
                <w:szCs w:val="22"/>
                <w:lang w:val="ru-RU"/>
              </w:rPr>
            </w:pPr>
          </w:p>
          <w:p w:rsidR="003E4803" w:rsidRPr="00E62F42" w:rsidRDefault="003E4803" w:rsidP="003C644A">
            <w:pPr>
              <w:snapToGrid w:val="0"/>
              <w:jc w:val="both"/>
              <w:rPr>
                <w:rFonts w:ascii="Arial" w:eastAsia="TimesNewRomanPSMT" w:hAnsi="Arial" w:cs="Arial"/>
                <w:bCs/>
                <w:sz w:val="22"/>
                <w:szCs w:val="22"/>
                <w:lang w:val="ru-RU"/>
              </w:rPr>
            </w:pPr>
          </w:p>
          <w:p w:rsidR="003E4803" w:rsidRPr="00E62F42" w:rsidRDefault="003E4803" w:rsidP="003C644A">
            <w:pPr>
              <w:jc w:val="both"/>
              <w:rPr>
                <w:rFonts w:ascii="Arial" w:eastAsia="TimesNewRomanPSMT" w:hAnsi="Arial" w:cs="Arial"/>
                <w:bCs/>
                <w:sz w:val="22"/>
                <w:szCs w:val="22"/>
                <w:lang w:val="ru-RU"/>
              </w:rPr>
            </w:pP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jc w:val="both"/>
              <w:rPr>
                <w:rFonts w:ascii="Arial" w:eastAsia="TimesNewRomanPSMT" w:hAnsi="Arial" w:cs="Arial"/>
                <w:bCs/>
                <w:sz w:val="22"/>
                <w:szCs w:val="22"/>
                <w:lang w:val="ru-RU"/>
              </w:rPr>
            </w:pPr>
            <w:r w:rsidRPr="00E62F42">
              <w:rPr>
                <w:rFonts w:ascii="Arial" w:eastAsia="TimesNewRomanPSMT" w:hAnsi="Arial" w:cs="Arial"/>
                <w:bCs/>
                <w:sz w:val="22"/>
                <w:szCs w:val="22"/>
                <w:lang w:val="ru-RU"/>
              </w:rPr>
              <w:t>Рок и начин плаћања</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tabs>
                <w:tab w:val="left" w:pos="709"/>
              </w:tabs>
              <w:jc w:val="both"/>
              <w:rPr>
                <w:rFonts w:ascii="Arial" w:hAnsi="Arial" w:cs="Arial"/>
                <w:sz w:val="22"/>
                <w:szCs w:val="22"/>
              </w:rPr>
            </w:pPr>
            <w:r w:rsidRPr="00E62F42">
              <w:rPr>
                <w:rFonts w:ascii="Arial" w:hAnsi="Arial" w:cs="Arial"/>
                <w:b/>
                <w:sz w:val="22"/>
                <w:szCs w:val="22"/>
              </w:rPr>
              <w:t>100%</w:t>
            </w:r>
            <w:r w:rsidRPr="00E62F42">
              <w:rPr>
                <w:rFonts w:ascii="Arial" w:hAnsi="Arial" w:cs="Arial"/>
                <w:sz w:val="22"/>
                <w:szCs w:val="22"/>
              </w:rPr>
              <w:t xml:space="preserve"> укупно уговорене вредности са припадајућим ПДВ-ом добра у року од </w:t>
            </w:r>
            <w:r w:rsidR="00DB03D3" w:rsidRPr="000D5A8D">
              <w:rPr>
                <w:rFonts w:ascii="Arial" w:hAnsi="Arial" w:cs="Arial"/>
                <w:sz w:val="22"/>
                <w:szCs w:val="22"/>
              </w:rPr>
              <w:t>__</w:t>
            </w:r>
            <w:r w:rsidR="00A01308" w:rsidRPr="000D5A8D">
              <w:rPr>
                <w:rFonts w:ascii="Arial" w:hAnsi="Arial" w:cs="Arial"/>
                <w:sz w:val="22"/>
                <w:szCs w:val="22"/>
              </w:rPr>
              <w:t>__</w:t>
            </w:r>
            <w:r w:rsidR="00A01308" w:rsidRPr="00E62F42">
              <w:rPr>
                <w:rFonts w:ascii="Arial" w:hAnsi="Arial" w:cs="Arial"/>
                <w:sz w:val="22"/>
                <w:szCs w:val="22"/>
              </w:rPr>
              <w:t xml:space="preserve"> </w:t>
            </w:r>
            <w:r w:rsidRPr="00E62F42">
              <w:rPr>
                <w:rFonts w:ascii="Arial" w:hAnsi="Arial" w:cs="Arial"/>
                <w:sz w:val="22"/>
                <w:szCs w:val="22"/>
              </w:rPr>
              <w:t>дана од дана пријема исправне фактуре издате након сачињавања и потписивања Записника о квалитативном и квантитативном пријему предмета набав</w:t>
            </w:r>
            <w:r w:rsidR="006775B8">
              <w:rPr>
                <w:rFonts w:ascii="Arial" w:hAnsi="Arial" w:cs="Arial"/>
                <w:sz w:val="22"/>
                <w:szCs w:val="22"/>
              </w:rPr>
              <w:t>ке</w:t>
            </w:r>
            <w:r w:rsidRPr="00E62F42">
              <w:rPr>
                <w:rFonts w:ascii="Arial" w:hAnsi="Arial" w:cs="Arial"/>
                <w:sz w:val="22"/>
                <w:szCs w:val="22"/>
              </w:rPr>
              <w:t>, у складу са одредбом уговора од стране овлашћених представника Наручиоца</w:t>
            </w:r>
            <w:r w:rsidR="006775B8">
              <w:rPr>
                <w:rFonts w:ascii="Arial" w:hAnsi="Arial" w:cs="Arial"/>
                <w:sz w:val="22"/>
                <w:szCs w:val="22"/>
                <w:lang w:val="sr-Cyrl-RS"/>
              </w:rPr>
              <w:t xml:space="preserve"> (Купца)</w:t>
            </w:r>
            <w:r w:rsidR="006775B8">
              <w:rPr>
                <w:rFonts w:ascii="Arial" w:hAnsi="Arial" w:cs="Arial"/>
                <w:sz w:val="22"/>
                <w:szCs w:val="22"/>
              </w:rPr>
              <w:t xml:space="preserve"> и</w:t>
            </w:r>
            <w:r w:rsidR="006775B8">
              <w:rPr>
                <w:rFonts w:ascii="Arial" w:hAnsi="Arial" w:cs="Arial"/>
                <w:sz w:val="22"/>
                <w:szCs w:val="22"/>
                <w:lang w:val="sr-Cyrl-RS"/>
              </w:rPr>
              <w:t xml:space="preserve"> И</w:t>
            </w:r>
            <w:r w:rsidR="006775B8">
              <w:rPr>
                <w:rFonts w:ascii="Arial" w:hAnsi="Arial" w:cs="Arial"/>
                <w:sz w:val="22"/>
                <w:szCs w:val="22"/>
              </w:rPr>
              <w:t>забраног понуђача</w:t>
            </w:r>
            <w:r w:rsidR="006775B8">
              <w:rPr>
                <w:rFonts w:ascii="Arial" w:hAnsi="Arial" w:cs="Arial"/>
                <w:sz w:val="22"/>
                <w:szCs w:val="22"/>
                <w:lang w:val="sr-Cyrl-RS"/>
              </w:rPr>
              <w:t xml:space="preserve"> (Продавца)</w:t>
            </w:r>
            <w:r w:rsidRPr="00E62F42">
              <w:rPr>
                <w:rFonts w:ascii="Arial" w:hAnsi="Arial" w:cs="Arial"/>
                <w:sz w:val="22"/>
                <w:szCs w:val="22"/>
              </w:rPr>
              <w:t>.</w:t>
            </w:r>
          </w:p>
          <w:p w:rsidR="003E4803" w:rsidRPr="00E62F42" w:rsidRDefault="003E4803" w:rsidP="003C644A">
            <w:pPr>
              <w:pStyle w:val="ListParagraph"/>
              <w:tabs>
                <w:tab w:val="left" w:pos="709"/>
              </w:tabs>
              <w:spacing w:after="0" w:line="240" w:lineRule="auto"/>
              <w:ind w:left="1070"/>
              <w:jc w:val="both"/>
              <w:rPr>
                <w:rFonts w:ascii="Arial" w:hAnsi="Arial" w:cs="Arial"/>
              </w:rPr>
            </w:pPr>
          </w:p>
          <w:p w:rsidR="003E4803" w:rsidRPr="00E62F42" w:rsidRDefault="003E4803" w:rsidP="00A01308">
            <w:pPr>
              <w:pStyle w:val="CommentText"/>
              <w:jc w:val="both"/>
              <w:rPr>
                <w:rFonts w:ascii="Arial" w:hAnsi="Arial" w:cs="Arial"/>
                <w:sz w:val="22"/>
                <w:szCs w:val="22"/>
              </w:rPr>
            </w:pPr>
            <w:r w:rsidRPr="00E62F42">
              <w:rPr>
                <w:rFonts w:ascii="Arial" w:hAnsi="Arial" w:cs="Arial"/>
                <w:sz w:val="22"/>
                <w:szCs w:val="22"/>
              </w:rPr>
              <w:t>Фактурисање ће се у случају уговарања цене у еврима за домаћег понуђача вршити у динарима прерачуном по средњем курсу Народне банке Србије на дан промета, а плаћање у динарској противвредности евра по средњем курсу НБС на дан плаћања.</w:t>
            </w:r>
            <w:r w:rsidRPr="00E62F42">
              <w:rPr>
                <w:rFonts w:ascii="Arial" w:hAnsi="Arial" w:cs="Arial"/>
                <w:sz w:val="22"/>
                <w:szCs w:val="22"/>
              </w:rPr>
              <w:tab/>
            </w: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6775B8" w:rsidP="003C644A">
            <w:pPr>
              <w:jc w:val="both"/>
              <w:rPr>
                <w:rFonts w:ascii="Arial" w:eastAsia="TimesNewRomanPSMT" w:hAnsi="Arial" w:cs="Arial"/>
                <w:bCs/>
                <w:sz w:val="22"/>
                <w:szCs w:val="22"/>
                <w:lang w:val="ru-RU"/>
              </w:rPr>
            </w:pPr>
            <w:r>
              <w:rPr>
                <w:rFonts w:ascii="Arial" w:eastAsia="TimesNewRomanPSMT" w:hAnsi="Arial" w:cs="Arial"/>
                <w:bCs/>
                <w:sz w:val="22"/>
                <w:szCs w:val="22"/>
                <w:lang w:val="ru-RU"/>
              </w:rPr>
              <w:t>Рок и место примопредаје Ледоломца</w:t>
            </w:r>
          </w:p>
          <w:p w:rsidR="003E4803" w:rsidRPr="00E62F42" w:rsidRDefault="003E4803" w:rsidP="003C644A">
            <w:pPr>
              <w:jc w:val="both"/>
              <w:rPr>
                <w:rFonts w:ascii="Arial" w:eastAsia="TimesNewRomanPSMT" w:hAnsi="Arial" w:cs="Arial"/>
                <w:bCs/>
                <w:sz w:val="22"/>
                <w:szCs w:val="22"/>
                <w:lang w:val="ru-RU"/>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6775B8" w:rsidP="003C644A">
            <w:pPr>
              <w:suppressAutoHyphens w:val="0"/>
              <w:spacing w:after="200" w:line="276" w:lineRule="auto"/>
              <w:contextualSpacing/>
              <w:jc w:val="both"/>
              <w:rPr>
                <w:rFonts w:ascii="Arial" w:hAnsi="Arial" w:cs="Arial"/>
                <w:sz w:val="22"/>
                <w:szCs w:val="22"/>
              </w:rPr>
            </w:pPr>
            <w:r>
              <w:rPr>
                <w:rFonts w:ascii="Arial" w:eastAsia="Calibri" w:hAnsi="Arial" w:cs="Arial"/>
                <w:sz w:val="22"/>
                <w:szCs w:val="22"/>
                <w:lang w:eastAsia="en-US"/>
              </w:rPr>
              <w:t>Рок</w:t>
            </w:r>
            <w:r w:rsidR="003E4803" w:rsidRPr="00E62F42">
              <w:rPr>
                <w:rFonts w:ascii="Arial" w:hAnsi="Arial" w:cs="Arial"/>
                <w:sz w:val="22"/>
                <w:szCs w:val="22"/>
              </w:rPr>
              <w:t xml:space="preserve"> је </w:t>
            </w:r>
            <w:r w:rsidR="00A01308" w:rsidRPr="00E62F42">
              <w:rPr>
                <w:rFonts w:ascii="Arial" w:hAnsi="Arial" w:cs="Arial"/>
                <w:sz w:val="22"/>
                <w:szCs w:val="22"/>
              </w:rPr>
              <w:t>_____</w:t>
            </w:r>
            <w:r w:rsidR="003E4803" w:rsidRPr="00E62F42">
              <w:rPr>
                <w:rFonts w:ascii="Arial" w:hAnsi="Arial" w:cs="Arial"/>
                <w:sz w:val="22"/>
                <w:szCs w:val="22"/>
              </w:rPr>
              <w:t xml:space="preserve"> дана од дана </w:t>
            </w:r>
            <w:r w:rsidR="00E20261">
              <w:rPr>
                <w:rFonts w:ascii="Arial" w:hAnsi="Arial" w:cs="Arial"/>
                <w:sz w:val="22"/>
                <w:szCs w:val="22"/>
              </w:rPr>
              <w:t xml:space="preserve">ступања </w:t>
            </w:r>
            <w:r w:rsidR="003E4803" w:rsidRPr="00E62F42">
              <w:rPr>
                <w:rFonts w:ascii="Arial" w:hAnsi="Arial" w:cs="Arial"/>
                <w:sz w:val="22"/>
                <w:szCs w:val="22"/>
              </w:rPr>
              <w:t>уговора</w:t>
            </w:r>
            <w:r w:rsidR="00BA2CB6">
              <w:rPr>
                <w:rFonts w:ascii="Arial" w:hAnsi="Arial" w:cs="Arial"/>
                <w:sz w:val="22"/>
                <w:szCs w:val="22"/>
                <w:lang w:val="sr-Cyrl-RS"/>
              </w:rPr>
              <w:t xml:space="preserve"> о продаји</w:t>
            </w:r>
            <w:r w:rsidR="00E20261">
              <w:rPr>
                <w:rFonts w:ascii="Arial" w:hAnsi="Arial" w:cs="Arial"/>
                <w:sz w:val="22"/>
                <w:szCs w:val="22"/>
              </w:rPr>
              <w:t xml:space="preserve"> на снагу</w:t>
            </w:r>
            <w:r w:rsidR="003E4803" w:rsidRPr="00E62F42">
              <w:rPr>
                <w:rFonts w:ascii="Arial" w:hAnsi="Arial" w:cs="Arial"/>
                <w:sz w:val="22"/>
                <w:szCs w:val="22"/>
              </w:rPr>
              <w:t xml:space="preserve">.  </w:t>
            </w:r>
          </w:p>
          <w:p w:rsidR="003E4803" w:rsidRPr="00E62F42" w:rsidRDefault="003E4803" w:rsidP="003C644A">
            <w:pPr>
              <w:suppressAutoHyphens w:val="0"/>
              <w:spacing w:after="200" w:line="276" w:lineRule="auto"/>
              <w:contextualSpacing/>
              <w:jc w:val="both"/>
              <w:rPr>
                <w:rFonts w:ascii="Arial" w:hAnsi="Arial" w:cs="Arial"/>
                <w:sz w:val="22"/>
                <w:szCs w:val="22"/>
              </w:rPr>
            </w:pPr>
          </w:p>
          <w:p w:rsidR="003E4803" w:rsidRPr="00E62F42" w:rsidRDefault="006775B8" w:rsidP="003C644A">
            <w:pPr>
              <w:suppressAutoHyphens w:val="0"/>
              <w:spacing w:after="200" w:line="276" w:lineRule="auto"/>
              <w:contextualSpacing/>
              <w:jc w:val="both"/>
              <w:rPr>
                <w:rFonts w:ascii="Arial" w:hAnsi="Arial" w:cs="Arial"/>
                <w:sz w:val="22"/>
                <w:szCs w:val="22"/>
              </w:rPr>
            </w:pPr>
            <w:r>
              <w:rPr>
                <w:rFonts w:ascii="Arial" w:hAnsi="Arial" w:cs="Arial"/>
                <w:sz w:val="22"/>
                <w:szCs w:val="22"/>
              </w:rPr>
              <w:t>Место</w:t>
            </w:r>
            <w:r w:rsidR="003E4803" w:rsidRPr="00E62F42">
              <w:rPr>
                <w:rFonts w:ascii="Arial" w:hAnsi="Arial" w:cs="Arial"/>
                <w:sz w:val="22"/>
                <w:szCs w:val="22"/>
              </w:rPr>
              <w:t xml:space="preserve"> - на адресу Наручиоца, Огранак ХЕ Ђердап, Кладово, Трг краља Петра 1.</w:t>
            </w:r>
          </w:p>
        </w:tc>
      </w:tr>
      <w:tr w:rsidR="003E4803" w:rsidRPr="00E62F42" w:rsidTr="003E4803">
        <w:tc>
          <w:tcPr>
            <w:tcW w:w="3119" w:type="dxa"/>
            <w:tcBorders>
              <w:top w:val="single" w:sz="4" w:space="0" w:color="000000"/>
              <w:left w:val="single" w:sz="4" w:space="0" w:color="000000"/>
              <w:bottom w:val="single" w:sz="4" w:space="0" w:color="000000"/>
            </w:tcBorders>
            <w:shd w:val="clear" w:color="auto" w:fill="auto"/>
          </w:tcPr>
          <w:p w:rsidR="003E4803" w:rsidRPr="00E62F42" w:rsidRDefault="003E4803" w:rsidP="003C644A">
            <w:pPr>
              <w:snapToGrid w:val="0"/>
              <w:jc w:val="both"/>
              <w:rPr>
                <w:rFonts w:ascii="Arial" w:eastAsia="TimesNewRomanPSMT" w:hAnsi="Arial" w:cs="Arial"/>
                <w:bCs/>
                <w:sz w:val="22"/>
                <w:szCs w:val="22"/>
              </w:rPr>
            </w:pPr>
            <w:r w:rsidRPr="00E62F42">
              <w:rPr>
                <w:rFonts w:ascii="Arial" w:eastAsia="TimesNewRomanPSMT" w:hAnsi="Arial" w:cs="Arial"/>
                <w:bCs/>
                <w:sz w:val="22"/>
                <w:szCs w:val="22"/>
              </w:rPr>
              <w:t>Рок важења понуде</w:t>
            </w:r>
          </w:p>
          <w:p w:rsidR="003E4803" w:rsidRPr="00E62F42" w:rsidRDefault="003E4803" w:rsidP="003C644A">
            <w:pPr>
              <w:snapToGrid w:val="0"/>
              <w:jc w:val="both"/>
              <w:rPr>
                <w:rFonts w:ascii="Arial" w:eastAsia="TimesNewRomanPSMT" w:hAnsi="Arial" w:cs="Arial"/>
                <w:bCs/>
                <w:sz w:val="22"/>
                <w:szCs w:val="22"/>
              </w:rPr>
            </w:pPr>
          </w:p>
        </w:tc>
        <w:tc>
          <w:tcPr>
            <w:tcW w:w="5701" w:type="dxa"/>
            <w:tcBorders>
              <w:top w:val="single" w:sz="4" w:space="0" w:color="000000"/>
              <w:left w:val="single" w:sz="4" w:space="0" w:color="000000"/>
              <w:bottom w:val="single" w:sz="4" w:space="0" w:color="000000"/>
              <w:right w:val="single" w:sz="4" w:space="0" w:color="000000"/>
            </w:tcBorders>
            <w:shd w:val="clear" w:color="auto" w:fill="auto"/>
          </w:tcPr>
          <w:p w:rsidR="003E4803" w:rsidRPr="00E62F42" w:rsidRDefault="003E4803" w:rsidP="003C644A">
            <w:pPr>
              <w:jc w:val="both"/>
              <w:rPr>
                <w:rFonts w:ascii="Arial" w:hAnsi="Arial" w:cs="Arial"/>
                <w:sz w:val="22"/>
                <w:szCs w:val="22"/>
              </w:rPr>
            </w:pPr>
            <w:r w:rsidRPr="00E62F42">
              <w:rPr>
                <w:rFonts w:ascii="Arial" w:hAnsi="Arial" w:cs="Arial"/>
                <w:sz w:val="22"/>
                <w:szCs w:val="22"/>
              </w:rPr>
              <w:t>_______ дана од дана отварања понуде</w:t>
            </w:r>
          </w:p>
        </w:tc>
      </w:tr>
    </w:tbl>
    <w:p w:rsidR="00286278" w:rsidRPr="00E62F42" w:rsidRDefault="00286278" w:rsidP="00071074">
      <w:pPr>
        <w:jc w:val="both"/>
        <w:rPr>
          <w:rFonts w:ascii="Arial" w:hAnsi="Arial" w:cs="Arial"/>
          <w:sz w:val="22"/>
          <w:szCs w:val="22"/>
        </w:rPr>
      </w:pPr>
    </w:p>
    <w:p w:rsidR="000E1C4A" w:rsidRPr="00E62F42" w:rsidRDefault="000E1C4A">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F75830" w:rsidRPr="00E62F42" w:rsidTr="00A71584">
        <w:trPr>
          <w:jc w:val="center"/>
        </w:trPr>
        <w:tc>
          <w:tcPr>
            <w:tcW w:w="3652" w:type="dxa"/>
          </w:tcPr>
          <w:p w:rsidR="00F75830" w:rsidRPr="00E62F42" w:rsidRDefault="00AC55D0" w:rsidP="00AC55D0">
            <w:pPr>
              <w:jc w:val="center"/>
              <w:rPr>
                <w:rFonts w:ascii="Arial" w:hAnsi="Arial" w:cs="Arial"/>
                <w:sz w:val="22"/>
                <w:szCs w:val="22"/>
              </w:rPr>
            </w:pPr>
            <w:r w:rsidRPr="00E62F42">
              <w:rPr>
                <w:rFonts w:ascii="Arial" w:hAnsi="Arial" w:cs="Arial"/>
                <w:sz w:val="22"/>
                <w:szCs w:val="22"/>
              </w:rPr>
              <w:t>Место и д</w:t>
            </w:r>
            <w:r w:rsidR="00F75830" w:rsidRPr="00E62F42">
              <w:rPr>
                <w:rFonts w:ascii="Arial" w:hAnsi="Arial" w:cs="Arial"/>
                <w:sz w:val="22"/>
                <w:szCs w:val="22"/>
              </w:rPr>
              <w:t>атум:</w:t>
            </w:r>
          </w:p>
        </w:tc>
        <w:tc>
          <w:tcPr>
            <w:tcW w:w="1985" w:type="dxa"/>
          </w:tcPr>
          <w:p w:rsidR="00F75830" w:rsidRPr="00E62F42" w:rsidRDefault="00F75830" w:rsidP="00071074">
            <w:pPr>
              <w:jc w:val="center"/>
              <w:rPr>
                <w:rFonts w:ascii="Arial" w:hAnsi="Arial" w:cs="Arial"/>
                <w:sz w:val="22"/>
                <w:szCs w:val="22"/>
              </w:rPr>
            </w:pPr>
            <w:r w:rsidRPr="00E62F42">
              <w:rPr>
                <w:rFonts w:ascii="Arial" w:hAnsi="Arial" w:cs="Arial"/>
                <w:sz w:val="22"/>
                <w:szCs w:val="22"/>
              </w:rPr>
              <w:t>М.П.</w:t>
            </w:r>
          </w:p>
        </w:tc>
        <w:tc>
          <w:tcPr>
            <w:tcW w:w="3782" w:type="dxa"/>
          </w:tcPr>
          <w:p w:rsidR="00F75830" w:rsidRPr="00E62F42" w:rsidRDefault="00F75830" w:rsidP="00071074">
            <w:pPr>
              <w:jc w:val="center"/>
              <w:rPr>
                <w:rFonts w:ascii="Arial" w:hAnsi="Arial" w:cs="Arial"/>
                <w:sz w:val="22"/>
                <w:szCs w:val="22"/>
              </w:rPr>
            </w:pPr>
            <w:r w:rsidRPr="00E62F42">
              <w:rPr>
                <w:rFonts w:ascii="Arial" w:hAnsi="Arial" w:cs="Arial"/>
                <w:sz w:val="22"/>
                <w:szCs w:val="22"/>
              </w:rPr>
              <w:t>Понуђач:</w:t>
            </w:r>
          </w:p>
        </w:tc>
      </w:tr>
      <w:tr w:rsidR="00F75830" w:rsidRPr="00E62F42" w:rsidTr="00A71584">
        <w:trPr>
          <w:jc w:val="center"/>
        </w:trPr>
        <w:tc>
          <w:tcPr>
            <w:tcW w:w="3652" w:type="dxa"/>
            <w:vAlign w:val="center"/>
          </w:tcPr>
          <w:p w:rsidR="00F75830" w:rsidRPr="00E62F42" w:rsidRDefault="00F75830" w:rsidP="00071074">
            <w:pPr>
              <w:jc w:val="both"/>
              <w:rPr>
                <w:rFonts w:ascii="Arial" w:hAnsi="Arial" w:cs="Arial"/>
                <w:sz w:val="22"/>
                <w:szCs w:val="22"/>
              </w:rPr>
            </w:pPr>
          </w:p>
        </w:tc>
        <w:tc>
          <w:tcPr>
            <w:tcW w:w="1985" w:type="dxa"/>
            <w:vAlign w:val="center"/>
          </w:tcPr>
          <w:p w:rsidR="00F75830" w:rsidRPr="00E62F42" w:rsidRDefault="00F75830" w:rsidP="00071074">
            <w:pPr>
              <w:jc w:val="both"/>
              <w:rPr>
                <w:rFonts w:ascii="Arial" w:hAnsi="Arial" w:cs="Arial"/>
                <w:sz w:val="22"/>
                <w:szCs w:val="22"/>
              </w:rPr>
            </w:pPr>
          </w:p>
        </w:tc>
        <w:tc>
          <w:tcPr>
            <w:tcW w:w="3782" w:type="dxa"/>
            <w:vAlign w:val="center"/>
          </w:tcPr>
          <w:p w:rsidR="00F75830" w:rsidRPr="00E62F42" w:rsidRDefault="00F75830" w:rsidP="00071074">
            <w:pPr>
              <w:jc w:val="both"/>
              <w:rPr>
                <w:rFonts w:ascii="Arial" w:hAnsi="Arial" w:cs="Arial"/>
                <w:sz w:val="22"/>
                <w:szCs w:val="22"/>
              </w:rPr>
            </w:pPr>
          </w:p>
        </w:tc>
      </w:tr>
      <w:tr w:rsidR="00F75830" w:rsidRPr="00E62F42" w:rsidTr="00A71584">
        <w:trPr>
          <w:jc w:val="center"/>
        </w:trPr>
        <w:tc>
          <w:tcPr>
            <w:tcW w:w="3652" w:type="dxa"/>
            <w:tcBorders>
              <w:bottom w:val="single" w:sz="4" w:space="0" w:color="auto"/>
            </w:tcBorders>
            <w:vAlign w:val="center"/>
          </w:tcPr>
          <w:p w:rsidR="00F75830" w:rsidRPr="00E62F42" w:rsidRDefault="00F75830" w:rsidP="00071074">
            <w:pPr>
              <w:jc w:val="both"/>
              <w:rPr>
                <w:rFonts w:ascii="Arial" w:hAnsi="Arial" w:cs="Arial"/>
                <w:sz w:val="22"/>
                <w:szCs w:val="22"/>
              </w:rPr>
            </w:pPr>
          </w:p>
        </w:tc>
        <w:tc>
          <w:tcPr>
            <w:tcW w:w="1985" w:type="dxa"/>
            <w:vAlign w:val="center"/>
          </w:tcPr>
          <w:p w:rsidR="00F75830" w:rsidRPr="00E62F42" w:rsidRDefault="00F75830" w:rsidP="00071074">
            <w:pPr>
              <w:jc w:val="both"/>
              <w:rPr>
                <w:rFonts w:ascii="Arial" w:hAnsi="Arial" w:cs="Arial"/>
                <w:sz w:val="22"/>
                <w:szCs w:val="22"/>
              </w:rPr>
            </w:pPr>
          </w:p>
        </w:tc>
        <w:tc>
          <w:tcPr>
            <w:tcW w:w="3782" w:type="dxa"/>
            <w:tcBorders>
              <w:bottom w:val="single" w:sz="4" w:space="0" w:color="auto"/>
            </w:tcBorders>
            <w:vAlign w:val="center"/>
          </w:tcPr>
          <w:p w:rsidR="00F75830" w:rsidRPr="00E62F42" w:rsidRDefault="00F75830" w:rsidP="00071074">
            <w:pPr>
              <w:jc w:val="both"/>
              <w:rPr>
                <w:rFonts w:ascii="Arial" w:hAnsi="Arial" w:cs="Arial"/>
                <w:sz w:val="22"/>
                <w:szCs w:val="22"/>
              </w:rPr>
            </w:pPr>
          </w:p>
        </w:tc>
      </w:tr>
    </w:tbl>
    <w:p w:rsidR="00A01308" w:rsidRDefault="00A01308" w:rsidP="001B4A87">
      <w:pPr>
        <w:pStyle w:val="Heading10"/>
        <w:jc w:val="right"/>
        <w:rPr>
          <w:rFonts w:cs="Arial"/>
        </w:rPr>
      </w:pPr>
      <w:bookmarkStart w:id="16" w:name="_Toc371073628"/>
      <w:bookmarkStart w:id="17" w:name="_Toc374917447"/>
      <w:bookmarkStart w:id="18" w:name="_Toc415142484"/>
    </w:p>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Default="00014F7D" w:rsidP="00014F7D"/>
    <w:p w:rsidR="00014F7D" w:rsidRPr="00014F7D" w:rsidRDefault="00014F7D" w:rsidP="00014F7D"/>
    <w:p w:rsidR="00FE1D17" w:rsidRPr="00E62F42" w:rsidRDefault="008A2CDE" w:rsidP="001B4A87">
      <w:pPr>
        <w:pStyle w:val="Heading10"/>
        <w:jc w:val="right"/>
        <w:rPr>
          <w:rFonts w:cs="Arial"/>
        </w:rPr>
      </w:pPr>
      <w:r w:rsidRPr="00E62F42">
        <w:rPr>
          <w:rFonts w:cs="Arial"/>
        </w:rPr>
        <w:t xml:space="preserve">ОБРАЗАЦ </w:t>
      </w:r>
      <w:r w:rsidR="0059587B" w:rsidRPr="00E62F42">
        <w:rPr>
          <w:rFonts w:cs="Arial"/>
        </w:rPr>
        <w:t>3</w:t>
      </w:r>
      <w:r w:rsidR="006B1413" w:rsidRPr="00E62F42">
        <w:rPr>
          <w:rFonts w:cs="Arial"/>
        </w:rPr>
        <w:t>.</w:t>
      </w:r>
      <w:bookmarkEnd w:id="16"/>
      <w:bookmarkEnd w:id="17"/>
      <w:bookmarkEnd w:id="18"/>
    </w:p>
    <w:p w:rsidR="00DD3F67" w:rsidRPr="00E62F42" w:rsidRDefault="00DD3F67" w:rsidP="00071074">
      <w:pPr>
        <w:tabs>
          <w:tab w:val="right" w:pos="9072"/>
        </w:tabs>
        <w:ind w:left="142"/>
        <w:jc w:val="right"/>
        <w:rPr>
          <w:rFonts w:ascii="Arial" w:hAnsi="Arial" w:cs="Arial"/>
          <w:sz w:val="22"/>
          <w:szCs w:val="22"/>
        </w:rPr>
      </w:pPr>
    </w:p>
    <w:p w:rsidR="0086416E" w:rsidRPr="00E62F42" w:rsidRDefault="0086416E" w:rsidP="00071074">
      <w:pPr>
        <w:pStyle w:val="BodyText"/>
        <w:ind w:left="-540" w:right="-16"/>
        <w:rPr>
          <w:rFonts w:ascii="Arial" w:hAnsi="Arial" w:cs="Arial"/>
          <w:sz w:val="22"/>
          <w:szCs w:val="22"/>
        </w:rPr>
      </w:pPr>
    </w:p>
    <w:p w:rsidR="00603992" w:rsidRPr="00E62F42" w:rsidRDefault="00603992" w:rsidP="00603992">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складу са чланом 75. став 2.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следећу</w:t>
      </w: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right"/>
        <w:rPr>
          <w:rFonts w:ascii="Arial" w:hAnsi="Arial" w:cs="Arial"/>
          <w:b/>
          <w:bCs/>
          <w:sz w:val="22"/>
          <w:szCs w:val="22"/>
          <w:lang w:eastAsia="en-US" w:bidi="en-US"/>
        </w:rPr>
      </w:pPr>
    </w:p>
    <w:p w:rsidR="00603992" w:rsidRPr="00E62F42" w:rsidRDefault="00603992" w:rsidP="00603992">
      <w:pPr>
        <w:jc w:val="center"/>
        <w:rPr>
          <w:rFonts w:ascii="Arial" w:hAnsi="Arial" w:cs="Arial"/>
          <w:b/>
          <w:bCs/>
          <w:sz w:val="22"/>
          <w:szCs w:val="22"/>
        </w:rPr>
      </w:pPr>
      <w:r w:rsidRPr="00E62F42">
        <w:rPr>
          <w:rFonts w:ascii="Arial" w:hAnsi="Arial" w:cs="Arial"/>
          <w:b/>
          <w:bCs/>
          <w:sz w:val="22"/>
          <w:szCs w:val="22"/>
        </w:rPr>
        <w:t xml:space="preserve">И З Ј А В У </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 xml:space="preserve">У својству ____________________ </w:t>
      </w:r>
    </w:p>
    <w:p w:rsidR="00603992" w:rsidRPr="00E62F42" w:rsidRDefault="00603992" w:rsidP="00603992">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уписати: понуђача, члана групе понуђача</w:t>
      </w:r>
      <w:r w:rsidR="009B2425" w:rsidRPr="00E62F42">
        <w:rPr>
          <w:rFonts w:ascii="Arial" w:hAnsi="Arial" w:cs="Arial"/>
          <w:i/>
          <w:sz w:val="22"/>
          <w:szCs w:val="22"/>
        </w:rPr>
        <w:t xml:space="preserve"> у заједничкој понуди</w:t>
      </w:r>
      <w:r w:rsidRPr="00E62F42">
        <w:rPr>
          <w:rFonts w:ascii="Arial" w:hAnsi="Arial" w:cs="Arial"/>
          <w:i/>
          <w:sz w:val="22"/>
          <w:szCs w:val="22"/>
        </w:rPr>
        <w:t>, подизвођача</w:t>
      </w:r>
      <w:r w:rsidRPr="00E62F42">
        <w:rPr>
          <w:rFonts w:ascii="Arial" w:hAnsi="Arial" w:cs="Arial"/>
          <w:sz w:val="22"/>
          <w:szCs w:val="22"/>
        </w:rPr>
        <w:t>)</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p>
    <w:p w:rsidR="00FB287D" w:rsidRPr="00E62F42" w:rsidRDefault="00FB287D" w:rsidP="00FB287D">
      <w:pPr>
        <w:jc w:val="center"/>
        <w:rPr>
          <w:rFonts w:ascii="Arial" w:hAnsi="Arial" w:cs="Arial"/>
          <w:bCs/>
          <w:sz w:val="22"/>
          <w:szCs w:val="22"/>
        </w:rPr>
      </w:pPr>
      <w:r w:rsidRPr="00E62F42">
        <w:rPr>
          <w:rFonts w:ascii="Arial" w:hAnsi="Arial" w:cs="Arial"/>
          <w:bCs/>
          <w:sz w:val="22"/>
          <w:szCs w:val="22"/>
        </w:rPr>
        <w:t>И З Ј А В Љ У Ј Е М О</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603992" w:rsidRPr="00E62F42" w:rsidRDefault="00603992" w:rsidP="00603992">
      <w:pPr>
        <w:jc w:val="center"/>
        <w:rPr>
          <w:rFonts w:ascii="Arial" w:hAnsi="Arial" w:cs="Arial"/>
          <w:sz w:val="22"/>
          <w:szCs w:val="22"/>
        </w:rPr>
      </w:pPr>
    </w:p>
    <w:p w:rsidR="00603992" w:rsidRPr="00E62F42" w:rsidRDefault="00603992" w:rsidP="00603992">
      <w:pPr>
        <w:jc w:val="center"/>
        <w:rPr>
          <w:rFonts w:ascii="Arial" w:hAnsi="Arial" w:cs="Arial"/>
          <w:sz w:val="22"/>
          <w:szCs w:val="22"/>
        </w:rPr>
      </w:pPr>
      <w:r w:rsidRPr="00E62F42">
        <w:rPr>
          <w:rFonts w:ascii="Arial" w:hAnsi="Arial" w:cs="Arial"/>
          <w:sz w:val="22"/>
          <w:szCs w:val="22"/>
        </w:rPr>
        <w:t>_____________________________________________________</w:t>
      </w:r>
    </w:p>
    <w:p w:rsidR="00603992" w:rsidRPr="00E62F42" w:rsidRDefault="00603992" w:rsidP="00603992">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603992" w:rsidRPr="00E62F42" w:rsidRDefault="00603992" w:rsidP="00603992">
      <w:pPr>
        <w:rPr>
          <w:rFonts w:ascii="Arial" w:hAnsi="Arial" w:cs="Arial"/>
          <w:sz w:val="22"/>
          <w:szCs w:val="22"/>
        </w:rPr>
      </w:pPr>
    </w:p>
    <w:p w:rsidR="00603992" w:rsidRPr="00E62F42" w:rsidRDefault="00603992" w:rsidP="00603992">
      <w:pPr>
        <w:rPr>
          <w:rFonts w:ascii="Arial" w:hAnsi="Arial" w:cs="Arial"/>
          <w:sz w:val="22"/>
          <w:szCs w:val="22"/>
        </w:rPr>
      </w:pPr>
    </w:p>
    <w:p w:rsidR="00603992" w:rsidRPr="00E62F42" w:rsidRDefault="00603992" w:rsidP="00603992">
      <w:pPr>
        <w:jc w:val="both"/>
        <w:rPr>
          <w:rFonts w:ascii="Arial" w:hAnsi="Arial" w:cs="Arial"/>
          <w:color w:val="000000"/>
          <w:sz w:val="22"/>
          <w:szCs w:val="22"/>
        </w:rPr>
      </w:pPr>
      <w:r w:rsidRPr="00E62F42">
        <w:rPr>
          <w:rFonts w:ascii="Arial" w:hAnsi="Arial" w:cs="Arial"/>
          <w:sz w:val="22"/>
          <w:szCs w:val="22"/>
        </w:rPr>
        <w:t>поштује</w:t>
      </w:r>
      <w:r w:rsidR="00EE20D0" w:rsidRPr="00E62F42">
        <w:rPr>
          <w:rFonts w:ascii="Arial" w:hAnsi="Arial" w:cs="Arial"/>
          <w:sz w:val="22"/>
          <w:szCs w:val="22"/>
        </w:rPr>
        <w:t xml:space="preserve"> </w:t>
      </w:r>
      <w:r w:rsidRPr="00E62F42">
        <w:rPr>
          <w:rFonts w:ascii="Arial" w:hAnsi="Arial" w:cs="Arial"/>
          <w:sz w:val="22"/>
          <w:szCs w:val="22"/>
        </w:rPr>
        <w:t xml:space="preserve">све </w:t>
      </w:r>
      <w:r w:rsidR="00003023" w:rsidRPr="00E62F42">
        <w:rPr>
          <w:rFonts w:ascii="Arial" w:hAnsi="Arial" w:cs="Arial"/>
          <w:sz w:val="22"/>
          <w:szCs w:val="22"/>
        </w:rPr>
        <w:t>обавезе</w:t>
      </w:r>
      <w:r w:rsidRPr="00E62F42">
        <w:rPr>
          <w:rFonts w:ascii="Arial" w:hAnsi="Arial" w:cs="Arial"/>
          <w:sz w:val="22"/>
          <w:szCs w:val="22"/>
        </w:rPr>
        <w:t xml:space="preserve"> које произлазе из важећих прописа о заштити</w:t>
      </w:r>
      <w:r w:rsidR="00003023" w:rsidRPr="00E62F42">
        <w:rPr>
          <w:rFonts w:ascii="Arial" w:hAnsi="Arial" w:cs="Arial"/>
          <w:color w:val="000000"/>
          <w:sz w:val="22"/>
          <w:szCs w:val="22"/>
        </w:rPr>
        <w:t xml:space="preserve"> на раду</w:t>
      </w:r>
      <w:r w:rsidRPr="00E62F42">
        <w:rPr>
          <w:rFonts w:ascii="Arial" w:hAnsi="Arial" w:cs="Arial"/>
          <w:sz w:val="22"/>
          <w:szCs w:val="22"/>
        </w:rPr>
        <w:t>, запошљавању и условима рада, заштити животне средине</w:t>
      </w:r>
      <w:r w:rsidR="00805811" w:rsidRPr="00E62F42">
        <w:rPr>
          <w:rFonts w:ascii="Arial" w:hAnsi="Arial" w:cs="Arial"/>
          <w:sz w:val="22"/>
          <w:szCs w:val="22"/>
        </w:rPr>
        <w:t>,</w:t>
      </w:r>
      <w:r w:rsidRPr="00E62F42">
        <w:rPr>
          <w:rFonts w:ascii="Arial" w:hAnsi="Arial" w:cs="Arial"/>
          <w:sz w:val="22"/>
          <w:szCs w:val="22"/>
        </w:rPr>
        <w:t xml:space="preserve"> </w:t>
      </w:r>
      <w:r w:rsidR="00BE471D" w:rsidRPr="00E62F42">
        <w:rPr>
          <w:rFonts w:ascii="Arial" w:hAnsi="Arial" w:cs="Arial"/>
          <w:sz w:val="22"/>
          <w:szCs w:val="22"/>
        </w:rPr>
        <w:t>и</w:t>
      </w:r>
      <w:r w:rsidR="00805811" w:rsidRPr="00E62F42">
        <w:rPr>
          <w:rFonts w:ascii="Arial" w:hAnsi="Arial" w:cs="Arial"/>
          <w:sz w:val="22"/>
          <w:szCs w:val="22"/>
        </w:rPr>
        <w:t xml:space="preserve"> нема забрану обављања делатности која је на снази у време подношења понуде</w:t>
      </w:r>
      <w:r w:rsidR="008D6B52">
        <w:rPr>
          <w:rFonts w:ascii="Arial" w:hAnsi="Arial" w:cs="Arial"/>
          <w:sz w:val="22"/>
          <w:szCs w:val="22"/>
        </w:rPr>
        <w:t xml:space="preserve"> у поступку јавне набавке </w:t>
      </w:r>
      <w:r w:rsidR="008D6B52" w:rsidRPr="00E62F42">
        <w:rPr>
          <w:rFonts w:ascii="Arial" w:hAnsi="Arial" w:cs="Arial"/>
          <w:sz w:val="22"/>
          <w:szCs w:val="22"/>
        </w:rPr>
        <w:t xml:space="preserve">број </w:t>
      </w:r>
      <w:r w:rsidR="008D6B52">
        <w:rPr>
          <w:rFonts w:ascii="Arial" w:hAnsi="Arial" w:cs="Arial"/>
          <w:sz w:val="22"/>
          <w:szCs w:val="22"/>
        </w:rPr>
        <w:t>JN 1000/0381-1/2015</w:t>
      </w:r>
      <w:r w:rsidRPr="00E62F42">
        <w:rPr>
          <w:rFonts w:ascii="Arial" w:hAnsi="Arial" w:cs="Arial"/>
          <w:sz w:val="22"/>
          <w:szCs w:val="22"/>
        </w:rPr>
        <w:t>.</w:t>
      </w:r>
    </w:p>
    <w:p w:rsidR="00603992" w:rsidRPr="00E62F42" w:rsidRDefault="00603992" w:rsidP="00603992">
      <w:pPr>
        <w:jc w:val="both"/>
        <w:rPr>
          <w:rFonts w:ascii="Arial" w:hAnsi="Arial" w:cs="Arial"/>
          <w:sz w:val="22"/>
          <w:szCs w:val="22"/>
        </w:rPr>
      </w:pPr>
    </w:p>
    <w:p w:rsidR="00603992" w:rsidRPr="00E62F42" w:rsidRDefault="00603992" w:rsidP="00603992">
      <w:pPr>
        <w:jc w:val="both"/>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p w:rsidR="00603992" w:rsidRPr="00E62F42" w:rsidRDefault="00603992"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AC55D0" w:rsidRPr="00E62F42" w:rsidTr="00142570">
        <w:trPr>
          <w:jc w:val="center"/>
        </w:trPr>
        <w:tc>
          <w:tcPr>
            <w:tcW w:w="3652" w:type="dxa"/>
          </w:tcPr>
          <w:p w:rsidR="00AC55D0" w:rsidRPr="00E62F42" w:rsidRDefault="006E21F3" w:rsidP="00142570">
            <w:pPr>
              <w:jc w:val="center"/>
              <w:rPr>
                <w:rFonts w:ascii="Arial" w:hAnsi="Arial" w:cs="Arial"/>
                <w:sz w:val="22"/>
                <w:szCs w:val="22"/>
              </w:rPr>
            </w:pPr>
            <w:r w:rsidRPr="00E62F42">
              <w:rPr>
                <w:rFonts w:ascii="Arial" w:hAnsi="Arial" w:cs="Arial"/>
                <w:sz w:val="22"/>
                <w:szCs w:val="22"/>
              </w:rPr>
              <w:t>Д</w:t>
            </w:r>
            <w:r w:rsidR="00AC55D0" w:rsidRPr="00E62F42">
              <w:rPr>
                <w:rFonts w:ascii="Arial" w:hAnsi="Arial" w:cs="Arial"/>
                <w:sz w:val="22"/>
                <w:szCs w:val="22"/>
              </w:rPr>
              <w:t>атум:</w:t>
            </w:r>
          </w:p>
        </w:tc>
        <w:tc>
          <w:tcPr>
            <w:tcW w:w="1985" w:type="dxa"/>
          </w:tcPr>
          <w:p w:rsidR="00AC55D0" w:rsidRPr="00E62F42" w:rsidRDefault="00AC55D0" w:rsidP="00142570">
            <w:pPr>
              <w:jc w:val="center"/>
              <w:rPr>
                <w:rFonts w:ascii="Arial" w:hAnsi="Arial" w:cs="Arial"/>
                <w:sz w:val="22"/>
                <w:szCs w:val="22"/>
              </w:rPr>
            </w:pPr>
            <w:r w:rsidRPr="00E62F42">
              <w:rPr>
                <w:rFonts w:ascii="Arial" w:hAnsi="Arial" w:cs="Arial"/>
                <w:sz w:val="22"/>
                <w:szCs w:val="22"/>
              </w:rPr>
              <w:t>М.П.</w:t>
            </w:r>
          </w:p>
        </w:tc>
        <w:tc>
          <w:tcPr>
            <w:tcW w:w="3782" w:type="dxa"/>
          </w:tcPr>
          <w:p w:rsidR="00AC55D0" w:rsidRPr="00E62F42" w:rsidRDefault="00AC55D0" w:rsidP="00142570">
            <w:pPr>
              <w:jc w:val="center"/>
              <w:rPr>
                <w:rFonts w:ascii="Arial" w:hAnsi="Arial" w:cs="Arial"/>
                <w:sz w:val="22"/>
                <w:szCs w:val="22"/>
              </w:rPr>
            </w:pPr>
            <w:r w:rsidRPr="00E62F42">
              <w:rPr>
                <w:rFonts w:ascii="Arial" w:hAnsi="Arial" w:cs="Arial"/>
                <w:sz w:val="22"/>
                <w:szCs w:val="22"/>
              </w:rPr>
              <w:t>Понуђач</w:t>
            </w:r>
            <w:r w:rsidR="00F14482" w:rsidRPr="00E62F42">
              <w:rPr>
                <w:rFonts w:ascii="Arial" w:hAnsi="Arial" w:cs="Arial"/>
                <w:sz w:val="22"/>
                <w:szCs w:val="22"/>
              </w:rPr>
              <w:t>/</w:t>
            </w:r>
            <w:r w:rsidR="009B2425" w:rsidRPr="00E62F42">
              <w:rPr>
                <w:rFonts w:ascii="Arial" w:hAnsi="Arial" w:cs="Arial"/>
                <w:sz w:val="22"/>
                <w:szCs w:val="22"/>
              </w:rPr>
              <w:t>члан групе/</w:t>
            </w:r>
            <w:r w:rsidR="00F14482" w:rsidRPr="00E62F42">
              <w:rPr>
                <w:rFonts w:ascii="Arial" w:hAnsi="Arial" w:cs="Arial"/>
                <w:sz w:val="22"/>
                <w:szCs w:val="22"/>
              </w:rPr>
              <w:t>подизвођач</w:t>
            </w:r>
            <w:r w:rsidRPr="00E62F42">
              <w:rPr>
                <w:rFonts w:ascii="Arial" w:hAnsi="Arial" w:cs="Arial"/>
                <w:sz w:val="22"/>
                <w:szCs w:val="22"/>
              </w:rPr>
              <w:t>:</w:t>
            </w:r>
          </w:p>
        </w:tc>
      </w:tr>
      <w:tr w:rsidR="00AC55D0" w:rsidRPr="00E62F42" w:rsidTr="00142570">
        <w:trPr>
          <w:jc w:val="center"/>
        </w:trPr>
        <w:tc>
          <w:tcPr>
            <w:tcW w:w="3652" w:type="dxa"/>
            <w:vAlign w:val="center"/>
          </w:tcPr>
          <w:p w:rsidR="00AC55D0" w:rsidRPr="00E62F42" w:rsidRDefault="00AC55D0" w:rsidP="00142570">
            <w:pPr>
              <w:jc w:val="both"/>
              <w:rPr>
                <w:rFonts w:ascii="Arial" w:hAnsi="Arial" w:cs="Arial"/>
                <w:sz w:val="22"/>
                <w:szCs w:val="22"/>
              </w:rPr>
            </w:pPr>
          </w:p>
        </w:tc>
        <w:tc>
          <w:tcPr>
            <w:tcW w:w="1985" w:type="dxa"/>
            <w:vAlign w:val="center"/>
          </w:tcPr>
          <w:p w:rsidR="00AC55D0" w:rsidRPr="00E62F42" w:rsidRDefault="00AC55D0" w:rsidP="00142570">
            <w:pPr>
              <w:jc w:val="both"/>
              <w:rPr>
                <w:rFonts w:ascii="Arial" w:hAnsi="Arial" w:cs="Arial"/>
                <w:sz w:val="22"/>
                <w:szCs w:val="22"/>
              </w:rPr>
            </w:pPr>
          </w:p>
        </w:tc>
        <w:tc>
          <w:tcPr>
            <w:tcW w:w="3782" w:type="dxa"/>
            <w:vAlign w:val="center"/>
          </w:tcPr>
          <w:p w:rsidR="00AC55D0" w:rsidRPr="00E62F42" w:rsidRDefault="00AC55D0" w:rsidP="00142570">
            <w:pPr>
              <w:jc w:val="both"/>
              <w:rPr>
                <w:rFonts w:ascii="Arial" w:hAnsi="Arial" w:cs="Arial"/>
                <w:sz w:val="22"/>
                <w:szCs w:val="22"/>
              </w:rPr>
            </w:pPr>
          </w:p>
        </w:tc>
      </w:tr>
      <w:tr w:rsidR="00AC55D0" w:rsidRPr="00E62F42" w:rsidTr="00142570">
        <w:trPr>
          <w:jc w:val="center"/>
        </w:trPr>
        <w:tc>
          <w:tcPr>
            <w:tcW w:w="3652" w:type="dxa"/>
            <w:tcBorders>
              <w:bottom w:val="single" w:sz="4" w:space="0" w:color="auto"/>
            </w:tcBorders>
            <w:vAlign w:val="center"/>
          </w:tcPr>
          <w:p w:rsidR="00AC55D0" w:rsidRPr="00E62F42" w:rsidRDefault="00AC55D0" w:rsidP="00142570">
            <w:pPr>
              <w:jc w:val="both"/>
              <w:rPr>
                <w:rFonts w:ascii="Arial" w:hAnsi="Arial" w:cs="Arial"/>
                <w:sz w:val="22"/>
                <w:szCs w:val="22"/>
              </w:rPr>
            </w:pPr>
          </w:p>
        </w:tc>
        <w:tc>
          <w:tcPr>
            <w:tcW w:w="1985" w:type="dxa"/>
            <w:vAlign w:val="center"/>
          </w:tcPr>
          <w:p w:rsidR="00AC55D0" w:rsidRPr="00E62F42" w:rsidRDefault="00AC55D0" w:rsidP="00142570">
            <w:pPr>
              <w:jc w:val="both"/>
              <w:rPr>
                <w:rFonts w:ascii="Arial" w:hAnsi="Arial" w:cs="Arial"/>
                <w:sz w:val="22"/>
                <w:szCs w:val="22"/>
              </w:rPr>
            </w:pPr>
          </w:p>
        </w:tc>
        <w:tc>
          <w:tcPr>
            <w:tcW w:w="3782" w:type="dxa"/>
            <w:tcBorders>
              <w:bottom w:val="single" w:sz="4" w:space="0" w:color="auto"/>
            </w:tcBorders>
            <w:vAlign w:val="center"/>
          </w:tcPr>
          <w:p w:rsidR="00AC55D0" w:rsidRPr="00E62F42" w:rsidRDefault="00AC55D0" w:rsidP="00142570">
            <w:pPr>
              <w:jc w:val="both"/>
              <w:rPr>
                <w:rFonts w:ascii="Arial" w:hAnsi="Arial" w:cs="Arial"/>
                <w:sz w:val="22"/>
                <w:szCs w:val="22"/>
              </w:rPr>
            </w:pPr>
          </w:p>
        </w:tc>
      </w:tr>
    </w:tbl>
    <w:p w:rsidR="00DD3F67" w:rsidRPr="00E62F42" w:rsidRDefault="00DD3F67" w:rsidP="00071074">
      <w:pPr>
        <w:ind w:left="142" w:right="-1096"/>
        <w:jc w:val="right"/>
        <w:rPr>
          <w:rFonts w:ascii="Arial" w:hAnsi="Arial" w:cs="Arial"/>
          <w:i/>
          <w:sz w:val="22"/>
          <w:szCs w:val="22"/>
        </w:rPr>
      </w:pPr>
    </w:p>
    <w:p w:rsidR="00DD3F67" w:rsidRPr="00E62F42" w:rsidRDefault="00DD3F67" w:rsidP="00071074">
      <w:pPr>
        <w:ind w:left="5954" w:right="-1096"/>
        <w:jc w:val="center"/>
        <w:rPr>
          <w:rFonts w:ascii="Arial" w:hAnsi="Arial" w:cs="Arial"/>
          <w:sz w:val="22"/>
          <w:szCs w:val="22"/>
        </w:rPr>
        <w:sectPr w:rsidR="00DD3F67" w:rsidRPr="00E62F42" w:rsidSect="00B61AD9">
          <w:footerReference w:type="default" r:id="rId116"/>
          <w:footerReference w:type="first" r:id="rId117"/>
          <w:pgSz w:w="11909" w:h="16834" w:code="9"/>
          <w:pgMar w:top="1140" w:right="1140" w:bottom="1140" w:left="1701" w:header="720" w:footer="720" w:gutter="0"/>
          <w:cols w:space="720"/>
          <w:docGrid w:linePitch="360"/>
        </w:sectPr>
      </w:pPr>
    </w:p>
    <w:p w:rsidR="008020F5" w:rsidRPr="00E62F42" w:rsidRDefault="008020F5" w:rsidP="008020F5">
      <w:pPr>
        <w:pStyle w:val="Heading10"/>
        <w:jc w:val="right"/>
        <w:rPr>
          <w:rFonts w:cs="Arial"/>
        </w:rPr>
      </w:pPr>
      <w:bookmarkStart w:id="19" w:name="_Toc415142485"/>
      <w:bookmarkStart w:id="20" w:name="_Toc362821724"/>
      <w:bookmarkStart w:id="21" w:name="_Toc371073635"/>
      <w:bookmarkStart w:id="22" w:name="_Toc374917456"/>
      <w:bookmarkStart w:id="23" w:name="_Toc297798738"/>
      <w:bookmarkStart w:id="24" w:name="_Toc310433007"/>
      <w:r w:rsidRPr="00E62F42">
        <w:rPr>
          <w:rFonts w:cs="Arial"/>
        </w:rPr>
        <w:lastRenderedPageBreak/>
        <w:t>ОБРАЗАЦ 4.</w:t>
      </w:r>
      <w:bookmarkEnd w:id="19"/>
    </w:p>
    <w:p w:rsidR="00D54619" w:rsidRPr="00E62F42" w:rsidRDefault="00D54619" w:rsidP="008020F5">
      <w:pPr>
        <w:pStyle w:val="Heading10"/>
        <w:jc w:val="center"/>
        <w:rPr>
          <w:rFonts w:cs="Arial"/>
        </w:rPr>
      </w:pPr>
      <w:bookmarkStart w:id="25" w:name="_Toc415142486"/>
    </w:p>
    <w:p w:rsidR="008020F5" w:rsidRPr="00E62F42" w:rsidRDefault="008020F5" w:rsidP="008020F5">
      <w:pPr>
        <w:pStyle w:val="Heading10"/>
        <w:jc w:val="center"/>
        <w:rPr>
          <w:rFonts w:cs="Arial"/>
        </w:rPr>
      </w:pPr>
      <w:r w:rsidRPr="00E62F42">
        <w:rPr>
          <w:rFonts w:cs="Arial"/>
        </w:rPr>
        <w:t>СТРУКУТРА ЦЕНЕ</w:t>
      </w:r>
      <w:bookmarkEnd w:id="25"/>
    </w:p>
    <w:p w:rsidR="00637A09" w:rsidRPr="00E62F42" w:rsidRDefault="00637A09">
      <w:pPr>
        <w:rPr>
          <w:rFonts w:ascii="Arial" w:hAnsi="Arial" w:cs="Arial"/>
          <w:sz w:val="22"/>
          <w:szCs w:val="22"/>
        </w:rPr>
      </w:pPr>
    </w:p>
    <w:p w:rsidR="008020F5" w:rsidRPr="00E62F42" w:rsidRDefault="008020F5" w:rsidP="008537FB">
      <w:pPr>
        <w:pStyle w:val="Heading10"/>
        <w:jc w:val="right"/>
        <w:rPr>
          <w:rFonts w:cs="Arial"/>
        </w:rPr>
      </w:pPr>
    </w:p>
    <w:p w:rsidR="00BB5191" w:rsidRPr="00E62F42" w:rsidRDefault="00BB5191" w:rsidP="00BB5191">
      <w:pPr>
        <w:rPr>
          <w:rFonts w:ascii="Arial" w:hAnsi="Arial" w:cs="Arial"/>
          <w:sz w:val="22"/>
          <w:szCs w:val="22"/>
        </w:rPr>
      </w:pPr>
      <w:bookmarkStart w:id="26" w:name="_Toc4151424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2027"/>
        <w:gridCol w:w="3176"/>
        <w:gridCol w:w="3516"/>
      </w:tblGrid>
      <w:tr w:rsidR="007E36CA" w:rsidRPr="00E62F42" w:rsidTr="00692409">
        <w:trPr>
          <w:trHeight w:val="835"/>
          <w:jc w:val="center"/>
        </w:trPr>
        <w:tc>
          <w:tcPr>
            <w:tcW w:w="339"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sz w:val="22"/>
                <w:szCs w:val="22"/>
              </w:rPr>
            </w:pPr>
          </w:p>
        </w:tc>
        <w:tc>
          <w:tcPr>
            <w:tcW w:w="2049"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Предмет ЈН</w:t>
            </w:r>
          </w:p>
        </w:tc>
        <w:tc>
          <w:tcPr>
            <w:tcW w:w="3271"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Укупна цена  без ПДВ-а</w:t>
            </w:r>
          </w:p>
        </w:tc>
        <w:tc>
          <w:tcPr>
            <w:tcW w:w="3625"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sz w:val="22"/>
                <w:szCs w:val="22"/>
              </w:rPr>
            </w:pPr>
            <w:r w:rsidRPr="00E62F42">
              <w:rPr>
                <w:rFonts w:ascii="Arial" w:hAnsi="Arial" w:cs="Arial"/>
                <w:sz w:val="22"/>
                <w:szCs w:val="22"/>
              </w:rPr>
              <w:t>Укупна цена са ПДВ-ом</w:t>
            </w:r>
          </w:p>
        </w:tc>
      </w:tr>
      <w:tr w:rsidR="007E36CA" w:rsidRPr="00E62F42" w:rsidTr="00692409">
        <w:trPr>
          <w:trHeight w:val="293"/>
          <w:jc w:val="center"/>
        </w:trPr>
        <w:tc>
          <w:tcPr>
            <w:tcW w:w="339"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sz w:val="22"/>
                <w:szCs w:val="22"/>
                <w:lang w:val="sr-Latn-CS"/>
              </w:rPr>
            </w:pPr>
          </w:p>
        </w:tc>
        <w:tc>
          <w:tcPr>
            <w:tcW w:w="2049"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sz w:val="22"/>
                <w:szCs w:val="22"/>
                <w:lang w:val="sr-Latn-CS"/>
              </w:rPr>
            </w:pPr>
            <w:r w:rsidRPr="00E62F42">
              <w:rPr>
                <w:rFonts w:ascii="Arial" w:hAnsi="Arial" w:cs="Arial"/>
                <w:i/>
                <w:sz w:val="22"/>
                <w:szCs w:val="22"/>
                <w:lang w:val="sr-Latn-CS"/>
              </w:rPr>
              <w:t>I</w:t>
            </w:r>
          </w:p>
        </w:tc>
        <w:tc>
          <w:tcPr>
            <w:tcW w:w="3271"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sz w:val="22"/>
                <w:szCs w:val="22"/>
                <w:lang w:val="sr-Latn-CS"/>
              </w:rPr>
            </w:pPr>
            <w:r w:rsidRPr="00E62F42">
              <w:rPr>
                <w:rFonts w:ascii="Arial" w:hAnsi="Arial" w:cs="Arial"/>
                <w:i/>
                <w:sz w:val="22"/>
                <w:szCs w:val="22"/>
                <w:lang w:val="sr-Latn-CS"/>
              </w:rPr>
              <w:t>II</w:t>
            </w:r>
          </w:p>
        </w:tc>
        <w:tc>
          <w:tcPr>
            <w:tcW w:w="3625"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
                <w:iCs/>
                <w:sz w:val="22"/>
                <w:szCs w:val="22"/>
                <w:lang w:val="sr-Latn-CS"/>
              </w:rPr>
            </w:pPr>
            <w:r w:rsidRPr="00E62F42">
              <w:rPr>
                <w:rFonts w:ascii="Arial" w:hAnsi="Arial" w:cs="Arial"/>
                <w:i/>
                <w:iCs/>
                <w:sz w:val="22"/>
                <w:szCs w:val="22"/>
                <w:lang w:val="sr-Latn-CS"/>
              </w:rPr>
              <w:t>III</w:t>
            </w:r>
          </w:p>
        </w:tc>
      </w:tr>
      <w:tr w:rsidR="007E36CA" w:rsidRPr="00E62F42" w:rsidTr="00692409">
        <w:trPr>
          <w:trHeight w:val="778"/>
          <w:jc w:val="center"/>
        </w:trPr>
        <w:tc>
          <w:tcPr>
            <w:tcW w:w="339"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jc w:val="center"/>
              <w:rPr>
                <w:rFonts w:ascii="Arial" w:hAnsi="Arial" w:cs="Arial"/>
                <w:b/>
                <w:iCs/>
                <w:sz w:val="22"/>
                <w:szCs w:val="22"/>
                <w:lang w:val="sr-Latn-CS"/>
              </w:rPr>
            </w:pPr>
            <w:r w:rsidRPr="00E62F42">
              <w:rPr>
                <w:rFonts w:ascii="Arial" w:hAnsi="Arial" w:cs="Arial"/>
                <w:b/>
                <w:iCs/>
                <w:sz w:val="22"/>
                <w:szCs w:val="22"/>
                <w:lang w:val="sr-Latn-CS"/>
              </w:rPr>
              <w:t>1</w:t>
            </w:r>
          </w:p>
        </w:tc>
        <w:tc>
          <w:tcPr>
            <w:tcW w:w="2049" w:type="dxa"/>
            <w:tcBorders>
              <w:top w:val="single" w:sz="4" w:space="0" w:color="auto"/>
              <w:left w:val="single" w:sz="4" w:space="0" w:color="auto"/>
              <w:bottom w:val="single" w:sz="4" w:space="0" w:color="auto"/>
              <w:right w:val="single" w:sz="4" w:space="0" w:color="auto"/>
            </w:tcBorders>
            <w:hideMark/>
          </w:tcPr>
          <w:p w:rsidR="007E36CA" w:rsidRPr="00E62F42" w:rsidRDefault="007E36CA" w:rsidP="003C644A">
            <w:pPr>
              <w:pStyle w:val="TableContents"/>
              <w:jc w:val="center"/>
              <w:rPr>
                <w:rFonts w:ascii="Arial" w:hAnsi="Arial" w:cs="Arial"/>
                <w:iCs/>
                <w:sz w:val="22"/>
                <w:szCs w:val="22"/>
              </w:rPr>
            </w:pPr>
            <w:r w:rsidRPr="00E62F42">
              <w:rPr>
                <w:rFonts w:ascii="Arial" w:hAnsi="Arial" w:cs="Arial"/>
                <w:iCs/>
                <w:sz w:val="22"/>
                <w:szCs w:val="22"/>
              </w:rPr>
              <w:t>Ледоломац</w:t>
            </w:r>
          </w:p>
        </w:tc>
        <w:tc>
          <w:tcPr>
            <w:tcW w:w="3271"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i/>
                <w:sz w:val="22"/>
                <w:szCs w:val="22"/>
              </w:rPr>
            </w:pPr>
          </w:p>
        </w:tc>
        <w:tc>
          <w:tcPr>
            <w:tcW w:w="3625" w:type="dxa"/>
            <w:tcBorders>
              <w:top w:val="single" w:sz="4" w:space="0" w:color="auto"/>
              <w:left w:val="single" w:sz="4" w:space="0" w:color="auto"/>
              <w:bottom w:val="single" w:sz="4" w:space="0" w:color="auto"/>
              <w:right w:val="single" w:sz="4" w:space="0" w:color="auto"/>
            </w:tcBorders>
          </w:tcPr>
          <w:p w:rsidR="007E36CA" w:rsidRPr="00E62F42" w:rsidRDefault="007E36CA" w:rsidP="003C644A">
            <w:pPr>
              <w:pStyle w:val="TableContents"/>
              <w:snapToGrid w:val="0"/>
              <w:jc w:val="center"/>
              <w:rPr>
                <w:rFonts w:ascii="Arial" w:hAnsi="Arial" w:cs="Arial"/>
                <w:i/>
                <w:sz w:val="22"/>
                <w:szCs w:val="22"/>
              </w:rPr>
            </w:pPr>
          </w:p>
        </w:tc>
      </w:tr>
      <w:tr w:rsidR="00692409" w:rsidRPr="00E62F42" w:rsidTr="00EB44A0">
        <w:trPr>
          <w:trHeight w:val="733"/>
          <w:jc w:val="center"/>
        </w:trPr>
        <w:tc>
          <w:tcPr>
            <w:tcW w:w="339" w:type="dxa"/>
            <w:tcBorders>
              <w:top w:val="single" w:sz="4" w:space="0" w:color="auto"/>
              <w:left w:val="single" w:sz="4" w:space="0" w:color="auto"/>
              <w:bottom w:val="single" w:sz="4" w:space="0" w:color="auto"/>
              <w:right w:val="single" w:sz="4" w:space="0" w:color="auto"/>
            </w:tcBorders>
          </w:tcPr>
          <w:p w:rsidR="00692409" w:rsidRPr="00692409" w:rsidRDefault="00692409" w:rsidP="003C644A">
            <w:pPr>
              <w:pStyle w:val="TableContents"/>
              <w:jc w:val="center"/>
              <w:rPr>
                <w:rFonts w:ascii="Arial" w:hAnsi="Arial" w:cs="Arial"/>
                <w:b/>
                <w:iCs/>
                <w:sz w:val="22"/>
                <w:szCs w:val="22"/>
                <w:lang w:val="sr-Cyrl-RS"/>
              </w:rPr>
            </w:pPr>
            <w:r>
              <w:rPr>
                <w:rFonts w:ascii="Arial" w:hAnsi="Arial" w:cs="Arial"/>
                <w:b/>
                <w:sz w:val="22"/>
                <w:szCs w:val="22"/>
                <w:lang w:val="sr-Cyrl-RS"/>
              </w:rPr>
              <w:t>2</w:t>
            </w:r>
          </w:p>
        </w:tc>
        <w:tc>
          <w:tcPr>
            <w:tcW w:w="2049" w:type="dxa"/>
            <w:tcBorders>
              <w:top w:val="single" w:sz="4" w:space="0" w:color="auto"/>
              <w:left w:val="single" w:sz="4" w:space="0" w:color="auto"/>
              <w:bottom w:val="single" w:sz="4" w:space="0" w:color="auto"/>
              <w:right w:val="single" w:sz="4" w:space="0" w:color="auto"/>
            </w:tcBorders>
          </w:tcPr>
          <w:p w:rsidR="00692409" w:rsidRPr="00E62F42" w:rsidRDefault="00692409" w:rsidP="003C644A">
            <w:pPr>
              <w:pStyle w:val="TableContents"/>
              <w:jc w:val="center"/>
              <w:rPr>
                <w:rFonts w:ascii="Arial" w:hAnsi="Arial" w:cs="Arial"/>
                <w:iCs/>
                <w:sz w:val="22"/>
                <w:szCs w:val="22"/>
              </w:rPr>
            </w:pPr>
            <w:r w:rsidRPr="00E62F42">
              <w:rPr>
                <w:rFonts w:ascii="Arial" w:hAnsi="Arial" w:cs="Arial"/>
                <w:b/>
                <w:i/>
                <w:sz w:val="22"/>
                <w:szCs w:val="22"/>
              </w:rPr>
              <w:t>УКУПНО ПОНУЂЕНА ЦЕНА (1+2)</w:t>
            </w:r>
          </w:p>
        </w:tc>
        <w:tc>
          <w:tcPr>
            <w:tcW w:w="3271" w:type="dxa"/>
            <w:tcBorders>
              <w:top w:val="single" w:sz="4" w:space="0" w:color="auto"/>
              <w:left w:val="single" w:sz="4" w:space="0" w:color="auto"/>
              <w:bottom w:val="single" w:sz="4" w:space="0" w:color="auto"/>
              <w:right w:val="single" w:sz="4" w:space="0" w:color="auto"/>
            </w:tcBorders>
            <w:shd w:val="clear" w:color="auto" w:fill="FFFFFF" w:themeFill="background1"/>
          </w:tcPr>
          <w:p w:rsidR="00692409" w:rsidRPr="00E62F42" w:rsidRDefault="00692409" w:rsidP="003C644A">
            <w:pPr>
              <w:pStyle w:val="TableContents"/>
              <w:snapToGrid w:val="0"/>
              <w:jc w:val="center"/>
              <w:rPr>
                <w:rFonts w:ascii="Arial" w:hAnsi="Arial" w:cs="Arial"/>
                <w:i/>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FFFFFF" w:themeFill="background1"/>
          </w:tcPr>
          <w:p w:rsidR="00692409" w:rsidRPr="00E62F42" w:rsidRDefault="00692409" w:rsidP="003C644A">
            <w:pPr>
              <w:pStyle w:val="TableContents"/>
              <w:snapToGrid w:val="0"/>
              <w:rPr>
                <w:rFonts w:ascii="Arial" w:hAnsi="Arial" w:cs="Arial"/>
                <w:i/>
                <w:sz w:val="22"/>
                <w:szCs w:val="22"/>
              </w:rPr>
            </w:pPr>
          </w:p>
        </w:tc>
      </w:tr>
    </w:tbl>
    <w:p w:rsidR="00692409" w:rsidRDefault="00692409" w:rsidP="007E36CA">
      <w:pPr>
        <w:ind w:left="360"/>
        <w:jc w:val="both"/>
        <w:rPr>
          <w:rFonts w:ascii="Arial" w:hAnsi="Arial" w:cs="Arial"/>
          <w:b/>
          <w:bCs/>
          <w:iCs/>
          <w:sz w:val="22"/>
          <w:szCs w:val="22"/>
          <w:u w:val="single"/>
          <w:lang w:val="sr-Cyrl-RS"/>
        </w:rPr>
      </w:pPr>
    </w:p>
    <w:p w:rsidR="007E36CA" w:rsidRPr="00E62F42" w:rsidRDefault="007E36CA" w:rsidP="007E36CA">
      <w:pPr>
        <w:ind w:left="360"/>
        <w:jc w:val="both"/>
        <w:rPr>
          <w:rFonts w:ascii="Arial" w:hAnsi="Arial" w:cs="Arial"/>
          <w:b/>
          <w:bCs/>
          <w:iCs/>
          <w:sz w:val="22"/>
          <w:szCs w:val="22"/>
          <w:u w:val="single"/>
        </w:rPr>
      </w:pPr>
      <w:r w:rsidRPr="00E62F42">
        <w:rPr>
          <w:rFonts w:ascii="Arial" w:hAnsi="Arial" w:cs="Arial"/>
          <w:b/>
          <w:bCs/>
          <w:iCs/>
          <w:sz w:val="22"/>
          <w:szCs w:val="22"/>
          <w:u w:val="single"/>
        </w:rPr>
        <w:t xml:space="preserve">Упутство за попуњавање обрасца структуре цене: </w:t>
      </w:r>
    </w:p>
    <w:p w:rsidR="007E36CA" w:rsidRPr="00E62F42" w:rsidRDefault="007E36CA" w:rsidP="007E36CA">
      <w:pPr>
        <w:pStyle w:val="ListParagraph"/>
        <w:tabs>
          <w:tab w:val="left" w:pos="90"/>
        </w:tabs>
        <w:ind w:left="0"/>
        <w:jc w:val="both"/>
        <w:rPr>
          <w:rFonts w:ascii="Arial" w:hAnsi="Arial" w:cs="Arial"/>
          <w:bCs/>
          <w:iCs/>
          <w:lang w:val="sr-Cyrl-CS"/>
        </w:rPr>
      </w:pPr>
      <w:r w:rsidRPr="00E62F42">
        <w:rPr>
          <w:rFonts w:ascii="Arial" w:hAnsi="Arial" w:cs="Arial"/>
          <w:bCs/>
          <w:iCs/>
        </w:rPr>
        <w:t>Понуђач треба да попун</w:t>
      </w:r>
      <w:r w:rsidRPr="00E62F42">
        <w:rPr>
          <w:rFonts w:ascii="Arial" w:hAnsi="Arial" w:cs="Arial"/>
          <w:bCs/>
          <w:iCs/>
          <w:lang w:val="sr-Cyrl-CS"/>
        </w:rPr>
        <w:t>и</w:t>
      </w:r>
      <w:r w:rsidRPr="00E62F42">
        <w:rPr>
          <w:rFonts w:ascii="Arial" w:hAnsi="Arial" w:cs="Arial"/>
          <w:bCs/>
          <w:iCs/>
        </w:rPr>
        <w:t xml:space="preserve"> образац структуре цене </w:t>
      </w:r>
      <w:r w:rsidRPr="00E62F42">
        <w:rPr>
          <w:rFonts w:ascii="Arial" w:hAnsi="Arial" w:cs="Arial"/>
          <w:bCs/>
          <w:iCs/>
          <w:lang w:val="sr-Cyrl-CS"/>
        </w:rPr>
        <w:t>на следећи начин</w:t>
      </w:r>
      <w:r w:rsidRPr="00E62F42">
        <w:rPr>
          <w:rFonts w:ascii="Arial" w:hAnsi="Arial" w:cs="Arial"/>
          <w:bCs/>
          <w:iCs/>
        </w:rPr>
        <w:t>:</w:t>
      </w:r>
    </w:p>
    <w:p w:rsidR="007E36CA" w:rsidRPr="00E62F42" w:rsidRDefault="007E36CA" w:rsidP="007E36CA">
      <w:pPr>
        <w:pStyle w:val="ListParagraph"/>
        <w:numPr>
          <w:ilvl w:val="1"/>
          <w:numId w:val="35"/>
        </w:numPr>
        <w:tabs>
          <w:tab w:val="left" w:pos="90"/>
        </w:tabs>
        <w:suppressAutoHyphens/>
        <w:spacing w:after="0" w:line="100" w:lineRule="atLeast"/>
        <w:contextualSpacing w:val="0"/>
        <w:jc w:val="both"/>
        <w:rPr>
          <w:rFonts w:ascii="Arial" w:hAnsi="Arial" w:cs="Arial"/>
          <w:bCs/>
          <w:iCs/>
          <w:lang w:val="sr-Cyrl-CS"/>
        </w:rPr>
      </w:pPr>
      <w:r w:rsidRPr="00E62F42">
        <w:rPr>
          <w:rFonts w:ascii="Arial" w:hAnsi="Arial" w:cs="Arial"/>
          <w:bCs/>
          <w:iCs/>
        </w:rPr>
        <w:t>у колони II уписати укупн</w:t>
      </w:r>
      <w:r w:rsidRPr="00E62F42">
        <w:rPr>
          <w:rFonts w:ascii="Arial" w:hAnsi="Arial" w:cs="Arial"/>
          <w:bCs/>
          <w:iCs/>
          <w:lang w:val="sr-Cyrl-CS"/>
        </w:rPr>
        <w:t>у</w:t>
      </w:r>
      <w:r w:rsidRPr="00E62F42">
        <w:rPr>
          <w:rFonts w:ascii="Arial" w:hAnsi="Arial" w:cs="Arial"/>
          <w:bCs/>
          <w:iCs/>
        </w:rPr>
        <w:t xml:space="preserve"> цена без ПДВ-а </w:t>
      </w:r>
      <w:r w:rsidRPr="00E62F42">
        <w:rPr>
          <w:rFonts w:ascii="Arial" w:hAnsi="Arial" w:cs="Arial"/>
          <w:bCs/>
          <w:iCs/>
          <w:lang w:val="sr-Cyrl-CS"/>
        </w:rPr>
        <w:t xml:space="preserve"> и на крају </w:t>
      </w:r>
      <w:r w:rsidRPr="00E62F42">
        <w:rPr>
          <w:rFonts w:ascii="Arial" w:hAnsi="Arial" w:cs="Arial"/>
          <w:lang w:val="sr-Cyrl-CS"/>
        </w:rPr>
        <w:t>Укупно понуђену цену без ПДВ-а</w:t>
      </w:r>
    </w:p>
    <w:p w:rsidR="007E36CA" w:rsidRPr="00E62F42" w:rsidRDefault="007E36CA" w:rsidP="007E36CA">
      <w:pPr>
        <w:pStyle w:val="ListParagraph"/>
        <w:numPr>
          <w:ilvl w:val="1"/>
          <w:numId w:val="35"/>
        </w:numPr>
        <w:tabs>
          <w:tab w:val="left" w:pos="90"/>
        </w:tabs>
        <w:suppressAutoHyphens/>
        <w:spacing w:after="0" w:line="100" w:lineRule="atLeast"/>
        <w:contextualSpacing w:val="0"/>
        <w:jc w:val="both"/>
        <w:rPr>
          <w:rFonts w:ascii="Arial" w:hAnsi="Arial" w:cs="Arial"/>
          <w:bCs/>
          <w:iCs/>
          <w:lang w:val="sr-Cyrl-CS"/>
        </w:rPr>
      </w:pPr>
      <w:r w:rsidRPr="00E62F42">
        <w:rPr>
          <w:rFonts w:ascii="Arial" w:hAnsi="Arial" w:cs="Arial"/>
          <w:bCs/>
          <w:iCs/>
          <w:lang w:val="sr-Cyrl-CS"/>
        </w:rPr>
        <w:t xml:space="preserve">у колони </w:t>
      </w:r>
      <w:r w:rsidRPr="00E62F42">
        <w:rPr>
          <w:rFonts w:ascii="Arial" w:hAnsi="Arial" w:cs="Arial"/>
          <w:bCs/>
          <w:iCs/>
        </w:rPr>
        <w:t>III уписати коли</w:t>
      </w:r>
      <w:r w:rsidR="00C027B5">
        <w:rPr>
          <w:rFonts w:ascii="Arial" w:hAnsi="Arial" w:cs="Arial"/>
          <w:bCs/>
          <w:iCs/>
        </w:rPr>
        <w:t>ко износи укупна цена са ПДВ-ом</w:t>
      </w:r>
      <w:r w:rsidRPr="00E62F42">
        <w:rPr>
          <w:rFonts w:ascii="Arial" w:hAnsi="Arial" w:cs="Arial"/>
          <w:bCs/>
          <w:iCs/>
          <w:lang w:val="sr-Cyrl-CS"/>
        </w:rPr>
        <w:t xml:space="preserve"> и на крају</w:t>
      </w:r>
      <w:r w:rsidRPr="00E62F42">
        <w:rPr>
          <w:rFonts w:ascii="Arial" w:hAnsi="Arial" w:cs="Arial"/>
          <w:lang w:val="sr-Cyrl-CS"/>
        </w:rPr>
        <w:t xml:space="preserve"> Укупно понуђену цену са ПДВ-ом</w:t>
      </w:r>
    </w:p>
    <w:p w:rsidR="006B2B89" w:rsidRPr="00E62F42" w:rsidRDefault="006B2B89" w:rsidP="00BB5191">
      <w:pPr>
        <w:rPr>
          <w:rFonts w:ascii="Arial" w:hAnsi="Arial" w:cs="Arial"/>
          <w:sz w:val="22"/>
          <w:szCs w:val="22"/>
        </w:rPr>
      </w:pPr>
    </w:p>
    <w:p w:rsidR="006B2B89" w:rsidRPr="00E62F42" w:rsidRDefault="006B2B89" w:rsidP="00BB5191">
      <w:pPr>
        <w:rPr>
          <w:rFonts w:ascii="Arial" w:hAnsi="Arial" w:cs="Arial"/>
          <w:sz w:val="22"/>
          <w:szCs w:val="22"/>
        </w:rPr>
      </w:pPr>
    </w:p>
    <w:p w:rsidR="006B2B89" w:rsidRPr="00E62F42" w:rsidRDefault="006B2B89" w:rsidP="00BB5191">
      <w:pPr>
        <w:rPr>
          <w:rFonts w:ascii="Arial" w:hAnsi="Arial" w:cs="Arial"/>
          <w:sz w:val="22"/>
          <w:szCs w:val="22"/>
        </w:rPr>
      </w:pPr>
    </w:p>
    <w:p w:rsidR="0051721A" w:rsidRPr="00E62F42" w:rsidRDefault="0051721A" w:rsidP="00BB5191">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BB5191" w:rsidRPr="00E62F42" w:rsidTr="007616C4">
        <w:trPr>
          <w:jc w:val="center"/>
        </w:trPr>
        <w:tc>
          <w:tcPr>
            <w:tcW w:w="3652"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Датум:</w:t>
            </w:r>
          </w:p>
        </w:tc>
        <w:tc>
          <w:tcPr>
            <w:tcW w:w="1985"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М.П.</w:t>
            </w:r>
          </w:p>
        </w:tc>
        <w:tc>
          <w:tcPr>
            <w:tcW w:w="3782" w:type="dxa"/>
          </w:tcPr>
          <w:p w:rsidR="00BB5191" w:rsidRPr="00E62F42" w:rsidRDefault="00BB5191" w:rsidP="007616C4">
            <w:pPr>
              <w:jc w:val="center"/>
              <w:rPr>
                <w:rFonts w:ascii="Arial" w:hAnsi="Arial" w:cs="Arial"/>
                <w:sz w:val="22"/>
                <w:szCs w:val="22"/>
              </w:rPr>
            </w:pPr>
            <w:r w:rsidRPr="00E62F42">
              <w:rPr>
                <w:rFonts w:ascii="Arial" w:hAnsi="Arial" w:cs="Arial"/>
                <w:sz w:val="22"/>
                <w:szCs w:val="22"/>
              </w:rPr>
              <w:t>Понуђач:</w:t>
            </w:r>
          </w:p>
        </w:tc>
      </w:tr>
      <w:tr w:rsidR="00BB5191" w:rsidRPr="00E62F42" w:rsidTr="007616C4">
        <w:trPr>
          <w:jc w:val="center"/>
        </w:trPr>
        <w:tc>
          <w:tcPr>
            <w:tcW w:w="3652" w:type="dxa"/>
            <w:vAlign w:val="center"/>
          </w:tcPr>
          <w:p w:rsidR="00BB5191" w:rsidRPr="00E62F42" w:rsidRDefault="00BB5191" w:rsidP="007616C4">
            <w:pPr>
              <w:rPr>
                <w:rFonts w:ascii="Arial" w:hAnsi="Arial" w:cs="Arial"/>
                <w:sz w:val="22"/>
                <w:szCs w:val="22"/>
              </w:rPr>
            </w:pPr>
          </w:p>
        </w:tc>
        <w:tc>
          <w:tcPr>
            <w:tcW w:w="1985" w:type="dxa"/>
            <w:vAlign w:val="center"/>
          </w:tcPr>
          <w:p w:rsidR="00BB5191" w:rsidRPr="00E62F42" w:rsidRDefault="00BB5191" w:rsidP="007616C4">
            <w:pPr>
              <w:jc w:val="both"/>
              <w:rPr>
                <w:rFonts w:ascii="Arial" w:hAnsi="Arial" w:cs="Arial"/>
                <w:sz w:val="22"/>
                <w:szCs w:val="22"/>
              </w:rPr>
            </w:pPr>
          </w:p>
        </w:tc>
        <w:tc>
          <w:tcPr>
            <w:tcW w:w="3782" w:type="dxa"/>
            <w:vAlign w:val="center"/>
          </w:tcPr>
          <w:p w:rsidR="00BB5191" w:rsidRPr="00E62F42" w:rsidRDefault="00BB5191" w:rsidP="007616C4">
            <w:pPr>
              <w:jc w:val="both"/>
              <w:rPr>
                <w:rFonts w:ascii="Arial" w:hAnsi="Arial" w:cs="Arial"/>
                <w:sz w:val="22"/>
                <w:szCs w:val="22"/>
              </w:rPr>
            </w:pPr>
          </w:p>
        </w:tc>
      </w:tr>
      <w:tr w:rsidR="00BB5191" w:rsidRPr="00E62F42" w:rsidTr="007616C4">
        <w:trPr>
          <w:jc w:val="center"/>
        </w:trPr>
        <w:tc>
          <w:tcPr>
            <w:tcW w:w="3652" w:type="dxa"/>
            <w:tcBorders>
              <w:bottom w:val="single" w:sz="4" w:space="0" w:color="auto"/>
            </w:tcBorders>
            <w:vAlign w:val="center"/>
          </w:tcPr>
          <w:p w:rsidR="00BB5191" w:rsidRPr="00E62F42" w:rsidRDefault="00BB5191" w:rsidP="007616C4">
            <w:pPr>
              <w:jc w:val="both"/>
              <w:rPr>
                <w:rFonts w:ascii="Arial" w:hAnsi="Arial" w:cs="Arial"/>
                <w:sz w:val="22"/>
                <w:szCs w:val="22"/>
              </w:rPr>
            </w:pPr>
          </w:p>
        </w:tc>
        <w:tc>
          <w:tcPr>
            <w:tcW w:w="1985" w:type="dxa"/>
            <w:vAlign w:val="center"/>
          </w:tcPr>
          <w:p w:rsidR="00BB5191" w:rsidRPr="00E62F42" w:rsidRDefault="00BB5191" w:rsidP="007616C4">
            <w:pPr>
              <w:jc w:val="both"/>
              <w:rPr>
                <w:rFonts w:ascii="Arial" w:hAnsi="Arial" w:cs="Arial"/>
                <w:sz w:val="22"/>
                <w:szCs w:val="22"/>
              </w:rPr>
            </w:pPr>
          </w:p>
        </w:tc>
        <w:tc>
          <w:tcPr>
            <w:tcW w:w="3782" w:type="dxa"/>
            <w:tcBorders>
              <w:bottom w:val="single" w:sz="4" w:space="0" w:color="auto"/>
            </w:tcBorders>
            <w:vAlign w:val="center"/>
          </w:tcPr>
          <w:p w:rsidR="00BB5191" w:rsidRPr="00E62F42" w:rsidRDefault="00BB5191" w:rsidP="007616C4">
            <w:pPr>
              <w:jc w:val="both"/>
              <w:rPr>
                <w:rFonts w:ascii="Arial" w:hAnsi="Arial" w:cs="Arial"/>
                <w:sz w:val="22"/>
                <w:szCs w:val="22"/>
              </w:rPr>
            </w:pPr>
          </w:p>
        </w:tc>
      </w:tr>
    </w:tbl>
    <w:p w:rsidR="007A0C9E" w:rsidRPr="00E62F42" w:rsidRDefault="007A0C9E">
      <w:pPr>
        <w:tabs>
          <w:tab w:val="left" w:pos="6750"/>
        </w:tabs>
        <w:rPr>
          <w:rFonts w:ascii="Arial" w:hAnsi="Arial" w:cs="Arial"/>
          <w:sz w:val="22"/>
          <w:szCs w:val="22"/>
        </w:rPr>
      </w:pPr>
    </w:p>
    <w:p w:rsidR="007A0C9E" w:rsidRPr="00E62F42" w:rsidRDefault="007A0C9E" w:rsidP="007A0C9E">
      <w:pPr>
        <w:rPr>
          <w:rFonts w:ascii="Arial" w:hAnsi="Arial" w:cs="Arial"/>
          <w:sz w:val="22"/>
          <w:szCs w:val="22"/>
        </w:rPr>
      </w:pPr>
    </w:p>
    <w:p w:rsidR="007A0C9E" w:rsidRPr="00E62F42" w:rsidRDefault="007A0C9E" w:rsidP="007A0C9E">
      <w:pPr>
        <w:rPr>
          <w:rFonts w:ascii="Arial" w:hAnsi="Arial" w:cs="Arial"/>
          <w:sz w:val="22"/>
          <w:szCs w:val="22"/>
        </w:rPr>
      </w:pPr>
    </w:p>
    <w:p w:rsidR="007A0C9E" w:rsidRPr="00E62F42" w:rsidRDefault="007A0C9E" w:rsidP="007A0C9E">
      <w:pPr>
        <w:rPr>
          <w:rFonts w:ascii="Arial" w:hAnsi="Arial" w:cs="Arial"/>
          <w:sz w:val="22"/>
          <w:szCs w:val="22"/>
        </w:rPr>
      </w:pPr>
    </w:p>
    <w:p w:rsidR="00F43F75" w:rsidRPr="00E62F42" w:rsidRDefault="00F43F75" w:rsidP="007A0C9E">
      <w:pPr>
        <w:rPr>
          <w:rFonts w:ascii="Arial" w:hAnsi="Arial" w:cs="Arial"/>
          <w:sz w:val="22"/>
          <w:szCs w:val="22"/>
        </w:rPr>
        <w:sectPr w:rsidR="00F43F75" w:rsidRPr="00E62F42" w:rsidSect="00B61AD9">
          <w:footerReference w:type="even" r:id="rId118"/>
          <w:footerReference w:type="default" r:id="rId119"/>
          <w:footnotePr>
            <w:pos w:val="beneathText"/>
          </w:footnotePr>
          <w:pgSz w:w="11909" w:h="16834" w:code="9"/>
          <w:pgMar w:top="1140" w:right="1140" w:bottom="1140" w:left="1701" w:header="709" w:footer="69" w:gutter="0"/>
          <w:cols w:space="708"/>
          <w:docGrid w:linePitch="360"/>
        </w:sectPr>
      </w:pPr>
    </w:p>
    <w:p w:rsidR="00FF6A0B" w:rsidRPr="00E62F42" w:rsidRDefault="00FF6A0B">
      <w:pPr>
        <w:suppressAutoHyphens w:val="0"/>
        <w:rPr>
          <w:rFonts w:ascii="Arial" w:hAnsi="Arial" w:cs="Arial"/>
          <w:b/>
          <w:sz w:val="22"/>
          <w:szCs w:val="22"/>
        </w:rPr>
      </w:pPr>
    </w:p>
    <w:p w:rsidR="00FE1D17" w:rsidRPr="00CB66FA" w:rsidRDefault="00DB03D3" w:rsidP="008537FB">
      <w:pPr>
        <w:pStyle w:val="Heading10"/>
        <w:jc w:val="right"/>
        <w:rPr>
          <w:rFonts w:cs="Arial"/>
        </w:rPr>
      </w:pPr>
      <w:r w:rsidRPr="00CB66FA">
        <w:rPr>
          <w:rFonts w:cs="Arial"/>
        </w:rPr>
        <w:t>ОБРАЗАЦ 5.</w:t>
      </w:r>
      <w:bookmarkEnd w:id="20"/>
      <w:bookmarkEnd w:id="21"/>
      <w:bookmarkEnd w:id="22"/>
      <w:bookmarkEnd w:id="26"/>
    </w:p>
    <w:p w:rsidR="00F36CE2" w:rsidRPr="00CB66FA" w:rsidRDefault="00F36CE2" w:rsidP="005805BD">
      <w:pPr>
        <w:suppressAutoHyphens w:val="0"/>
        <w:jc w:val="right"/>
        <w:rPr>
          <w:rFonts w:ascii="Arial" w:hAnsi="Arial" w:cs="Arial"/>
          <w:b/>
          <w:i/>
          <w:sz w:val="22"/>
          <w:szCs w:val="22"/>
        </w:rPr>
      </w:pPr>
    </w:p>
    <w:bookmarkEnd w:id="23"/>
    <w:bookmarkEnd w:id="24"/>
    <w:p w:rsidR="003F3999" w:rsidRPr="00CB66FA" w:rsidRDefault="00DB03D3" w:rsidP="003F3999">
      <w:pPr>
        <w:jc w:val="both"/>
        <w:rPr>
          <w:rFonts w:ascii="Arial" w:hAnsi="Arial" w:cs="Arial"/>
          <w:sz w:val="22"/>
          <w:szCs w:val="22"/>
        </w:rPr>
      </w:pPr>
      <w:r w:rsidRPr="00CB66FA">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lang w:val="ru-RU"/>
        </w:rPr>
      </w:pPr>
      <w:r w:rsidRPr="00CB66FA">
        <w:rPr>
          <w:rFonts w:ascii="Arial" w:hAnsi="Arial" w:cs="Arial"/>
          <w:sz w:val="22"/>
          <w:szCs w:val="22"/>
        </w:rPr>
        <w:t xml:space="preserve">ДУЖНИК:  </w:t>
      </w:r>
      <w:r w:rsidRPr="00CB66FA">
        <w:rPr>
          <w:rFonts w:ascii="Arial" w:hAnsi="Arial" w:cs="Arial"/>
          <w:sz w:val="22"/>
          <w:szCs w:val="22"/>
          <w:lang w:val="ru-RU"/>
        </w:rPr>
        <w:t>…………………………………………………………………………........................</w:t>
      </w:r>
    </w:p>
    <w:p w:rsidR="003F3999" w:rsidRPr="00CB66FA" w:rsidRDefault="00DB03D3" w:rsidP="003F3999">
      <w:pPr>
        <w:rPr>
          <w:rFonts w:ascii="Arial" w:hAnsi="Arial" w:cs="Arial"/>
          <w:sz w:val="22"/>
          <w:szCs w:val="22"/>
        </w:rPr>
      </w:pPr>
      <w:r w:rsidRPr="00CB66FA">
        <w:rPr>
          <w:rFonts w:ascii="Arial" w:hAnsi="Arial" w:cs="Arial"/>
          <w:sz w:val="22"/>
          <w:szCs w:val="22"/>
        </w:rPr>
        <w:t>(назив и седиште Понуђача)</w:t>
      </w:r>
    </w:p>
    <w:p w:rsidR="003F3999" w:rsidRPr="00CB66FA" w:rsidRDefault="00DB03D3" w:rsidP="003F3999">
      <w:pPr>
        <w:rPr>
          <w:rFonts w:ascii="Arial" w:hAnsi="Arial" w:cs="Arial"/>
          <w:sz w:val="22"/>
          <w:szCs w:val="22"/>
        </w:rPr>
      </w:pPr>
      <w:r w:rsidRPr="00CB66FA">
        <w:rPr>
          <w:rFonts w:ascii="Arial" w:hAnsi="Arial" w:cs="Arial"/>
          <w:sz w:val="22"/>
          <w:szCs w:val="22"/>
        </w:rPr>
        <w:t>МАТИЧНИ БРОЈ ДУЖНИКА (Понуђача): ..................................................................</w:t>
      </w:r>
    </w:p>
    <w:p w:rsidR="003F3999" w:rsidRPr="00CB66FA" w:rsidRDefault="00DB03D3" w:rsidP="003F3999">
      <w:pPr>
        <w:rPr>
          <w:rFonts w:ascii="Arial" w:hAnsi="Arial" w:cs="Arial"/>
          <w:sz w:val="22"/>
          <w:szCs w:val="22"/>
        </w:rPr>
      </w:pPr>
      <w:r w:rsidRPr="00CB66FA">
        <w:rPr>
          <w:rFonts w:ascii="Arial" w:hAnsi="Arial" w:cs="Arial"/>
          <w:sz w:val="22"/>
          <w:szCs w:val="22"/>
        </w:rPr>
        <w:t>ТЕКУЋИ РАЧУН ДУЖНИКА (Понуђача): ...................................................................</w:t>
      </w:r>
    </w:p>
    <w:p w:rsidR="003F3999" w:rsidRPr="00CB66FA" w:rsidRDefault="00DB03D3" w:rsidP="003F3999">
      <w:pPr>
        <w:rPr>
          <w:rFonts w:ascii="Arial" w:hAnsi="Arial" w:cs="Arial"/>
          <w:sz w:val="22"/>
          <w:szCs w:val="22"/>
        </w:rPr>
      </w:pPr>
      <w:r w:rsidRPr="00CB66FA">
        <w:rPr>
          <w:rFonts w:ascii="Arial" w:hAnsi="Arial" w:cs="Arial"/>
          <w:sz w:val="22"/>
          <w:szCs w:val="22"/>
        </w:rPr>
        <w:t>ПИБ ДУЖНИКА (Понуђача): ........................................................................................</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rPr>
      </w:pPr>
      <w:r w:rsidRPr="00CB66FA">
        <w:rPr>
          <w:rFonts w:ascii="Arial" w:hAnsi="Arial" w:cs="Arial"/>
          <w:sz w:val="22"/>
          <w:szCs w:val="22"/>
        </w:rPr>
        <w:t>и з д а ј е  д а н а ............................ године</w:t>
      </w:r>
    </w:p>
    <w:p w:rsidR="003F3999" w:rsidRPr="00CB66FA" w:rsidRDefault="003F3999" w:rsidP="003F3999">
      <w:pPr>
        <w:rPr>
          <w:rFonts w:ascii="Arial" w:hAnsi="Arial" w:cs="Arial"/>
          <w:sz w:val="22"/>
          <w:szCs w:val="22"/>
        </w:rPr>
      </w:pPr>
    </w:p>
    <w:p w:rsidR="003F3999" w:rsidRPr="00CB66FA" w:rsidRDefault="00DB03D3" w:rsidP="003F3999">
      <w:pPr>
        <w:pStyle w:val="Nazivobrasca"/>
        <w:spacing w:before="0" w:after="100" w:afterAutospacing="1"/>
        <w:rPr>
          <w:rFonts w:cs="Arial"/>
          <w:sz w:val="22"/>
        </w:rPr>
      </w:pPr>
      <w:bookmarkStart w:id="27" w:name="_Toc415142489"/>
      <w:r w:rsidRPr="00CB66FA">
        <w:rPr>
          <w:rFonts w:cs="Arial"/>
          <w:sz w:val="22"/>
        </w:rPr>
        <w:t>МЕНИЧНО ПИСМО – ОВЛАШЋЕЊЕ ЗА КОРИСНИКА  БЛАНКО СОЛО МЕНИЦЕ</w:t>
      </w:r>
      <w:bookmarkEnd w:id="27"/>
    </w:p>
    <w:p w:rsidR="003F3999" w:rsidRPr="00CB66FA" w:rsidRDefault="00DB03D3"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CB66FA">
        <w:rPr>
          <w:rFonts w:ascii="Arial" w:hAnsi="Arial" w:cs="Arial"/>
          <w:b w:val="0"/>
          <w:sz w:val="22"/>
          <w:szCs w:val="22"/>
        </w:rPr>
        <w:t>КОРИСНИК - ПОВЕРИЛАЦ:</w:t>
      </w:r>
      <w:r w:rsidRPr="00CB66FA">
        <w:rPr>
          <w:rFonts w:ascii="Arial" w:hAnsi="Arial" w:cs="Arial"/>
          <w:sz w:val="22"/>
          <w:szCs w:val="22"/>
        </w:rPr>
        <w:t xml:space="preserve"> </w:t>
      </w:r>
      <w:r w:rsidRPr="00CB66FA">
        <w:rPr>
          <w:rFonts w:ascii="Arial" w:hAnsi="Arial" w:cs="Arial"/>
          <w:b w:val="0"/>
          <w:sz w:val="22"/>
          <w:szCs w:val="22"/>
        </w:rPr>
        <w:t xml:space="preserve">Јавно предузеће „Електроприведа Србије“ Царице Милице број 2, 11000 Београд, </w:t>
      </w:r>
      <w:r w:rsidRPr="00CB66FA">
        <w:rPr>
          <w:rFonts w:ascii="Arial" w:hAnsi="Arial" w:cs="Arial"/>
          <w:b w:val="0"/>
          <w:color w:val="000000"/>
          <w:sz w:val="22"/>
          <w:szCs w:val="22"/>
        </w:rPr>
        <w:t xml:space="preserve">Матични број 20053658, ПИБ 103920327, бр. Тек. рачуна: </w:t>
      </w:r>
      <w:r w:rsidRPr="00CB66FA">
        <w:rPr>
          <w:rFonts w:ascii="Arial" w:hAnsi="Arial" w:cs="Arial"/>
          <w:b w:val="0"/>
          <w:sz w:val="22"/>
          <w:szCs w:val="22"/>
        </w:rPr>
        <w:t xml:space="preserve">160-700-13 Banka Intesa, </w:t>
      </w:r>
    </w:p>
    <w:p w:rsidR="003F3999" w:rsidRPr="00CB66FA"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F3999" w:rsidRPr="00CB66FA" w:rsidRDefault="00DB03D3" w:rsidP="003F3999">
      <w:pPr>
        <w:jc w:val="both"/>
        <w:rPr>
          <w:rFonts w:ascii="Arial" w:hAnsi="Arial" w:cs="Arial"/>
          <w:sz w:val="22"/>
          <w:szCs w:val="22"/>
        </w:rPr>
      </w:pPr>
      <w:r w:rsidRPr="00CB66FA">
        <w:rPr>
          <w:rFonts w:ascii="Arial" w:hAnsi="Arial" w:cs="Arial"/>
          <w:sz w:val="22"/>
          <w:szCs w:val="22"/>
        </w:rPr>
        <w:t>Прeдajeмo вaм блaнкo сoло мeницу и oвлaшћуjeмo Пoвeриoцa, дa прeдaту мeницу брoj _________________________ (</w:t>
      </w:r>
      <w:r w:rsidRPr="00CB66FA">
        <w:rPr>
          <w:rFonts w:ascii="Arial" w:hAnsi="Arial" w:cs="Arial"/>
          <w:i/>
          <w:iCs/>
          <w:sz w:val="22"/>
          <w:szCs w:val="22"/>
        </w:rPr>
        <w:t xml:space="preserve">уписати сeриjски брoj мeницe) </w:t>
      </w:r>
      <w:r w:rsidRPr="00CB66FA">
        <w:rPr>
          <w:rFonts w:ascii="Arial" w:hAnsi="Arial" w:cs="Arial"/>
          <w:sz w:val="22"/>
          <w:szCs w:val="22"/>
        </w:rPr>
        <w:t xml:space="preserve">мoжe пoпунити у изнoсу oд __________________ </w:t>
      </w:r>
      <w:r w:rsidRPr="00CB66FA">
        <w:rPr>
          <w:rFonts w:ascii="Arial" w:hAnsi="Arial" w:cs="Arial"/>
          <w:i/>
          <w:iCs/>
          <w:sz w:val="22"/>
          <w:szCs w:val="22"/>
        </w:rPr>
        <w:t>(__________________уписати износ динaрa) __</w:t>
      </w:r>
      <w:r w:rsidRPr="00CB66FA">
        <w:rPr>
          <w:rFonts w:ascii="Arial" w:hAnsi="Arial" w:cs="Arial"/>
          <w:sz w:val="22"/>
          <w:szCs w:val="22"/>
        </w:rPr>
        <w:t xml:space="preserve">% </w:t>
      </w:r>
      <w:r w:rsidRPr="00CB66FA">
        <w:rPr>
          <w:rFonts w:ascii="Arial" w:hAnsi="Arial" w:cs="Arial"/>
          <w:i/>
          <w:sz w:val="22"/>
          <w:szCs w:val="22"/>
        </w:rPr>
        <w:t>(уписати проценат</w:t>
      </w:r>
      <w:r w:rsidRPr="00CB66FA">
        <w:rPr>
          <w:rFonts w:ascii="Arial" w:hAnsi="Arial" w:cs="Arial"/>
          <w:sz w:val="22"/>
          <w:szCs w:val="22"/>
        </w:rPr>
        <w:t xml:space="preserve">) oд врeднoсти пoнудe бeз ПДВ, зa oзбиљнoст пoнудe сa рoкoм вaжења  </w:t>
      </w:r>
      <w:r w:rsidRPr="00CB66FA">
        <w:rPr>
          <w:rFonts w:ascii="Arial" w:hAnsi="Arial" w:cs="Arial"/>
          <w:i/>
          <w:sz w:val="22"/>
          <w:szCs w:val="22"/>
        </w:rPr>
        <w:t>_____(уписати број дана)</w:t>
      </w:r>
      <w:r w:rsidRPr="00CB66FA">
        <w:rPr>
          <w:rFonts w:ascii="Arial" w:hAnsi="Arial" w:cs="Arial"/>
          <w:sz w:val="22"/>
          <w:szCs w:val="22"/>
        </w:rPr>
        <w:t xml:space="preserve"> дaнa oд мoмeнтa oтвaрaњa пoнудa</w:t>
      </w:r>
      <w:r w:rsidRPr="00CB66FA">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B66FA">
        <w:rPr>
          <w:rFonts w:ascii="Arial" w:hAnsi="Arial" w:cs="Arial"/>
          <w:sz w:val="22"/>
          <w:szCs w:val="22"/>
        </w:rPr>
        <w:t>.</w:t>
      </w:r>
    </w:p>
    <w:p w:rsidR="003F3999" w:rsidRPr="00CB66FA" w:rsidRDefault="003F3999" w:rsidP="003F3999">
      <w:pPr>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Истовремено Oвлaшћуjeмo Пoвeриoцa дa пoпуни мeницу зa нaплaту нa изнoс oд ___________________ (__________________________</w:t>
      </w:r>
      <w:r w:rsidRPr="00CB66FA">
        <w:rPr>
          <w:rFonts w:ascii="Arial" w:hAnsi="Arial" w:cs="Arial"/>
          <w:sz w:val="22"/>
          <w:szCs w:val="22"/>
          <w:lang w:val="sr-Cyrl-CS"/>
        </w:rPr>
        <w:t xml:space="preserve"> </w:t>
      </w:r>
      <w:r w:rsidRPr="00CB66FA">
        <w:rPr>
          <w:rFonts w:ascii="Arial" w:hAnsi="Arial" w:cs="Arial"/>
          <w:sz w:val="22"/>
          <w:szCs w:val="22"/>
        </w:rPr>
        <w:t xml:space="preserve">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CB66FA">
        <w:rPr>
          <w:rFonts w:ascii="Arial" w:hAnsi="Arial" w:cs="Arial"/>
          <w:i/>
          <w:iCs/>
          <w:sz w:val="22"/>
          <w:szCs w:val="22"/>
        </w:rPr>
        <w:t xml:space="preserve">(унeти oдгoвaрajућe пoдaткe дужникa – издaвaoцa мeницe – нaзив, мeстo и aдрeсу) </w:t>
      </w:r>
      <w:r w:rsidRPr="00CB66FA">
        <w:rPr>
          <w:rFonts w:ascii="Arial" w:hAnsi="Arial" w:cs="Arial"/>
          <w:sz w:val="22"/>
          <w:szCs w:val="22"/>
        </w:rPr>
        <w:t xml:space="preserve">кoд бaнкe, a у кoрист пoвeриoцa ______________________________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CB66FA">
        <w:rPr>
          <w:rFonts w:ascii="Arial" w:hAnsi="Arial" w:cs="Arial"/>
          <w:i/>
          <w:iCs/>
          <w:sz w:val="22"/>
          <w:szCs w:val="22"/>
        </w:rPr>
        <w:t xml:space="preserve">(унeти имe и прeзимe oвлaшћeнoг лицa).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CB66FA" w:rsidRDefault="003F3999" w:rsidP="003F3999">
      <w:pPr>
        <w:pStyle w:val="Default"/>
        <w:jc w:val="both"/>
        <w:rPr>
          <w:rFonts w:ascii="Arial" w:hAnsi="Arial" w:cs="Arial"/>
          <w:sz w:val="22"/>
          <w:szCs w:val="22"/>
        </w:rPr>
      </w:pPr>
    </w:p>
    <w:p w:rsidR="003F3999" w:rsidRPr="00CB66FA" w:rsidRDefault="00DB03D3" w:rsidP="003F3999">
      <w:pPr>
        <w:pStyle w:val="Default"/>
        <w:jc w:val="both"/>
        <w:rPr>
          <w:rFonts w:ascii="Arial" w:hAnsi="Arial" w:cs="Arial"/>
          <w:sz w:val="22"/>
          <w:szCs w:val="22"/>
        </w:rPr>
      </w:pPr>
      <w:r w:rsidRPr="00CB66FA">
        <w:rPr>
          <w:rFonts w:ascii="Arial" w:hAnsi="Arial" w:cs="Arial"/>
          <w:sz w:val="22"/>
          <w:szCs w:val="22"/>
        </w:rPr>
        <w:t xml:space="preserve">_______________________ Издaвaлaц мeницe </w:t>
      </w:r>
    </w:p>
    <w:p w:rsidR="003F3999" w:rsidRPr="00CB66FA" w:rsidRDefault="003F3999" w:rsidP="003F3999">
      <w:pPr>
        <w:rPr>
          <w:rFonts w:ascii="Arial" w:hAnsi="Arial" w:cs="Arial"/>
          <w:sz w:val="22"/>
          <w:szCs w:val="22"/>
        </w:rPr>
      </w:pPr>
    </w:p>
    <w:p w:rsidR="003F3999" w:rsidRPr="00CB66FA" w:rsidRDefault="00DB03D3" w:rsidP="003F3999">
      <w:pPr>
        <w:rPr>
          <w:rFonts w:ascii="Arial" w:hAnsi="Arial" w:cs="Arial"/>
          <w:sz w:val="22"/>
          <w:szCs w:val="22"/>
        </w:rPr>
      </w:pPr>
      <w:r w:rsidRPr="00CB66FA">
        <w:rPr>
          <w:rFonts w:ascii="Arial" w:hAnsi="Arial" w:cs="Arial"/>
          <w:sz w:val="22"/>
          <w:szCs w:val="22"/>
        </w:rPr>
        <w:t>Услoви мeничнe oбaвeзe:</w:t>
      </w:r>
    </w:p>
    <w:p w:rsidR="003F3999" w:rsidRPr="00CB66FA" w:rsidRDefault="00DB03D3" w:rsidP="006B557B">
      <w:pPr>
        <w:numPr>
          <w:ilvl w:val="0"/>
          <w:numId w:val="24"/>
        </w:numPr>
        <w:suppressAutoHyphens w:val="0"/>
        <w:jc w:val="both"/>
        <w:rPr>
          <w:rFonts w:ascii="Arial" w:hAnsi="Arial" w:cs="Arial"/>
          <w:sz w:val="22"/>
          <w:szCs w:val="22"/>
        </w:rPr>
      </w:pPr>
      <w:r w:rsidRPr="00CB66FA">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3F3999" w:rsidRPr="00CB66FA" w:rsidRDefault="00DB03D3" w:rsidP="006B557B">
      <w:pPr>
        <w:numPr>
          <w:ilvl w:val="0"/>
          <w:numId w:val="24"/>
        </w:numPr>
        <w:suppressAutoHyphens w:val="0"/>
        <w:jc w:val="both"/>
        <w:rPr>
          <w:rFonts w:ascii="Arial" w:hAnsi="Arial" w:cs="Arial"/>
          <w:sz w:val="22"/>
          <w:szCs w:val="22"/>
        </w:rPr>
      </w:pPr>
      <w:r w:rsidRPr="00CB66FA">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3F3999" w:rsidRPr="00CB66FA" w:rsidRDefault="003F3999" w:rsidP="003F3999">
      <w:pPr>
        <w:ind w:left="720"/>
        <w:jc w:val="center"/>
        <w:rPr>
          <w:rFonts w:ascii="Arial" w:hAnsi="Arial" w:cs="Arial"/>
          <w:sz w:val="22"/>
          <w:szCs w:val="22"/>
        </w:rPr>
      </w:pPr>
    </w:p>
    <w:p w:rsidR="003F3999" w:rsidRPr="00CB66FA" w:rsidRDefault="00DB03D3" w:rsidP="003F3999">
      <w:pPr>
        <w:ind w:left="720"/>
        <w:jc w:val="center"/>
        <w:rPr>
          <w:rFonts w:ascii="Arial" w:hAnsi="Arial" w:cs="Arial"/>
          <w:sz w:val="22"/>
          <w:szCs w:val="22"/>
        </w:rPr>
      </w:pPr>
      <w:r w:rsidRPr="00CB66FA">
        <w:rPr>
          <w:rFonts w:ascii="Arial" w:hAnsi="Arial" w:cs="Arial"/>
          <w:sz w:val="22"/>
          <w:szCs w:val="22"/>
        </w:rPr>
        <w:t>М.П.</w:t>
      </w:r>
    </w:p>
    <w:p w:rsidR="003F3999" w:rsidRPr="00CB66FA" w:rsidRDefault="00DB03D3" w:rsidP="003F3999">
      <w:pPr>
        <w:jc w:val="center"/>
        <w:rPr>
          <w:rFonts w:ascii="Arial" w:hAnsi="Arial" w:cs="Arial"/>
          <w:sz w:val="22"/>
          <w:szCs w:val="22"/>
          <w:lang w:val="it-IT"/>
        </w:rPr>
      </w:pPr>
      <w:r w:rsidRPr="00CB66FA">
        <w:rPr>
          <w:rFonts w:ascii="Arial" w:hAnsi="Arial" w:cs="Arial"/>
          <w:sz w:val="22"/>
          <w:szCs w:val="22"/>
          <w:lang w:val="it-IT"/>
        </w:rPr>
        <w:t>У ___________________                                               OВЛAШЋEНO ЛИЦE ПOНУЂAЧA</w:t>
      </w:r>
    </w:p>
    <w:p w:rsidR="003F3999" w:rsidRPr="00CB66FA" w:rsidRDefault="00DB03D3" w:rsidP="003F3999">
      <w:pPr>
        <w:rPr>
          <w:rFonts w:ascii="Arial" w:hAnsi="Arial" w:cs="Arial"/>
          <w:sz w:val="22"/>
          <w:szCs w:val="22"/>
          <w:lang w:val="it-IT"/>
        </w:rPr>
      </w:pPr>
      <w:r w:rsidRPr="00CB66FA">
        <w:rPr>
          <w:rFonts w:ascii="Arial" w:hAnsi="Arial" w:cs="Arial"/>
          <w:sz w:val="22"/>
          <w:szCs w:val="22"/>
          <w:lang w:val="it-IT"/>
        </w:rPr>
        <w:t xml:space="preserve">Дaтум: _______________            </w:t>
      </w:r>
      <w:r w:rsidRPr="00CB66FA">
        <w:rPr>
          <w:rFonts w:ascii="Arial" w:hAnsi="Arial" w:cs="Arial"/>
          <w:sz w:val="22"/>
          <w:szCs w:val="22"/>
        </w:rPr>
        <w:t xml:space="preserve">                                                  __________________</w:t>
      </w:r>
      <w:r w:rsidRPr="00CB66FA">
        <w:rPr>
          <w:rFonts w:ascii="Arial" w:hAnsi="Arial" w:cs="Arial"/>
          <w:sz w:val="22"/>
          <w:szCs w:val="22"/>
          <w:lang w:val="it-IT"/>
        </w:rPr>
        <w:t xml:space="preserve">                </w:t>
      </w:r>
    </w:p>
    <w:p w:rsidR="003F3999" w:rsidRPr="00CB66FA" w:rsidRDefault="003F3999" w:rsidP="003F3999">
      <w:pPr>
        <w:ind w:firstLine="720"/>
        <w:rPr>
          <w:rFonts w:ascii="Arial" w:hAnsi="Arial" w:cs="Arial"/>
          <w:sz w:val="22"/>
          <w:szCs w:val="22"/>
          <w:lang w:val="ru-RU"/>
        </w:rPr>
      </w:pPr>
    </w:p>
    <w:p w:rsidR="003F3999" w:rsidRPr="00CB66FA" w:rsidRDefault="003F3999" w:rsidP="003F3999">
      <w:pPr>
        <w:ind w:firstLine="720"/>
        <w:rPr>
          <w:rFonts w:ascii="Arial" w:hAnsi="Arial" w:cs="Arial"/>
          <w:sz w:val="22"/>
          <w:szCs w:val="22"/>
          <w:lang w:val="ru-RU"/>
        </w:rPr>
      </w:pPr>
    </w:p>
    <w:p w:rsidR="003F3999" w:rsidRPr="00CB66FA" w:rsidRDefault="003F3999" w:rsidP="003F3999">
      <w:pPr>
        <w:ind w:firstLine="720"/>
        <w:rPr>
          <w:rFonts w:ascii="Arial" w:hAnsi="Arial" w:cs="Arial"/>
          <w:sz w:val="22"/>
          <w:szCs w:val="22"/>
          <w:lang w:val="ru-RU"/>
        </w:rPr>
      </w:pPr>
    </w:p>
    <w:p w:rsidR="003F3999" w:rsidRPr="00CB66FA" w:rsidRDefault="00DB03D3" w:rsidP="003F3999">
      <w:pPr>
        <w:ind w:firstLine="720"/>
        <w:rPr>
          <w:rFonts w:ascii="Arial" w:hAnsi="Arial" w:cs="Arial"/>
          <w:sz w:val="22"/>
          <w:szCs w:val="22"/>
          <w:lang w:val="ru-RU"/>
        </w:rPr>
      </w:pPr>
      <w:r w:rsidRPr="00CB66FA">
        <w:rPr>
          <w:rFonts w:ascii="Arial" w:hAnsi="Arial" w:cs="Arial"/>
          <w:sz w:val="22"/>
          <w:szCs w:val="22"/>
          <w:lang w:val="ru-RU"/>
        </w:rPr>
        <w:t>Прилог:</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 xml:space="preserve">1 једна потписана и оверена бланко соло меница као гаранција за озбиљност понуде </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копија депонованих потписа овлашћених лица за потписивање оверена на дан издавања менице и меничног писма</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копија ОП обрасца за законског заступника</w:t>
      </w:r>
    </w:p>
    <w:p w:rsidR="003F3999" w:rsidRPr="00CB66FA" w:rsidRDefault="00DB03D3" w:rsidP="006B557B">
      <w:pPr>
        <w:pStyle w:val="ListParagraph"/>
        <w:numPr>
          <w:ilvl w:val="0"/>
          <w:numId w:val="25"/>
        </w:numPr>
        <w:spacing w:after="0" w:line="240" w:lineRule="auto"/>
        <w:jc w:val="both"/>
        <w:rPr>
          <w:rFonts w:ascii="Arial" w:hAnsi="Arial" w:cs="Arial"/>
        </w:rPr>
      </w:pPr>
      <w:r w:rsidRPr="00CB66FA">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E62F42" w:rsidRDefault="003F3999" w:rsidP="003F3999">
      <w:pPr>
        <w:ind w:firstLine="720"/>
        <w:rPr>
          <w:rFonts w:ascii="Arial" w:hAnsi="Arial" w:cs="Arial"/>
          <w:sz w:val="22"/>
          <w:szCs w:val="22"/>
          <w:lang w:val="ru-RU"/>
        </w:rPr>
      </w:pPr>
    </w:p>
    <w:p w:rsidR="003F3999" w:rsidRPr="00E62F42" w:rsidRDefault="003F3999" w:rsidP="003F3999">
      <w:pPr>
        <w:suppressAutoHyphens w:val="0"/>
        <w:rPr>
          <w:rFonts w:ascii="Arial" w:hAnsi="Arial" w:cs="Arial"/>
          <w:sz w:val="22"/>
          <w:szCs w:val="22"/>
        </w:rPr>
      </w:pPr>
      <w:r w:rsidRPr="00E62F42">
        <w:rPr>
          <w:rFonts w:ascii="Arial" w:hAnsi="Arial" w:cs="Arial"/>
          <w:sz w:val="22"/>
          <w:szCs w:val="22"/>
        </w:rPr>
        <w:br w:type="page"/>
      </w:r>
    </w:p>
    <w:p w:rsidR="00FE1D17" w:rsidRPr="00807202" w:rsidRDefault="00DB03D3" w:rsidP="003E3843">
      <w:pPr>
        <w:pStyle w:val="Heading10"/>
        <w:jc w:val="right"/>
        <w:rPr>
          <w:rFonts w:cs="Arial"/>
        </w:rPr>
      </w:pPr>
      <w:bookmarkStart w:id="28" w:name="_Toc362821726"/>
      <w:bookmarkStart w:id="29" w:name="_Toc371073637"/>
      <w:bookmarkStart w:id="30" w:name="_Toc374917460"/>
      <w:bookmarkStart w:id="31" w:name="_Toc415142490"/>
      <w:r w:rsidRPr="00807202">
        <w:rPr>
          <w:rFonts w:cs="Arial"/>
        </w:rPr>
        <w:lastRenderedPageBreak/>
        <w:t xml:space="preserve">ОБРАЗАЦ </w:t>
      </w:r>
      <w:bookmarkEnd w:id="28"/>
      <w:bookmarkEnd w:id="29"/>
      <w:bookmarkEnd w:id="30"/>
      <w:bookmarkEnd w:id="31"/>
      <w:r w:rsidRPr="00807202">
        <w:rPr>
          <w:rFonts w:cs="Arial"/>
        </w:rPr>
        <w:t>5.1.</w:t>
      </w:r>
    </w:p>
    <w:p w:rsidR="001458BF" w:rsidRPr="00807202" w:rsidRDefault="001458BF" w:rsidP="001458BF">
      <w:pPr>
        <w:rPr>
          <w:rFonts w:ascii="Arial" w:hAnsi="Arial" w:cs="Arial"/>
          <w:sz w:val="22"/>
          <w:szCs w:val="22"/>
        </w:rPr>
      </w:pPr>
    </w:p>
    <w:p w:rsidR="007E36CA" w:rsidRPr="00807202" w:rsidRDefault="00DB03D3" w:rsidP="007E36CA">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807202">
        <w:rPr>
          <w:rFonts w:ascii="Arial" w:eastAsia="TimesNewRomanPSMT" w:hAnsi="Arial" w:cs="Arial"/>
          <w:sz w:val="22"/>
          <w:szCs w:val="22"/>
        </w:rPr>
        <w:t>Сл. лист СЦГ бр. 01/03 Уст. повеља)</w:t>
      </w:r>
      <w:r w:rsidRPr="00807202">
        <w:rPr>
          <w:rFonts w:ascii="Arial" w:eastAsia="TimesNewRomanPSMT" w:hAnsi="Arial" w:cs="Arial"/>
          <w:sz w:val="22"/>
          <w:szCs w:val="22"/>
          <w:lang w:val="sr-Latn-CS"/>
        </w:rPr>
        <w:t xml:space="preserve"> и Зaкoнa o плaтнoм прoмeту </w:t>
      </w:r>
      <w:r w:rsidRPr="00807202">
        <w:rPr>
          <w:rFonts w:ascii="Arial" w:eastAsia="TimesNewRomanPSMT" w:hAnsi="Arial" w:cs="Arial"/>
          <w:sz w:val="22"/>
          <w:szCs w:val="22"/>
        </w:rPr>
        <w:t xml:space="preserve">(Сл. лист СРЈ бр. 03/02 и 05/03, </w:t>
      </w:r>
      <w:r w:rsidRPr="00807202">
        <w:rPr>
          <w:rFonts w:ascii="Arial" w:eastAsia="TimesNewRomanPSMT" w:hAnsi="Arial" w:cs="Arial"/>
          <w:sz w:val="22"/>
          <w:szCs w:val="22"/>
          <w:lang w:val="sr-Latn-CS"/>
        </w:rPr>
        <w:t>Сл.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гл.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 xml:space="preserve">РС </w:t>
      </w:r>
      <w:r w:rsidRPr="00807202">
        <w:rPr>
          <w:rFonts w:ascii="Arial" w:eastAsia="TimesNewRomanPSMT" w:hAnsi="Arial" w:cs="Arial"/>
          <w:sz w:val="22"/>
          <w:szCs w:val="22"/>
        </w:rPr>
        <w:t xml:space="preserve">бр. 43/04, 62/06, 111/09 др. закон и </w:t>
      </w:r>
      <w:r w:rsidRPr="0080720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rsidR="007E36CA" w:rsidRPr="00807202" w:rsidRDefault="00DB03D3" w:rsidP="007E36CA">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rsidR="007E36CA" w:rsidRPr="00807202" w:rsidRDefault="00DB03D3" w:rsidP="007E36CA">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rsidR="007E36CA" w:rsidRPr="00807202" w:rsidRDefault="00DB03D3" w:rsidP="007E36CA">
      <w:pPr>
        <w:spacing w:before="360" w:after="240"/>
        <w:jc w:val="center"/>
        <w:outlineLvl w:val="0"/>
        <w:rPr>
          <w:rFonts w:ascii="Arial" w:hAnsi="Arial" w:cs="Arial"/>
          <w:b/>
          <w:sz w:val="22"/>
          <w:szCs w:val="22"/>
        </w:rPr>
      </w:pPr>
      <w:r w:rsidRPr="00807202">
        <w:rPr>
          <w:rFonts w:ascii="Arial" w:hAnsi="Arial" w:cs="Arial"/>
          <w:b/>
          <w:sz w:val="22"/>
          <w:szCs w:val="22"/>
        </w:rPr>
        <w:t>МЕНИЧНО ПИСМО – ОВЛАШЋЕЊЕ ЗА КОРИСНИКА БЛАНКО СОЛО МЕНИЦЕ</w:t>
      </w:r>
    </w:p>
    <w:p w:rsidR="007E36CA" w:rsidRPr="00807202" w:rsidRDefault="007E36CA" w:rsidP="007E36CA">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7E36CA" w:rsidRPr="00807202" w:rsidRDefault="00DB03D3" w:rsidP="007E36CA">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rsidR="007E36CA" w:rsidRPr="00807202" w:rsidRDefault="007E36CA" w:rsidP="007E36CA">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7E36CA" w:rsidRPr="00A121A3" w:rsidRDefault="00DB03D3" w:rsidP="007E36CA">
      <w:pPr>
        <w:widowControl w:val="0"/>
        <w:tabs>
          <w:tab w:val="left" w:pos="3377"/>
          <w:tab w:val="left" w:pos="807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 xml:space="preserve">за набавку </w:t>
      </w:r>
      <w:r w:rsidRPr="00807202">
        <w:rPr>
          <w:rFonts w:ascii="Arial" w:hAnsi="Arial" w:cs="Arial"/>
          <w:sz w:val="22"/>
          <w:szCs w:val="22"/>
        </w:rPr>
        <w:t>моторног тегљача – ледоломца</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Pr="00807202">
        <w:rPr>
          <w:rFonts w:ascii="Arial" w:hAnsi="Arial" w:cs="Arial"/>
          <w:sz w:val="22"/>
          <w:szCs w:val="22"/>
          <w:lang w:eastAsia="sr-Latn-CS"/>
        </w:rPr>
        <w:t>добара</w:t>
      </w:r>
      <w:r w:rsidRPr="00807202">
        <w:rPr>
          <w:rFonts w:ascii="Arial" w:hAnsi="Arial" w:cs="Arial"/>
          <w:sz w:val="22"/>
          <w:szCs w:val="22"/>
          <w:lang w:val="sr-Latn-CS" w:eastAsia="sr-Latn-CS"/>
        </w:rPr>
        <w:t xml:space="preserve"> 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w:t>
      </w:r>
      <w:r w:rsidR="007E36CA" w:rsidRPr="00807202">
        <w:rPr>
          <w:rFonts w:ascii="Arial" w:hAnsi="Arial" w:cs="Arial"/>
          <w:sz w:val="22"/>
          <w:szCs w:val="22"/>
          <w:lang w:eastAsia="sr-Latn-CS"/>
        </w:rPr>
        <w:t>____</w:t>
      </w:r>
      <w:r w:rsidRPr="00807202">
        <w:rPr>
          <w:rFonts w:ascii="Arial" w:hAnsi="Arial" w:cs="Arial"/>
          <w:sz w:val="22"/>
          <w:szCs w:val="22"/>
          <w:lang w:eastAsia="sr-Latn-CS"/>
        </w:rPr>
        <w:t>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rsidR="007E36CA" w:rsidRPr="00807202" w:rsidRDefault="00DB03D3" w:rsidP="007E36CA">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rsidR="007E36CA" w:rsidRPr="00807202" w:rsidRDefault="007E36CA" w:rsidP="007E36CA">
      <w:pPr>
        <w:widowControl w:val="0"/>
        <w:tabs>
          <w:tab w:val="left" w:leader="underscore" w:pos="6228"/>
        </w:tabs>
        <w:suppressAutoHyphens w:val="0"/>
        <w:spacing w:line="250" w:lineRule="exact"/>
        <w:jc w:val="both"/>
        <w:rPr>
          <w:rFonts w:ascii="Arial" w:hAnsi="Arial" w:cs="Arial"/>
          <w:sz w:val="22"/>
          <w:szCs w:val="22"/>
          <w:lang w:eastAsia="sr-Latn-CS"/>
        </w:rPr>
      </w:pPr>
    </w:p>
    <w:p w:rsidR="007E36CA" w:rsidRPr="00807202" w:rsidRDefault="00DB03D3" w:rsidP="007E36CA">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w:t>
      </w:r>
      <w:r w:rsidRPr="00807202">
        <w:rPr>
          <w:rFonts w:ascii="Arial" w:hAnsi="Arial" w:cs="Arial"/>
          <w:bCs/>
          <w:sz w:val="22"/>
          <w:szCs w:val="22"/>
          <w:lang w:val="sr-Latn-CS" w:eastAsia="sr-Latn-CS"/>
        </w:rPr>
        <w:lastRenderedPageBreak/>
        <w:t>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rsidR="007E36CA" w:rsidRPr="00807202" w:rsidRDefault="007E36CA" w:rsidP="007E36CA">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36CA" w:rsidRPr="00807202" w:rsidRDefault="007E36CA" w:rsidP="007E36CA">
      <w:pPr>
        <w:widowControl w:val="0"/>
        <w:suppressAutoHyphens w:val="0"/>
        <w:jc w:val="both"/>
        <w:rPr>
          <w:rFonts w:ascii="Arial" w:hAnsi="Arial" w:cs="Arial"/>
          <w:sz w:val="22"/>
          <w:szCs w:val="22"/>
          <w:lang w:eastAsia="sr-Latn-CS"/>
        </w:rPr>
      </w:pPr>
    </w:p>
    <w:p w:rsidR="007E36CA" w:rsidRPr="00807202" w:rsidRDefault="00DB03D3" w:rsidP="007E36CA">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7E36CA" w:rsidRPr="00807202" w:rsidRDefault="007E36CA" w:rsidP="007E36CA">
      <w:pPr>
        <w:widowControl w:val="0"/>
        <w:tabs>
          <w:tab w:val="left" w:leader="underscore" w:pos="4411"/>
        </w:tabs>
        <w:suppressAutoHyphens w:val="0"/>
        <w:jc w:val="both"/>
        <w:rPr>
          <w:rFonts w:ascii="Arial" w:hAnsi="Arial" w:cs="Arial"/>
          <w:sz w:val="22"/>
          <w:szCs w:val="22"/>
          <w:lang w:eastAsia="sr-Latn-CS"/>
        </w:rPr>
      </w:pPr>
    </w:p>
    <w:p w:rsidR="007E36CA" w:rsidRPr="00807202" w:rsidRDefault="00DB03D3" w:rsidP="007E36CA">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7E36CA" w:rsidRPr="00807202" w:rsidRDefault="007E36CA" w:rsidP="007E36CA">
      <w:pPr>
        <w:widowControl w:val="0"/>
        <w:suppressAutoHyphens w:val="0"/>
        <w:spacing w:after="288" w:line="250" w:lineRule="exact"/>
        <w:jc w:val="both"/>
        <w:rPr>
          <w:rFonts w:ascii="Arial" w:hAnsi="Arial" w:cs="Arial"/>
          <w:sz w:val="22"/>
          <w:szCs w:val="22"/>
          <w:lang w:eastAsia="sr-Latn-CS"/>
        </w:rPr>
      </w:pPr>
    </w:p>
    <w:p w:rsidR="007E36CA" w:rsidRPr="00807202" w:rsidRDefault="00DB03D3" w:rsidP="007E36CA">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7E36CA" w:rsidRPr="00807202" w:rsidRDefault="007E36CA" w:rsidP="007E36CA">
      <w:pPr>
        <w:widowControl w:val="0"/>
        <w:suppressAutoHyphens w:val="0"/>
        <w:spacing w:after="288" w:line="250" w:lineRule="exact"/>
        <w:jc w:val="both"/>
        <w:rPr>
          <w:rFonts w:ascii="Arial" w:hAnsi="Arial" w:cs="Arial"/>
          <w:sz w:val="22"/>
          <w:szCs w:val="22"/>
          <w:lang w:eastAsia="sr-Latn-CS"/>
        </w:rPr>
      </w:pP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rsidR="007E36CA" w:rsidRPr="00807202" w:rsidRDefault="00DB03D3" w:rsidP="007E36CA">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rsidR="007E36CA" w:rsidRPr="00807202" w:rsidRDefault="00DB03D3" w:rsidP="007E36CA">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rsidR="007E36CA" w:rsidRPr="00807202" w:rsidRDefault="007E36CA" w:rsidP="007E36CA">
      <w:pPr>
        <w:tabs>
          <w:tab w:val="left" w:pos="1200"/>
        </w:tabs>
        <w:spacing w:after="180"/>
        <w:jc w:val="both"/>
        <w:rPr>
          <w:rFonts w:ascii="Arial" w:eastAsia="TimesNewRomanPSMT" w:hAnsi="Arial" w:cs="Arial"/>
          <w:sz w:val="22"/>
          <w:szCs w:val="22"/>
          <w:lang w:val="sr-Latn-CS"/>
        </w:rPr>
      </w:pPr>
    </w:p>
    <w:p w:rsidR="007E36CA" w:rsidRPr="00807202" w:rsidRDefault="00DB03D3" w:rsidP="007E36CA">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rsidR="007E36CA" w:rsidRPr="00807202" w:rsidRDefault="00DB03D3" w:rsidP="007E36CA">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rsidR="007E36CA" w:rsidRPr="00807202" w:rsidRDefault="00DB03D3" w:rsidP="007E36CA">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rsidR="007E36CA" w:rsidRPr="00807202" w:rsidRDefault="00DB03D3" w:rsidP="007E36CA">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rsidR="007E36CA" w:rsidRPr="00E62F42" w:rsidRDefault="00DB03D3" w:rsidP="007E36CA">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7E36CA" w:rsidRPr="00E62F42" w:rsidRDefault="007E36CA" w:rsidP="007E36CA">
      <w:pPr>
        <w:contextualSpacing/>
        <w:jc w:val="both"/>
        <w:rPr>
          <w:rFonts w:ascii="Arial" w:eastAsia="TimesNewRomanPSMT" w:hAnsi="Arial" w:cs="Arial"/>
          <w:sz w:val="22"/>
          <w:szCs w:val="22"/>
        </w:rPr>
      </w:pPr>
    </w:p>
    <w:p w:rsidR="001458BF" w:rsidRPr="00E62F42" w:rsidRDefault="001458BF" w:rsidP="001458BF">
      <w:pPr>
        <w:rPr>
          <w:rFonts w:ascii="Arial" w:hAnsi="Arial" w:cs="Arial"/>
          <w:sz w:val="22"/>
          <w:szCs w:val="22"/>
        </w:rPr>
      </w:pPr>
    </w:p>
    <w:p w:rsidR="001458BF" w:rsidRPr="00E62F42" w:rsidRDefault="001458BF"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6F45E4" w:rsidRPr="00E62F42" w:rsidRDefault="006F45E4" w:rsidP="001458BF">
      <w:pPr>
        <w:rPr>
          <w:rFonts w:ascii="Arial" w:hAnsi="Arial" w:cs="Arial"/>
          <w:sz w:val="22"/>
          <w:szCs w:val="22"/>
          <w:lang w:val="en-US"/>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7E36CA" w:rsidRPr="00E62F42" w:rsidRDefault="007E36CA" w:rsidP="001458BF">
      <w:pPr>
        <w:rPr>
          <w:rFonts w:ascii="Arial" w:hAnsi="Arial" w:cs="Arial"/>
          <w:sz w:val="22"/>
          <w:szCs w:val="22"/>
        </w:rPr>
      </w:pPr>
    </w:p>
    <w:p w:rsidR="00BF421B" w:rsidRPr="0048661A" w:rsidRDefault="00BF421B" w:rsidP="0048661A">
      <w:pPr>
        <w:pStyle w:val="Heading10"/>
        <w:jc w:val="right"/>
        <w:rPr>
          <w:rFonts w:cs="Arial"/>
          <w:lang w:val="sr-Cyrl-RS"/>
        </w:rPr>
      </w:pPr>
      <w:r w:rsidRPr="00963DB3">
        <w:rPr>
          <w:rFonts w:cs="Arial"/>
        </w:rPr>
        <w:lastRenderedPageBreak/>
        <w:t>ОБРАЗАЦ 6.</w:t>
      </w:r>
    </w:p>
    <w:p w:rsidR="00BF421B" w:rsidRPr="00E62F42" w:rsidRDefault="00BF421B" w:rsidP="001458BF">
      <w:pPr>
        <w:jc w:val="both"/>
        <w:rPr>
          <w:rFonts w:ascii="Arial" w:hAnsi="Arial" w:cs="Arial"/>
          <w:sz w:val="22"/>
          <w:szCs w:val="22"/>
        </w:rPr>
      </w:pPr>
    </w:p>
    <w:p w:rsidR="00BF421B" w:rsidRPr="00E62F42" w:rsidRDefault="00BF421B" w:rsidP="001458BF">
      <w:pPr>
        <w:jc w:val="both"/>
        <w:rPr>
          <w:rFonts w:ascii="Arial" w:hAnsi="Arial" w:cs="Arial"/>
          <w:sz w:val="22"/>
          <w:szCs w:val="22"/>
        </w:rPr>
      </w:pPr>
    </w:p>
    <w:p w:rsidR="001458BF" w:rsidRPr="00E62F42" w:rsidRDefault="001458BF" w:rsidP="001458BF">
      <w:pPr>
        <w:jc w:val="both"/>
        <w:rPr>
          <w:rFonts w:ascii="Arial" w:hAnsi="Arial" w:cs="Arial"/>
          <w:bCs/>
          <w:sz w:val="22"/>
          <w:szCs w:val="22"/>
          <w:lang w:eastAsia="en-US" w:bidi="en-US"/>
        </w:rPr>
      </w:pPr>
      <w:r w:rsidRPr="00E62F42">
        <w:rPr>
          <w:rFonts w:ascii="Arial" w:hAnsi="Arial" w:cs="Arial"/>
          <w:sz w:val="22"/>
          <w:szCs w:val="22"/>
        </w:rPr>
        <w:t xml:space="preserve">У </w:t>
      </w:r>
      <w:r w:rsidRPr="00E62F42">
        <w:rPr>
          <w:rFonts w:ascii="Arial" w:hAnsi="Arial" w:cs="Arial"/>
          <w:bCs/>
          <w:sz w:val="22"/>
          <w:szCs w:val="22"/>
          <w:lang w:eastAsia="en-US" w:bidi="en-US"/>
        </w:rPr>
        <w:t xml:space="preserve">складу са чланом 88. Закона о јавним набавкама („Сл. гласник РС“ бр. </w:t>
      </w:r>
      <w:r w:rsidR="00750519" w:rsidRPr="00E62F42">
        <w:rPr>
          <w:rFonts w:ascii="Arial" w:hAnsi="Arial" w:cs="Arial"/>
          <w:bCs/>
          <w:sz w:val="22"/>
          <w:szCs w:val="22"/>
          <w:lang w:eastAsia="en-US" w:bidi="en-US"/>
        </w:rPr>
        <w:t>124/12</w:t>
      </w:r>
      <w:r w:rsidR="009060E7" w:rsidRPr="00E62F42">
        <w:rPr>
          <w:rFonts w:ascii="Arial" w:hAnsi="Arial" w:cs="Arial"/>
          <w:bCs/>
          <w:sz w:val="22"/>
          <w:szCs w:val="22"/>
          <w:lang w:eastAsia="en-US" w:bidi="en-US"/>
        </w:rPr>
        <w:t>, 14/15 и 68/15</w:t>
      </w:r>
      <w:r w:rsidRPr="00E62F42">
        <w:rPr>
          <w:rFonts w:ascii="Arial" w:hAnsi="Arial" w:cs="Arial"/>
          <w:bCs/>
          <w:sz w:val="22"/>
          <w:szCs w:val="22"/>
          <w:lang w:eastAsia="en-US" w:bidi="en-US"/>
        </w:rPr>
        <w:t>) дајемо следећи</w:t>
      </w:r>
      <w:r w:rsidRPr="00E62F42">
        <w:rPr>
          <w:rFonts w:ascii="Arial" w:hAnsi="Arial" w:cs="Arial"/>
          <w:sz w:val="22"/>
          <w:szCs w:val="22"/>
        </w:rPr>
        <w:t>:</w:t>
      </w:r>
    </w:p>
    <w:p w:rsidR="001458BF" w:rsidRPr="0048661A" w:rsidRDefault="001458BF" w:rsidP="001458BF">
      <w:pPr>
        <w:jc w:val="both"/>
        <w:rPr>
          <w:rFonts w:ascii="Arial" w:hAnsi="Arial" w:cs="Arial"/>
          <w:sz w:val="22"/>
          <w:szCs w:val="22"/>
          <w:lang w:val="sr-Cyrl-RS"/>
        </w:rPr>
      </w:pPr>
    </w:p>
    <w:p w:rsidR="001458BF" w:rsidRPr="00E62F42" w:rsidRDefault="001458BF" w:rsidP="001458BF">
      <w:pPr>
        <w:jc w:val="both"/>
        <w:rPr>
          <w:rFonts w:ascii="Arial" w:hAnsi="Arial" w:cs="Arial"/>
          <w:sz w:val="22"/>
          <w:szCs w:val="22"/>
        </w:rPr>
      </w:pPr>
    </w:p>
    <w:p w:rsidR="001458BF" w:rsidRPr="00E62F42" w:rsidRDefault="001458BF" w:rsidP="001458BF">
      <w:pPr>
        <w:jc w:val="both"/>
        <w:rPr>
          <w:rFonts w:ascii="Arial" w:hAnsi="Arial" w:cs="Arial"/>
          <w:sz w:val="22"/>
          <w:szCs w:val="22"/>
        </w:rPr>
      </w:pPr>
    </w:p>
    <w:p w:rsidR="001458BF" w:rsidRPr="00E62F42" w:rsidRDefault="001458BF" w:rsidP="003F3999">
      <w:pPr>
        <w:pStyle w:val="Heading10"/>
        <w:jc w:val="center"/>
        <w:rPr>
          <w:rFonts w:cs="Arial"/>
        </w:rPr>
      </w:pPr>
      <w:bookmarkStart w:id="32" w:name="_Toc361395937"/>
      <w:bookmarkStart w:id="33" w:name="_Toc361396002"/>
      <w:bookmarkStart w:id="34" w:name="_Toc362821727"/>
      <w:bookmarkStart w:id="35" w:name="_Toc371073638"/>
      <w:bookmarkStart w:id="36" w:name="_Toc415142491"/>
      <w:bookmarkStart w:id="37" w:name="_Toc374917461"/>
      <w:r w:rsidRPr="00E62F42">
        <w:rPr>
          <w:rFonts w:cs="Arial"/>
        </w:rPr>
        <w:t>ОБРАЗАЦ ТРОШКОВА ПРИПРЕМЕ ПОНУДЕ</w:t>
      </w:r>
      <w:bookmarkEnd w:id="32"/>
      <w:bookmarkEnd w:id="33"/>
      <w:bookmarkEnd w:id="34"/>
      <w:bookmarkEnd w:id="35"/>
      <w:bookmarkEnd w:id="36"/>
      <w:r w:rsidR="00D55179" w:rsidRPr="00E62F42">
        <w:rPr>
          <w:rFonts w:cs="Arial"/>
        </w:rPr>
        <w:t xml:space="preserve"> </w:t>
      </w:r>
      <w:bookmarkEnd w:id="37"/>
    </w:p>
    <w:p w:rsidR="001458BF" w:rsidRPr="00E62F42" w:rsidRDefault="001458BF" w:rsidP="001458BF">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1458BF" w:rsidRPr="00E62F42" w:rsidTr="006225D2">
        <w:trPr>
          <w:jc w:val="center"/>
        </w:trPr>
        <w:tc>
          <w:tcPr>
            <w:tcW w:w="4612" w:type="dxa"/>
          </w:tcPr>
          <w:p w:rsidR="001458BF" w:rsidRPr="00E62F42" w:rsidRDefault="001458BF" w:rsidP="006225D2">
            <w:pPr>
              <w:pStyle w:val="BodyText"/>
              <w:jc w:val="center"/>
              <w:rPr>
                <w:rFonts w:ascii="Arial" w:hAnsi="Arial" w:cs="Arial"/>
                <w:b/>
                <w:sz w:val="22"/>
                <w:szCs w:val="22"/>
              </w:rPr>
            </w:pPr>
            <w:r w:rsidRPr="00E62F42">
              <w:rPr>
                <w:rFonts w:ascii="Arial" w:hAnsi="Arial" w:cs="Arial"/>
                <w:b/>
                <w:sz w:val="22"/>
                <w:szCs w:val="22"/>
              </w:rPr>
              <w:t>Назив и опис трошка</w:t>
            </w:r>
          </w:p>
        </w:tc>
        <w:tc>
          <w:tcPr>
            <w:tcW w:w="4612" w:type="dxa"/>
          </w:tcPr>
          <w:p w:rsidR="001458BF" w:rsidRPr="00E62F42" w:rsidRDefault="001458BF" w:rsidP="006225D2">
            <w:pPr>
              <w:pStyle w:val="BodyText"/>
              <w:jc w:val="center"/>
              <w:rPr>
                <w:rFonts w:ascii="Arial" w:hAnsi="Arial" w:cs="Arial"/>
                <w:b/>
                <w:sz w:val="22"/>
                <w:szCs w:val="22"/>
              </w:rPr>
            </w:pPr>
            <w:r w:rsidRPr="00E62F42">
              <w:rPr>
                <w:rFonts w:ascii="Arial" w:hAnsi="Arial" w:cs="Arial"/>
                <w:b/>
                <w:sz w:val="22"/>
                <w:szCs w:val="22"/>
              </w:rPr>
              <w:t>Износ</w:t>
            </w: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center"/>
              <w:rPr>
                <w:rFonts w:ascii="Arial" w:hAnsi="Arial" w:cs="Arial"/>
                <w:sz w:val="22"/>
                <w:szCs w:val="22"/>
              </w:rPr>
            </w:pPr>
          </w:p>
        </w:tc>
        <w:tc>
          <w:tcPr>
            <w:tcW w:w="4612" w:type="dxa"/>
          </w:tcPr>
          <w:p w:rsidR="001458BF" w:rsidRPr="00E62F42" w:rsidRDefault="001458BF" w:rsidP="006225D2">
            <w:pPr>
              <w:pStyle w:val="BodyText"/>
              <w:jc w:val="center"/>
              <w:rPr>
                <w:rFonts w:ascii="Arial" w:hAnsi="Arial" w:cs="Arial"/>
                <w:sz w:val="22"/>
                <w:szCs w:val="22"/>
              </w:rPr>
            </w:pPr>
          </w:p>
        </w:tc>
      </w:tr>
      <w:tr w:rsidR="001458BF" w:rsidRPr="00E62F42" w:rsidTr="006225D2">
        <w:trPr>
          <w:jc w:val="center"/>
        </w:trPr>
        <w:tc>
          <w:tcPr>
            <w:tcW w:w="4612" w:type="dxa"/>
          </w:tcPr>
          <w:p w:rsidR="001458BF" w:rsidRPr="00E62F42" w:rsidRDefault="001458BF" w:rsidP="006225D2">
            <w:pPr>
              <w:pStyle w:val="BodyText"/>
              <w:jc w:val="right"/>
              <w:rPr>
                <w:rFonts w:ascii="Arial" w:hAnsi="Arial" w:cs="Arial"/>
                <w:b/>
                <w:sz w:val="22"/>
                <w:szCs w:val="22"/>
              </w:rPr>
            </w:pPr>
            <w:r w:rsidRPr="00E62F42">
              <w:rPr>
                <w:rFonts w:ascii="Arial" w:hAnsi="Arial" w:cs="Arial"/>
                <w:b/>
                <w:sz w:val="22"/>
                <w:szCs w:val="22"/>
              </w:rPr>
              <w:t>УКУПНО</w:t>
            </w:r>
          </w:p>
        </w:tc>
        <w:tc>
          <w:tcPr>
            <w:tcW w:w="4612" w:type="dxa"/>
          </w:tcPr>
          <w:p w:rsidR="001458BF" w:rsidRPr="00E62F42" w:rsidRDefault="001458BF" w:rsidP="006225D2">
            <w:pPr>
              <w:pStyle w:val="BodyText"/>
              <w:rPr>
                <w:rFonts w:ascii="Arial" w:hAnsi="Arial" w:cs="Arial"/>
                <w:sz w:val="22"/>
                <w:szCs w:val="22"/>
              </w:rPr>
            </w:pPr>
          </w:p>
        </w:tc>
      </w:tr>
    </w:tbl>
    <w:p w:rsidR="001458BF" w:rsidRPr="00E62F42" w:rsidRDefault="001458BF" w:rsidP="001458BF">
      <w:pPr>
        <w:pStyle w:val="BodyText"/>
        <w:rPr>
          <w:rFonts w:ascii="Arial" w:hAnsi="Arial" w:cs="Arial"/>
          <w:sz w:val="22"/>
          <w:szCs w:val="22"/>
        </w:rPr>
      </w:pPr>
    </w:p>
    <w:p w:rsidR="001458BF" w:rsidRPr="00B83BE0" w:rsidRDefault="001458BF" w:rsidP="001458BF">
      <w:pPr>
        <w:pStyle w:val="BodyText"/>
        <w:rPr>
          <w:rFonts w:ascii="Arial" w:hAnsi="Arial" w:cs="Arial"/>
          <w:sz w:val="22"/>
          <w:szCs w:val="22"/>
        </w:rPr>
      </w:pPr>
    </w:p>
    <w:p w:rsidR="001458BF" w:rsidRPr="00E62F42" w:rsidRDefault="001458BF" w:rsidP="001458BF">
      <w:pPr>
        <w:pStyle w:val="BodyText"/>
        <w:rPr>
          <w:rFonts w:ascii="Arial" w:hAnsi="Arial" w:cs="Arial"/>
          <w:sz w:val="22"/>
          <w:szCs w:val="22"/>
        </w:rPr>
      </w:pPr>
    </w:p>
    <w:p w:rsidR="001458BF" w:rsidRPr="00E62F42" w:rsidRDefault="001458BF" w:rsidP="001458BF">
      <w:pPr>
        <w:pStyle w:val="BodyText"/>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1458BF" w:rsidRPr="00E62F42" w:rsidTr="006225D2">
        <w:trPr>
          <w:jc w:val="center"/>
        </w:trPr>
        <w:tc>
          <w:tcPr>
            <w:tcW w:w="3652"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Датум:</w:t>
            </w:r>
          </w:p>
        </w:tc>
        <w:tc>
          <w:tcPr>
            <w:tcW w:w="1985"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М.П.</w:t>
            </w:r>
          </w:p>
        </w:tc>
        <w:tc>
          <w:tcPr>
            <w:tcW w:w="3782" w:type="dxa"/>
          </w:tcPr>
          <w:p w:rsidR="001458BF" w:rsidRPr="00E62F42" w:rsidRDefault="001458BF" w:rsidP="006225D2">
            <w:pPr>
              <w:jc w:val="center"/>
              <w:rPr>
                <w:rFonts w:ascii="Arial" w:hAnsi="Arial" w:cs="Arial"/>
                <w:sz w:val="22"/>
                <w:szCs w:val="22"/>
              </w:rPr>
            </w:pPr>
            <w:r w:rsidRPr="00E62F42">
              <w:rPr>
                <w:rFonts w:ascii="Arial" w:hAnsi="Arial" w:cs="Arial"/>
                <w:sz w:val="22"/>
                <w:szCs w:val="22"/>
              </w:rPr>
              <w:t>Понуђач:</w:t>
            </w:r>
          </w:p>
        </w:tc>
      </w:tr>
      <w:tr w:rsidR="001458BF" w:rsidRPr="00E62F42" w:rsidTr="006225D2">
        <w:trPr>
          <w:jc w:val="center"/>
        </w:trPr>
        <w:tc>
          <w:tcPr>
            <w:tcW w:w="3652" w:type="dxa"/>
            <w:vAlign w:val="center"/>
          </w:tcPr>
          <w:p w:rsidR="001458BF" w:rsidRPr="00E62F42" w:rsidRDefault="001458BF" w:rsidP="006225D2">
            <w:pPr>
              <w:jc w:val="both"/>
              <w:rPr>
                <w:rFonts w:ascii="Arial" w:hAnsi="Arial" w:cs="Arial"/>
                <w:sz w:val="22"/>
                <w:szCs w:val="22"/>
              </w:rPr>
            </w:pPr>
          </w:p>
        </w:tc>
        <w:tc>
          <w:tcPr>
            <w:tcW w:w="1985" w:type="dxa"/>
            <w:vAlign w:val="center"/>
          </w:tcPr>
          <w:p w:rsidR="001458BF" w:rsidRPr="00E62F42" w:rsidRDefault="001458BF" w:rsidP="006225D2">
            <w:pPr>
              <w:jc w:val="both"/>
              <w:rPr>
                <w:rFonts w:ascii="Arial" w:hAnsi="Arial" w:cs="Arial"/>
                <w:sz w:val="22"/>
                <w:szCs w:val="22"/>
              </w:rPr>
            </w:pPr>
          </w:p>
        </w:tc>
        <w:tc>
          <w:tcPr>
            <w:tcW w:w="3782" w:type="dxa"/>
            <w:vAlign w:val="center"/>
          </w:tcPr>
          <w:p w:rsidR="001458BF" w:rsidRPr="00E62F42" w:rsidRDefault="001458BF" w:rsidP="006225D2">
            <w:pPr>
              <w:jc w:val="both"/>
              <w:rPr>
                <w:rFonts w:ascii="Arial" w:hAnsi="Arial" w:cs="Arial"/>
                <w:sz w:val="22"/>
                <w:szCs w:val="22"/>
              </w:rPr>
            </w:pPr>
          </w:p>
        </w:tc>
      </w:tr>
      <w:tr w:rsidR="001458BF" w:rsidRPr="00E62F42" w:rsidTr="006225D2">
        <w:trPr>
          <w:jc w:val="center"/>
        </w:trPr>
        <w:tc>
          <w:tcPr>
            <w:tcW w:w="3652" w:type="dxa"/>
            <w:tcBorders>
              <w:bottom w:val="single" w:sz="4" w:space="0" w:color="auto"/>
            </w:tcBorders>
            <w:vAlign w:val="center"/>
          </w:tcPr>
          <w:p w:rsidR="001458BF" w:rsidRPr="00E62F42" w:rsidRDefault="001458BF" w:rsidP="006225D2">
            <w:pPr>
              <w:jc w:val="both"/>
              <w:rPr>
                <w:rFonts w:ascii="Arial" w:hAnsi="Arial" w:cs="Arial"/>
                <w:sz w:val="22"/>
                <w:szCs w:val="22"/>
              </w:rPr>
            </w:pPr>
          </w:p>
        </w:tc>
        <w:tc>
          <w:tcPr>
            <w:tcW w:w="1985" w:type="dxa"/>
            <w:vAlign w:val="center"/>
          </w:tcPr>
          <w:p w:rsidR="001458BF" w:rsidRPr="00E62F42" w:rsidRDefault="001458BF" w:rsidP="006225D2">
            <w:pPr>
              <w:jc w:val="both"/>
              <w:rPr>
                <w:rFonts w:ascii="Arial" w:hAnsi="Arial" w:cs="Arial"/>
                <w:sz w:val="22"/>
                <w:szCs w:val="22"/>
              </w:rPr>
            </w:pPr>
          </w:p>
        </w:tc>
        <w:tc>
          <w:tcPr>
            <w:tcW w:w="3782" w:type="dxa"/>
            <w:tcBorders>
              <w:bottom w:val="single" w:sz="4" w:space="0" w:color="auto"/>
            </w:tcBorders>
            <w:vAlign w:val="center"/>
          </w:tcPr>
          <w:p w:rsidR="001458BF" w:rsidRPr="00E62F42" w:rsidRDefault="001458BF" w:rsidP="006225D2">
            <w:pPr>
              <w:jc w:val="both"/>
              <w:rPr>
                <w:rFonts w:ascii="Arial" w:hAnsi="Arial" w:cs="Arial"/>
                <w:sz w:val="22"/>
                <w:szCs w:val="22"/>
              </w:rPr>
            </w:pPr>
          </w:p>
        </w:tc>
      </w:tr>
    </w:tbl>
    <w:p w:rsidR="001458BF" w:rsidRPr="00E62F42" w:rsidRDefault="001458BF" w:rsidP="001458BF">
      <w:pPr>
        <w:rPr>
          <w:rFonts w:ascii="Arial" w:hAnsi="Arial" w:cs="Arial"/>
          <w:sz w:val="22"/>
          <w:szCs w:val="22"/>
        </w:rPr>
      </w:pPr>
    </w:p>
    <w:p w:rsidR="001458BF" w:rsidRPr="00E62F42" w:rsidRDefault="001458BF" w:rsidP="001458BF">
      <w:pPr>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B83BE0" w:rsidRPr="00E62F42" w:rsidRDefault="00B83BE0" w:rsidP="00B83BE0">
      <w:pPr>
        <w:pStyle w:val="Standard"/>
        <w:jc w:val="both"/>
        <w:rPr>
          <w:rFonts w:ascii="Arial" w:hAnsi="Arial" w:cs="Arial"/>
          <w:color w:val="FF0000"/>
          <w:sz w:val="22"/>
          <w:szCs w:val="22"/>
        </w:rPr>
      </w:pPr>
      <w:r w:rsidRPr="00E62F42">
        <w:rPr>
          <w:rFonts w:ascii="Arial" w:hAnsi="Arial" w:cs="Arial"/>
          <w:b/>
          <w:sz w:val="22"/>
          <w:szCs w:val="22"/>
        </w:rPr>
        <w:t>Напомена:</w:t>
      </w:r>
      <w:r w:rsidRPr="00E62F42">
        <w:rPr>
          <w:rFonts w:ascii="Arial" w:hAnsi="Arial" w:cs="Arial"/>
          <w:b/>
          <w:sz w:val="22"/>
          <w:szCs w:val="22"/>
          <w:lang w:val="sr-Cyrl-CS"/>
        </w:rPr>
        <w:t xml:space="preserve"> </w:t>
      </w:r>
      <w:r w:rsidRPr="00E62F42">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Pr="00E62F42" w:rsidRDefault="00DB1391" w:rsidP="00DB1391">
      <w:pPr>
        <w:pStyle w:val="Standard"/>
        <w:jc w:val="both"/>
        <w:rPr>
          <w:rFonts w:ascii="Arial" w:hAnsi="Arial" w:cs="Arial"/>
          <w:sz w:val="22"/>
          <w:szCs w:val="22"/>
        </w:rPr>
      </w:pPr>
    </w:p>
    <w:p w:rsidR="00DB1391" w:rsidRDefault="00DB1391"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B83BE0" w:rsidRDefault="00B83BE0" w:rsidP="00DB1391">
      <w:pPr>
        <w:pStyle w:val="Standard"/>
        <w:jc w:val="both"/>
        <w:rPr>
          <w:rFonts w:ascii="Arial" w:hAnsi="Arial" w:cs="Arial"/>
          <w:sz w:val="22"/>
          <w:szCs w:val="22"/>
        </w:rPr>
      </w:pPr>
    </w:p>
    <w:p w:rsidR="001458BF" w:rsidRPr="00B83BE0" w:rsidRDefault="001458BF">
      <w:pPr>
        <w:rPr>
          <w:rFonts w:ascii="Arial" w:hAnsi="Arial" w:cs="Arial"/>
          <w:sz w:val="22"/>
          <w:szCs w:val="22"/>
        </w:rPr>
      </w:pPr>
    </w:p>
    <w:p w:rsidR="00BD6B3A" w:rsidRDefault="00BD6B3A">
      <w:pPr>
        <w:rPr>
          <w:rFonts w:ascii="Arial" w:hAnsi="Arial" w:cs="Arial"/>
          <w:sz w:val="22"/>
          <w:szCs w:val="22"/>
          <w:lang w:val="sr-Cyrl-RS"/>
        </w:rPr>
      </w:pPr>
    </w:p>
    <w:p w:rsidR="0048661A" w:rsidRDefault="0048661A">
      <w:pPr>
        <w:rPr>
          <w:rFonts w:ascii="Arial" w:hAnsi="Arial" w:cs="Arial"/>
          <w:sz w:val="22"/>
          <w:szCs w:val="22"/>
          <w:lang w:val="sr-Cyrl-RS"/>
        </w:rPr>
      </w:pPr>
    </w:p>
    <w:p w:rsidR="0048661A" w:rsidRDefault="0048661A">
      <w:pPr>
        <w:rPr>
          <w:rFonts w:ascii="Arial" w:hAnsi="Arial" w:cs="Arial"/>
          <w:sz w:val="22"/>
          <w:szCs w:val="22"/>
          <w:lang w:val="sr-Cyrl-RS"/>
        </w:rPr>
      </w:pPr>
    </w:p>
    <w:p w:rsidR="0048661A" w:rsidRDefault="0048661A">
      <w:pPr>
        <w:rPr>
          <w:rFonts w:ascii="Arial" w:hAnsi="Arial" w:cs="Arial"/>
          <w:sz w:val="22"/>
          <w:szCs w:val="22"/>
          <w:lang w:val="sr-Cyrl-RS"/>
        </w:rPr>
      </w:pPr>
    </w:p>
    <w:p w:rsidR="0048661A" w:rsidRPr="0048661A" w:rsidRDefault="0048661A">
      <w:pPr>
        <w:rPr>
          <w:rFonts w:ascii="Arial" w:hAnsi="Arial" w:cs="Arial"/>
          <w:sz w:val="22"/>
          <w:szCs w:val="22"/>
          <w:lang w:val="sr-Cyrl-RS"/>
        </w:rPr>
      </w:pPr>
    </w:p>
    <w:p w:rsidR="00D55179" w:rsidRPr="00E62F42" w:rsidRDefault="00D55179">
      <w:pPr>
        <w:rPr>
          <w:rFonts w:ascii="Arial" w:hAnsi="Arial" w:cs="Arial"/>
          <w:sz w:val="22"/>
          <w:szCs w:val="22"/>
        </w:rPr>
      </w:pPr>
    </w:p>
    <w:p w:rsidR="009D4B17" w:rsidRPr="00E62F42" w:rsidRDefault="003F3999" w:rsidP="009D4B17">
      <w:pPr>
        <w:pStyle w:val="Heading10"/>
        <w:jc w:val="right"/>
        <w:rPr>
          <w:rFonts w:cs="Arial"/>
        </w:rPr>
      </w:pPr>
      <w:bookmarkStart w:id="38" w:name="_Toc405044516"/>
      <w:r w:rsidRPr="00E62F42">
        <w:rPr>
          <w:rFonts w:cs="Arial"/>
          <w:i/>
        </w:rPr>
        <w:tab/>
      </w:r>
      <w:r w:rsidR="00AE1FC9" w:rsidRPr="00481B43">
        <w:rPr>
          <w:rFonts w:cs="Arial"/>
        </w:rPr>
        <w:t>ОБРАЗАЦ 7.</w:t>
      </w:r>
    </w:p>
    <w:p w:rsidR="009D4B17" w:rsidRPr="00E62F42" w:rsidRDefault="009D4B17" w:rsidP="009D4B17">
      <w:pPr>
        <w:pStyle w:val="BodyText"/>
        <w:jc w:val="right"/>
        <w:rPr>
          <w:rFonts w:ascii="Arial" w:hAnsi="Arial" w:cs="Arial"/>
          <w:b/>
          <w:sz w:val="22"/>
          <w:szCs w:val="22"/>
        </w:rPr>
      </w:pPr>
    </w:p>
    <w:p w:rsidR="00101B4E" w:rsidRPr="00E62F42" w:rsidRDefault="00101B4E" w:rsidP="00101B4E">
      <w:pPr>
        <w:jc w:val="both"/>
        <w:rPr>
          <w:rFonts w:ascii="Arial" w:hAnsi="Arial" w:cs="Arial"/>
          <w:bCs/>
          <w:sz w:val="22"/>
          <w:szCs w:val="22"/>
          <w:lang w:eastAsia="en-US" w:bidi="en-US"/>
        </w:rPr>
      </w:pPr>
      <w:r w:rsidRPr="00E62F42">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Pr="00E62F42">
        <w:rPr>
          <w:rFonts w:ascii="Arial" w:hAnsi="Arial" w:cs="Arial"/>
          <w:sz w:val="22"/>
          <w:szCs w:val="22"/>
        </w:rPr>
        <w:t>дајем следећу</w:t>
      </w:r>
    </w:p>
    <w:p w:rsidR="00101B4E" w:rsidRPr="00E62F42" w:rsidRDefault="00101B4E" w:rsidP="00101B4E">
      <w:pPr>
        <w:jc w:val="both"/>
        <w:rPr>
          <w:rFonts w:ascii="Arial" w:hAnsi="Arial" w:cs="Arial"/>
          <w:b/>
          <w:bCs/>
          <w:sz w:val="22"/>
          <w:szCs w:val="22"/>
          <w:lang w:eastAsia="en-US" w:bidi="en-US"/>
        </w:rPr>
      </w:pPr>
    </w:p>
    <w:p w:rsidR="00101B4E" w:rsidRPr="00E62F42" w:rsidRDefault="00101B4E" w:rsidP="00101B4E">
      <w:pPr>
        <w:jc w:val="right"/>
        <w:rPr>
          <w:rFonts w:ascii="Arial" w:hAnsi="Arial" w:cs="Arial"/>
          <w:b/>
          <w:bCs/>
          <w:sz w:val="22"/>
          <w:szCs w:val="22"/>
          <w:lang w:eastAsia="en-US" w:bidi="en-US"/>
        </w:rPr>
      </w:pPr>
    </w:p>
    <w:p w:rsidR="00101B4E" w:rsidRPr="00E62F42" w:rsidRDefault="00101B4E" w:rsidP="00101B4E">
      <w:pPr>
        <w:jc w:val="right"/>
        <w:rPr>
          <w:rFonts w:ascii="Arial" w:hAnsi="Arial" w:cs="Arial"/>
          <w:b/>
          <w:bCs/>
          <w:sz w:val="22"/>
          <w:szCs w:val="22"/>
          <w:lang w:eastAsia="en-US" w:bidi="en-US"/>
        </w:rPr>
      </w:pP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ИЗЈАВУ</w:t>
      </w: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 xml:space="preserve">О ИСПУЊАВАЊУ УСЛОВА ИЗ ЧЛ. 75. ЗАКОНА </w:t>
      </w:r>
    </w:p>
    <w:p w:rsidR="00101B4E" w:rsidRPr="00E62F42" w:rsidRDefault="00101B4E" w:rsidP="00101B4E">
      <w:pPr>
        <w:jc w:val="center"/>
        <w:rPr>
          <w:rFonts w:ascii="Arial" w:hAnsi="Arial" w:cs="Arial"/>
          <w:b/>
          <w:bCs/>
          <w:sz w:val="22"/>
          <w:szCs w:val="22"/>
        </w:rPr>
      </w:pPr>
      <w:r w:rsidRPr="00E62F42">
        <w:rPr>
          <w:rFonts w:ascii="Arial" w:hAnsi="Arial" w:cs="Arial"/>
          <w:b/>
          <w:bCs/>
          <w:sz w:val="22"/>
          <w:szCs w:val="22"/>
        </w:rPr>
        <w:t xml:space="preserve">У ПОСТУПКУ ЈАВНЕ НАБАВКЕ </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 xml:space="preserve">У својству ____________________ </w:t>
      </w:r>
    </w:p>
    <w:p w:rsidR="00101B4E" w:rsidRPr="00E62F42" w:rsidRDefault="00101B4E" w:rsidP="00101B4E">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уписати: понуђача, члана групе понуђача</w:t>
      </w:r>
      <w:r w:rsidR="009B2425" w:rsidRPr="00E62F42">
        <w:rPr>
          <w:rFonts w:ascii="Arial" w:hAnsi="Arial" w:cs="Arial"/>
          <w:i/>
          <w:sz w:val="22"/>
          <w:szCs w:val="22"/>
        </w:rPr>
        <w:t xml:space="preserve"> у заједничкој понуди</w:t>
      </w:r>
      <w:r w:rsidRPr="00E62F42">
        <w:rPr>
          <w:rFonts w:ascii="Arial" w:hAnsi="Arial" w:cs="Arial"/>
          <w:i/>
          <w:sz w:val="22"/>
          <w:szCs w:val="22"/>
        </w:rPr>
        <w:t>, подизвођача</w:t>
      </w:r>
      <w:r w:rsidRPr="00E62F42">
        <w:rPr>
          <w:rFonts w:ascii="Arial" w:hAnsi="Arial" w:cs="Arial"/>
          <w:sz w:val="22"/>
          <w:szCs w:val="22"/>
        </w:rPr>
        <w:t>)</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bCs/>
          <w:sz w:val="22"/>
          <w:szCs w:val="22"/>
        </w:rPr>
      </w:pPr>
      <w:r w:rsidRPr="00E62F42">
        <w:rPr>
          <w:rFonts w:ascii="Arial" w:hAnsi="Arial" w:cs="Arial"/>
          <w:bCs/>
          <w:sz w:val="22"/>
          <w:szCs w:val="22"/>
        </w:rPr>
        <w:t>И З Ј А В Љ У Ј Е М О</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под пуном материјалном и кривичном одговорношћу да</w:t>
      </w:r>
    </w:p>
    <w:p w:rsidR="00101B4E" w:rsidRPr="00E62F42" w:rsidRDefault="00101B4E" w:rsidP="00101B4E">
      <w:pPr>
        <w:jc w:val="center"/>
        <w:rPr>
          <w:rFonts w:ascii="Arial" w:hAnsi="Arial" w:cs="Arial"/>
          <w:sz w:val="22"/>
          <w:szCs w:val="22"/>
        </w:rPr>
      </w:pPr>
    </w:p>
    <w:p w:rsidR="00101B4E" w:rsidRPr="00E62F42" w:rsidRDefault="00101B4E" w:rsidP="00101B4E">
      <w:pPr>
        <w:jc w:val="center"/>
        <w:rPr>
          <w:rFonts w:ascii="Arial" w:hAnsi="Arial" w:cs="Arial"/>
          <w:sz w:val="22"/>
          <w:szCs w:val="22"/>
        </w:rPr>
      </w:pPr>
      <w:r w:rsidRPr="00E62F42">
        <w:rPr>
          <w:rFonts w:ascii="Arial" w:hAnsi="Arial" w:cs="Arial"/>
          <w:sz w:val="22"/>
          <w:szCs w:val="22"/>
        </w:rPr>
        <w:t>_____________________________________________________</w:t>
      </w:r>
    </w:p>
    <w:p w:rsidR="00101B4E" w:rsidRPr="00E62F42" w:rsidRDefault="00101B4E" w:rsidP="00101B4E">
      <w:pPr>
        <w:jc w:val="center"/>
        <w:rPr>
          <w:rFonts w:ascii="Arial" w:hAnsi="Arial" w:cs="Arial"/>
          <w:sz w:val="22"/>
          <w:szCs w:val="22"/>
        </w:rPr>
      </w:pPr>
      <w:r w:rsidRPr="00E62F42">
        <w:rPr>
          <w:rFonts w:ascii="Arial" w:hAnsi="Arial" w:cs="Arial"/>
          <w:sz w:val="22"/>
          <w:szCs w:val="22"/>
        </w:rPr>
        <w:t>(</w:t>
      </w:r>
      <w:r w:rsidRPr="00E62F42">
        <w:rPr>
          <w:rFonts w:ascii="Arial" w:hAnsi="Arial" w:cs="Arial"/>
          <w:i/>
          <w:sz w:val="22"/>
          <w:szCs w:val="22"/>
        </w:rPr>
        <w:t>пун назив  и седиште</w:t>
      </w:r>
      <w:r w:rsidRPr="00E62F42">
        <w:rPr>
          <w:rFonts w:ascii="Arial" w:hAnsi="Arial" w:cs="Arial"/>
          <w:sz w:val="22"/>
          <w:szCs w:val="22"/>
        </w:rPr>
        <w:t>)</w:t>
      </w:r>
    </w:p>
    <w:p w:rsidR="00101B4E" w:rsidRPr="00E62F42" w:rsidRDefault="00101B4E" w:rsidP="00101B4E">
      <w:pPr>
        <w:jc w:val="center"/>
        <w:rPr>
          <w:rFonts w:ascii="Arial" w:hAnsi="Arial" w:cs="Arial"/>
          <w:b/>
          <w:bCs/>
          <w:sz w:val="22"/>
          <w:szCs w:val="22"/>
        </w:rPr>
      </w:pPr>
    </w:p>
    <w:p w:rsidR="00101B4E" w:rsidRPr="00E62F42" w:rsidRDefault="00101B4E" w:rsidP="00101B4E">
      <w:pPr>
        <w:rPr>
          <w:rFonts w:ascii="Arial" w:hAnsi="Arial" w:cs="Arial"/>
          <w:sz w:val="22"/>
          <w:szCs w:val="22"/>
        </w:rPr>
      </w:pPr>
    </w:p>
    <w:p w:rsidR="00101B4E" w:rsidRPr="00E62F42" w:rsidRDefault="00101B4E" w:rsidP="00101B4E">
      <w:pPr>
        <w:jc w:val="both"/>
        <w:rPr>
          <w:rFonts w:ascii="Arial" w:hAnsi="Arial" w:cs="Arial"/>
          <w:sz w:val="22"/>
          <w:szCs w:val="22"/>
        </w:rPr>
      </w:pPr>
      <w:r w:rsidRPr="00E62F42">
        <w:rPr>
          <w:rFonts w:ascii="Arial" w:hAnsi="Arial" w:cs="Arial"/>
          <w:sz w:val="22"/>
          <w:szCs w:val="22"/>
        </w:rPr>
        <w:t>испуњава све услове из чл. 75. став 1. Закона, односно услове дефинисане конкурсном документацијом</w:t>
      </w:r>
      <w:r w:rsidRPr="00E62F42">
        <w:rPr>
          <w:rFonts w:ascii="Arial" w:hAnsi="Arial" w:cs="Arial"/>
          <w:sz w:val="22"/>
          <w:szCs w:val="22"/>
          <w:lang w:val="ru-RU"/>
        </w:rPr>
        <w:t xml:space="preserve"> </w:t>
      </w:r>
      <w:r w:rsidRPr="00E62F42">
        <w:rPr>
          <w:rFonts w:ascii="Arial" w:hAnsi="Arial" w:cs="Arial"/>
          <w:sz w:val="22"/>
          <w:szCs w:val="22"/>
        </w:rPr>
        <w:t xml:space="preserve">у </w:t>
      </w:r>
      <w:r w:rsidR="003B571A" w:rsidRPr="00E62F42">
        <w:rPr>
          <w:rFonts w:ascii="Arial" w:hAnsi="Arial" w:cs="Arial"/>
          <w:sz w:val="22"/>
          <w:szCs w:val="22"/>
        </w:rPr>
        <w:t>преговарачком поступку са објављивањем позива за подношење понуда</w:t>
      </w:r>
      <w:r w:rsidR="00E11F8E">
        <w:rPr>
          <w:rFonts w:ascii="Arial" w:hAnsi="Arial" w:cs="Arial"/>
          <w:sz w:val="22"/>
          <w:szCs w:val="22"/>
        </w:rPr>
        <w:t xml:space="preserve"> јавне набавке </w:t>
      </w:r>
      <w:r w:rsidR="00E11F8E" w:rsidRPr="00E62F42">
        <w:rPr>
          <w:rFonts w:ascii="Arial" w:hAnsi="Arial" w:cs="Arial"/>
          <w:sz w:val="22"/>
          <w:szCs w:val="22"/>
        </w:rPr>
        <w:t xml:space="preserve">број </w:t>
      </w:r>
      <w:r w:rsidR="00E11F8E">
        <w:rPr>
          <w:rFonts w:ascii="Arial" w:hAnsi="Arial" w:cs="Arial"/>
          <w:sz w:val="22"/>
          <w:szCs w:val="22"/>
        </w:rPr>
        <w:t xml:space="preserve">JN 1000/0381-1/2015, </w:t>
      </w:r>
      <w:r w:rsidR="00E11F8E">
        <w:rPr>
          <w:rFonts w:ascii="Arial" w:hAnsi="Arial" w:cs="Arial"/>
          <w:sz w:val="22"/>
          <w:szCs w:val="22"/>
          <w:lang w:val="sr-Cyrl-RS"/>
        </w:rPr>
        <w:t>Н</w:t>
      </w:r>
      <w:r w:rsidRPr="00E62F42">
        <w:rPr>
          <w:rFonts w:ascii="Arial" w:hAnsi="Arial" w:cs="Arial"/>
          <w:sz w:val="22"/>
          <w:szCs w:val="22"/>
        </w:rPr>
        <w:t>аручиоца – Јавно предузеће „Електропривреда Србије“, и то:</w:t>
      </w:r>
    </w:p>
    <w:p w:rsidR="00101B4E" w:rsidRPr="00E62F42" w:rsidRDefault="00101B4E" w:rsidP="00101B4E">
      <w:pPr>
        <w:jc w:val="both"/>
        <w:rPr>
          <w:rFonts w:ascii="Arial" w:hAnsi="Arial" w:cs="Arial"/>
          <w:iCs/>
          <w:sz w:val="22"/>
          <w:szCs w:val="22"/>
        </w:rPr>
      </w:pP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rPr>
      </w:pPr>
      <w:r w:rsidRPr="00E62F42">
        <w:rPr>
          <w:rFonts w:ascii="Arial" w:hAnsi="Arial" w:cs="Arial"/>
        </w:rPr>
        <w:t>да је регистрован код надлежног органа, односно уписан у одговарајући регистар;</w:t>
      </w: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rPr>
      </w:pPr>
      <w:r w:rsidRPr="00E62F42">
        <w:rPr>
          <w:rFonts w:ascii="Arial" w:hAnsi="Arial" w:cs="Arial"/>
          <w:iCs/>
        </w:rPr>
        <w:t xml:space="preserve">да </w:t>
      </w:r>
      <w:r w:rsidR="009C3715" w:rsidRPr="00E62F42">
        <w:rPr>
          <w:rFonts w:ascii="Arial" w:hAnsi="Arial" w:cs="Arial"/>
          <w:iCs/>
          <w:lang w:val="sr-Cyrl-CS"/>
        </w:rPr>
        <w:t xml:space="preserve">он </w:t>
      </w:r>
      <w:r w:rsidRPr="00E62F42">
        <w:rPr>
          <w:rFonts w:ascii="Arial" w:hAnsi="Arial" w:cs="Arial"/>
          <w:iCs/>
        </w:rPr>
        <w:t xml:space="preserve">и његов законски </w:t>
      </w:r>
      <w:r w:rsidRPr="00E62F42">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E62F42" w:rsidRDefault="00101B4E" w:rsidP="006B557B">
      <w:pPr>
        <w:pStyle w:val="ListParagraph"/>
        <w:widowControl w:val="0"/>
        <w:numPr>
          <w:ilvl w:val="0"/>
          <w:numId w:val="30"/>
        </w:numPr>
        <w:spacing w:after="0" w:line="240" w:lineRule="auto"/>
        <w:ind w:left="0" w:firstLine="0"/>
        <w:contextualSpacing w:val="0"/>
        <w:jc w:val="both"/>
        <w:rPr>
          <w:rFonts w:ascii="Arial" w:hAnsi="Arial" w:cs="Arial"/>
        </w:rPr>
      </w:pPr>
      <w:r w:rsidRPr="00E62F42">
        <w:rPr>
          <w:rFonts w:ascii="Arial" w:hAnsi="Arial" w:cs="Arial"/>
          <w:bCs/>
          <w:iCs/>
        </w:rPr>
        <w:t xml:space="preserve">да је измирио </w:t>
      </w:r>
      <w:r w:rsidRPr="00E62F42">
        <w:rPr>
          <w:rFonts w:ascii="Arial" w:hAnsi="Arial" w:cs="Arial"/>
        </w:rPr>
        <w:t xml:space="preserve">доспеле порезе, доприносе и друге јавне дажбине у складу са прописима Републике Србије </w:t>
      </w:r>
      <w:r w:rsidRPr="00E62F42">
        <w:rPr>
          <w:rFonts w:ascii="Arial" w:hAnsi="Arial" w:cs="Arial"/>
          <w:i/>
        </w:rPr>
        <w:t>(или стране државе када има седиште на њеној територији).</w:t>
      </w:r>
    </w:p>
    <w:p w:rsidR="00101B4E" w:rsidRPr="00E62F42" w:rsidRDefault="00101B4E" w:rsidP="00101B4E">
      <w:pPr>
        <w:widowControl w:val="0"/>
        <w:jc w:val="both"/>
        <w:rPr>
          <w:rFonts w:ascii="Arial" w:hAnsi="Arial" w:cs="Arial"/>
          <w:sz w:val="22"/>
          <w:szCs w:val="22"/>
        </w:rPr>
      </w:pPr>
    </w:p>
    <w:p w:rsidR="00101B4E" w:rsidRPr="00E62F42" w:rsidRDefault="00101B4E" w:rsidP="00101B4E">
      <w:pPr>
        <w:widowControl w:val="0"/>
        <w:jc w:val="both"/>
        <w:rPr>
          <w:rFonts w:ascii="Arial" w:hAnsi="Arial" w:cs="Arial"/>
          <w:sz w:val="22"/>
          <w:szCs w:val="22"/>
        </w:rPr>
      </w:pPr>
    </w:p>
    <w:p w:rsidR="00101B4E" w:rsidRPr="00E62F42" w:rsidRDefault="00101B4E" w:rsidP="00101B4E">
      <w:pPr>
        <w:contextualSpacing/>
        <w:jc w:val="both"/>
        <w:rPr>
          <w:rFonts w:ascii="Arial" w:hAnsi="Arial" w:cs="Arial"/>
          <w:b/>
          <w:sz w:val="22"/>
          <w:szCs w:val="22"/>
        </w:rPr>
      </w:pPr>
    </w:p>
    <w:p w:rsidR="00101B4E" w:rsidRPr="00E62F42" w:rsidRDefault="00101B4E" w:rsidP="00101B4E">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485"/>
        <w:gridCol w:w="1905"/>
        <w:gridCol w:w="3678"/>
      </w:tblGrid>
      <w:tr w:rsidR="00101B4E" w:rsidRPr="00E62F42" w:rsidTr="00A004AB">
        <w:trPr>
          <w:jc w:val="center"/>
        </w:trPr>
        <w:tc>
          <w:tcPr>
            <w:tcW w:w="3652"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Датум:</w:t>
            </w:r>
          </w:p>
        </w:tc>
        <w:tc>
          <w:tcPr>
            <w:tcW w:w="1985"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М.П.</w:t>
            </w:r>
          </w:p>
        </w:tc>
        <w:tc>
          <w:tcPr>
            <w:tcW w:w="3782" w:type="dxa"/>
          </w:tcPr>
          <w:p w:rsidR="00101B4E" w:rsidRPr="00E62F42" w:rsidRDefault="00101B4E" w:rsidP="00A004AB">
            <w:pPr>
              <w:jc w:val="center"/>
              <w:rPr>
                <w:rFonts w:ascii="Arial" w:hAnsi="Arial" w:cs="Arial"/>
                <w:sz w:val="22"/>
                <w:szCs w:val="22"/>
              </w:rPr>
            </w:pPr>
            <w:r w:rsidRPr="00E62F42">
              <w:rPr>
                <w:rFonts w:ascii="Arial" w:hAnsi="Arial" w:cs="Arial"/>
                <w:sz w:val="22"/>
                <w:szCs w:val="22"/>
              </w:rPr>
              <w:t>Понуђач/</w:t>
            </w:r>
            <w:r w:rsidR="009B2425" w:rsidRPr="00E62F42">
              <w:rPr>
                <w:rFonts w:ascii="Arial" w:hAnsi="Arial" w:cs="Arial"/>
                <w:sz w:val="22"/>
                <w:szCs w:val="22"/>
              </w:rPr>
              <w:t>члан групе/</w:t>
            </w:r>
            <w:r w:rsidRPr="00E62F42">
              <w:rPr>
                <w:rFonts w:ascii="Arial" w:hAnsi="Arial" w:cs="Arial"/>
                <w:sz w:val="22"/>
                <w:szCs w:val="22"/>
              </w:rPr>
              <w:t>подизвођач:</w:t>
            </w:r>
          </w:p>
        </w:tc>
      </w:tr>
      <w:tr w:rsidR="00101B4E" w:rsidRPr="00E62F42" w:rsidTr="00A004AB">
        <w:trPr>
          <w:jc w:val="center"/>
        </w:trPr>
        <w:tc>
          <w:tcPr>
            <w:tcW w:w="3652" w:type="dxa"/>
            <w:vAlign w:val="center"/>
          </w:tcPr>
          <w:p w:rsidR="00101B4E" w:rsidRPr="00E62F42" w:rsidRDefault="00101B4E" w:rsidP="00A004AB">
            <w:pPr>
              <w:jc w:val="both"/>
              <w:rPr>
                <w:rFonts w:ascii="Arial" w:hAnsi="Arial" w:cs="Arial"/>
                <w:sz w:val="22"/>
                <w:szCs w:val="22"/>
              </w:rPr>
            </w:pPr>
          </w:p>
        </w:tc>
        <w:tc>
          <w:tcPr>
            <w:tcW w:w="1985" w:type="dxa"/>
            <w:vAlign w:val="center"/>
          </w:tcPr>
          <w:p w:rsidR="00101B4E" w:rsidRPr="00E62F42" w:rsidRDefault="00101B4E" w:rsidP="00A004AB">
            <w:pPr>
              <w:jc w:val="both"/>
              <w:rPr>
                <w:rFonts w:ascii="Arial" w:hAnsi="Arial" w:cs="Arial"/>
                <w:sz w:val="22"/>
                <w:szCs w:val="22"/>
              </w:rPr>
            </w:pPr>
          </w:p>
        </w:tc>
        <w:tc>
          <w:tcPr>
            <w:tcW w:w="3782" w:type="dxa"/>
            <w:vAlign w:val="center"/>
          </w:tcPr>
          <w:p w:rsidR="00101B4E" w:rsidRPr="00E62F42" w:rsidRDefault="00101B4E" w:rsidP="00A004AB">
            <w:pPr>
              <w:jc w:val="both"/>
              <w:rPr>
                <w:rFonts w:ascii="Arial" w:hAnsi="Arial" w:cs="Arial"/>
                <w:sz w:val="22"/>
                <w:szCs w:val="22"/>
              </w:rPr>
            </w:pPr>
          </w:p>
        </w:tc>
      </w:tr>
      <w:tr w:rsidR="00101B4E" w:rsidRPr="00E62F42" w:rsidTr="00A004AB">
        <w:trPr>
          <w:jc w:val="center"/>
        </w:trPr>
        <w:tc>
          <w:tcPr>
            <w:tcW w:w="3652" w:type="dxa"/>
            <w:tcBorders>
              <w:bottom w:val="single" w:sz="4" w:space="0" w:color="auto"/>
            </w:tcBorders>
            <w:vAlign w:val="center"/>
          </w:tcPr>
          <w:p w:rsidR="00101B4E" w:rsidRPr="00E62F42" w:rsidRDefault="00101B4E" w:rsidP="00A004AB">
            <w:pPr>
              <w:jc w:val="both"/>
              <w:rPr>
                <w:rFonts w:ascii="Arial" w:hAnsi="Arial" w:cs="Arial"/>
                <w:sz w:val="22"/>
                <w:szCs w:val="22"/>
              </w:rPr>
            </w:pPr>
          </w:p>
        </w:tc>
        <w:tc>
          <w:tcPr>
            <w:tcW w:w="1985" w:type="dxa"/>
            <w:vAlign w:val="center"/>
          </w:tcPr>
          <w:p w:rsidR="00101B4E" w:rsidRPr="00E62F42" w:rsidRDefault="00101B4E" w:rsidP="00A004AB">
            <w:pPr>
              <w:jc w:val="both"/>
              <w:rPr>
                <w:rFonts w:ascii="Arial" w:hAnsi="Arial" w:cs="Arial"/>
                <w:sz w:val="22"/>
                <w:szCs w:val="22"/>
              </w:rPr>
            </w:pPr>
          </w:p>
        </w:tc>
        <w:tc>
          <w:tcPr>
            <w:tcW w:w="3782" w:type="dxa"/>
            <w:tcBorders>
              <w:bottom w:val="single" w:sz="4" w:space="0" w:color="auto"/>
            </w:tcBorders>
            <w:vAlign w:val="center"/>
          </w:tcPr>
          <w:p w:rsidR="00101B4E" w:rsidRPr="00E62F42" w:rsidRDefault="00101B4E" w:rsidP="00A004AB">
            <w:pPr>
              <w:jc w:val="both"/>
              <w:rPr>
                <w:rFonts w:ascii="Arial" w:hAnsi="Arial" w:cs="Arial"/>
                <w:sz w:val="22"/>
                <w:szCs w:val="22"/>
              </w:rPr>
            </w:pPr>
          </w:p>
        </w:tc>
      </w:tr>
    </w:tbl>
    <w:p w:rsidR="00101B4E" w:rsidRPr="00E62F42" w:rsidRDefault="00101B4E" w:rsidP="00101B4E">
      <w:pPr>
        <w:jc w:val="both"/>
        <w:rPr>
          <w:rFonts w:ascii="Arial" w:hAnsi="Arial" w:cs="Arial"/>
          <w:b/>
          <w:color w:val="000000" w:themeColor="text1"/>
          <w:sz w:val="22"/>
          <w:szCs w:val="22"/>
        </w:rPr>
      </w:pPr>
    </w:p>
    <w:p w:rsidR="00101B4E" w:rsidRPr="00E62F42" w:rsidRDefault="00101B4E" w:rsidP="00101B4E">
      <w:pPr>
        <w:jc w:val="both"/>
        <w:rPr>
          <w:rFonts w:ascii="Arial" w:hAnsi="Arial" w:cs="Arial"/>
          <w:b/>
          <w:color w:val="000000" w:themeColor="text1"/>
          <w:sz w:val="22"/>
          <w:szCs w:val="22"/>
        </w:rPr>
      </w:pPr>
    </w:p>
    <w:p w:rsidR="00AC6D30" w:rsidRDefault="00AC6D30"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E11F8E" w:rsidRDefault="00E11F8E" w:rsidP="00101B4E">
      <w:pPr>
        <w:jc w:val="both"/>
        <w:rPr>
          <w:rFonts w:ascii="Arial" w:hAnsi="Arial" w:cs="Arial"/>
          <w:b/>
          <w:color w:val="000000" w:themeColor="text1"/>
          <w:sz w:val="22"/>
          <w:szCs w:val="22"/>
        </w:rPr>
      </w:pPr>
    </w:p>
    <w:p w:rsidR="00B83BE0" w:rsidRDefault="00B83BE0" w:rsidP="00101B4E">
      <w:pPr>
        <w:jc w:val="both"/>
        <w:rPr>
          <w:rFonts w:ascii="Arial" w:hAnsi="Arial" w:cs="Arial"/>
          <w:b/>
          <w:color w:val="000000" w:themeColor="text1"/>
          <w:sz w:val="22"/>
          <w:szCs w:val="22"/>
        </w:rPr>
      </w:pPr>
    </w:p>
    <w:p w:rsidR="00B83BE0" w:rsidRPr="00B83BE0" w:rsidRDefault="00B83BE0" w:rsidP="00101B4E">
      <w:pPr>
        <w:jc w:val="both"/>
        <w:rPr>
          <w:rFonts w:ascii="Arial" w:hAnsi="Arial" w:cs="Arial"/>
          <w:b/>
          <w:color w:val="000000" w:themeColor="text1"/>
          <w:sz w:val="22"/>
          <w:szCs w:val="22"/>
        </w:rPr>
      </w:pPr>
    </w:p>
    <w:p w:rsidR="00AC6D30" w:rsidRPr="00E62F42" w:rsidRDefault="00AC6D30" w:rsidP="00101B4E">
      <w:pPr>
        <w:jc w:val="both"/>
        <w:rPr>
          <w:rFonts w:ascii="Arial" w:hAnsi="Arial" w:cs="Arial"/>
          <w:b/>
          <w:color w:val="000000" w:themeColor="text1"/>
          <w:sz w:val="22"/>
          <w:szCs w:val="22"/>
        </w:rPr>
      </w:pPr>
    </w:p>
    <w:p w:rsidR="00AC6D30" w:rsidRPr="00481B43" w:rsidRDefault="00AC6D30" w:rsidP="00AC6D30">
      <w:pPr>
        <w:pStyle w:val="Heading10"/>
        <w:jc w:val="right"/>
        <w:rPr>
          <w:rFonts w:cs="Arial"/>
        </w:rPr>
      </w:pPr>
      <w:r w:rsidRPr="00481B43">
        <w:rPr>
          <w:rFonts w:cs="Arial"/>
        </w:rPr>
        <w:t>ОБРАЗАЦ 8.</w:t>
      </w:r>
    </w:p>
    <w:p w:rsidR="00C5780E" w:rsidRPr="00481B43" w:rsidRDefault="00C5780E" w:rsidP="00C5780E">
      <w:pPr>
        <w:rPr>
          <w:rFonts w:ascii="Arial" w:hAnsi="Arial" w:cs="Arial"/>
          <w:sz w:val="22"/>
          <w:szCs w:val="22"/>
        </w:rPr>
      </w:pPr>
    </w:p>
    <w:p w:rsidR="00087F65" w:rsidRPr="00481B43" w:rsidRDefault="00087F65" w:rsidP="00C5780E">
      <w:pPr>
        <w:jc w:val="center"/>
        <w:rPr>
          <w:rFonts w:ascii="Arial" w:hAnsi="Arial" w:cs="Arial"/>
          <w:b/>
          <w:sz w:val="22"/>
          <w:szCs w:val="22"/>
        </w:rPr>
      </w:pPr>
    </w:p>
    <w:p w:rsidR="002B298F" w:rsidRDefault="00C5780E" w:rsidP="00481B43">
      <w:pPr>
        <w:jc w:val="center"/>
        <w:rPr>
          <w:rFonts w:ascii="Arial" w:hAnsi="Arial" w:cs="Arial"/>
          <w:b/>
          <w:sz w:val="22"/>
          <w:szCs w:val="22"/>
        </w:rPr>
      </w:pPr>
      <w:r w:rsidRPr="00481B43">
        <w:rPr>
          <w:rFonts w:ascii="Arial" w:hAnsi="Arial" w:cs="Arial"/>
          <w:b/>
          <w:sz w:val="22"/>
          <w:szCs w:val="22"/>
        </w:rPr>
        <w:t>ОБРАЗАЦ ТЕХНИЧКИХ КАРАКТЕРИСТИКА</w:t>
      </w:r>
    </w:p>
    <w:p w:rsidR="00C5780E" w:rsidRPr="00E62F42" w:rsidRDefault="00C5780E" w:rsidP="00C5780E">
      <w:pPr>
        <w:rPr>
          <w:rFonts w:ascii="Arial" w:hAnsi="Arial" w:cs="Arial"/>
          <w:sz w:val="22"/>
          <w:szCs w:val="22"/>
        </w:rPr>
      </w:pPr>
    </w:p>
    <w:p w:rsidR="00AC6D30" w:rsidRPr="00E62F42" w:rsidRDefault="00AC6D30" w:rsidP="00101B4E">
      <w:pPr>
        <w:jc w:val="both"/>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4539"/>
        <w:gridCol w:w="4519"/>
      </w:tblGrid>
      <w:tr w:rsidR="00AC6D30" w:rsidRPr="00E62F42" w:rsidTr="00AC6D30">
        <w:tc>
          <w:tcPr>
            <w:tcW w:w="4604" w:type="dxa"/>
          </w:tcPr>
          <w:p w:rsidR="00AC6D30" w:rsidRPr="00E62F42" w:rsidRDefault="00AC6D30" w:rsidP="00AC6D30">
            <w:pPr>
              <w:jc w:val="center"/>
              <w:rPr>
                <w:rFonts w:ascii="Arial" w:hAnsi="Arial" w:cs="Arial"/>
                <w:b/>
                <w:color w:val="000000" w:themeColor="text1"/>
                <w:sz w:val="22"/>
                <w:szCs w:val="22"/>
              </w:rPr>
            </w:pPr>
            <w:r w:rsidRPr="00E62F42">
              <w:rPr>
                <w:rFonts w:ascii="Arial" w:hAnsi="Arial" w:cs="Arial"/>
                <w:b/>
                <w:color w:val="000000" w:themeColor="text1"/>
                <w:sz w:val="22"/>
                <w:szCs w:val="22"/>
              </w:rPr>
              <w:t xml:space="preserve">Карактеристика </w:t>
            </w:r>
          </w:p>
        </w:tc>
        <w:tc>
          <w:tcPr>
            <w:tcW w:w="4604" w:type="dxa"/>
          </w:tcPr>
          <w:p w:rsidR="00AC6D30" w:rsidRPr="00E62F42" w:rsidRDefault="00AC6D30" w:rsidP="00AC6D30">
            <w:pPr>
              <w:jc w:val="center"/>
              <w:rPr>
                <w:rFonts w:ascii="Arial" w:hAnsi="Arial" w:cs="Arial"/>
                <w:b/>
                <w:color w:val="000000" w:themeColor="text1"/>
                <w:sz w:val="22"/>
                <w:szCs w:val="22"/>
              </w:rPr>
            </w:pPr>
            <w:r w:rsidRPr="00E62F42">
              <w:rPr>
                <w:rFonts w:ascii="Arial" w:hAnsi="Arial" w:cs="Arial"/>
                <w:b/>
                <w:color w:val="000000" w:themeColor="text1"/>
                <w:sz w:val="22"/>
                <w:szCs w:val="22"/>
              </w:rPr>
              <w:t>Понуђено</w:t>
            </w: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Тип брода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Име или ознака брода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Право пловидбе под заставом државе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7A5193" w:rsidRPr="00E62F42" w:rsidTr="00AC6D30">
        <w:tc>
          <w:tcPr>
            <w:tcW w:w="4604" w:type="dxa"/>
          </w:tcPr>
          <w:p w:rsidR="007A5193" w:rsidRPr="001161A6" w:rsidRDefault="001161A6" w:rsidP="00AC6D30">
            <w:pPr>
              <w:jc w:val="right"/>
              <w:rPr>
                <w:rFonts w:ascii="Arial" w:hAnsi="Arial" w:cs="Arial"/>
                <w:sz w:val="22"/>
                <w:szCs w:val="22"/>
              </w:rPr>
            </w:pPr>
            <w:r>
              <w:rPr>
                <w:rFonts w:ascii="Arial" w:hAnsi="Arial" w:cs="Arial"/>
                <w:sz w:val="22"/>
                <w:szCs w:val="22"/>
              </w:rPr>
              <w:t>Бродско сведочанство</w:t>
            </w:r>
          </w:p>
        </w:tc>
        <w:tc>
          <w:tcPr>
            <w:tcW w:w="4604" w:type="dxa"/>
          </w:tcPr>
          <w:p w:rsidR="007A5193" w:rsidRPr="00E62F42" w:rsidRDefault="007A5193"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Назив и адреса бродовласника или корисника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Место уписа брода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Број уписа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Пристаниште уписа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087F65" w:rsidP="00AC6D30">
            <w:pPr>
              <w:jc w:val="right"/>
              <w:rPr>
                <w:rFonts w:ascii="Arial" w:hAnsi="Arial" w:cs="Arial"/>
                <w:sz w:val="22"/>
                <w:szCs w:val="22"/>
              </w:rPr>
            </w:pPr>
            <w:r w:rsidRPr="00E62F42">
              <w:rPr>
                <w:rFonts w:ascii="Arial" w:hAnsi="Arial" w:cs="Arial"/>
                <w:sz w:val="22"/>
                <w:szCs w:val="22"/>
              </w:rPr>
              <w:t>Подручје пловидбе</w:t>
            </w:r>
            <w:r w:rsidR="00AC6D30"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087F65" w:rsidP="00AC6D30">
            <w:pPr>
              <w:jc w:val="right"/>
              <w:rPr>
                <w:rFonts w:ascii="Arial" w:hAnsi="Arial" w:cs="Arial"/>
                <w:b/>
                <w:sz w:val="22"/>
                <w:szCs w:val="22"/>
                <w:u w:val="single"/>
              </w:rPr>
            </w:pPr>
            <w:r w:rsidRPr="00E62F42">
              <w:rPr>
                <w:rFonts w:ascii="Arial" w:hAnsi="Arial" w:cs="Arial"/>
                <w:sz w:val="22"/>
                <w:szCs w:val="22"/>
              </w:rPr>
              <w:t>Зона пловидбе</w:t>
            </w:r>
            <w:r w:rsidR="00AC6D30"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Година и место градње брода</w:t>
            </w:r>
            <w:r w:rsidR="00FE2DF9" w:rsidRPr="00E62F42">
              <w:rPr>
                <w:rFonts w:ascii="Arial" w:hAnsi="Arial" w:cs="Arial"/>
                <w:sz w:val="22"/>
                <w:szCs w:val="22"/>
              </w:rPr>
              <w:t xml:space="preserve"> и назив бродоградилишта</w:t>
            </w:r>
            <w:r w:rsidRPr="00E62F42">
              <w:rPr>
                <w:rFonts w:ascii="Arial" w:hAnsi="Arial" w:cs="Arial"/>
                <w:sz w:val="22"/>
                <w:szCs w:val="22"/>
              </w:rPr>
              <w:t xml:space="preserve">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Назив бродоградилишта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 xml:space="preserve">Дужина                     </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AC6D30" w:rsidRPr="00E62F42" w:rsidTr="00AC6D30">
        <w:tc>
          <w:tcPr>
            <w:tcW w:w="4604" w:type="dxa"/>
          </w:tcPr>
          <w:p w:rsidR="00AC6D30" w:rsidRPr="00E62F42" w:rsidRDefault="00AC6D30" w:rsidP="00AC6D30">
            <w:pPr>
              <w:jc w:val="right"/>
              <w:rPr>
                <w:rFonts w:ascii="Arial" w:hAnsi="Arial" w:cs="Arial"/>
                <w:sz w:val="22"/>
                <w:szCs w:val="22"/>
              </w:rPr>
            </w:pPr>
            <w:r w:rsidRPr="00E62F42">
              <w:rPr>
                <w:rFonts w:ascii="Arial" w:hAnsi="Arial" w:cs="Arial"/>
                <w:sz w:val="22"/>
                <w:szCs w:val="22"/>
              </w:rPr>
              <w:t>Ширина</w:t>
            </w:r>
          </w:p>
        </w:tc>
        <w:tc>
          <w:tcPr>
            <w:tcW w:w="4604" w:type="dxa"/>
          </w:tcPr>
          <w:p w:rsidR="00AC6D30" w:rsidRPr="00E62F42" w:rsidRDefault="00AC6D30" w:rsidP="00101B4E">
            <w:pPr>
              <w:jc w:val="both"/>
              <w:rPr>
                <w:rFonts w:ascii="Arial" w:hAnsi="Arial" w:cs="Arial"/>
                <w:b/>
                <w:color w:val="000000" w:themeColor="text1"/>
                <w:sz w:val="22"/>
                <w:szCs w:val="22"/>
              </w:rPr>
            </w:pPr>
          </w:p>
        </w:tc>
      </w:tr>
      <w:tr w:rsidR="00194FE5" w:rsidRPr="00E62F42" w:rsidTr="00AC6D30">
        <w:tc>
          <w:tcPr>
            <w:tcW w:w="4604" w:type="dxa"/>
          </w:tcPr>
          <w:p w:rsidR="00194FE5" w:rsidRPr="00194FE5" w:rsidRDefault="00194FE5" w:rsidP="00025DFA">
            <w:pPr>
              <w:jc w:val="right"/>
              <w:rPr>
                <w:rFonts w:ascii="Arial" w:hAnsi="Arial" w:cs="Arial"/>
                <w:sz w:val="22"/>
                <w:szCs w:val="22"/>
              </w:rPr>
            </w:pPr>
            <w:r>
              <w:rPr>
                <w:rFonts w:ascii="Arial" w:hAnsi="Arial" w:cs="Arial"/>
                <w:sz w:val="22"/>
                <w:szCs w:val="22"/>
              </w:rPr>
              <w:t>Тежина</w:t>
            </w:r>
          </w:p>
        </w:tc>
        <w:tc>
          <w:tcPr>
            <w:tcW w:w="4604" w:type="dxa"/>
          </w:tcPr>
          <w:p w:rsidR="00194FE5" w:rsidRPr="00E62F42" w:rsidRDefault="00194FE5"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highlight w:val="red"/>
              </w:rPr>
            </w:pPr>
            <w:r w:rsidRPr="00E62F42">
              <w:rPr>
                <w:rFonts w:ascii="Arial" w:hAnsi="Arial" w:cs="Arial"/>
                <w:sz w:val="22"/>
                <w:szCs w:val="22"/>
              </w:rPr>
              <w:t xml:space="preserve">Врста главних </w:t>
            </w:r>
            <w:r w:rsidR="00F039F4">
              <w:rPr>
                <w:rFonts w:ascii="Arial" w:hAnsi="Arial" w:cs="Arial"/>
                <w:sz w:val="22"/>
                <w:szCs w:val="22"/>
              </w:rPr>
              <w:t xml:space="preserve">мотора </w:t>
            </w:r>
            <w:r w:rsidR="00684D74">
              <w:rPr>
                <w:rFonts w:ascii="Arial" w:hAnsi="Arial" w:cs="Arial"/>
                <w:sz w:val="22"/>
                <w:szCs w:val="22"/>
              </w:rPr>
              <w:t>–</w:t>
            </w:r>
            <w:r w:rsidR="00F039F4">
              <w:rPr>
                <w:rFonts w:ascii="Arial" w:hAnsi="Arial" w:cs="Arial"/>
                <w:sz w:val="22"/>
                <w:szCs w:val="22"/>
              </w:rPr>
              <w:t xml:space="preserve"> </w:t>
            </w:r>
            <w:r w:rsidRPr="00E62F42">
              <w:rPr>
                <w:rFonts w:ascii="Arial" w:hAnsi="Arial" w:cs="Arial"/>
                <w:sz w:val="22"/>
                <w:szCs w:val="22"/>
              </w:rPr>
              <w:t>стројева</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 xml:space="preserve">Број </w:t>
            </w:r>
            <w:r w:rsidR="00F039F4">
              <w:rPr>
                <w:rFonts w:ascii="Arial" w:hAnsi="Arial" w:cs="Arial"/>
                <w:sz w:val="22"/>
                <w:szCs w:val="22"/>
              </w:rPr>
              <w:t xml:space="preserve">мотора - </w:t>
            </w:r>
            <w:r w:rsidRPr="00E62F42">
              <w:rPr>
                <w:rFonts w:ascii="Arial" w:hAnsi="Arial" w:cs="Arial"/>
                <w:sz w:val="22"/>
                <w:szCs w:val="22"/>
              </w:rPr>
              <w:t>стројева (комада)</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 xml:space="preserve">Укупна снага </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Број и врста покретача (нпр. ваљак, точак)</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A94D5E" w:rsidRPr="00E62F42" w:rsidTr="00AC6D30">
        <w:tc>
          <w:tcPr>
            <w:tcW w:w="4604" w:type="dxa"/>
          </w:tcPr>
          <w:p w:rsidR="00A94D5E" w:rsidRPr="00E62F42" w:rsidRDefault="00A94D5E" w:rsidP="00025DFA">
            <w:pPr>
              <w:jc w:val="right"/>
              <w:rPr>
                <w:rFonts w:ascii="Arial" w:hAnsi="Arial" w:cs="Arial"/>
                <w:sz w:val="22"/>
                <w:szCs w:val="22"/>
              </w:rPr>
            </w:pPr>
            <w:r w:rsidRPr="00E62F42">
              <w:rPr>
                <w:rFonts w:ascii="Arial" w:hAnsi="Arial" w:cs="Arial"/>
                <w:sz w:val="22"/>
                <w:szCs w:val="22"/>
              </w:rPr>
              <w:t>Материјал од кога је израђен бродски труп (челик, алуминијум, дрво)</w:t>
            </w:r>
          </w:p>
        </w:tc>
        <w:tc>
          <w:tcPr>
            <w:tcW w:w="4604" w:type="dxa"/>
          </w:tcPr>
          <w:p w:rsidR="00A94D5E" w:rsidRPr="00E62F42" w:rsidRDefault="00A94D5E" w:rsidP="00101B4E">
            <w:pPr>
              <w:jc w:val="both"/>
              <w:rPr>
                <w:rFonts w:ascii="Arial" w:hAnsi="Arial" w:cs="Arial"/>
                <w:b/>
                <w:color w:val="000000" w:themeColor="text1"/>
                <w:sz w:val="22"/>
                <w:szCs w:val="22"/>
              </w:rPr>
            </w:pPr>
          </w:p>
        </w:tc>
      </w:tr>
      <w:tr w:rsidR="00006C9B" w:rsidRPr="00E62F42" w:rsidTr="00AC6D30">
        <w:tc>
          <w:tcPr>
            <w:tcW w:w="4604" w:type="dxa"/>
          </w:tcPr>
          <w:p w:rsidR="00006C9B" w:rsidRPr="00E62F42" w:rsidRDefault="00006C9B" w:rsidP="00025DFA">
            <w:pPr>
              <w:jc w:val="right"/>
              <w:rPr>
                <w:rFonts w:ascii="Arial" w:hAnsi="Arial" w:cs="Arial"/>
                <w:sz w:val="22"/>
                <w:szCs w:val="22"/>
              </w:rPr>
            </w:pPr>
            <w:r w:rsidRPr="00E62F42">
              <w:rPr>
                <w:rFonts w:ascii="Arial" w:hAnsi="Arial" w:cs="Arial"/>
                <w:sz w:val="22"/>
                <w:szCs w:val="22"/>
              </w:rPr>
              <w:t>Газ брода без терета (највећи)</w:t>
            </w:r>
          </w:p>
        </w:tc>
        <w:tc>
          <w:tcPr>
            <w:tcW w:w="4604" w:type="dxa"/>
          </w:tcPr>
          <w:p w:rsidR="00006C9B" w:rsidRPr="00E62F42" w:rsidRDefault="00006C9B" w:rsidP="00101B4E">
            <w:pPr>
              <w:jc w:val="both"/>
              <w:rPr>
                <w:rFonts w:ascii="Arial" w:hAnsi="Arial" w:cs="Arial"/>
                <w:b/>
                <w:color w:val="000000" w:themeColor="text1"/>
                <w:sz w:val="22"/>
                <w:szCs w:val="22"/>
              </w:rPr>
            </w:pPr>
          </w:p>
        </w:tc>
      </w:tr>
      <w:tr w:rsidR="00006C9B" w:rsidRPr="00E62F42" w:rsidTr="00AC6D30">
        <w:tc>
          <w:tcPr>
            <w:tcW w:w="4604" w:type="dxa"/>
          </w:tcPr>
          <w:p w:rsidR="00006C9B" w:rsidRPr="00E62F42" w:rsidRDefault="00006C9B" w:rsidP="00FE2DF9">
            <w:pPr>
              <w:jc w:val="right"/>
              <w:rPr>
                <w:rFonts w:ascii="Arial" w:hAnsi="Arial" w:cs="Arial"/>
                <w:sz w:val="22"/>
                <w:szCs w:val="22"/>
              </w:rPr>
            </w:pPr>
            <w:r w:rsidRPr="00E62F42">
              <w:rPr>
                <w:rFonts w:ascii="Arial" w:hAnsi="Arial" w:cs="Arial"/>
                <w:sz w:val="22"/>
                <w:szCs w:val="22"/>
              </w:rPr>
              <w:t>Газ брода са теретом (највећи)</w:t>
            </w:r>
          </w:p>
        </w:tc>
        <w:tc>
          <w:tcPr>
            <w:tcW w:w="4604" w:type="dxa"/>
          </w:tcPr>
          <w:p w:rsidR="00006C9B" w:rsidRPr="00E62F42" w:rsidRDefault="00006C9B"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r w:rsidRPr="00E62F42">
              <w:rPr>
                <w:rFonts w:ascii="Arial" w:hAnsi="Arial" w:cs="Arial"/>
                <w:sz w:val="22"/>
                <w:szCs w:val="22"/>
              </w:rPr>
              <w:t>Допунска уписивања</w:t>
            </w: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r w:rsidR="00586C99" w:rsidRPr="00E62F42" w:rsidTr="00AC6D30">
        <w:tc>
          <w:tcPr>
            <w:tcW w:w="4604" w:type="dxa"/>
          </w:tcPr>
          <w:p w:rsidR="00586C99" w:rsidRPr="00E62F42" w:rsidRDefault="00586C99" w:rsidP="00FE2DF9">
            <w:pPr>
              <w:jc w:val="right"/>
              <w:rPr>
                <w:rFonts w:ascii="Arial" w:hAnsi="Arial" w:cs="Arial"/>
                <w:sz w:val="22"/>
                <w:szCs w:val="22"/>
              </w:rPr>
            </w:pPr>
          </w:p>
        </w:tc>
        <w:tc>
          <w:tcPr>
            <w:tcW w:w="4604" w:type="dxa"/>
          </w:tcPr>
          <w:p w:rsidR="00586C99" w:rsidRPr="00E62F42" w:rsidRDefault="00586C99" w:rsidP="00101B4E">
            <w:pPr>
              <w:jc w:val="both"/>
              <w:rPr>
                <w:rFonts w:ascii="Arial" w:hAnsi="Arial" w:cs="Arial"/>
                <w:b/>
                <w:color w:val="000000" w:themeColor="text1"/>
                <w:sz w:val="22"/>
                <w:szCs w:val="22"/>
              </w:rPr>
            </w:pPr>
          </w:p>
        </w:tc>
      </w:tr>
    </w:tbl>
    <w:p w:rsidR="00AC6D30" w:rsidRPr="00E62F42" w:rsidRDefault="00AC6D30" w:rsidP="00101B4E">
      <w:pPr>
        <w:jc w:val="both"/>
        <w:rPr>
          <w:rFonts w:ascii="Arial" w:hAnsi="Arial" w:cs="Arial"/>
          <w:b/>
          <w:color w:val="000000" w:themeColor="text1"/>
          <w:sz w:val="22"/>
          <w:szCs w:val="22"/>
        </w:rPr>
      </w:pPr>
    </w:p>
    <w:p w:rsidR="00AC6D30" w:rsidRPr="00E62F42" w:rsidRDefault="00AC6D30" w:rsidP="00AC6D30">
      <w:pPr>
        <w:rPr>
          <w:rFonts w:ascii="Arial" w:hAnsi="Arial" w:cs="Arial"/>
          <w:sz w:val="22"/>
          <w:szCs w:val="22"/>
        </w:rPr>
      </w:pPr>
    </w:p>
    <w:p w:rsidR="00FE2DF9" w:rsidRPr="00E62F42" w:rsidRDefault="00FE2DF9" w:rsidP="00AC6D30">
      <w:pPr>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AC6D30" w:rsidRPr="00E62F42" w:rsidTr="003C644A">
        <w:trPr>
          <w:jc w:val="center"/>
        </w:trPr>
        <w:tc>
          <w:tcPr>
            <w:tcW w:w="3652"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Датум:</w:t>
            </w:r>
          </w:p>
        </w:tc>
        <w:tc>
          <w:tcPr>
            <w:tcW w:w="1985"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М.П.</w:t>
            </w:r>
          </w:p>
        </w:tc>
        <w:tc>
          <w:tcPr>
            <w:tcW w:w="3782" w:type="dxa"/>
          </w:tcPr>
          <w:p w:rsidR="00AC6D30" w:rsidRPr="00E62F42" w:rsidRDefault="00AC6D30" w:rsidP="003C644A">
            <w:pPr>
              <w:jc w:val="center"/>
              <w:rPr>
                <w:rFonts w:ascii="Arial" w:hAnsi="Arial" w:cs="Arial"/>
                <w:sz w:val="22"/>
                <w:szCs w:val="22"/>
              </w:rPr>
            </w:pPr>
            <w:r w:rsidRPr="00E62F42">
              <w:rPr>
                <w:rFonts w:ascii="Arial" w:hAnsi="Arial" w:cs="Arial"/>
                <w:sz w:val="22"/>
                <w:szCs w:val="22"/>
              </w:rPr>
              <w:t>Понуђач:</w:t>
            </w:r>
          </w:p>
        </w:tc>
      </w:tr>
      <w:tr w:rsidR="00AC6D30" w:rsidRPr="00E62F42" w:rsidTr="003C644A">
        <w:trPr>
          <w:jc w:val="center"/>
        </w:trPr>
        <w:tc>
          <w:tcPr>
            <w:tcW w:w="3652" w:type="dxa"/>
            <w:vAlign w:val="center"/>
          </w:tcPr>
          <w:p w:rsidR="00AC6D30" w:rsidRPr="00E62F42" w:rsidRDefault="00AC6D30" w:rsidP="003C644A">
            <w:pPr>
              <w:rPr>
                <w:rFonts w:ascii="Arial" w:hAnsi="Arial" w:cs="Arial"/>
                <w:sz w:val="22"/>
                <w:szCs w:val="22"/>
              </w:rPr>
            </w:pPr>
          </w:p>
        </w:tc>
        <w:tc>
          <w:tcPr>
            <w:tcW w:w="1985" w:type="dxa"/>
            <w:vAlign w:val="center"/>
          </w:tcPr>
          <w:p w:rsidR="00AC6D30" w:rsidRPr="00E62F42" w:rsidRDefault="00AC6D30" w:rsidP="003C644A">
            <w:pPr>
              <w:jc w:val="both"/>
              <w:rPr>
                <w:rFonts w:ascii="Arial" w:hAnsi="Arial" w:cs="Arial"/>
                <w:sz w:val="22"/>
                <w:szCs w:val="22"/>
              </w:rPr>
            </w:pPr>
          </w:p>
        </w:tc>
        <w:tc>
          <w:tcPr>
            <w:tcW w:w="3782" w:type="dxa"/>
            <w:vAlign w:val="center"/>
          </w:tcPr>
          <w:p w:rsidR="00AC6D30" w:rsidRPr="00E62F42" w:rsidRDefault="00AC6D30" w:rsidP="003C644A">
            <w:pPr>
              <w:jc w:val="both"/>
              <w:rPr>
                <w:rFonts w:ascii="Arial" w:hAnsi="Arial" w:cs="Arial"/>
                <w:sz w:val="22"/>
                <w:szCs w:val="22"/>
              </w:rPr>
            </w:pPr>
          </w:p>
        </w:tc>
      </w:tr>
      <w:tr w:rsidR="00AC6D30" w:rsidRPr="00E62F42" w:rsidTr="003C644A">
        <w:trPr>
          <w:jc w:val="center"/>
        </w:trPr>
        <w:tc>
          <w:tcPr>
            <w:tcW w:w="3652" w:type="dxa"/>
            <w:tcBorders>
              <w:bottom w:val="single" w:sz="4" w:space="0" w:color="auto"/>
            </w:tcBorders>
            <w:vAlign w:val="center"/>
          </w:tcPr>
          <w:p w:rsidR="00AC6D30" w:rsidRPr="00E62F42" w:rsidRDefault="00AC6D30" w:rsidP="003C644A">
            <w:pPr>
              <w:jc w:val="both"/>
              <w:rPr>
                <w:rFonts w:ascii="Arial" w:hAnsi="Arial" w:cs="Arial"/>
                <w:sz w:val="22"/>
                <w:szCs w:val="22"/>
              </w:rPr>
            </w:pPr>
          </w:p>
        </w:tc>
        <w:tc>
          <w:tcPr>
            <w:tcW w:w="1985" w:type="dxa"/>
            <w:vAlign w:val="center"/>
          </w:tcPr>
          <w:p w:rsidR="00AC6D30" w:rsidRPr="00E62F42" w:rsidRDefault="00AC6D30" w:rsidP="003C644A">
            <w:pPr>
              <w:jc w:val="both"/>
              <w:rPr>
                <w:rFonts w:ascii="Arial" w:hAnsi="Arial" w:cs="Arial"/>
                <w:sz w:val="22"/>
                <w:szCs w:val="22"/>
              </w:rPr>
            </w:pPr>
          </w:p>
        </w:tc>
        <w:tc>
          <w:tcPr>
            <w:tcW w:w="3782" w:type="dxa"/>
            <w:tcBorders>
              <w:bottom w:val="single" w:sz="4" w:space="0" w:color="auto"/>
            </w:tcBorders>
            <w:vAlign w:val="center"/>
          </w:tcPr>
          <w:p w:rsidR="00AC6D30" w:rsidRPr="00E62F42" w:rsidRDefault="00AC6D30" w:rsidP="003C644A">
            <w:pPr>
              <w:jc w:val="both"/>
              <w:rPr>
                <w:rFonts w:ascii="Arial" w:hAnsi="Arial" w:cs="Arial"/>
                <w:sz w:val="22"/>
                <w:szCs w:val="22"/>
              </w:rPr>
            </w:pPr>
          </w:p>
        </w:tc>
      </w:tr>
      <w:bookmarkEnd w:id="38"/>
    </w:tbl>
    <w:p w:rsidR="00AC6D30" w:rsidRDefault="00AC6D30" w:rsidP="00AC6D30">
      <w:pPr>
        <w:rPr>
          <w:rFonts w:ascii="Arial" w:hAnsi="Arial" w:cs="Arial"/>
          <w:sz w:val="22"/>
          <w:szCs w:val="22"/>
          <w:lang w:val="sr-Cyrl-RS"/>
        </w:rPr>
      </w:pPr>
    </w:p>
    <w:p w:rsidR="00E72517" w:rsidRDefault="00E72517" w:rsidP="00AC6D30">
      <w:pPr>
        <w:rPr>
          <w:rFonts w:ascii="Arial" w:hAnsi="Arial" w:cs="Arial"/>
          <w:sz w:val="22"/>
          <w:szCs w:val="22"/>
          <w:lang w:val="sr-Cyrl-RS"/>
        </w:rPr>
      </w:pPr>
    </w:p>
    <w:p w:rsidR="00E72517" w:rsidRDefault="00E72517" w:rsidP="00AC6D30">
      <w:pPr>
        <w:rPr>
          <w:rFonts w:ascii="Arial" w:hAnsi="Arial" w:cs="Arial"/>
          <w:sz w:val="22"/>
          <w:szCs w:val="22"/>
          <w:lang w:val="en-US"/>
        </w:rPr>
      </w:pPr>
    </w:p>
    <w:p w:rsidR="00E40F04" w:rsidRDefault="00E40F04" w:rsidP="00AC6D30">
      <w:pPr>
        <w:rPr>
          <w:rFonts w:ascii="Arial" w:hAnsi="Arial" w:cs="Arial"/>
          <w:sz w:val="22"/>
          <w:szCs w:val="22"/>
          <w:lang w:val="en-US"/>
        </w:rPr>
      </w:pPr>
    </w:p>
    <w:p w:rsidR="00E40F04" w:rsidRDefault="00E40F04" w:rsidP="00AC6D30">
      <w:pPr>
        <w:rPr>
          <w:rFonts w:ascii="Arial" w:hAnsi="Arial" w:cs="Arial"/>
          <w:sz w:val="22"/>
          <w:szCs w:val="22"/>
          <w:lang w:val="en-US"/>
        </w:rPr>
      </w:pPr>
    </w:p>
    <w:p w:rsidR="00E40F04" w:rsidRDefault="00E40F04" w:rsidP="00AC6D30">
      <w:pPr>
        <w:rPr>
          <w:rFonts w:ascii="Arial" w:hAnsi="Arial" w:cs="Arial"/>
          <w:sz w:val="22"/>
          <w:szCs w:val="22"/>
          <w:lang w:val="en-US"/>
        </w:rPr>
      </w:pPr>
    </w:p>
    <w:p w:rsidR="00E40F04" w:rsidRDefault="00E40F04" w:rsidP="00AC6D30">
      <w:pPr>
        <w:rPr>
          <w:rFonts w:ascii="Arial" w:hAnsi="Arial" w:cs="Arial"/>
          <w:sz w:val="22"/>
          <w:szCs w:val="22"/>
          <w:lang w:val="en-US"/>
        </w:rPr>
      </w:pPr>
    </w:p>
    <w:p w:rsidR="00E40F04" w:rsidRDefault="00E40F04" w:rsidP="00AC6D30">
      <w:pPr>
        <w:rPr>
          <w:rFonts w:ascii="Arial" w:hAnsi="Arial" w:cs="Arial"/>
          <w:sz w:val="22"/>
          <w:szCs w:val="22"/>
          <w:lang w:val="en-US"/>
        </w:rPr>
      </w:pPr>
    </w:p>
    <w:p w:rsidR="00E40F04" w:rsidRPr="00E40F04" w:rsidRDefault="00E40F04" w:rsidP="00AC6D30">
      <w:pPr>
        <w:rPr>
          <w:rFonts w:ascii="Arial" w:hAnsi="Arial" w:cs="Arial"/>
          <w:sz w:val="22"/>
          <w:szCs w:val="22"/>
          <w:lang w:val="en-US"/>
        </w:rPr>
      </w:pPr>
    </w:p>
    <w:p w:rsidR="00E72517" w:rsidRDefault="00E72517" w:rsidP="00AC6D30">
      <w:pPr>
        <w:rPr>
          <w:rFonts w:ascii="Arial" w:hAnsi="Arial" w:cs="Arial"/>
          <w:sz w:val="22"/>
          <w:szCs w:val="22"/>
          <w:lang w:val="sr-Cyrl-RS"/>
        </w:rPr>
      </w:pPr>
    </w:p>
    <w:p w:rsidR="00F2216D" w:rsidRPr="00316E8A" w:rsidRDefault="00E40F04" w:rsidP="00F2216D">
      <w:pPr>
        <w:pStyle w:val="Heading10"/>
        <w:jc w:val="right"/>
        <w:rPr>
          <w:rStyle w:val="BookTitle"/>
          <w:rFonts w:cs="Arial"/>
          <w:b/>
          <w:lang w:val="sr-Cyrl-RS"/>
        </w:rPr>
      </w:pPr>
      <w:r w:rsidRPr="00316E8A">
        <w:rPr>
          <w:rStyle w:val="BookTitle"/>
          <w:rFonts w:cs="Arial"/>
          <w:b/>
          <w:lang w:val="sr-Cyrl-RS"/>
        </w:rPr>
        <w:lastRenderedPageBreak/>
        <w:t>Образац 9</w:t>
      </w:r>
    </w:p>
    <w:p w:rsidR="00F2216D" w:rsidRPr="00316E8A" w:rsidRDefault="00F2216D" w:rsidP="00F2216D">
      <w:pPr>
        <w:pStyle w:val="Heading10"/>
        <w:jc w:val="right"/>
        <w:rPr>
          <w:rStyle w:val="BookTitle"/>
          <w:rFonts w:cs="Arial"/>
          <w:lang w:val="sr-Cyrl-RS"/>
        </w:rPr>
      </w:pPr>
    </w:p>
    <w:p w:rsidR="00F2216D" w:rsidRPr="00316E8A" w:rsidRDefault="00F2216D" w:rsidP="00F2216D">
      <w:pPr>
        <w:pStyle w:val="Heading10"/>
        <w:rPr>
          <w:rStyle w:val="BookTitle"/>
          <w:rFonts w:cs="Arial"/>
          <w:b/>
          <w:lang w:val="sr-Cyrl-RS"/>
        </w:rPr>
      </w:pPr>
      <w:r w:rsidRPr="00316E8A">
        <w:rPr>
          <w:rStyle w:val="BookTitle"/>
          <w:rFonts w:cs="Arial"/>
          <w:lang w:val="sr-Cyrl-RS"/>
        </w:rPr>
        <w:t>јавно предузеће „електропривреда србије“ београд</w:t>
      </w:r>
    </w:p>
    <w:p w:rsidR="00F2216D" w:rsidRPr="00316E8A" w:rsidRDefault="00F2216D" w:rsidP="00F2216D">
      <w:pPr>
        <w:rPr>
          <w:rFonts w:ascii="Arial" w:hAnsi="Arial" w:cs="Arial"/>
          <w:sz w:val="22"/>
          <w:szCs w:val="22"/>
          <w:lang w:val="sr-Cyrl-RS"/>
        </w:rPr>
      </w:pPr>
      <w:r w:rsidRPr="00316E8A">
        <w:rPr>
          <w:rFonts w:ascii="Arial" w:hAnsi="Arial" w:cs="Arial"/>
          <w:sz w:val="22"/>
          <w:szCs w:val="22"/>
          <w:lang w:val="sr-Cyrl-RS"/>
        </w:rPr>
        <w:t>УПРАВА ЈП ЕПС</w:t>
      </w:r>
    </w:p>
    <w:p w:rsidR="00F2216D" w:rsidRPr="00316E8A" w:rsidRDefault="00F2216D" w:rsidP="00F2216D">
      <w:pPr>
        <w:rPr>
          <w:rFonts w:ascii="Arial" w:hAnsi="Arial" w:cs="Arial"/>
          <w:sz w:val="22"/>
          <w:szCs w:val="22"/>
          <w:lang w:val="sr-Cyrl-RS"/>
        </w:rPr>
      </w:pPr>
      <w:r w:rsidRPr="00316E8A">
        <w:rPr>
          <w:rFonts w:ascii="Arial" w:hAnsi="Arial" w:cs="Arial"/>
          <w:sz w:val="22"/>
          <w:szCs w:val="22"/>
          <w:lang w:val="sr-Cyrl-RS"/>
        </w:rPr>
        <w:t>Ул. царице милице 2</w:t>
      </w:r>
    </w:p>
    <w:p w:rsidR="00F2216D" w:rsidRPr="00316E8A" w:rsidRDefault="00F2216D" w:rsidP="00F2216D">
      <w:pPr>
        <w:rPr>
          <w:rFonts w:ascii="Arial" w:hAnsi="Arial" w:cs="Arial"/>
          <w:sz w:val="22"/>
          <w:szCs w:val="22"/>
          <w:lang w:val="sr-Cyrl-RS"/>
        </w:rPr>
      </w:pPr>
      <w:r w:rsidRPr="00316E8A">
        <w:rPr>
          <w:rFonts w:ascii="Arial" w:hAnsi="Arial" w:cs="Arial"/>
          <w:sz w:val="22"/>
          <w:szCs w:val="22"/>
          <w:lang w:val="sr-Cyrl-RS"/>
        </w:rPr>
        <w:t>Београд</w:t>
      </w:r>
    </w:p>
    <w:p w:rsidR="00F2216D" w:rsidRPr="00316E8A" w:rsidRDefault="00F2216D" w:rsidP="00F2216D">
      <w:pPr>
        <w:rPr>
          <w:rFonts w:ascii="Arial" w:hAnsi="Arial" w:cs="Arial"/>
          <w:sz w:val="22"/>
          <w:szCs w:val="22"/>
          <w:lang w:val="sr-Cyrl-RS"/>
        </w:rPr>
      </w:pPr>
      <w:r w:rsidRPr="00316E8A">
        <w:rPr>
          <w:rFonts w:ascii="Arial" w:hAnsi="Arial" w:cs="Arial"/>
          <w:sz w:val="22"/>
          <w:szCs w:val="22"/>
          <w:lang w:val="sr-Cyrl-RS"/>
        </w:rPr>
        <w:t>Бро</w:t>
      </w:r>
      <w:r w:rsidR="001040D7" w:rsidRPr="00316E8A">
        <w:rPr>
          <w:rFonts w:ascii="Arial" w:hAnsi="Arial" w:cs="Arial"/>
          <w:sz w:val="22"/>
          <w:szCs w:val="22"/>
          <w:lang w:val="sr-Cyrl-RS"/>
        </w:rPr>
        <w:t xml:space="preserve">ј: </w:t>
      </w:r>
    </w:p>
    <w:p w:rsidR="00F2216D" w:rsidRPr="00316E8A" w:rsidRDefault="001040D7" w:rsidP="00F2216D">
      <w:pPr>
        <w:rPr>
          <w:rFonts w:ascii="Arial" w:hAnsi="Arial" w:cs="Arial"/>
          <w:sz w:val="22"/>
          <w:szCs w:val="22"/>
          <w:lang w:val="sr-Cyrl-RS"/>
        </w:rPr>
      </w:pPr>
      <w:r w:rsidRPr="00316E8A">
        <w:rPr>
          <w:rFonts w:ascii="Arial" w:hAnsi="Arial" w:cs="Arial"/>
          <w:sz w:val="22"/>
          <w:szCs w:val="22"/>
          <w:lang w:val="sr-Cyrl-RS"/>
        </w:rPr>
        <w:t xml:space="preserve">Датум: </w:t>
      </w:r>
    </w:p>
    <w:p w:rsidR="00F2216D" w:rsidRPr="00316E8A" w:rsidRDefault="00F2216D" w:rsidP="00F2216D">
      <w:pPr>
        <w:rPr>
          <w:rFonts w:ascii="Arial" w:hAnsi="Arial" w:cs="Arial"/>
          <w:sz w:val="22"/>
          <w:szCs w:val="22"/>
          <w:lang w:val="sr-Cyrl-RS"/>
        </w:rPr>
      </w:pPr>
    </w:p>
    <w:p w:rsidR="00F2216D" w:rsidRPr="00E5397C" w:rsidRDefault="00F2216D" w:rsidP="00F2216D">
      <w:pPr>
        <w:pStyle w:val="Heading10"/>
        <w:jc w:val="center"/>
        <w:rPr>
          <w:rStyle w:val="BookTitle"/>
          <w:rFonts w:cs="Arial"/>
          <w:b/>
          <w:lang w:val="sr-Cyrl-RS"/>
        </w:rPr>
      </w:pPr>
      <w:r w:rsidRPr="003303B4">
        <w:rPr>
          <w:rStyle w:val="BookTitle"/>
          <w:rFonts w:cs="Arial"/>
          <w:lang w:val="sr-Cyrl-RS"/>
        </w:rPr>
        <w:t xml:space="preserve">образац за први круг преговарања у преговарачком поступку са објављивањем позива за подношење понуда за јавну набавку </w:t>
      </w:r>
    </w:p>
    <w:p w:rsidR="00F2216D" w:rsidRPr="003303B4" w:rsidRDefault="00E5397C" w:rsidP="00F2216D">
      <w:pPr>
        <w:pStyle w:val="Heading10"/>
        <w:jc w:val="center"/>
        <w:rPr>
          <w:rStyle w:val="BookTitle"/>
          <w:rFonts w:cs="Arial"/>
          <w:b/>
        </w:rPr>
      </w:pPr>
      <w:r w:rsidRPr="003303B4">
        <w:rPr>
          <w:rStyle w:val="BookTitle"/>
          <w:rFonts w:cs="Arial"/>
          <w:lang w:val="sr-Latn-RS"/>
        </w:rPr>
        <w:t>JN</w:t>
      </w:r>
      <w:r w:rsidR="00FA5FF6">
        <w:rPr>
          <w:rStyle w:val="BookTitle"/>
          <w:rFonts w:cs="Arial"/>
          <w:lang w:val="sr-Latn-RS"/>
        </w:rPr>
        <w:t>/1000</w:t>
      </w:r>
      <w:r w:rsidR="00E11F8E">
        <w:rPr>
          <w:rStyle w:val="BookTitle"/>
          <w:rFonts w:cs="Arial"/>
          <w:lang w:val="sr-Latn-RS"/>
        </w:rPr>
        <w:t>/0381-1</w:t>
      </w:r>
      <w:r w:rsidR="00F2216D" w:rsidRPr="00E11F8E">
        <w:rPr>
          <w:rStyle w:val="BookTitle"/>
          <w:rFonts w:cs="Arial"/>
          <w:lang w:val="sr-Latn-RS"/>
        </w:rPr>
        <w:t>/2015</w:t>
      </w:r>
      <w:r w:rsidR="00F2216D" w:rsidRPr="003303B4">
        <w:rPr>
          <w:rStyle w:val="BookTitle"/>
          <w:rFonts w:cs="Arial"/>
          <w:lang w:val="sr-Cyrl-RS"/>
        </w:rPr>
        <w:t xml:space="preserve"> </w:t>
      </w:r>
    </w:p>
    <w:p w:rsidR="00F2216D" w:rsidRPr="008B29B9" w:rsidRDefault="00F2216D" w:rsidP="00F2216D">
      <w:pPr>
        <w:jc w:val="both"/>
        <w:rPr>
          <w:rFonts w:ascii="Arial" w:hAnsi="Arial" w:cs="Arial"/>
          <w:b/>
          <w:sz w:val="22"/>
          <w:szCs w:val="22"/>
          <w:lang w:val="sr-Cyrl-RS"/>
        </w:rPr>
      </w:pPr>
    </w:p>
    <w:p w:rsidR="00F2216D" w:rsidRPr="00316E8A" w:rsidRDefault="00F2216D" w:rsidP="00F2216D">
      <w:pPr>
        <w:jc w:val="both"/>
        <w:rPr>
          <w:rFonts w:ascii="Arial" w:hAnsi="Arial" w:cs="Arial"/>
          <w:sz w:val="22"/>
          <w:szCs w:val="22"/>
          <w:lang w:val="sr-Cyrl-RS"/>
        </w:rPr>
      </w:pPr>
      <w:r w:rsidRPr="00316E8A">
        <w:rPr>
          <w:rFonts w:ascii="Arial" w:hAnsi="Arial" w:cs="Arial"/>
          <w:sz w:val="22"/>
          <w:szCs w:val="22"/>
        </w:rPr>
        <w:t xml:space="preserve"> </w:t>
      </w:r>
    </w:p>
    <w:p w:rsidR="00844082" w:rsidRPr="002C2DF3" w:rsidRDefault="00DB6EE6" w:rsidP="002C2DF3">
      <w:pPr>
        <w:jc w:val="both"/>
        <w:rPr>
          <w:rFonts w:ascii="Arial" w:hAnsi="Arial" w:cs="Arial"/>
          <w:sz w:val="22"/>
          <w:szCs w:val="22"/>
          <w:lang w:val="sr-Cyrl-RS"/>
        </w:rPr>
      </w:pPr>
      <w:r>
        <w:rPr>
          <w:rFonts w:ascii="Arial" w:hAnsi="Arial" w:cs="Arial"/>
          <w:sz w:val="22"/>
          <w:szCs w:val="22"/>
          <w:lang w:val="sr-Cyrl-RS"/>
        </w:rPr>
        <w:t xml:space="preserve">1. </w:t>
      </w:r>
      <w:r w:rsidR="008463E6">
        <w:rPr>
          <w:rFonts w:ascii="Arial" w:hAnsi="Arial" w:cs="Arial"/>
          <w:sz w:val="22"/>
          <w:szCs w:val="22"/>
          <w:lang w:val="sr-Cyrl-RS"/>
        </w:rPr>
        <w:t xml:space="preserve">Тачком </w:t>
      </w:r>
      <w:r w:rsidR="008B29B9">
        <w:rPr>
          <w:rFonts w:ascii="Arial" w:hAnsi="Arial" w:cs="Arial"/>
          <w:sz w:val="22"/>
          <w:szCs w:val="22"/>
          <w:lang w:val="sr-Cyrl-RS"/>
        </w:rPr>
        <w:t xml:space="preserve"> 4.3.</w:t>
      </w:r>
      <w:r w:rsidR="008463E6">
        <w:rPr>
          <w:rFonts w:ascii="Arial" w:hAnsi="Arial" w:cs="Arial"/>
          <w:sz w:val="22"/>
          <w:szCs w:val="22"/>
          <w:lang w:val="sr-Cyrl-RS"/>
        </w:rPr>
        <w:t xml:space="preserve"> </w:t>
      </w:r>
      <w:r w:rsidR="00F2216D" w:rsidRPr="00316E8A">
        <w:rPr>
          <w:rFonts w:ascii="Arial" w:hAnsi="Arial" w:cs="Arial"/>
          <w:sz w:val="22"/>
          <w:szCs w:val="22"/>
          <w:lang w:val="sr-Cyrl-RS"/>
        </w:rPr>
        <w:t>предметне Конкурсне документације</w:t>
      </w:r>
      <w:r w:rsidR="002C2DF3">
        <w:rPr>
          <w:rFonts w:ascii="Arial" w:hAnsi="Arial" w:cs="Arial"/>
          <w:sz w:val="22"/>
          <w:szCs w:val="22"/>
          <w:lang w:val="sr-Cyrl-RS"/>
        </w:rPr>
        <w:t>, утврђен је следећи</w:t>
      </w:r>
      <w:r w:rsidR="00844082">
        <w:rPr>
          <w:rFonts w:ascii="Arial" w:hAnsi="Arial" w:cs="Arial"/>
          <w:b/>
          <w:sz w:val="22"/>
          <w:szCs w:val="22"/>
          <w:lang w:val="sr-Cyrl-RS"/>
        </w:rPr>
        <w:t xml:space="preserve"> </w:t>
      </w:r>
      <w:r w:rsidR="002C2DF3" w:rsidRPr="002C2DF3">
        <w:rPr>
          <w:rFonts w:ascii="Arial" w:hAnsi="Arial" w:cs="Arial"/>
          <w:sz w:val="22"/>
          <w:szCs w:val="22"/>
          <w:lang w:val="sr-Cyrl-RS"/>
        </w:rPr>
        <w:t>начин преговарања</w:t>
      </w:r>
      <w:r w:rsidR="00C41554">
        <w:rPr>
          <w:rFonts w:ascii="Arial" w:hAnsi="Arial" w:cs="Arial"/>
          <w:sz w:val="22"/>
          <w:szCs w:val="22"/>
          <w:lang w:val="sr-Cyrl-RS"/>
        </w:rPr>
        <w:t>:</w:t>
      </w:r>
    </w:p>
    <w:p w:rsidR="00844082" w:rsidRPr="00497AD5" w:rsidRDefault="00C41554" w:rsidP="00844082">
      <w:pPr>
        <w:ind w:right="7" w:firstLine="720"/>
        <w:jc w:val="both"/>
        <w:rPr>
          <w:rFonts w:ascii="Arial" w:hAnsi="Arial" w:cs="Arial"/>
          <w:sz w:val="22"/>
          <w:szCs w:val="22"/>
        </w:rPr>
      </w:pPr>
      <w:r>
        <w:rPr>
          <w:rFonts w:ascii="Arial" w:hAnsi="Arial" w:cs="Arial"/>
          <w:sz w:val="22"/>
          <w:szCs w:val="22"/>
          <w:lang w:val="sr-Cyrl-RS"/>
        </w:rPr>
        <w:t>„</w:t>
      </w:r>
      <w:r w:rsidR="00844082" w:rsidRPr="00497AD5">
        <w:rPr>
          <w:rFonts w:ascii="Arial" w:hAnsi="Arial" w:cs="Arial"/>
          <w:sz w:val="22"/>
          <w:szCs w:val="22"/>
        </w:rPr>
        <w:t xml:space="preserve">Само преговарање ће се спровести на следећи начин: </w:t>
      </w:r>
    </w:p>
    <w:p w:rsidR="00844082" w:rsidRPr="00497AD5" w:rsidRDefault="00844082" w:rsidP="00844082">
      <w:pPr>
        <w:numPr>
          <w:ilvl w:val="0"/>
          <w:numId w:val="34"/>
        </w:numPr>
        <w:jc w:val="both"/>
        <w:rPr>
          <w:rFonts w:ascii="Arial" w:hAnsi="Arial" w:cs="Arial"/>
          <w:sz w:val="22"/>
          <w:szCs w:val="22"/>
        </w:rPr>
      </w:pPr>
      <w:r w:rsidRPr="00497AD5">
        <w:rPr>
          <w:rFonts w:ascii="Arial" w:hAnsi="Arial" w:cs="Arial"/>
          <w:sz w:val="22"/>
          <w:szCs w:val="22"/>
        </w:rPr>
        <w:t>представнику сваког понуђача, за којега је предато овлашћење за преговарање, ће бити дата могућност да се у писаном облику</w:t>
      </w:r>
      <w:r>
        <w:rPr>
          <w:rFonts w:ascii="Arial" w:hAnsi="Arial" w:cs="Arial"/>
          <w:sz w:val="22"/>
          <w:szCs w:val="22"/>
          <w:lang w:val="sr-Cyrl-RS"/>
        </w:rPr>
        <w:t xml:space="preserve"> </w:t>
      </w:r>
      <w:r w:rsidRPr="00497AD5">
        <w:rPr>
          <w:rFonts w:ascii="Arial" w:hAnsi="Arial" w:cs="Arial"/>
          <w:sz w:val="22"/>
          <w:szCs w:val="22"/>
        </w:rPr>
        <w:t>изјашњава о елементу за преговарање</w:t>
      </w:r>
      <w:r w:rsidR="009C7C6F">
        <w:rPr>
          <w:rFonts w:ascii="Arial" w:hAnsi="Arial" w:cs="Arial"/>
          <w:sz w:val="22"/>
          <w:szCs w:val="22"/>
          <w:lang w:val="sr-Cyrl-RS"/>
        </w:rPr>
        <w:t xml:space="preserve"> -</w:t>
      </w:r>
      <w:r w:rsidR="009C7C6F" w:rsidRPr="009C7C6F">
        <w:rPr>
          <w:rFonts w:ascii="Arial" w:hAnsi="Arial" w:cs="Arial"/>
          <w:sz w:val="22"/>
          <w:szCs w:val="22"/>
        </w:rPr>
        <w:t xml:space="preserve"> </w:t>
      </w:r>
      <w:r w:rsidR="009C7C6F" w:rsidRPr="00316E8A">
        <w:rPr>
          <w:rFonts w:ascii="Arial" w:hAnsi="Arial" w:cs="Arial"/>
          <w:sz w:val="22"/>
          <w:szCs w:val="22"/>
        </w:rPr>
        <w:t>укупно понуђена цена</w:t>
      </w:r>
      <w:r w:rsidRPr="00497AD5">
        <w:rPr>
          <w:rFonts w:ascii="Arial" w:hAnsi="Arial" w:cs="Arial"/>
          <w:sz w:val="22"/>
          <w:szCs w:val="22"/>
          <w:lang w:val="en-US"/>
        </w:rPr>
        <w:t>.</w:t>
      </w:r>
      <w:r w:rsidRPr="00497AD5">
        <w:rPr>
          <w:rFonts w:ascii="Arial" w:hAnsi="Arial" w:cs="Arial"/>
          <w:sz w:val="22"/>
          <w:szCs w:val="22"/>
        </w:rPr>
        <w:t xml:space="preserve"> </w:t>
      </w:r>
    </w:p>
    <w:p w:rsidR="00844082" w:rsidRPr="00497AD5" w:rsidRDefault="00844082" w:rsidP="00844082">
      <w:pPr>
        <w:numPr>
          <w:ilvl w:val="0"/>
          <w:numId w:val="34"/>
        </w:numPr>
        <w:jc w:val="both"/>
        <w:rPr>
          <w:rFonts w:ascii="Arial" w:hAnsi="Arial" w:cs="Arial"/>
          <w:sz w:val="22"/>
          <w:szCs w:val="22"/>
        </w:rPr>
      </w:pPr>
      <w:r w:rsidRPr="00497AD5">
        <w:rPr>
          <w:rFonts w:ascii="Arial" w:hAnsi="Arial" w:cs="Arial"/>
          <w:sz w:val="22"/>
          <w:szCs w:val="22"/>
        </w:rPr>
        <w:t xml:space="preserve">поступак преговарања ће се провести у два круга. </w:t>
      </w:r>
    </w:p>
    <w:p w:rsidR="00844082" w:rsidRPr="003E6C2D" w:rsidRDefault="00844082" w:rsidP="00844082">
      <w:pPr>
        <w:numPr>
          <w:ilvl w:val="0"/>
          <w:numId w:val="34"/>
        </w:numPr>
        <w:jc w:val="both"/>
        <w:rPr>
          <w:rFonts w:ascii="Arial" w:hAnsi="Arial" w:cs="Arial"/>
          <w:sz w:val="22"/>
          <w:szCs w:val="22"/>
        </w:rPr>
      </w:pPr>
      <w:r w:rsidRPr="00497AD5">
        <w:rPr>
          <w:rFonts w:ascii="Arial" w:hAnsi="Arial" w:cs="Arial"/>
          <w:sz w:val="22"/>
          <w:szCs w:val="22"/>
        </w:rPr>
        <w:t>понуђач може најкасније у другом кругу преговарања да понуди своју коначну цену.</w:t>
      </w:r>
    </w:p>
    <w:p w:rsidR="00844082" w:rsidRPr="00497AD5" w:rsidRDefault="00844082" w:rsidP="00844082">
      <w:pPr>
        <w:tabs>
          <w:tab w:val="left" w:pos="709"/>
        </w:tabs>
        <w:jc w:val="both"/>
        <w:rPr>
          <w:rFonts w:ascii="Arial" w:hAnsi="Arial" w:cs="Arial"/>
          <w:sz w:val="22"/>
          <w:szCs w:val="22"/>
          <w:lang w:val="sr-Cyrl-RS"/>
        </w:rPr>
      </w:pPr>
      <w:r w:rsidRPr="00497AD5">
        <w:rPr>
          <w:rFonts w:ascii="Arial" w:hAnsi="Arial" w:cs="Arial"/>
          <w:sz w:val="22"/>
          <w:szCs w:val="22"/>
          <w:lang w:val="sr-Cyrl-RS"/>
        </w:rPr>
        <w:tab/>
      </w:r>
      <w:r w:rsidRPr="00497AD5">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497AD5">
        <w:rPr>
          <w:rFonts w:ascii="Arial" w:hAnsi="Arial" w:cs="Arial"/>
          <w:sz w:val="22"/>
          <w:szCs w:val="22"/>
          <w:lang w:val="sr-Latn-CS"/>
        </w:rPr>
        <w:t>,</w:t>
      </w:r>
      <w:r w:rsidRPr="00497AD5">
        <w:rPr>
          <w:rFonts w:ascii="Arial" w:hAnsi="Arial" w:cs="Arial"/>
          <w:sz w:val="22"/>
          <w:szCs w:val="22"/>
        </w:rPr>
        <w:t xml:space="preserve"> извршиће се на основу понуђене цене из достављене писане понуде – Обрасца понуде.</w:t>
      </w:r>
    </w:p>
    <w:p w:rsidR="00844082" w:rsidRPr="003E6C2D" w:rsidRDefault="00844082" w:rsidP="00844082">
      <w:pPr>
        <w:tabs>
          <w:tab w:val="left" w:pos="709"/>
        </w:tabs>
        <w:jc w:val="both"/>
        <w:rPr>
          <w:rFonts w:ascii="Arial" w:hAnsi="Arial" w:cs="Arial"/>
          <w:sz w:val="22"/>
          <w:szCs w:val="22"/>
          <w:lang w:val="sr-Cyrl-RS"/>
        </w:rPr>
      </w:pPr>
      <w:r w:rsidRPr="00497AD5">
        <w:rPr>
          <w:rFonts w:ascii="Arial" w:hAnsi="Arial" w:cs="Arial"/>
          <w:bCs/>
          <w:sz w:val="22"/>
          <w:szCs w:val="22"/>
          <w:lang w:val="ru-RU"/>
        </w:rPr>
        <w:tab/>
        <w:t>Укупна понуђена цена као елемент по којем ће се преговарати, не може бити већа од упоредиве тржишне цене предметног добра</w:t>
      </w:r>
      <w:r w:rsidR="00C41554">
        <w:rPr>
          <w:rFonts w:ascii="Arial" w:hAnsi="Arial" w:cs="Arial"/>
          <w:bCs/>
          <w:sz w:val="22"/>
          <w:szCs w:val="22"/>
          <w:lang w:val="ru-RU"/>
        </w:rPr>
        <w:t>.</w:t>
      </w:r>
    </w:p>
    <w:p w:rsidR="00844082" w:rsidRPr="00DB7F33" w:rsidRDefault="00844082" w:rsidP="00844082">
      <w:pPr>
        <w:ind w:firstLine="709"/>
        <w:jc w:val="both"/>
        <w:rPr>
          <w:rFonts w:ascii="Arial" w:hAnsi="Arial" w:cs="Arial"/>
          <w:sz w:val="22"/>
          <w:szCs w:val="22"/>
          <w:lang w:val="sr-Cyrl-RS"/>
        </w:rPr>
      </w:pPr>
      <w:r w:rsidRPr="00497AD5">
        <w:rPr>
          <w:rFonts w:ascii="Arial" w:hAnsi="Arial" w:cs="Arial"/>
          <w:sz w:val="22"/>
          <w:szCs w:val="22"/>
        </w:rPr>
        <w:t>О поступку преговарања води се Записник о пр</w:t>
      </w:r>
      <w:r w:rsidRPr="00497AD5">
        <w:rPr>
          <w:rFonts w:ascii="Arial" w:hAnsi="Arial" w:cs="Arial"/>
          <w:sz w:val="22"/>
          <w:szCs w:val="22"/>
          <w:lang w:val="sr-Cyrl-BA"/>
        </w:rPr>
        <w:t>е</w:t>
      </w:r>
      <w:r w:rsidRPr="00497AD5">
        <w:rPr>
          <w:rFonts w:ascii="Arial" w:hAnsi="Arial" w:cs="Arial"/>
          <w:sz w:val="22"/>
          <w:szCs w:val="22"/>
        </w:rPr>
        <w:t>говарању.</w:t>
      </w:r>
      <w:r w:rsidR="00DB7F33">
        <w:rPr>
          <w:rFonts w:ascii="Arial" w:hAnsi="Arial" w:cs="Arial"/>
          <w:sz w:val="22"/>
          <w:szCs w:val="22"/>
          <w:lang w:val="sr-Cyrl-RS"/>
        </w:rPr>
        <w:t>“</w:t>
      </w:r>
    </w:p>
    <w:p w:rsidR="00F2216D" w:rsidRPr="00316E8A" w:rsidRDefault="00F2216D" w:rsidP="00F2216D">
      <w:pPr>
        <w:jc w:val="both"/>
        <w:rPr>
          <w:rFonts w:ascii="Arial" w:hAnsi="Arial" w:cs="Arial"/>
          <w:b/>
          <w:sz w:val="22"/>
          <w:szCs w:val="22"/>
          <w:lang w:val="sr-Cyrl-RS"/>
        </w:rPr>
      </w:pPr>
    </w:p>
    <w:p w:rsidR="00F2216D" w:rsidRPr="00316E8A" w:rsidRDefault="00DB6EE6" w:rsidP="00DB7F33">
      <w:pPr>
        <w:jc w:val="both"/>
        <w:rPr>
          <w:rFonts w:ascii="Arial" w:hAnsi="Arial" w:cs="Arial"/>
          <w:sz w:val="22"/>
          <w:szCs w:val="22"/>
          <w:lang w:val="sr-Cyrl-RS"/>
        </w:rPr>
      </w:pPr>
      <w:r w:rsidRPr="00DB6EE6">
        <w:rPr>
          <w:rFonts w:ascii="Arial" w:hAnsi="Arial" w:cs="Arial"/>
          <w:sz w:val="22"/>
          <w:szCs w:val="22"/>
          <w:lang w:val="sr-Cyrl-RS"/>
        </w:rPr>
        <w:t>2</w:t>
      </w:r>
      <w:r>
        <w:rPr>
          <w:rFonts w:ascii="Arial" w:hAnsi="Arial" w:cs="Arial"/>
          <w:b/>
          <w:sz w:val="22"/>
          <w:szCs w:val="22"/>
          <w:lang w:val="sr-Cyrl-RS"/>
        </w:rPr>
        <w:t xml:space="preserve">. </w:t>
      </w:r>
      <w:r w:rsidR="00F2216D" w:rsidRPr="00316E8A">
        <w:rPr>
          <w:rFonts w:ascii="Arial" w:hAnsi="Arial" w:cs="Arial"/>
          <w:sz w:val="22"/>
          <w:szCs w:val="22"/>
        </w:rPr>
        <w:t>Представник</w:t>
      </w:r>
      <w:r w:rsidR="00F2216D" w:rsidRPr="00316E8A">
        <w:rPr>
          <w:rFonts w:ascii="Arial" w:hAnsi="Arial" w:cs="Arial"/>
          <w:sz w:val="22"/>
          <w:szCs w:val="22"/>
          <w:lang w:val="sr-Cyrl-RS"/>
        </w:rPr>
        <w:t xml:space="preserve"> </w:t>
      </w:r>
      <w:r w:rsidR="007130AA">
        <w:rPr>
          <w:rFonts w:ascii="Arial" w:hAnsi="Arial" w:cs="Arial"/>
          <w:sz w:val="22"/>
          <w:szCs w:val="22"/>
        </w:rPr>
        <w:t>Понуђач</w:t>
      </w:r>
      <w:r w:rsidR="00571C39">
        <w:rPr>
          <w:rFonts w:ascii="Arial" w:hAnsi="Arial" w:cs="Arial"/>
          <w:sz w:val="22"/>
          <w:szCs w:val="22"/>
          <w:lang w:val="sr-Cyrl-RS"/>
        </w:rPr>
        <w:t>а</w:t>
      </w:r>
      <w:r w:rsidR="007130AA">
        <w:rPr>
          <w:rFonts w:ascii="Arial" w:hAnsi="Arial" w:cs="Arial"/>
          <w:sz w:val="22"/>
          <w:szCs w:val="22"/>
          <w:lang w:val="sr-Cyrl-RS"/>
        </w:rPr>
        <w:t>__________________</w:t>
      </w:r>
      <w:r w:rsidR="00C70B45">
        <w:rPr>
          <w:rFonts w:ascii="Arial" w:hAnsi="Arial" w:cs="Arial"/>
          <w:sz w:val="22"/>
          <w:szCs w:val="22"/>
          <w:lang w:val="sr-Cyrl-RS"/>
        </w:rPr>
        <w:t>________________________________</w:t>
      </w:r>
      <w:r w:rsidR="00F2216D" w:rsidRPr="00316E8A">
        <w:rPr>
          <w:rFonts w:ascii="Arial" w:hAnsi="Arial" w:cs="Arial"/>
          <w:sz w:val="22"/>
          <w:szCs w:val="22"/>
        </w:rPr>
        <w:t xml:space="preserve">, </w:t>
      </w:r>
      <w:r w:rsidR="00F2216D" w:rsidRPr="00316E8A">
        <w:rPr>
          <w:rFonts w:ascii="Arial" w:hAnsi="Arial" w:cs="Arial"/>
          <w:sz w:val="22"/>
          <w:szCs w:val="22"/>
          <w:lang w:val="sr-Cyrl-RS"/>
        </w:rPr>
        <w:t>писмено се</w:t>
      </w:r>
      <w:r w:rsidR="00F2216D" w:rsidRPr="00316E8A">
        <w:rPr>
          <w:rFonts w:ascii="Arial" w:hAnsi="Arial" w:cs="Arial"/>
          <w:sz w:val="22"/>
          <w:szCs w:val="22"/>
        </w:rPr>
        <w:t xml:space="preserve"> изјасни</w:t>
      </w:r>
      <w:r w:rsidR="00F2216D" w:rsidRPr="00316E8A">
        <w:rPr>
          <w:rFonts w:ascii="Arial" w:hAnsi="Arial" w:cs="Arial"/>
          <w:sz w:val="22"/>
          <w:szCs w:val="22"/>
          <w:lang w:val="sr-Cyrl-RS"/>
        </w:rPr>
        <w:t>о</w:t>
      </w:r>
      <w:r w:rsidR="00F2216D" w:rsidRPr="00316E8A">
        <w:rPr>
          <w:rFonts w:ascii="Arial" w:hAnsi="Arial" w:cs="Arial"/>
          <w:sz w:val="22"/>
          <w:szCs w:val="22"/>
        </w:rPr>
        <w:t xml:space="preserve"> о</w:t>
      </w:r>
      <w:r w:rsidR="00F2216D" w:rsidRPr="00316E8A">
        <w:rPr>
          <w:rFonts w:ascii="Arial" w:hAnsi="Arial" w:cs="Arial"/>
          <w:sz w:val="22"/>
          <w:szCs w:val="22"/>
          <w:lang w:val="sr-Cyrl-RS"/>
        </w:rPr>
        <w:t xml:space="preserve"> понуђеној цени -</w:t>
      </w:r>
      <w:r w:rsidR="00F2216D" w:rsidRPr="00316E8A">
        <w:rPr>
          <w:rFonts w:ascii="Arial" w:hAnsi="Arial" w:cs="Arial"/>
          <w:sz w:val="22"/>
          <w:szCs w:val="22"/>
        </w:rPr>
        <w:t xml:space="preserve"> елементу за преговарање</w:t>
      </w:r>
      <w:r w:rsidR="00F2216D" w:rsidRPr="00316E8A">
        <w:rPr>
          <w:rFonts w:ascii="Arial" w:hAnsi="Arial" w:cs="Arial"/>
          <w:sz w:val="22"/>
          <w:szCs w:val="22"/>
          <w:lang w:val="sr-Cyrl-RS"/>
        </w:rPr>
        <w:t>, на следећи начин:</w:t>
      </w:r>
    </w:p>
    <w:p w:rsidR="00F2216D" w:rsidRPr="00316E8A" w:rsidRDefault="00F2216D" w:rsidP="00F2216D">
      <w:pPr>
        <w:widowControl w:val="0"/>
        <w:ind w:left="644"/>
        <w:jc w:val="both"/>
        <w:rPr>
          <w:rFonts w:ascii="Arial" w:hAnsi="Arial"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910"/>
        <w:gridCol w:w="4049"/>
      </w:tblGrid>
      <w:tr w:rsidR="00F2216D" w:rsidRPr="00316E8A" w:rsidTr="00E40F04">
        <w:trPr>
          <w:jc w:val="center"/>
        </w:trPr>
        <w:tc>
          <w:tcPr>
            <w:tcW w:w="682" w:type="dxa"/>
          </w:tcPr>
          <w:p w:rsidR="00F2216D" w:rsidRPr="00316E8A" w:rsidRDefault="00F2216D" w:rsidP="00E40F04">
            <w:pPr>
              <w:tabs>
                <w:tab w:val="left" w:pos="2595"/>
              </w:tabs>
              <w:rPr>
                <w:rFonts w:ascii="Arial" w:hAnsi="Arial" w:cs="Arial"/>
                <w:sz w:val="22"/>
                <w:szCs w:val="22"/>
              </w:rPr>
            </w:pPr>
            <w:r w:rsidRPr="00316E8A">
              <w:rPr>
                <w:rFonts w:ascii="Arial" w:hAnsi="Arial" w:cs="Arial"/>
                <w:sz w:val="22"/>
                <w:szCs w:val="22"/>
              </w:rPr>
              <w:t>Ред. број</w:t>
            </w:r>
          </w:p>
        </w:tc>
        <w:tc>
          <w:tcPr>
            <w:tcW w:w="3910" w:type="dxa"/>
          </w:tcPr>
          <w:p w:rsidR="00F2216D" w:rsidRPr="00316E8A" w:rsidRDefault="00F2216D" w:rsidP="00E40F04">
            <w:pPr>
              <w:tabs>
                <w:tab w:val="left" w:pos="2595"/>
              </w:tabs>
              <w:jc w:val="center"/>
              <w:rPr>
                <w:rFonts w:ascii="Arial" w:hAnsi="Arial" w:cs="Arial"/>
                <w:sz w:val="22"/>
                <w:szCs w:val="22"/>
              </w:rPr>
            </w:pPr>
            <w:r w:rsidRPr="00316E8A">
              <w:rPr>
                <w:rFonts w:ascii="Arial" w:hAnsi="Arial" w:cs="Arial"/>
                <w:sz w:val="22"/>
                <w:szCs w:val="22"/>
              </w:rPr>
              <w:t>Елемент за преговарање</w:t>
            </w:r>
          </w:p>
        </w:tc>
        <w:tc>
          <w:tcPr>
            <w:tcW w:w="4049" w:type="dxa"/>
          </w:tcPr>
          <w:p w:rsidR="00F2216D" w:rsidRPr="00316E8A" w:rsidRDefault="00F2216D" w:rsidP="00E40F04">
            <w:pPr>
              <w:tabs>
                <w:tab w:val="left" w:pos="2595"/>
              </w:tabs>
              <w:jc w:val="center"/>
              <w:rPr>
                <w:rFonts w:ascii="Arial" w:hAnsi="Arial" w:cs="Arial"/>
                <w:sz w:val="22"/>
                <w:szCs w:val="22"/>
                <w:lang w:val="sr-Cyrl-RS"/>
              </w:rPr>
            </w:pPr>
            <w:r w:rsidRPr="00316E8A">
              <w:rPr>
                <w:rFonts w:ascii="Arial" w:hAnsi="Arial" w:cs="Arial"/>
                <w:sz w:val="22"/>
                <w:szCs w:val="22"/>
              </w:rPr>
              <w:t xml:space="preserve">Изјашњење Понуђача о </w:t>
            </w:r>
            <w:r w:rsidRPr="00316E8A">
              <w:rPr>
                <w:rFonts w:ascii="Arial" w:hAnsi="Arial" w:cs="Arial"/>
                <w:sz w:val="22"/>
                <w:szCs w:val="22"/>
                <w:lang w:val="sr-Cyrl-RS"/>
              </w:rPr>
              <w:t>коначној цени</w:t>
            </w:r>
            <w:r w:rsidR="00F4530D">
              <w:rPr>
                <w:rFonts w:ascii="Arial" w:hAnsi="Arial" w:cs="Arial"/>
                <w:sz w:val="22"/>
                <w:szCs w:val="22"/>
                <w:lang w:val="sr-Cyrl-RS"/>
              </w:rPr>
              <w:t xml:space="preserve"> у првом кругу преговарања</w:t>
            </w:r>
            <w:r w:rsidRPr="00316E8A">
              <w:rPr>
                <w:rFonts w:ascii="Arial" w:hAnsi="Arial" w:cs="Arial"/>
                <w:sz w:val="22"/>
                <w:szCs w:val="22"/>
                <w:lang w:val="sr-Cyrl-RS"/>
              </w:rPr>
              <w:t>, без ПДВ</w:t>
            </w:r>
          </w:p>
        </w:tc>
      </w:tr>
      <w:tr w:rsidR="00F2216D" w:rsidRPr="00316E8A" w:rsidTr="00E40F04">
        <w:trPr>
          <w:jc w:val="center"/>
        </w:trPr>
        <w:tc>
          <w:tcPr>
            <w:tcW w:w="682" w:type="dxa"/>
          </w:tcPr>
          <w:p w:rsidR="00F2216D" w:rsidRPr="00316E8A" w:rsidRDefault="00F2216D" w:rsidP="00E40F04">
            <w:pPr>
              <w:tabs>
                <w:tab w:val="left" w:pos="2595"/>
              </w:tabs>
              <w:jc w:val="center"/>
              <w:rPr>
                <w:rFonts w:ascii="Arial" w:hAnsi="Arial" w:cs="Arial"/>
                <w:sz w:val="22"/>
                <w:szCs w:val="22"/>
              </w:rPr>
            </w:pPr>
            <w:r w:rsidRPr="00316E8A">
              <w:rPr>
                <w:rFonts w:ascii="Arial" w:hAnsi="Arial" w:cs="Arial"/>
                <w:sz w:val="22"/>
                <w:szCs w:val="22"/>
              </w:rPr>
              <w:t>1</w:t>
            </w:r>
          </w:p>
        </w:tc>
        <w:tc>
          <w:tcPr>
            <w:tcW w:w="3910" w:type="dxa"/>
          </w:tcPr>
          <w:p w:rsidR="00F2216D" w:rsidRPr="00316E8A" w:rsidRDefault="00F2216D" w:rsidP="00E40F04">
            <w:pPr>
              <w:tabs>
                <w:tab w:val="left" w:pos="2595"/>
              </w:tabs>
              <w:jc w:val="center"/>
              <w:rPr>
                <w:rFonts w:ascii="Arial" w:hAnsi="Arial" w:cs="Arial"/>
                <w:sz w:val="22"/>
                <w:szCs w:val="22"/>
              </w:rPr>
            </w:pPr>
            <w:r w:rsidRPr="00316E8A">
              <w:rPr>
                <w:rFonts w:ascii="Arial" w:hAnsi="Arial" w:cs="Arial"/>
                <w:sz w:val="22"/>
                <w:szCs w:val="22"/>
              </w:rPr>
              <w:t>Понуђена цена</w:t>
            </w:r>
            <w:r w:rsidR="00F4530D">
              <w:rPr>
                <w:rFonts w:ascii="Arial" w:hAnsi="Arial" w:cs="Arial"/>
                <w:sz w:val="22"/>
                <w:szCs w:val="22"/>
                <w:lang w:val="sr-Cyrl-RS"/>
              </w:rPr>
              <w:t xml:space="preserve"> из Понуде за Ледоломац</w:t>
            </w:r>
            <w:r w:rsidRPr="00316E8A">
              <w:rPr>
                <w:rFonts w:ascii="Arial" w:hAnsi="Arial" w:cs="Arial"/>
                <w:sz w:val="22"/>
                <w:szCs w:val="22"/>
                <w:lang w:val="sr-Cyrl-RS"/>
              </w:rPr>
              <w:t>, без ПДВ</w:t>
            </w:r>
            <w:r w:rsidRPr="00316E8A">
              <w:rPr>
                <w:rFonts w:ascii="Arial" w:hAnsi="Arial" w:cs="Arial"/>
                <w:sz w:val="22"/>
                <w:szCs w:val="22"/>
              </w:rPr>
              <w:t xml:space="preserve"> </w:t>
            </w:r>
          </w:p>
        </w:tc>
        <w:tc>
          <w:tcPr>
            <w:tcW w:w="4049" w:type="dxa"/>
          </w:tcPr>
          <w:p w:rsidR="00F2216D" w:rsidRPr="00316E8A" w:rsidRDefault="00F2216D" w:rsidP="00E40F04">
            <w:pPr>
              <w:tabs>
                <w:tab w:val="left" w:pos="2595"/>
              </w:tabs>
              <w:jc w:val="center"/>
              <w:rPr>
                <w:rFonts w:ascii="Arial" w:hAnsi="Arial" w:cs="Arial"/>
                <w:sz w:val="22"/>
                <w:szCs w:val="22"/>
              </w:rPr>
            </w:pPr>
          </w:p>
          <w:p w:rsidR="00F2216D" w:rsidRPr="00316E8A" w:rsidRDefault="00F2216D" w:rsidP="00E40F04">
            <w:pPr>
              <w:tabs>
                <w:tab w:val="left" w:pos="2595"/>
              </w:tabs>
              <w:jc w:val="center"/>
              <w:rPr>
                <w:rFonts w:ascii="Arial" w:hAnsi="Arial" w:cs="Arial"/>
                <w:sz w:val="22"/>
                <w:szCs w:val="22"/>
              </w:rPr>
            </w:pPr>
          </w:p>
        </w:tc>
      </w:tr>
    </w:tbl>
    <w:p w:rsidR="00F2216D" w:rsidRPr="00316E8A" w:rsidRDefault="00F2216D" w:rsidP="00F2216D">
      <w:pPr>
        <w:pStyle w:val="Heading10"/>
        <w:jc w:val="right"/>
        <w:rPr>
          <w:rStyle w:val="BookTitle"/>
          <w:rFonts w:cs="Arial"/>
          <w:b/>
          <w:lang w:val="en-US"/>
        </w:rPr>
      </w:pPr>
    </w:p>
    <w:p w:rsidR="00F2216D" w:rsidRPr="00316E8A" w:rsidRDefault="00F2216D" w:rsidP="00F2216D">
      <w:pPr>
        <w:rPr>
          <w:rFonts w:ascii="Arial" w:hAnsi="Arial" w:cs="Arial"/>
          <w:sz w:val="22"/>
          <w:szCs w:val="22"/>
          <w:lang w:val="en-US"/>
        </w:rPr>
      </w:pPr>
    </w:p>
    <w:p w:rsidR="00F2216D" w:rsidRPr="00571C39" w:rsidRDefault="00F2216D" w:rsidP="00F2216D">
      <w:pPr>
        <w:rPr>
          <w:rFonts w:ascii="Arial" w:hAnsi="Arial" w:cs="Arial"/>
          <w:sz w:val="22"/>
          <w:szCs w:val="22"/>
          <w:lang w:val="sr-Cyrl-RS"/>
        </w:rPr>
      </w:pPr>
    </w:p>
    <w:tbl>
      <w:tblPr>
        <w:tblW w:w="0" w:type="auto"/>
        <w:jc w:val="center"/>
        <w:tblLook w:val="01E0" w:firstRow="1" w:lastRow="1" w:firstColumn="1" w:lastColumn="1" w:noHBand="0" w:noVBand="0"/>
      </w:tblPr>
      <w:tblGrid>
        <w:gridCol w:w="3514"/>
        <w:gridCol w:w="1897"/>
        <w:gridCol w:w="3657"/>
      </w:tblGrid>
      <w:tr w:rsidR="00F2216D" w:rsidRPr="00316E8A" w:rsidTr="00E40F04">
        <w:trPr>
          <w:jc w:val="center"/>
        </w:trPr>
        <w:tc>
          <w:tcPr>
            <w:tcW w:w="3652" w:type="dxa"/>
          </w:tcPr>
          <w:p w:rsidR="00F2216D" w:rsidRPr="00316E8A" w:rsidRDefault="00F2216D" w:rsidP="00E40F04">
            <w:pPr>
              <w:jc w:val="center"/>
              <w:rPr>
                <w:rFonts w:ascii="Arial" w:hAnsi="Arial" w:cs="Arial"/>
                <w:sz w:val="22"/>
                <w:szCs w:val="22"/>
              </w:rPr>
            </w:pPr>
            <w:r w:rsidRPr="00316E8A">
              <w:rPr>
                <w:rFonts w:ascii="Arial" w:hAnsi="Arial" w:cs="Arial"/>
                <w:sz w:val="22"/>
                <w:szCs w:val="22"/>
              </w:rPr>
              <w:t>Место и датум:</w:t>
            </w:r>
          </w:p>
        </w:tc>
        <w:tc>
          <w:tcPr>
            <w:tcW w:w="1985" w:type="dxa"/>
          </w:tcPr>
          <w:p w:rsidR="00F2216D" w:rsidRPr="00316E8A" w:rsidRDefault="00F2216D" w:rsidP="00E40F04">
            <w:pPr>
              <w:jc w:val="center"/>
              <w:rPr>
                <w:rFonts w:ascii="Arial" w:hAnsi="Arial" w:cs="Arial"/>
                <w:sz w:val="22"/>
                <w:szCs w:val="22"/>
                <w:lang w:val="sr-Cyrl-RS"/>
              </w:rPr>
            </w:pPr>
          </w:p>
        </w:tc>
        <w:tc>
          <w:tcPr>
            <w:tcW w:w="3782" w:type="dxa"/>
          </w:tcPr>
          <w:p w:rsidR="00F2216D" w:rsidRPr="00316E8A" w:rsidRDefault="00F2216D" w:rsidP="00E40F04">
            <w:pPr>
              <w:jc w:val="center"/>
              <w:rPr>
                <w:rFonts w:ascii="Arial" w:hAnsi="Arial" w:cs="Arial"/>
                <w:sz w:val="22"/>
                <w:szCs w:val="22"/>
              </w:rPr>
            </w:pPr>
            <w:r w:rsidRPr="00316E8A">
              <w:rPr>
                <w:rFonts w:ascii="Arial" w:hAnsi="Arial" w:cs="Arial"/>
                <w:sz w:val="22"/>
                <w:szCs w:val="22"/>
                <w:lang w:val="sr-Cyrl-RS"/>
              </w:rPr>
              <w:t>Потпис П</w:t>
            </w:r>
            <w:r w:rsidRPr="00316E8A">
              <w:rPr>
                <w:rFonts w:ascii="Arial" w:hAnsi="Arial" w:cs="Arial"/>
                <w:sz w:val="22"/>
                <w:szCs w:val="22"/>
              </w:rPr>
              <w:t>онуђач</w:t>
            </w:r>
            <w:r w:rsidRPr="00316E8A">
              <w:rPr>
                <w:rFonts w:ascii="Arial" w:hAnsi="Arial" w:cs="Arial"/>
                <w:sz w:val="22"/>
                <w:szCs w:val="22"/>
                <w:lang w:val="sr-Cyrl-RS"/>
              </w:rPr>
              <w:t>а</w:t>
            </w:r>
            <w:r w:rsidRPr="00316E8A">
              <w:rPr>
                <w:rFonts w:ascii="Arial" w:hAnsi="Arial" w:cs="Arial"/>
                <w:sz w:val="22"/>
                <w:szCs w:val="22"/>
              </w:rPr>
              <w:t>:</w:t>
            </w:r>
          </w:p>
        </w:tc>
      </w:tr>
      <w:tr w:rsidR="00F2216D" w:rsidRPr="00316E8A" w:rsidTr="00E40F04">
        <w:trPr>
          <w:jc w:val="center"/>
        </w:trPr>
        <w:tc>
          <w:tcPr>
            <w:tcW w:w="3652" w:type="dxa"/>
            <w:vAlign w:val="center"/>
          </w:tcPr>
          <w:p w:rsidR="00F2216D" w:rsidRPr="00316E8A" w:rsidRDefault="00F2216D" w:rsidP="00E40F04">
            <w:pPr>
              <w:jc w:val="both"/>
              <w:rPr>
                <w:rFonts w:ascii="Arial" w:hAnsi="Arial" w:cs="Arial"/>
                <w:sz w:val="22"/>
                <w:szCs w:val="22"/>
              </w:rPr>
            </w:pPr>
          </w:p>
        </w:tc>
        <w:tc>
          <w:tcPr>
            <w:tcW w:w="1985" w:type="dxa"/>
            <w:vAlign w:val="center"/>
          </w:tcPr>
          <w:p w:rsidR="00F2216D" w:rsidRPr="00316E8A" w:rsidRDefault="00F2216D" w:rsidP="00E40F04">
            <w:pPr>
              <w:jc w:val="both"/>
              <w:rPr>
                <w:rFonts w:ascii="Arial" w:hAnsi="Arial" w:cs="Arial"/>
                <w:sz w:val="22"/>
                <w:szCs w:val="22"/>
              </w:rPr>
            </w:pPr>
          </w:p>
        </w:tc>
        <w:tc>
          <w:tcPr>
            <w:tcW w:w="3782" w:type="dxa"/>
            <w:vAlign w:val="center"/>
          </w:tcPr>
          <w:p w:rsidR="00F2216D" w:rsidRPr="00316E8A" w:rsidRDefault="00F2216D" w:rsidP="00E40F04">
            <w:pPr>
              <w:jc w:val="both"/>
              <w:rPr>
                <w:rFonts w:ascii="Arial" w:hAnsi="Arial" w:cs="Arial"/>
                <w:sz w:val="22"/>
                <w:szCs w:val="22"/>
              </w:rPr>
            </w:pPr>
          </w:p>
        </w:tc>
      </w:tr>
      <w:tr w:rsidR="00F2216D" w:rsidRPr="00316E8A" w:rsidTr="00E40F04">
        <w:trPr>
          <w:jc w:val="center"/>
        </w:trPr>
        <w:tc>
          <w:tcPr>
            <w:tcW w:w="3652" w:type="dxa"/>
            <w:tcBorders>
              <w:bottom w:val="single" w:sz="4" w:space="0" w:color="auto"/>
            </w:tcBorders>
            <w:vAlign w:val="center"/>
          </w:tcPr>
          <w:p w:rsidR="00F2216D" w:rsidRPr="00316E8A" w:rsidRDefault="00F2216D" w:rsidP="00E40F04">
            <w:pPr>
              <w:jc w:val="both"/>
              <w:rPr>
                <w:rFonts w:ascii="Arial" w:hAnsi="Arial" w:cs="Arial"/>
                <w:sz w:val="22"/>
                <w:szCs w:val="22"/>
              </w:rPr>
            </w:pPr>
          </w:p>
        </w:tc>
        <w:tc>
          <w:tcPr>
            <w:tcW w:w="1985" w:type="dxa"/>
            <w:vAlign w:val="center"/>
          </w:tcPr>
          <w:p w:rsidR="00F2216D" w:rsidRPr="00316E8A" w:rsidRDefault="00F2216D" w:rsidP="00E40F04">
            <w:pPr>
              <w:jc w:val="both"/>
              <w:rPr>
                <w:rFonts w:ascii="Arial" w:hAnsi="Arial" w:cs="Arial"/>
                <w:sz w:val="22"/>
                <w:szCs w:val="22"/>
              </w:rPr>
            </w:pPr>
          </w:p>
        </w:tc>
        <w:tc>
          <w:tcPr>
            <w:tcW w:w="3782" w:type="dxa"/>
            <w:tcBorders>
              <w:bottom w:val="single" w:sz="4" w:space="0" w:color="auto"/>
            </w:tcBorders>
            <w:vAlign w:val="center"/>
          </w:tcPr>
          <w:p w:rsidR="00F2216D" w:rsidRPr="00316E8A" w:rsidRDefault="00F2216D" w:rsidP="00E40F04">
            <w:pPr>
              <w:jc w:val="both"/>
              <w:rPr>
                <w:rFonts w:ascii="Arial" w:hAnsi="Arial" w:cs="Arial"/>
                <w:sz w:val="22"/>
                <w:szCs w:val="22"/>
              </w:rPr>
            </w:pPr>
          </w:p>
        </w:tc>
      </w:tr>
    </w:tbl>
    <w:p w:rsidR="00F2216D" w:rsidRPr="00316E8A" w:rsidRDefault="00F2216D" w:rsidP="00F2216D">
      <w:pPr>
        <w:pStyle w:val="Heading10"/>
        <w:jc w:val="right"/>
        <w:rPr>
          <w:rFonts w:cs="Arial"/>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F2216D" w:rsidRPr="00316E8A" w:rsidRDefault="00F2216D" w:rsidP="00F2216D">
      <w:pPr>
        <w:rPr>
          <w:rFonts w:ascii="Arial" w:hAnsi="Arial" w:cs="Arial"/>
          <w:sz w:val="22"/>
          <w:szCs w:val="22"/>
          <w:lang w:val="sr-Cyrl-RS"/>
        </w:rPr>
      </w:pPr>
    </w:p>
    <w:p w:rsidR="00391C20" w:rsidRPr="00316E8A" w:rsidRDefault="00391C20" w:rsidP="00391C20">
      <w:pPr>
        <w:pStyle w:val="Heading10"/>
        <w:jc w:val="right"/>
        <w:rPr>
          <w:rStyle w:val="BookTitle"/>
          <w:rFonts w:cs="Arial"/>
          <w:b/>
          <w:lang w:val="sr-Cyrl-RS"/>
        </w:rPr>
      </w:pPr>
      <w:r w:rsidRPr="00316E8A">
        <w:rPr>
          <w:rStyle w:val="BookTitle"/>
          <w:rFonts w:cs="Arial"/>
          <w:b/>
          <w:lang w:val="sr-Cyrl-RS"/>
        </w:rPr>
        <w:t>Образац 9</w:t>
      </w:r>
      <w:r>
        <w:rPr>
          <w:rStyle w:val="BookTitle"/>
          <w:rFonts w:cs="Arial"/>
          <w:b/>
          <w:lang w:val="sr-Cyrl-RS"/>
        </w:rPr>
        <w:t>.1</w:t>
      </w:r>
    </w:p>
    <w:p w:rsidR="00391C20" w:rsidRPr="00316E8A" w:rsidRDefault="00391C20" w:rsidP="00391C20">
      <w:pPr>
        <w:pStyle w:val="Heading10"/>
        <w:jc w:val="right"/>
        <w:rPr>
          <w:rStyle w:val="BookTitle"/>
          <w:rFonts w:cs="Arial"/>
          <w:lang w:val="sr-Cyrl-RS"/>
        </w:rPr>
      </w:pPr>
    </w:p>
    <w:p w:rsidR="00391C20" w:rsidRPr="00316E8A" w:rsidRDefault="00391C20" w:rsidP="00391C20">
      <w:pPr>
        <w:pStyle w:val="Heading10"/>
        <w:rPr>
          <w:rStyle w:val="BookTitle"/>
          <w:rFonts w:cs="Arial"/>
          <w:b/>
          <w:lang w:val="sr-Cyrl-RS"/>
        </w:rPr>
      </w:pPr>
      <w:r w:rsidRPr="00316E8A">
        <w:rPr>
          <w:rStyle w:val="BookTitle"/>
          <w:rFonts w:cs="Arial"/>
          <w:lang w:val="sr-Cyrl-RS"/>
        </w:rPr>
        <w:t>јавно предузеће „електропривреда србије“ београд</w:t>
      </w:r>
    </w:p>
    <w:p w:rsidR="00391C20" w:rsidRPr="00316E8A" w:rsidRDefault="00391C20" w:rsidP="00391C20">
      <w:pPr>
        <w:rPr>
          <w:rFonts w:ascii="Arial" w:hAnsi="Arial" w:cs="Arial"/>
          <w:sz w:val="22"/>
          <w:szCs w:val="22"/>
          <w:lang w:val="sr-Cyrl-RS"/>
        </w:rPr>
      </w:pPr>
      <w:r w:rsidRPr="00316E8A">
        <w:rPr>
          <w:rFonts w:ascii="Arial" w:hAnsi="Arial" w:cs="Arial"/>
          <w:sz w:val="22"/>
          <w:szCs w:val="22"/>
          <w:lang w:val="sr-Cyrl-RS"/>
        </w:rPr>
        <w:t>УПРАВА ЈП ЕПС</w:t>
      </w:r>
    </w:p>
    <w:p w:rsidR="00391C20" w:rsidRPr="00316E8A" w:rsidRDefault="00391C20" w:rsidP="00391C20">
      <w:pPr>
        <w:rPr>
          <w:rFonts w:ascii="Arial" w:hAnsi="Arial" w:cs="Arial"/>
          <w:sz w:val="22"/>
          <w:szCs w:val="22"/>
          <w:lang w:val="sr-Cyrl-RS"/>
        </w:rPr>
      </w:pPr>
      <w:r w:rsidRPr="00316E8A">
        <w:rPr>
          <w:rFonts w:ascii="Arial" w:hAnsi="Arial" w:cs="Arial"/>
          <w:sz w:val="22"/>
          <w:szCs w:val="22"/>
          <w:lang w:val="sr-Cyrl-RS"/>
        </w:rPr>
        <w:t>Ул. царице милице 2</w:t>
      </w:r>
    </w:p>
    <w:p w:rsidR="00391C20" w:rsidRPr="00316E8A" w:rsidRDefault="00391C20" w:rsidP="00391C20">
      <w:pPr>
        <w:rPr>
          <w:rFonts w:ascii="Arial" w:hAnsi="Arial" w:cs="Arial"/>
          <w:sz w:val="22"/>
          <w:szCs w:val="22"/>
          <w:lang w:val="sr-Cyrl-RS"/>
        </w:rPr>
      </w:pPr>
      <w:r w:rsidRPr="00316E8A">
        <w:rPr>
          <w:rFonts w:ascii="Arial" w:hAnsi="Arial" w:cs="Arial"/>
          <w:sz w:val="22"/>
          <w:szCs w:val="22"/>
          <w:lang w:val="sr-Cyrl-RS"/>
        </w:rPr>
        <w:t>Београд</w:t>
      </w:r>
    </w:p>
    <w:p w:rsidR="00391C20" w:rsidRPr="00316E8A" w:rsidRDefault="00391C20" w:rsidP="00391C20">
      <w:pPr>
        <w:rPr>
          <w:rFonts w:ascii="Arial" w:hAnsi="Arial" w:cs="Arial"/>
          <w:sz w:val="22"/>
          <w:szCs w:val="22"/>
          <w:lang w:val="sr-Cyrl-RS"/>
        </w:rPr>
      </w:pPr>
      <w:r w:rsidRPr="00316E8A">
        <w:rPr>
          <w:rFonts w:ascii="Arial" w:hAnsi="Arial" w:cs="Arial"/>
          <w:sz w:val="22"/>
          <w:szCs w:val="22"/>
          <w:lang w:val="sr-Cyrl-RS"/>
        </w:rPr>
        <w:t xml:space="preserve">Број: </w:t>
      </w:r>
    </w:p>
    <w:p w:rsidR="00391C20" w:rsidRPr="00316E8A" w:rsidRDefault="00391C20" w:rsidP="00391C20">
      <w:pPr>
        <w:rPr>
          <w:rFonts w:ascii="Arial" w:hAnsi="Arial" w:cs="Arial"/>
          <w:sz w:val="22"/>
          <w:szCs w:val="22"/>
          <w:lang w:val="sr-Cyrl-RS"/>
        </w:rPr>
      </w:pPr>
      <w:r w:rsidRPr="00316E8A">
        <w:rPr>
          <w:rFonts w:ascii="Arial" w:hAnsi="Arial" w:cs="Arial"/>
          <w:sz w:val="22"/>
          <w:szCs w:val="22"/>
          <w:lang w:val="sr-Cyrl-RS"/>
        </w:rPr>
        <w:t xml:space="preserve">Датум: </w:t>
      </w:r>
    </w:p>
    <w:p w:rsidR="00391C20" w:rsidRPr="00316E8A" w:rsidRDefault="00391C20" w:rsidP="00391C20">
      <w:pPr>
        <w:rPr>
          <w:rFonts w:ascii="Arial" w:hAnsi="Arial" w:cs="Arial"/>
          <w:sz w:val="22"/>
          <w:szCs w:val="22"/>
          <w:lang w:val="sr-Cyrl-RS"/>
        </w:rPr>
      </w:pPr>
    </w:p>
    <w:p w:rsidR="00391C20" w:rsidRPr="00E5397C" w:rsidRDefault="00391C20" w:rsidP="00391C20">
      <w:pPr>
        <w:pStyle w:val="Heading10"/>
        <w:jc w:val="center"/>
        <w:rPr>
          <w:rStyle w:val="BookTitle"/>
          <w:rFonts w:cs="Arial"/>
          <w:b/>
          <w:lang w:val="sr-Cyrl-RS"/>
        </w:rPr>
      </w:pPr>
      <w:r>
        <w:rPr>
          <w:rStyle w:val="BookTitle"/>
          <w:rFonts w:cs="Arial"/>
          <w:lang w:val="sr-Cyrl-RS"/>
        </w:rPr>
        <w:t>образац за други</w:t>
      </w:r>
      <w:r w:rsidRPr="003303B4">
        <w:rPr>
          <w:rStyle w:val="BookTitle"/>
          <w:rFonts w:cs="Arial"/>
          <w:lang w:val="sr-Cyrl-RS"/>
        </w:rPr>
        <w:t xml:space="preserve"> круг преговарања у преговарачком поступку са објављивањем позива за подношење понуда за јавну набавку </w:t>
      </w:r>
    </w:p>
    <w:p w:rsidR="00391C20" w:rsidRPr="003303B4" w:rsidRDefault="000A25A9" w:rsidP="00391C20">
      <w:pPr>
        <w:pStyle w:val="Heading10"/>
        <w:jc w:val="center"/>
        <w:rPr>
          <w:rStyle w:val="BookTitle"/>
          <w:rFonts w:cs="Arial"/>
          <w:b/>
        </w:rPr>
      </w:pPr>
      <w:r>
        <w:rPr>
          <w:rStyle w:val="BookTitle"/>
          <w:rFonts w:cs="Arial"/>
          <w:lang w:val="sr-Latn-RS"/>
        </w:rPr>
        <w:t>JN/1000/0381-1</w:t>
      </w:r>
      <w:r w:rsidR="00391C20" w:rsidRPr="003303B4">
        <w:rPr>
          <w:rStyle w:val="BookTitle"/>
          <w:rFonts w:cs="Arial"/>
          <w:lang w:val="sr-Latn-RS"/>
        </w:rPr>
        <w:t>/2015</w:t>
      </w:r>
      <w:r w:rsidR="00391C20" w:rsidRPr="003303B4">
        <w:rPr>
          <w:rStyle w:val="BookTitle"/>
          <w:rFonts w:cs="Arial"/>
          <w:lang w:val="sr-Cyrl-RS"/>
        </w:rPr>
        <w:t xml:space="preserve"> </w:t>
      </w:r>
    </w:p>
    <w:p w:rsidR="00391C20" w:rsidRPr="008B29B9" w:rsidRDefault="00391C20" w:rsidP="00391C20">
      <w:pPr>
        <w:jc w:val="both"/>
        <w:rPr>
          <w:rFonts w:ascii="Arial" w:hAnsi="Arial" w:cs="Arial"/>
          <w:b/>
          <w:sz w:val="22"/>
          <w:szCs w:val="22"/>
          <w:lang w:val="sr-Cyrl-RS"/>
        </w:rPr>
      </w:pPr>
    </w:p>
    <w:p w:rsidR="00391C20" w:rsidRPr="00316E8A" w:rsidRDefault="00391C20" w:rsidP="00391C20">
      <w:pPr>
        <w:jc w:val="both"/>
        <w:rPr>
          <w:rFonts w:ascii="Arial" w:hAnsi="Arial" w:cs="Arial"/>
          <w:sz w:val="22"/>
          <w:szCs w:val="22"/>
          <w:lang w:val="sr-Cyrl-RS"/>
        </w:rPr>
      </w:pPr>
      <w:r w:rsidRPr="00316E8A">
        <w:rPr>
          <w:rFonts w:ascii="Arial" w:hAnsi="Arial" w:cs="Arial"/>
          <w:sz w:val="22"/>
          <w:szCs w:val="22"/>
        </w:rPr>
        <w:t xml:space="preserve"> </w:t>
      </w:r>
    </w:p>
    <w:p w:rsidR="00391C20" w:rsidRPr="002C2DF3" w:rsidRDefault="00391C20" w:rsidP="00391C20">
      <w:pPr>
        <w:jc w:val="both"/>
        <w:rPr>
          <w:rFonts w:ascii="Arial" w:hAnsi="Arial" w:cs="Arial"/>
          <w:sz w:val="22"/>
          <w:szCs w:val="22"/>
          <w:lang w:val="sr-Cyrl-RS"/>
        </w:rPr>
      </w:pPr>
      <w:r>
        <w:rPr>
          <w:rFonts w:ascii="Arial" w:hAnsi="Arial" w:cs="Arial"/>
          <w:sz w:val="22"/>
          <w:szCs w:val="22"/>
          <w:lang w:val="sr-Cyrl-RS"/>
        </w:rPr>
        <w:t xml:space="preserve">1. Тачком  4.3. </w:t>
      </w:r>
      <w:r w:rsidRPr="00316E8A">
        <w:rPr>
          <w:rFonts w:ascii="Arial" w:hAnsi="Arial" w:cs="Arial"/>
          <w:sz w:val="22"/>
          <w:szCs w:val="22"/>
          <w:lang w:val="sr-Cyrl-RS"/>
        </w:rPr>
        <w:t>предметне Конкурсне документације</w:t>
      </w:r>
      <w:r>
        <w:rPr>
          <w:rFonts w:ascii="Arial" w:hAnsi="Arial" w:cs="Arial"/>
          <w:sz w:val="22"/>
          <w:szCs w:val="22"/>
          <w:lang w:val="sr-Cyrl-RS"/>
        </w:rPr>
        <w:t>, утврђен је следећи</w:t>
      </w:r>
      <w:r>
        <w:rPr>
          <w:rFonts w:ascii="Arial" w:hAnsi="Arial" w:cs="Arial"/>
          <w:b/>
          <w:sz w:val="22"/>
          <w:szCs w:val="22"/>
          <w:lang w:val="sr-Cyrl-RS"/>
        </w:rPr>
        <w:t xml:space="preserve"> </w:t>
      </w:r>
      <w:r w:rsidRPr="002C2DF3">
        <w:rPr>
          <w:rFonts w:ascii="Arial" w:hAnsi="Arial" w:cs="Arial"/>
          <w:sz w:val="22"/>
          <w:szCs w:val="22"/>
          <w:lang w:val="sr-Cyrl-RS"/>
        </w:rPr>
        <w:t>начин преговарања</w:t>
      </w:r>
      <w:r>
        <w:rPr>
          <w:rFonts w:ascii="Arial" w:hAnsi="Arial" w:cs="Arial"/>
          <w:sz w:val="22"/>
          <w:szCs w:val="22"/>
          <w:lang w:val="sr-Cyrl-RS"/>
        </w:rPr>
        <w:t>:</w:t>
      </w:r>
    </w:p>
    <w:p w:rsidR="00391C20" w:rsidRPr="00497AD5" w:rsidRDefault="00391C20" w:rsidP="00391C20">
      <w:pPr>
        <w:ind w:right="7" w:firstLine="720"/>
        <w:jc w:val="both"/>
        <w:rPr>
          <w:rFonts w:ascii="Arial" w:hAnsi="Arial" w:cs="Arial"/>
          <w:sz w:val="22"/>
          <w:szCs w:val="22"/>
        </w:rPr>
      </w:pPr>
      <w:r>
        <w:rPr>
          <w:rFonts w:ascii="Arial" w:hAnsi="Arial" w:cs="Arial"/>
          <w:sz w:val="22"/>
          <w:szCs w:val="22"/>
          <w:lang w:val="sr-Cyrl-RS"/>
        </w:rPr>
        <w:t>„</w:t>
      </w:r>
      <w:r w:rsidRPr="00497AD5">
        <w:rPr>
          <w:rFonts w:ascii="Arial" w:hAnsi="Arial" w:cs="Arial"/>
          <w:sz w:val="22"/>
          <w:szCs w:val="22"/>
        </w:rPr>
        <w:t xml:space="preserve">Само преговарање ће се спровести на следећи начин: </w:t>
      </w:r>
    </w:p>
    <w:p w:rsidR="00391C20" w:rsidRPr="00497AD5" w:rsidRDefault="00391C20" w:rsidP="00391C20">
      <w:pPr>
        <w:numPr>
          <w:ilvl w:val="0"/>
          <w:numId w:val="34"/>
        </w:numPr>
        <w:jc w:val="both"/>
        <w:rPr>
          <w:rFonts w:ascii="Arial" w:hAnsi="Arial" w:cs="Arial"/>
          <w:sz w:val="22"/>
          <w:szCs w:val="22"/>
        </w:rPr>
      </w:pPr>
      <w:r w:rsidRPr="00497AD5">
        <w:rPr>
          <w:rFonts w:ascii="Arial" w:hAnsi="Arial" w:cs="Arial"/>
          <w:sz w:val="22"/>
          <w:szCs w:val="22"/>
        </w:rPr>
        <w:t>представнику сваког понуђача, за којега је предато овлашћење за преговарање, ће бити дата могућност да се у писаном облику</w:t>
      </w:r>
      <w:r>
        <w:rPr>
          <w:rFonts w:ascii="Arial" w:hAnsi="Arial" w:cs="Arial"/>
          <w:sz w:val="22"/>
          <w:szCs w:val="22"/>
          <w:lang w:val="sr-Cyrl-RS"/>
        </w:rPr>
        <w:t xml:space="preserve"> </w:t>
      </w:r>
      <w:r w:rsidRPr="00497AD5">
        <w:rPr>
          <w:rFonts w:ascii="Arial" w:hAnsi="Arial" w:cs="Arial"/>
          <w:sz w:val="22"/>
          <w:szCs w:val="22"/>
        </w:rPr>
        <w:t>изјашњава о елементу за преговарање</w:t>
      </w:r>
      <w:r>
        <w:rPr>
          <w:rFonts w:ascii="Arial" w:hAnsi="Arial" w:cs="Arial"/>
          <w:sz w:val="22"/>
          <w:szCs w:val="22"/>
          <w:lang w:val="sr-Cyrl-RS"/>
        </w:rPr>
        <w:t xml:space="preserve"> -</w:t>
      </w:r>
      <w:r w:rsidRPr="009C7C6F">
        <w:rPr>
          <w:rFonts w:ascii="Arial" w:hAnsi="Arial" w:cs="Arial"/>
          <w:sz w:val="22"/>
          <w:szCs w:val="22"/>
        </w:rPr>
        <w:t xml:space="preserve"> </w:t>
      </w:r>
      <w:r w:rsidRPr="00316E8A">
        <w:rPr>
          <w:rFonts w:ascii="Arial" w:hAnsi="Arial" w:cs="Arial"/>
          <w:sz w:val="22"/>
          <w:szCs w:val="22"/>
        </w:rPr>
        <w:t>укупно понуђена цена</w:t>
      </w:r>
      <w:r w:rsidRPr="00497AD5">
        <w:rPr>
          <w:rFonts w:ascii="Arial" w:hAnsi="Arial" w:cs="Arial"/>
          <w:sz w:val="22"/>
          <w:szCs w:val="22"/>
          <w:lang w:val="en-US"/>
        </w:rPr>
        <w:t>.</w:t>
      </w:r>
      <w:r w:rsidRPr="00497AD5">
        <w:rPr>
          <w:rFonts w:ascii="Arial" w:hAnsi="Arial" w:cs="Arial"/>
          <w:sz w:val="22"/>
          <w:szCs w:val="22"/>
        </w:rPr>
        <w:t xml:space="preserve"> </w:t>
      </w:r>
    </w:p>
    <w:p w:rsidR="00391C20" w:rsidRPr="00497AD5" w:rsidRDefault="00391C20" w:rsidP="00391C20">
      <w:pPr>
        <w:numPr>
          <w:ilvl w:val="0"/>
          <w:numId w:val="34"/>
        </w:numPr>
        <w:jc w:val="both"/>
        <w:rPr>
          <w:rFonts w:ascii="Arial" w:hAnsi="Arial" w:cs="Arial"/>
          <w:sz w:val="22"/>
          <w:szCs w:val="22"/>
        </w:rPr>
      </w:pPr>
      <w:r w:rsidRPr="00497AD5">
        <w:rPr>
          <w:rFonts w:ascii="Arial" w:hAnsi="Arial" w:cs="Arial"/>
          <w:sz w:val="22"/>
          <w:szCs w:val="22"/>
        </w:rPr>
        <w:t xml:space="preserve">поступак преговарања ће се провести у два круга. </w:t>
      </w:r>
    </w:p>
    <w:p w:rsidR="00391C20" w:rsidRPr="003E6C2D" w:rsidRDefault="00391C20" w:rsidP="00391C20">
      <w:pPr>
        <w:numPr>
          <w:ilvl w:val="0"/>
          <w:numId w:val="34"/>
        </w:numPr>
        <w:jc w:val="both"/>
        <w:rPr>
          <w:rFonts w:ascii="Arial" w:hAnsi="Arial" w:cs="Arial"/>
          <w:sz w:val="22"/>
          <w:szCs w:val="22"/>
        </w:rPr>
      </w:pPr>
      <w:r w:rsidRPr="00497AD5">
        <w:rPr>
          <w:rFonts w:ascii="Arial" w:hAnsi="Arial" w:cs="Arial"/>
          <w:sz w:val="22"/>
          <w:szCs w:val="22"/>
        </w:rPr>
        <w:t>понуђач може најкасније у другом кругу преговарања да понуди своју коначну цену.</w:t>
      </w:r>
    </w:p>
    <w:p w:rsidR="00391C20" w:rsidRPr="00497AD5" w:rsidRDefault="00391C20" w:rsidP="00391C20">
      <w:pPr>
        <w:tabs>
          <w:tab w:val="left" w:pos="709"/>
        </w:tabs>
        <w:jc w:val="both"/>
        <w:rPr>
          <w:rFonts w:ascii="Arial" w:hAnsi="Arial" w:cs="Arial"/>
          <w:sz w:val="22"/>
          <w:szCs w:val="22"/>
          <w:lang w:val="sr-Cyrl-RS"/>
        </w:rPr>
      </w:pPr>
      <w:r w:rsidRPr="00497AD5">
        <w:rPr>
          <w:rFonts w:ascii="Arial" w:hAnsi="Arial" w:cs="Arial"/>
          <w:sz w:val="22"/>
          <w:szCs w:val="22"/>
          <w:lang w:val="sr-Cyrl-RS"/>
        </w:rPr>
        <w:tab/>
      </w:r>
      <w:r w:rsidRPr="00497AD5">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497AD5">
        <w:rPr>
          <w:rFonts w:ascii="Arial" w:hAnsi="Arial" w:cs="Arial"/>
          <w:sz w:val="22"/>
          <w:szCs w:val="22"/>
          <w:lang w:val="sr-Latn-CS"/>
        </w:rPr>
        <w:t>,</w:t>
      </w:r>
      <w:r w:rsidRPr="00497AD5">
        <w:rPr>
          <w:rFonts w:ascii="Arial" w:hAnsi="Arial" w:cs="Arial"/>
          <w:sz w:val="22"/>
          <w:szCs w:val="22"/>
        </w:rPr>
        <w:t xml:space="preserve"> извршиће се на основу понуђене цене из достављене писане понуде – Обрасца понуде.</w:t>
      </w:r>
    </w:p>
    <w:p w:rsidR="00391C20" w:rsidRPr="003E6C2D" w:rsidRDefault="00391C20" w:rsidP="00391C20">
      <w:pPr>
        <w:tabs>
          <w:tab w:val="left" w:pos="709"/>
        </w:tabs>
        <w:jc w:val="both"/>
        <w:rPr>
          <w:rFonts w:ascii="Arial" w:hAnsi="Arial" w:cs="Arial"/>
          <w:sz w:val="22"/>
          <w:szCs w:val="22"/>
          <w:lang w:val="sr-Cyrl-RS"/>
        </w:rPr>
      </w:pPr>
      <w:r w:rsidRPr="00497AD5">
        <w:rPr>
          <w:rFonts w:ascii="Arial" w:hAnsi="Arial" w:cs="Arial"/>
          <w:bCs/>
          <w:sz w:val="22"/>
          <w:szCs w:val="22"/>
          <w:lang w:val="ru-RU"/>
        </w:rPr>
        <w:tab/>
        <w:t>Укупна понуђена цена као елемент по којем ће се преговарати, не може бити већа од упоредиве тржишне цене предметног добра</w:t>
      </w:r>
      <w:r>
        <w:rPr>
          <w:rFonts w:ascii="Arial" w:hAnsi="Arial" w:cs="Arial"/>
          <w:bCs/>
          <w:sz w:val="22"/>
          <w:szCs w:val="22"/>
          <w:lang w:val="ru-RU"/>
        </w:rPr>
        <w:t>.</w:t>
      </w:r>
    </w:p>
    <w:p w:rsidR="00391C20" w:rsidRPr="00DB7F33" w:rsidRDefault="00391C20" w:rsidP="00391C20">
      <w:pPr>
        <w:ind w:firstLine="709"/>
        <w:jc w:val="both"/>
        <w:rPr>
          <w:rFonts w:ascii="Arial" w:hAnsi="Arial" w:cs="Arial"/>
          <w:sz w:val="22"/>
          <w:szCs w:val="22"/>
          <w:lang w:val="sr-Cyrl-RS"/>
        </w:rPr>
      </w:pPr>
      <w:r w:rsidRPr="00497AD5">
        <w:rPr>
          <w:rFonts w:ascii="Arial" w:hAnsi="Arial" w:cs="Arial"/>
          <w:sz w:val="22"/>
          <w:szCs w:val="22"/>
        </w:rPr>
        <w:t>О поступку преговарања води се Записник о пр</w:t>
      </w:r>
      <w:r w:rsidRPr="00497AD5">
        <w:rPr>
          <w:rFonts w:ascii="Arial" w:hAnsi="Arial" w:cs="Arial"/>
          <w:sz w:val="22"/>
          <w:szCs w:val="22"/>
          <w:lang w:val="sr-Cyrl-BA"/>
        </w:rPr>
        <w:t>е</w:t>
      </w:r>
      <w:r w:rsidRPr="00497AD5">
        <w:rPr>
          <w:rFonts w:ascii="Arial" w:hAnsi="Arial" w:cs="Arial"/>
          <w:sz w:val="22"/>
          <w:szCs w:val="22"/>
        </w:rPr>
        <w:t>говарању.</w:t>
      </w:r>
      <w:r>
        <w:rPr>
          <w:rFonts w:ascii="Arial" w:hAnsi="Arial" w:cs="Arial"/>
          <w:sz w:val="22"/>
          <w:szCs w:val="22"/>
          <w:lang w:val="sr-Cyrl-RS"/>
        </w:rPr>
        <w:t>“</w:t>
      </w:r>
    </w:p>
    <w:p w:rsidR="00391C20" w:rsidRPr="00316E8A" w:rsidRDefault="00391C20" w:rsidP="00391C20">
      <w:pPr>
        <w:jc w:val="both"/>
        <w:rPr>
          <w:rFonts w:ascii="Arial" w:hAnsi="Arial" w:cs="Arial"/>
          <w:b/>
          <w:sz w:val="22"/>
          <w:szCs w:val="22"/>
          <w:lang w:val="sr-Cyrl-RS"/>
        </w:rPr>
      </w:pPr>
    </w:p>
    <w:p w:rsidR="00391C20" w:rsidRPr="00316E8A" w:rsidRDefault="00391C20" w:rsidP="00391C20">
      <w:pPr>
        <w:jc w:val="both"/>
        <w:rPr>
          <w:rFonts w:ascii="Arial" w:hAnsi="Arial" w:cs="Arial"/>
          <w:sz w:val="22"/>
          <w:szCs w:val="22"/>
          <w:lang w:val="sr-Cyrl-RS"/>
        </w:rPr>
      </w:pPr>
      <w:r w:rsidRPr="00DB6EE6">
        <w:rPr>
          <w:rFonts w:ascii="Arial" w:hAnsi="Arial" w:cs="Arial"/>
          <w:sz w:val="22"/>
          <w:szCs w:val="22"/>
          <w:lang w:val="sr-Cyrl-RS"/>
        </w:rPr>
        <w:t>2</w:t>
      </w:r>
      <w:r>
        <w:rPr>
          <w:rFonts w:ascii="Arial" w:hAnsi="Arial" w:cs="Arial"/>
          <w:b/>
          <w:sz w:val="22"/>
          <w:szCs w:val="22"/>
          <w:lang w:val="sr-Cyrl-RS"/>
        </w:rPr>
        <w:t xml:space="preserve">. </w:t>
      </w:r>
      <w:r w:rsidRPr="00316E8A">
        <w:rPr>
          <w:rFonts w:ascii="Arial" w:hAnsi="Arial" w:cs="Arial"/>
          <w:sz w:val="22"/>
          <w:szCs w:val="22"/>
        </w:rPr>
        <w:t>Представник</w:t>
      </w:r>
      <w:r w:rsidRPr="00316E8A">
        <w:rPr>
          <w:rFonts w:ascii="Arial" w:hAnsi="Arial" w:cs="Arial"/>
          <w:sz w:val="22"/>
          <w:szCs w:val="22"/>
          <w:lang w:val="sr-Cyrl-RS"/>
        </w:rPr>
        <w:t xml:space="preserve"> </w:t>
      </w:r>
      <w:r>
        <w:rPr>
          <w:rFonts w:ascii="Arial" w:hAnsi="Arial" w:cs="Arial"/>
          <w:sz w:val="22"/>
          <w:szCs w:val="22"/>
        </w:rPr>
        <w:t>Понуђач</w:t>
      </w:r>
      <w:r w:rsidR="00571C39">
        <w:rPr>
          <w:rFonts w:ascii="Arial" w:hAnsi="Arial" w:cs="Arial"/>
          <w:sz w:val="22"/>
          <w:szCs w:val="22"/>
          <w:lang w:val="sr-Cyrl-RS"/>
        </w:rPr>
        <w:t>а</w:t>
      </w:r>
      <w:r>
        <w:rPr>
          <w:rFonts w:ascii="Arial" w:hAnsi="Arial" w:cs="Arial"/>
          <w:sz w:val="22"/>
          <w:szCs w:val="22"/>
          <w:lang w:val="sr-Cyrl-RS"/>
        </w:rPr>
        <w:t>__________________</w:t>
      </w:r>
      <w:r w:rsidRPr="00316E8A">
        <w:rPr>
          <w:rFonts w:ascii="Arial" w:hAnsi="Arial" w:cs="Arial"/>
          <w:sz w:val="22"/>
          <w:szCs w:val="22"/>
        </w:rPr>
        <w:t xml:space="preserve">, </w:t>
      </w:r>
      <w:r w:rsidRPr="00316E8A">
        <w:rPr>
          <w:rFonts w:ascii="Arial" w:hAnsi="Arial" w:cs="Arial"/>
          <w:sz w:val="22"/>
          <w:szCs w:val="22"/>
          <w:lang w:val="sr-Cyrl-RS"/>
        </w:rPr>
        <w:t>писмено се</w:t>
      </w:r>
      <w:r w:rsidRPr="00316E8A">
        <w:rPr>
          <w:rFonts w:ascii="Arial" w:hAnsi="Arial" w:cs="Arial"/>
          <w:sz w:val="22"/>
          <w:szCs w:val="22"/>
        </w:rPr>
        <w:t xml:space="preserve"> изјасни</w:t>
      </w:r>
      <w:r w:rsidRPr="00316E8A">
        <w:rPr>
          <w:rFonts w:ascii="Arial" w:hAnsi="Arial" w:cs="Arial"/>
          <w:sz w:val="22"/>
          <w:szCs w:val="22"/>
          <w:lang w:val="sr-Cyrl-RS"/>
        </w:rPr>
        <w:t>о</w:t>
      </w:r>
      <w:r w:rsidRPr="00316E8A">
        <w:rPr>
          <w:rFonts w:ascii="Arial" w:hAnsi="Arial" w:cs="Arial"/>
          <w:sz w:val="22"/>
          <w:szCs w:val="22"/>
        </w:rPr>
        <w:t xml:space="preserve"> о</w:t>
      </w:r>
      <w:r w:rsidRPr="00316E8A">
        <w:rPr>
          <w:rFonts w:ascii="Arial" w:hAnsi="Arial" w:cs="Arial"/>
          <w:sz w:val="22"/>
          <w:szCs w:val="22"/>
          <w:lang w:val="sr-Cyrl-RS"/>
        </w:rPr>
        <w:t xml:space="preserve"> понуђеној цени -</w:t>
      </w:r>
      <w:r w:rsidRPr="00316E8A">
        <w:rPr>
          <w:rFonts w:ascii="Arial" w:hAnsi="Arial" w:cs="Arial"/>
          <w:sz w:val="22"/>
          <w:szCs w:val="22"/>
        </w:rPr>
        <w:t xml:space="preserve"> елементу за преговарање</w:t>
      </w:r>
      <w:r w:rsidRPr="00316E8A">
        <w:rPr>
          <w:rFonts w:ascii="Arial" w:hAnsi="Arial" w:cs="Arial"/>
          <w:sz w:val="22"/>
          <w:szCs w:val="22"/>
          <w:lang w:val="sr-Cyrl-RS"/>
        </w:rPr>
        <w:t>, на следећи начин:</w:t>
      </w:r>
    </w:p>
    <w:p w:rsidR="00391C20" w:rsidRPr="00316E8A" w:rsidRDefault="00391C20" w:rsidP="00391C20">
      <w:pPr>
        <w:widowControl w:val="0"/>
        <w:ind w:left="644"/>
        <w:jc w:val="both"/>
        <w:rPr>
          <w:rFonts w:ascii="Arial" w:hAnsi="Arial" w:cs="Arial"/>
          <w:sz w:val="22"/>
          <w:szCs w:val="22"/>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910"/>
        <w:gridCol w:w="4049"/>
      </w:tblGrid>
      <w:tr w:rsidR="00391C20" w:rsidRPr="00316E8A" w:rsidTr="00634AAD">
        <w:trPr>
          <w:jc w:val="center"/>
        </w:trPr>
        <w:tc>
          <w:tcPr>
            <w:tcW w:w="682" w:type="dxa"/>
          </w:tcPr>
          <w:p w:rsidR="00391C20" w:rsidRPr="00316E8A" w:rsidRDefault="00391C20" w:rsidP="00634AAD">
            <w:pPr>
              <w:tabs>
                <w:tab w:val="left" w:pos="2595"/>
              </w:tabs>
              <w:rPr>
                <w:rFonts w:ascii="Arial" w:hAnsi="Arial" w:cs="Arial"/>
                <w:sz w:val="22"/>
                <w:szCs w:val="22"/>
              </w:rPr>
            </w:pPr>
            <w:r w:rsidRPr="00316E8A">
              <w:rPr>
                <w:rFonts w:ascii="Arial" w:hAnsi="Arial" w:cs="Arial"/>
                <w:sz w:val="22"/>
                <w:szCs w:val="22"/>
              </w:rPr>
              <w:t>Ред. број</w:t>
            </w:r>
          </w:p>
        </w:tc>
        <w:tc>
          <w:tcPr>
            <w:tcW w:w="3910" w:type="dxa"/>
          </w:tcPr>
          <w:p w:rsidR="00391C20" w:rsidRPr="00316E8A" w:rsidRDefault="00391C20" w:rsidP="00634AAD">
            <w:pPr>
              <w:tabs>
                <w:tab w:val="left" w:pos="2595"/>
              </w:tabs>
              <w:jc w:val="center"/>
              <w:rPr>
                <w:rFonts w:ascii="Arial" w:hAnsi="Arial" w:cs="Arial"/>
                <w:sz w:val="22"/>
                <w:szCs w:val="22"/>
              </w:rPr>
            </w:pPr>
            <w:r w:rsidRPr="00316E8A">
              <w:rPr>
                <w:rFonts w:ascii="Arial" w:hAnsi="Arial" w:cs="Arial"/>
                <w:sz w:val="22"/>
                <w:szCs w:val="22"/>
              </w:rPr>
              <w:t>Елемент за преговарање</w:t>
            </w:r>
          </w:p>
        </w:tc>
        <w:tc>
          <w:tcPr>
            <w:tcW w:w="4049" w:type="dxa"/>
          </w:tcPr>
          <w:p w:rsidR="00391C20" w:rsidRPr="00316E8A" w:rsidRDefault="00391C20" w:rsidP="00634AAD">
            <w:pPr>
              <w:tabs>
                <w:tab w:val="left" w:pos="2595"/>
              </w:tabs>
              <w:jc w:val="center"/>
              <w:rPr>
                <w:rFonts w:ascii="Arial" w:hAnsi="Arial" w:cs="Arial"/>
                <w:sz w:val="22"/>
                <w:szCs w:val="22"/>
                <w:lang w:val="sr-Cyrl-RS"/>
              </w:rPr>
            </w:pPr>
            <w:r w:rsidRPr="00316E8A">
              <w:rPr>
                <w:rFonts w:ascii="Arial" w:hAnsi="Arial" w:cs="Arial"/>
                <w:sz w:val="22"/>
                <w:szCs w:val="22"/>
              </w:rPr>
              <w:t xml:space="preserve">Изјашњење Понуђача о </w:t>
            </w:r>
            <w:r w:rsidRPr="00316E8A">
              <w:rPr>
                <w:rFonts w:ascii="Arial" w:hAnsi="Arial" w:cs="Arial"/>
                <w:sz w:val="22"/>
                <w:szCs w:val="22"/>
                <w:lang w:val="sr-Cyrl-RS"/>
              </w:rPr>
              <w:t>коначној цени</w:t>
            </w:r>
            <w:r w:rsidR="00EB2426">
              <w:rPr>
                <w:rFonts w:ascii="Arial" w:hAnsi="Arial" w:cs="Arial"/>
                <w:sz w:val="22"/>
                <w:szCs w:val="22"/>
                <w:lang w:val="sr-Cyrl-RS"/>
              </w:rPr>
              <w:t xml:space="preserve"> у другом</w:t>
            </w:r>
            <w:r>
              <w:rPr>
                <w:rFonts w:ascii="Arial" w:hAnsi="Arial" w:cs="Arial"/>
                <w:sz w:val="22"/>
                <w:szCs w:val="22"/>
                <w:lang w:val="sr-Cyrl-RS"/>
              </w:rPr>
              <w:t xml:space="preserve"> кругу преговарања</w:t>
            </w:r>
            <w:r w:rsidRPr="00316E8A">
              <w:rPr>
                <w:rFonts w:ascii="Arial" w:hAnsi="Arial" w:cs="Arial"/>
                <w:sz w:val="22"/>
                <w:szCs w:val="22"/>
                <w:lang w:val="sr-Cyrl-RS"/>
              </w:rPr>
              <w:t>, без ПДВ</w:t>
            </w:r>
          </w:p>
        </w:tc>
      </w:tr>
      <w:tr w:rsidR="00391C20" w:rsidRPr="00316E8A" w:rsidTr="00634AAD">
        <w:trPr>
          <w:jc w:val="center"/>
        </w:trPr>
        <w:tc>
          <w:tcPr>
            <w:tcW w:w="682" w:type="dxa"/>
          </w:tcPr>
          <w:p w:rsidR="00391C20" w:rsidRPr="00316E8A" w:rsidRDefault="00391C20" w:rsidP="00634AAD">
            <w:pPr>
              <w:tabs>
                <w:tab w:val="left" w:pos="2595"/>
              </w:tabs>
              <w:jc w:val="center"/>
              <w:rPr>
                <w:rFonts w:ascii="Arial" w:hAnsi="Arial" w:cs="Arial"/>
                <w:sz w:val="22"/>
                <w:szCs w:val="22"/>
              </w:rPr>
            </w:pPr>
            <w:r w:rsidRPr="00316E8A">
              <w:rPr>
                <w:rFonts w:ascii="Arial" w:hAnsi="Arial" w:cs="Arial"/>
                <w:sz w:val="22"/>
                <w:szCs w:val="22"/>
              </w:rPr>
              <w:t>1</w:t>
            </w:r>
          </w:p>
        </w:tc>
        <w:tc>
          <w:tcPr>
            <w:tcW w:w="3910" w:type="dxa"/>
          </w:tcPr>
          <w:p w:rsidR="00391C20" w:rsidRPr="00316E8A" w:rsidRDefault="00391C20" w:rsidP="00634AAD">
            <w:pPr>
              <w:tabs>
                <w:tab w:val="left" w:pos="2595"/>
              </w:tabs>
              <w:jc w:val="center"/>
              <w:rPr>
                <w:rFonts w:ascii="Arial" w:hAnsi="Arial" w:cs="Arial"/>
                <w:sz w:val="22"/>
                <w:szCs w:val="22"/>
              </w:rPr>
            </w:pPr>
            <w:r w:rsidRPr="00316E8A">
              <w:rPr>
                <w:rFonts w:ascii="Arial" w:hAnsi="Arial" w:cs="Arial"/>
                <w:sz w:val="22"/>
                <w:szCs w:val="22"/>
              </w:rPr>
              <w:t>Понуђена цена</w:t>
            </w:r>
            <w:r>
              <w:rPr>
                <w:rFonts w:ascii="Arial" w:hAnsi="Arial" w:cs="Arial"/>
                <w:sz w:val="22"/>
                <w:szCs w:val="22"/>
                <w:lang w:val="sr-Cyrl-RS"/>
              </w:rPr>
              <w:t xml:space="preserve"> из првог круга преговарања за Ледоломац</w:t>
            </w:r>
            <w:r w:rsidRPr="00316E8A">
              <w:rPr>
                <w:rFonts w:ascii="Arial" w:hAnsi="Arial" w:cs="Arial"/>
                <w:sz w:val="22"/>
                <w:szCs w:val="22"/>
                <w:lang w:val="sr-Cyrl-RS"/>
              </w:rPr>
              <w:t>, без ПДВ</w:t>
            </w:r>
            <w:r w:rsidRPr="00316E8A">
              <w:rPr>
                <w:rFonts w:ascii="Arial" w:hAnsi="Arial" w:cs="Arial"/>
                <w:sz w:val="22"/>
                <w:szCs w:val="22"/>
              </w:rPr>
              <w:t xml:space="preserve"> </w:t>
            </w:r>
          </w:p>
        </w:tc>
        <w:tc>
          <w:tcPr>
            <w:tcW w:w="4049" w:type="dxa"/>
          </w:tcPr>
          <w:p w:rsidR="00391C20" w:rsidRPr="00316E8A" w:rsidRDefault="00391C20" w:rsidP="00634AAD">
            <w:pPr>
              <w:tabs>
                <w:tab w:val="left" w:pos="2595"/>
              </w:tabs>
              <w:jc w:val="center"/>
              <w:rPr>
                <w:rFonts w:ascii="Arial" w:hAnsi="Arial" w:cs="Arial"/>
                <w:sz w:val="22"/>
                <w:szCs w:val="22"/>
              </w:rPr>
            </w:pPr>
          </w:p>
          <w:p w:rsidR="00391C20" w:rsidRPr="00316E8A" w:rsidRDefault="00391C20" w:rsidP="00634AAD">
            <w:pPr>
              <w:tabs>
                <w:tab w:val="left" w:pos="2595"/>
              </w:tabs>
              <w:jc w:val="center"/>
              <w:rPr>
                <w:rFonts w:ascii="Arial" w:hAnsi="Arial" w:cs="Arial"/>
                <w:sz w:val="22"/>
                <w:szCs w:val="22"/>
              </w:rPr>
            </w:pPr>
          </w:p>
        </w:tc>
      </w:tr>
    </w:tbl>
    <w:p w:rsidR="00391C20" w:rsidRPr="00316E8A" w:rsidRDefault="00391C20" w:rsidP="00391C20">
      <w:pPr>
        <w:pStyle w:val="Heading10"/>
        <w:jc w:val="right"/>
        <w:rPr>
          <w:rStyle w:val="BookTitle"/>
          <w:rFonts w:cs="Arial"/>
          <w:b/>
          <w:lang w:val="en-US"/>
        </w:rPr>
      </w:pPr>
    </w:p>
    <w:p w:rsidR="00391C20" w:rsidRPr="00316E8A" w:rsidRDefault="00391C20" w:rsidP="00391C20">
      <w:pPr>
        <w:rPr>
          <w:rFonts w:ascii="Arial" w:hAnsi="Arial" w:cs="Arial"/>
          <w:sz w:val="22"/>
          <w:szCs w:val="22"/>
          <w:lang w:val="en-US"/>
        </w:rPr>
      </w:pPr>
    </w:p>
    <w:p w:rsidR="00391C20" w:rsidRPr="00316E8A" w:rsidRDefault="00391C20" w:rsidP="00391C20">
      <w:pPr>
        <w:rPr>
          <w:rFonts w:ascii="Arial" w:hAnsi="Arial" w:cs="Arial"/>
          <w:sz w:val="22"/>
          <w:szCs w:val="22"/>
          <w:lang w:val="en-US"/>
        </w:rPr>
      </w:pPr>
    </w:p>
    <w:tbl>
      <w:tblPr>
        <w:tblW w:w="0" w:type="auto"/>
        <w:jc w:val="center"/>
        <w:tblLook w:val="01E0" w:firstRow="1" w:lastRow="1" w:firstColumn="1" w:lastColumn="1" w:noHBand="0" w:noVBand="0"/>
      </w:tblPr>
      <w:tblGrid>
        <w:gridCol w:w="3514"/>
        <w:gridCol w:w="1897"/>
        <w:gridCol w:w="3657"/>
      </w:tblGrid>
      <w:tr w:rsidR="00391C20" w:rsidRPr="00316E8A" w:rsidTr="00634AAD">
        <w:trPr>
          <w:jc w:val="center"/>
        </w:trPr>
        <w:tc>
          <w:tcPr>
            <w:tcW w:w="3652" w:type="dxa"/>
          </w:tcPr>
          <w:p w:rsidR="00391C20" w:rsidRPr="00316E8A" w:rsidRDefault="00391C20" w:rsidP="00634AAD">
            <w:pPr>
              <w:jc w:val="center"/>
              <w:rPr>
                <w:rFonts w:ascii="Arial" w:hAnsi="Arial" w:cs="Arial"/>
                <w:sz w:val="22"/>
                <w:szCs w:val="22"/>
              </w:rPr>
            </w:pPr>
            <w:r w:rsidRPr="00316E8A">
              <w:rPr>
                <w:rFonts w:ascii="Arial" w:hAnsi="Arial" w:cs="Arial"/>
                <w:sz w:val="22"/>
                <w:szCs w:val="22"/>
              </w:rPr>
              <w:t>Место и датум:</w:t>
            </w:r>
          </w:p>
        </w:tc>
        <w:tc>
          <w:tcPr>
            <w:tcW w:w="1985" w:type="dxa"/>
          </w:tcPr>
          <w:p w:rsidR="00391C20" w:rsidRPr="00316E8A" w:rsidRDefault="00391C20" w:rsidP="00634AAD">
            <w:pPr>
              <w:jc w:val="center"/>
              <w:rPr>
                <w:rFonts w:ascii="Arial" w:hAnsi="Arial" w:cs="Arial"/>
                <w:sz w:val="22"/>
                <w:szCs w:val="22"/>
                <w:lang w:val="sr-Cyrl-RS"/>
              </w:rPr>
            </w:pPr>
          </w:p>
        </w:tc>
        <w:tc>
          <w:tcPr>
            <w:tcW w:w="3782" w:type="dxa"/>
          </w:tcPr>
          <w:p w:rsidR="00391C20" w:rsidRPr="00316E8A" w:rsidRDefault="00391C20" w:rsidP="00634AAD">
            <w:pPr>
              <w:jc w:val="center"/>
              <w:rPr>
                <w:rFonts w:ascii="Arial" w:hAnsi="Arial" w:cs="Arial"/>
                <w:sz w:val="22"/>
                <w:szCs w:val="22"/>
              </w:rPr>
            </w:pPr>
            <w:r w:rsidRPr="00316E8A">
              <w:rPr>
                <w:rFonts w:ascii="Arial" w:hAnsi="Arial" w:cs="Arial"/>
                <w:sz w:val="22"/>
                <w:szCs w:val="22"/>
                <w:lang w:val="sr-Cyrl-RS"/>
              </w:rPr>
              <w:t>Потпис П</w:t>
            </w:r>
            <w:r w:rsidRPr="00316E8A">
              <w:rPr>
                <w:rFonts w:ascii="Arial" w:hAnsi="Arial" w:cs="Arial"/>
                <w:sz w:val="22"/>
                <w:szCs w:val="22"/>
              </w:rPr>
              <w:t>онуђач</w:t>
            </w:r>
            <w:r w:rsidRPr="00316E8A">
              <w:rPr>
                <w:rFonts w:ascii="Arial" w:hAnsi="Arial" w:cs="Arial"/>
                <w:sz w:val="22"/>
                <w:szCs w:val="22"/>
                <w:lang w:val="sr-Cyrl-RS"/>
              </w:rPr>
              <w:t>а</w:t>
            </w:r>
            <w:r w:rsidRPr="00316E8A">
              <w:rPr>
                <w:rFonts w:ascii="Arial" w:hAnsi="Arial" w:cs="Arial"/>
                <w:sz w:val="22"/>
                <w:szCs w:val="22"/>
              </w:rPr>
              <w:t>:</w:t>
            </w:r>
          </w:p>
        </w:tc>
      </w:tr>
      <w:tr w:rsidR="00391C20" w:rsidRPr="00316E8A" w:rsidTr="00634AAD">
        <w:trPr>
          <w:jc w:val="center"/>
        </w:trPr>
        <w:tc>
          <w:tcPr>
            <w:tcW w:w="3652" w:type="dxa"/>
            <w:vAlign w:val="center"/>
          </w:tcPr>
          <w:p w:rsidR="00391C20" w:rsidRPr="00316E8A" w:rsidRDefault="00391C20" w:rsidP="00634AAD">
            <w:pPr>
              <w:jc w:val="both"/>
              <w:rPr>
                <w:rFonts w:ascii="Arial" w:hAnsi="Arial" w:cs="Arial"/>
                <w:sz w:val="22"/>
                <w:szCs w:val="22"/>
              </w:rPr>
            </w:pPr>
          </w:p>
        </w:tc>
        <w:tc>
          <w:tcPr>
            <w:tcW w:w="1985" w:type="dxa"/>
            <w:vAlign w:val="center"/>
          </w:tcPr>
          <w:p w:rsidR="00391C20" w:rsidRPr="00316E8A" w:rsidRDefault="00391C20" w:rsidP="00634AAD">
            <w:pPr>
              <w:jc w:val="both"/>
              <w:rPr>
                <w:rFonts w:ascii="Arial" w:hAnsi="Arial" w:cs="Arial"/>
                <w:sz w:val="22"/>
                <w:szCs w:val="22"/>
              </w:rPr>
            </w:pPr>
          </w:p>
        </w:tc>
        <w:tc>
          <w:tcPr>
            <w:tcW w:w="3782" w:type="dxa"/>
            <w:vAlign w:val="center"/>
          </w:tcPr>
          <w:p w:rsidR="00391C20" w:rsidRPr="00316E8A" w:rsidRDefault="00391C20" w:rsidP="00634AAD">
            <w:pPr>
              <w:jc w:val="both"/>
              <w:rPr>
                <w:rFonts w:ascii="Arial" w:hAnsi="Arial" w:cs="Arial"/>
                <w:sz w:val="22"/>
                <w:szCs w:val="22"/>
              </w:rPr>
            </w:pPr>
          </w:p>
        </w:tc>
      </w:tr>
      <w:tr w:rsidR="00391C20" w:rsidRPr="00316E8A" w:rsidTr="00634AAD">
        <w:trPr>
          <w:jc w:val="center"/>
        </w:trPr>
        <w:tc>
          <w:tcPr>
            <w:tcW w:w="3652" w:type="dxa"/>
            <w:tcBorders>
              <w:bottom w:val="single" w:sz="4" w:space="0" w:color="auto"/>
            </w:tcBorders>
            <w:vAlign w:val="center"/>
          </w:tcPr>
          <w:p w:rsidR="00391C20" w:rsidRPr="00316E8A" w:rsidRDefault="00391C20" w:rsidP="00634AAD">
            <w:pPr>
              <w:jc w:val="both"/>
              <w:rPr>
                <w:rFonts w:ascii="Arial" w:hAnsi="Arial" w:cs="Arial"/>
                <w:sz w:val="22"/>
                <w:szCs w:val="22"/>
              </w:rPr>
            </w:pPr>
          </w:p>
        </w:tc>
        <w:tc>
          <w:tcPr>
            <w:tcW w:w="1985" w:type="dxa"/>
            <w:vAlign w:val="center"/>
          </w:tcPr>
          <w:p w:rsidR="00391C20" w:rsidRPr="00316E8A" w:rsidRDefault="00391C20" w:rsidP="00634AAD">
            <w:pPr>
              <w:jc w:val="both"/>
              <w:rPr>
                <w:rFonts w:ascii="Arial" w:hAnsi="Arial" w:cs="Arial"/>
                <w:sz w:val="22"/>
                <w:szCs w:val="22"/>
              </w:rPr>
            </w:pPr>
          </w:p>
        </w:tc>
        <w:tc>
          <w:tcPr>
            <w:tcW w:w="3782" w:type="dxa"/>
            <w:tcBorders>
              <w:bottom w:val="single" w:sz="4" w:space="0" w:color="auto"/>
            </w:tcBorders>
            <w:vAlign w:val="center"/>
          </w:tcPr>
          <w:p w:rsidR="00391C20" w:rsidRPr="00316E8A" w:rsidRDefault="00391C20" w:rsidP="00634AAD">
            <w:pPr>
              <w:jc w:val="both"/>
              <w:rPr>
                <w:rFonts w:ascii="Arial" w:hAnsi="Arial" w:cs="Arial"/>
                <w:sz w:val="22"/>
                <w:szCs w:val="22"/>
              </w:rPr>
            </w:pPr>
          </w:p>
        </w:tc>
      </w:tr>
    </w:tbl>
    <w:p w:rsidR="00391C20" w:rsidRPr="00316E8A" w:rsidRDefault="00391C20" w:rsidP="00391C20">
      <w:pPr>
        <w:pStyle w:val="Heading10"/>
        <w:jc w:val="right"/>
        <w:rPr>
          <w:rFonts w:cs="Arial"/>
          <w:lang w:val="sr-Cyrl-RS"/>
        </w:rPr>
      </w:pPr>
    </w:p>
    <w:p w:rsidR="00391C20" w:rsidRPr="00316E8A" w:rsidRDefault="00391C20" w:rsidP="00391C20">
      <w:pPr>
        <w:rPr>
          <w:rFonts w:ascii="Arial" w:hAnsi="Arial" w:cs="Arial"/>
          <w:sz w:val="22"/>
          <w:szCs w:val="22"/>
          <w:lang w:val="sr-Cyrl-RS"/>
        </w:rPr>
      </w:pPr>
    </w:p>
    <w:p w:rsidR="00391C20" w:rsidRPr="00316E8A" w:rsidRDefault="00391C20" w:rsidP="00391C20">
      <w:pPr>
        <w:rPr>
          <w:rFonts w:ascii="Arial" w:hAnsi="Arial" w:cs="Arial"/>
          <w:sz w:val="22"/>
          <w:szCs w:val="22"/>
          <w:lang w:val="sr-Cyrl-RS"/>
        </w:rPr>
      </w:pPr>
    </w:p>
    <w:p w:rsidR="00391C20" w:rsidRPr="00316E8A" w:rsidRDefault="00391C20" w:rsidP="00391C20">
      <w:pPr>
        <w:rPr>
          <w:rFonts w:ascii="Arial" w:hAnsi="Arial" w:cs="Arial"/>
          <w:sz w:val="22"/>
          <w:szCs w:val="22"/>
          <w:lang w:val="sr-Cyrl-RS"/>
        </w:rPr>
      </w:pPr>
    </w:p>
    <w:p w:rsidR="00391C20" w:rsidRPr="00316E8A" w:rsidRDefault="00391C20" w:rsidP="00391C20">
      <w:pPr>
        <w:rPr>
          <w:rFonts w:ascii="Arial" w:hAnsi="Arial" w:cs="Arial"/>
          <w:sz w:val="22"/>
          <w:szCs w:val="22"/>
          <w:lang w:val="sr-Cyrl-RS"/>
        </w:rPr>
      </w:pPr>
    </w:p>
    <w:p w:rsidR="00391C20" w:rsidRPr="00316E8A" w:rsidRDefault="00391C20" w:rsidP="00391C20">
      <w:pPr>
        <w:rPr>
          <w:rFonts w:ascii="Arial" w:hAnsi="Arial" w:cs="Arial"/>
          <w:sz w:val="22"/>
          <w:szCs w:val="22"/>
          <w:lang w:val="sr-Cyrl-RS"/>
        </w:rPr>
      </w:pPr>
    </w:p>
    <w:p w:rsidR="00E72517" w:rsidRDefault="00E72517" w:rsidP="00AC6D30">
      <w:pPr>
        <w:rPr>
          <w:rFonts w:ascii="Arial" w:hAnsi="Arial" w:cs="Arial"/>
          <w:sz w:val="22"/>
          <w:szCs w:val="22"/>
          <w:lang w:val="sr-Cyrl-RS"/>
        </w:rPr>
      </w:pPr>
    </w:p>
    <w:p w:rsidR="00E72517" w:rsidRDefault="00E72517" w:rsidP="00AC6D30">
      <w:pPr>
        <w:rPr>
          <w:rFonts w:ascii="Arial" w:hAnsi="Arial" w:cs="Arial"/>
          <w:sz w:val="22"/>
          <w:szCs w:val="22"/>
          <w:lang w:val="sr-Cyrl-RS"/>
        </w:rPr>
      </w:pPr>
    </w:p>
    <w:p w:rsidR="00A20A7F" w:rsidRPr="00E62F42" w:rsidRDefault="00A20A7F" w:rsidP="00A20A7F">
      <w:pPr>
        <w:widowControl w:val="0"/>
        <w:tabs>
          <w:tab w:val="left" w:pos="735"/>
        </w:tabs>
        <w:jc w:val="both"/>
        <w:rPr>
          <w:rFonts w:ascii="Arial" w:hAnsi="Arial" w:cs="Arial"/>
          <w:sz w:val="22"/>
          <w:szCs w:val="22"/>
        </w:rPr>
      </w:pPr>
    </w:p>
    <w:p w:rsidR="00A20A7F" w:rsidRPr="00A07EDB" w:rsidRDefault="00A20A7F" w:rsidP="00A20A7F">
      <w:pPr>
        <w:suppressAutoHyphens w:val="0"/>
        <w:rPr>
          <w:rFonts w:ascii="Arial" w:hAnsi="Arial" w:cs="Arial"/>
          <w:sz w:val="22"/>
          <w:szCs w:val="22"/>
          <w:lang w:val="sr-Cyrl-RS"/>
        </w:rPr>
      </w:pPr>
      <w:bookmarkStart w:id="39" w:name="_Toc300928429"/>
      <w:bookmarkStart w:id="40" w:name="_Toc301160124"/>
      <w:bookmarkStart w:id="41" w:name="_Toc301165012"/>
      <w:bookmarkStart w:id="42" w:name="_Toc301248344"/>
      <w:bookmarkStart w:id="43" w:name="_Toc300928434"/>
      <w:bookmarkStart w:id="44" w:name="_Toc301160129"/>
      <w:bookmarkStart w:id="45" w:name="_Toc301165017"/>
      <w:bookmarkStart w:id="46" w:name="_Toc301248349"/>
      <w:bookmarkStart w:id="47" w:name="_Toc300928436"/>
      <w:bookmarkStart w:id="48" w:name="_Toc301160131"/>
      <w:bookmarkStart w:id="49" w:name="_Toc301165019"/>
      <w:bookmarkStart w:id="50" w:name="_Toc301248351"/>
      <w:bookmarkStart w:id="51" w:name="_Toc300928440"/>
      <w:bookmarkStart w:id="52" w:name="_Toc301160135"/>
      <w:bookmarkStart w:id="53" w:name="_Toc301165023"/>
      <w:bookmarkStart w:id="54" w:name="_Toc301248355"/>
      <w:bookmarkStart w:id="55" w:name="_Toc300928441"/>
      <w:bookmarkStart w:id="56" w:name="_Toc301160136"/>
      <w:bookmarkStart w:id="57" w:name="_Toc301165024"/>
      <w:bookmarkStart w:id="58" w:name="_Toc301248356"/>
      <w:bookmarkStart w:id="59" w:name="_Toc300928443"/>
      <w:bookmarkStart w:id="60" w:name="_Toc301160138"/>
      <w:bookmarkStart w:id="61" w:name="_Toc301165026"/>
      <w:bookmarkStart w:id="62" w:name="_Toc301248358"/>
      <w:bookmarkStart w:id="63" w:name="_Toc300928444"/>
      <w:bookmarkStart w:id="64" w:name="_Toc301160139"/>
      <w:bookmarkStart w:id="65" w:name="_Toc301165027"/>
      <w:bookmarkStart w:id="66" w:name="_Toc301248359"/>
      <w:bookmarkStart w:id="67" w:name="_Toc300928445"/>
      <w:bookmarkStart w:id="68" w:name="_Toc301160140"/>
      <w:bookmarkStart w:id="69" w:name="_Toc301165028"/>
      <w:bookmarkStart w:id="70" w:name="_Toc301248360"/>
      <w:bookmarkStart w:id="71" w:name="_Toc300928447"/>
      <w:bookmarkStart w:id="72" w:name="_Toc301160142"/>
      <w:bookmarkStart w:id="73" w:name="_Toc301165030"/>
      <w:bookmarkStart w:id="74" w:name="_Toc301248362"/>
      <w:bookmarkStart w:id="75" w:name="_Toc300928448"/>
      <w:bookmarkStart w:id="76" w:name="_Toc301160143"/>
      <w:bookmarkStart w:id="77" w:name="_Toc301165031"/>
      <w:bookmarkStart w:id="78" w:name="_Toc301248363"/>
      <w:bookmarkStart w:id="79" w:name="_Toc300928449"/>
      <w:bookmarkStart w:id="80" w:name="_Toc301160144"/>
      <w:bookmarkStart w:id="81" w:name="_Toc301165032"/>
      <w:bookmarkStart w:id="82" w:name="_Toc301248364"/>
      <w:bookmarkStart w:id="83" w:name="_Toc300928450"/>
      <w:bookmarkStart w:id="84" w:name="_Toc301160145"/>
      <w:bookmarkStart w:id="85" w:name="_Toc301165033"/>
      <w:bookmarkStart w:id="86" w:name="_Toc301248365"/>
      <w:bookmarkStart w:id="87" w:name="_Toc300928451"/>
      <w:bookmarkStart w:id="88" w:name="_Toc301160146"/>
      <w:bookmarkStart w:id="89" w:name="_Toc301165034"/>
      <w:bookmarkStart w:id="90" w:name="_Toc301248366"/>
      <w:bookmarkStart w:id="91" w:name="_Toc300928452"/>
      <w:bookmarkStart w:id="92" w:name="_Toc301160147"/>
      <w:bookmarkStart w:id="93" w:name="_Toc301165035"/>
      <w:bookmarkStart w:id="94" w:name="_Toc301248367"/>
      <w:bookmarkStart w:id="95" w:name="_Toc300928453"/>
      <w:bookmarkStart w:id="96" w:name="_Toc301160148"/>
      <w:bookmarkStart w:id="97" w:name="_Toc301165036"/>
      <w:bookmarkStart w:id="98" w:name="_Toc301248368"/>
      <w:bookmarkStart w:id="99" w:name="_Toc300928454"/>
      <w:bookmarkStart w:id="100" w:name="_Toc301160149"/>
      <w:bookmarkStart w:id="101" w:name="_Toc301165037"/>
      <w:bookmarkStart w:id="102" w:name="_Toc301248369"/>
      <w:bookmarkStart w:id="103" w:name="_Toc300928455"/>
      <w:bookmarkStart w:id="104" w:name="_Toc301160150"/>
      <w:bookmarkStart w:id="105" w:name="_Toc301165038"/>
      <w:bookmarkStart w:id="106" w:name="_Toc301248370"/>
      <w:bookmarkStart w:id="107" w:name="_Toc300928456"/>
      <w:bookmarkStart w:id="108" w:name="_Toc301160151"/>
      <w:bookmarkStart w:id="109" w:name="_Toc301165039"/>
      <w:bookmarkStart w:id="110" w:name="_Toc301248371"/>
      <w:bookmarkStart w:id="111" w:name="_Toc300928457"/>
      <w:bookmarkStart w:id="112" w:name="_Toc301160152"/>
      <w:bookmarkStart w:id="113" w:name="_Toc301165040"/>
      <w:bookmarkStart w:id="114" w:name="_Toc301248372"/>
      <w:bookmarkStart w:id="115" w:name="_Toc300928458"/>
      <w:bookmarkStart w:id="116" w:name="_Toc301160153"/>
      <w:bookmarkStart w:id="117" w:name="_Toc301165041"/>
      <w:bookmarkStart w:id="118" w:name="_Toc301248373"/>
      <w:bookmarkStart w:id="119" w:name="_Toc300928459"/>
      <w:bookmarkStart w:id="120" w:name="_Toc301160154"/>
      <w:bookmarkStart w:id="121" w:name="_Toc301165042"/>
      <w:bookmarkStart w:id="122" w:name="_Toc301248374"/>
      <w:bookmarkStart w:id="123" w:name="_Toc300928462"/>
      <w:bookmarkStart w:id="124" w:name="_Toc301160157"/>
      <w:bookmarkStart w:id="125" w:name="_Toc301165045"/>
      <w:bookmarkStart w:id="126" w:name="_Toc301248377"/>
      <w:bookmarkStart w:id="127" w:name="_Toc300928464"/>
      <w:bookmarkStart w:id="128" w:name="_Toc301160159"/>
      <w:bookmarkStart w:id="129" w:name="_Toc301165047"/>
      <w:bookmarkStart w:id="130" w:name="_Toc301248379"/>
      <w:bookmarkStart w:id="131" w:name="_Toc300928466"/>
      <w:bookmarkStart w:id="132" w:name="_Toc301160161"/>
      <w:bookmarkStart w:id="133" w:name="_Toc301165049"/>
      <w:bookmarkStart w:id="134" w:name="_Toc301248381"/>
      <w:bookmarkStart w:id="135" w:name="_Toc300928467"/>
      <w:bookmarkStart w:id="136" w:name="_Toc301160162"/>
      <w:bookmarkStart w:id="137" w:name="_Toc301165050"/>
      <w:bookmarkStart w:id="138" w:name="_Toc301248382"/>
      <w:bookmarkStart w:id="139" w:name="_Toc300928468"/>
      <w:bookmarkStart w:id="140" w:name="_Toc301160163"/>
      <w:bookmarkStart w:id="141" w:name="_Toc301165051"/>
      <w:bookmarkStart w:id="142" w:name="_Toc301248383"/>
      <w:bookmarkStart w:id="143" w:name="_Toc300928474"/>
      <w:bookmarkStart w:id="144" w:name="_Toc301160169"/>
      <w:bookmarkStart w:id="145" w:name="_Toc301165057"/>
      <w:bookmarkStart w:id="146" w:name="_Toc301248389"/>
      <w:bookmarkStart w:id="147" w:name="_Toc300928476"/>
      <w:bookmarkStart w:id="148" w:name="_Toc301160171"/>
      <w:bookmarkStart w:id="149" w:name="_Toc301165059"/>
      <w:bookmarkStart w:id="150" w:name="_Toc301248391"/>
      <w:bookmarkStart w:id="151" w:name="_Toc300928478"/>
      <w:bookmarkStart w:id="152" w:name="_Toc301160173"/>
      <w:bookmarkStart w:id="153" w:name="_Toc301165061"/>
      <w:bookmarkStart w:id="154" w:name="_Toc301248393"/>
      <w:bookmarkStart w:id="155" w:name="_Toc300928480"/>
      <w:bookmarkStart w:id="156" w:name="_Toc301160175"/>
      <w:bookmarkStart w:id="157" w:name="_Toc301165063"/>
      <w:bookmarkStart w:id="158" w:name="_Toc301248395"/>
      <w:bookmarkStart w:id="159" w:name="_Toc300928482"/>
      <w:bookmarkStart w:id="160" w:name="_Toc301160177"/>
      <w:bookmarkStart w:id="161" w:name="_Toc301165065"/>
      <w:bookmarkStart w:id="162" w:name="_Toc301248397"/>
      <w:bookmarkStart w:id="163" w:name="_Toc300928484"/>
      <w:bookmarkStart w:id="164" w:name="_Toc301160179"/>
      <w:bookmarkStart w:id="165" w:name="_Toc301165067"/>
      <w:bookmarkStart w:id="166" w:name="_Toc301248399"/>
      <w:bookmarkStart w:id="167" w:name="_Toc300928486"/>
      <w:bookmarkStart w:id="168" w:name="_Toc301160181"/>
      <w:bookmarkStart w:id="169" w:name="_Toc301165069"/>
      <w:bookmarkStart w:id="170" w:name="_Toc301248401"/>
      <w:bookmarkStart w:id="171" w:name="_Toc300928487"/>
      <w:bookmarkStart w:id="172" w:name="_Toc301160182"/>
      <w:bookmarkStart w:id="173" w:name="_Toc301165070"/>
      <w:bookmarkStart w:id="174" w:name="_Toc301248402"/>
      <w:bookmarkStart w:id="175" w:name="_Toc300928488"/>
      <w:bookmarkStart w:id="176" w:name="_Toc301160183"/>
      <w:bookmarkStart w:id="177" w:name="_Toc301165071"/>
      <w:bookmarkStart w:id="178" w:name="_Toc301248403"/>
      <w:bookmarkStart w:id="179" w:name="_Toc300928490"/>
      <w:bookmarkStart w:id="180" w:name="_Toc301160185"/>
      <w:bookmarkStart w:id="181" w:name="_Toc301165073"/>
      <w:bookmarkStart w:id="182" w:name="_Toc301248405"/>
      <w:bookmarkStart w:id="183" w:name="_Toc300928492"/>
      <w:bookmarkStart w:id="184" w:name="_Toc301160187"/>
      <w:bookmarkStart w:id="185" w:name="_Toc301165075"/>
      <w:bookmarkStart w:id="186" w:name="_Toc301248407"/>
      <w:bookmarkStart w:id="187" w:name="_Toc300928494"/>
      <w:bookmarkStart w:id="188" w:name="_Toc301160189"/>
      <w:bookmarkStart w:id="189" w:name="_Toc301165077"/>
      <w:bookmarkStart w:id="190" w:name="_Toc301248409"/>
      <w:bookmarkStart w:id="191" w:name="_Toc300928496"/>
      <w:bookmarkStart w:id="192" w:name="_Toc301160191"/>
      <w:bookmarkStart w:id="193" w:name="_Toc301165079"/>
      <w:bookmarkStart w:id="194" w:name="_Toc301248411"/>
      <w:bookmarkStart w:id="195" w:name="_Toc300928497"/>
      <w:bookmarkStart w:id="196" w:name="_Toc301160192"/>
      <w:bookmarkStart w:id="197" w:name="_Toc301165080"/>
      <w:bookmarkStart w:id="198" w:name="_Toc301248412"/>
      <w:bookmarkStart w:id="199" w:name="_Toc300928498"/>
      <w:bookmarkStart w:id="200" w:name="_Toc301160193"/>
      <w:bookmarkStart w:id="201" w:name="_Toc301165081"/>
      <w:bookmarkStart w:id="202" w:name="_Toc301248413"/>
      <w:bookmarkStart w:id="203" w:name="_Toc300928499"/>
      <w:bookmarkStart w:id="204" w:name="_Toc301160194"/>
      <w:bookmarkStart w:id="205" w:name="_Toc301165082"/>
      <w:bookmarkStart w:id="206" w:name="_Toc301248414"/>
      <w:bookmarkStart w:id="207" w:name="_Toc297798704"/>
      <w:bookmarkStart w:id="208" w:name="_Toc310433002"/>
      <w:bookmarkStart w:id="209" w:name="_Toc374917437"/>
      <w:bookmarkStart w:id="210" w:name="_Toc415142477"/>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cs="Arial"/>
          <w:b/>
          <w:lang w:val="en-US"/>
        </w:rPr>
        <w:t xml:space="preserve">      </w:t>
      </w:r>
      <w:r w:rsidR="00C3674E" w:rsidRPr="00E34230">
        <w:rPr>
          <w:rFonts w:ascii="Arial" w:hAnsi="Arial" w:cs="Arial"/>
          <w:b/>
          <w:lang w:val="sr-Cyrl-RS"/>
        </w:rPr>
        <w:t>6</w:t>
      </w:r>
      <w:r w:rsidRPr="00E34230">
        <w:rPr>
          <w:rFonts w:ascii="Arial" w:hAnsi="Arial" w:cs="Arial"/>
          <w:b/>
          <w:lang w:val="en-US"/>
        </w:rPr>
        <w:t>.</w:t>
      </w:r>
      <w:r w:rsidRPr="00A07EDB">
        <w:rPr>
          <w:rFonts w:cs="Arial"/>
          <w:b/>
          <w:lang w:val="en-US"/>
        </w:rPr>
        <w:t xml:space="preserve"> </w:t>
      </w:r>
      <w:r w:rsidRPr="00A07EDB">
        <w:rPr>
          <w:rFonts w:ascii="Arial" w:hAnsi="Arial" w:cs="Arial"/>
          <w:b/>
          <w:sz w:val="22"/>
          <w:szCs w:val="22"/>
        </w:rPr>
        <w:t xml:space="preserve">УПУТСТВО ПОНУЂАЧИМА </w:t>
      </w:r>
      <w:r w:rsidRPr="00A07EDB">
        <w:rPr>
          <w:rFonts w:ascii="Arial" w:hAnsi="Arial" w:cs="Arial"/>
          <w:b/>
          <w:sz w:val="22"/>
          <w:szCs w:val="22"/>
          <w:lang w:val="sr-Cyrl-RS"/>
        </w:rPr>
        <w:t>КАКО ДА САЧИНЕ</w:t>
      </w:r>
      <w:r w:rsidRPr="00A07EDB">
        <w:rPr>
          <w:rFonts w:ascii="Arial" w:hAnsi="Arial" w:cs="Arial"/>
          <w:b/>
          <w:sz w:val="22"/>
          <w:szCs w:val="22"/>
        </w:rPr>
        <w:t xml:space="preserve"> ПОНУД</w:t>
      </w:r>
      <w:bookmarkEnd w:id="207"/>
      <w:bookmarkEnd w:id="208"/>
      <w:bookmarkEnd w:id="209"/>
      <w:bookmarkEnd w:id="210"/>
      <w:r w:rsidRPr="00A07EDB">
        <w:rPr>
          <w:rFonts w:ascii="Arial" w:hAnsi="Arial" w:cs="Arial"/>
          <w:b/>
          <w:sz w:val="22"/>
          <w:szCs w:val="22"/>
          <w:lang w:val="sr-Cyrl-RS"/>
        </w:rPr>
        <w:t>У</w:t>
      </w:r>
    </w:p>
    <w:p w:rsidR="00A20A7F" w:rsidRPr="00A07EDB" w:rsidRDefault="00A20A7F" w:rsidP="00A20A7F">
      <w:pPr>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Pr="00A07EDB">
        <w:rPr>
          <w:rFonts w:ascii="Arial" w:hAnsi="Arial" w:cs="Arial"/>
          <w:sz w:val="22"/>
          <w:szCs w:val="22"/>
          <w:lang w:val="sr-Cyrl-RS"/>
        </w:rPr>
        <w:t>К</w:t>
      </w:r>
      <w:r w:rsidRPr="00A07EDB">
        <w:rPr>
          <w:rFonts w:ascii="Arial" w:hAnsi="Arial" w:cs="Arial"/>
          <w:sz w:val="22"/>
          <w:szCs w:val="22"/>
        </w:rPr>
        <w:t xml:space="preserve">онкурсном документацијом. Понуда се припрема и доставља на основу </w:t>
      </w:r>
      <w:r w:rsidRPr="00A07EDB">
        <w:rPr>
          <w:rFonts w:ascii="Arial" w:hAnsi="Arial" w:cs="Arial"/>
          <w:sz w:val="22"/>
          <w:szCs w:val="22"/>
          <w:lang w:val="sr-Cyrl-RS"/>
        </w:rPr>
        <w:t>П</w:t>
      </w:r>
      <w:r w:rsidRPr="00A07EDB">
        <w:rPr>
          <w:rFonts w:ascii="Arial" w:hAnsi="Arial" w:cs="Arial"/>
          <w:sz w:val="22"/>
          <w:szCs w:val="22"/>
        </w:rPr>
        <w:t xml:space="preserve">озива, у складу са </w:t>
      </w:r>
      <w:r w:rsidRPr="00A07EDB">
        <w:rPr>
          <w:rFonts w:ascii="Arial" w:hAnsi="Arial" w:cs="Arial"/>
          <w:sz w:val="22"/>
          <w:szCs w:val="22"/>
          <w:lang w:val="sr-Cyrl-RS"/>
        </w:rPr>
        <w:t>К</w:t>
      </w:r>
      <w:r w:rsidRPr="00A07EDB">
        <w:rPr>
          <w:rFonts w:ascii="Arial" w:hAnsi="Arial" w:cs="Arial"/>
          <w:sz w:val="22"/>
          <w:szCs w:val="22"/>
        </w:rPr>
        <w:t>онкурсном документацијом, у супротном, понуда се одбија као неприхватљива.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Врста, техничке карактеристике и спецификација предмета јавне набавке дата је у Одељку </w:t>
      </w:r>
      <w:r w:rsidRPr="00A07EDB">
        <w:rPr>
          <w:rFonts w:ascii="Arial" w:hAnsi="Arial" w:cs="Arial"/>
          <w:sz w:val="22"/>
          <w:szCs w:val="22"/>
          <w:lang w:val="sr-Cyrl-RS"/>
        </w:rPr>
        <w:t>2</w:t>
      </w:r>
      <w:r w:rsidRPr="00A07EDB">
        <w:rPr>
          <w:rFonts w:ascii="Arial" w:hAnsi="Arial" w:cs="Arial"/>
          <w:sz w:val="22"/>
          <w:szCs w:val="22"/>
        </w:rPr>
        <w:t xml:space="preserve">. </w:t>
      </w:r>
      <w:r w:rsidRPr="00A07EDB">
        <w:rPr>
          <w:rFonts w:ascii="Arial" w:hAnsi="Arial" w:cs="Arial"/>
          <w:sz w:val="22"/>
          <w:szCs w:val="22"/>
          <w:lang w:val="sr-Cyrl-RS"/>
        </w:rPr>
        <w:t>К</w:t>
      </w:r>
      <w:r w:rsidRPr="00A07EDB">
        <w:rPr>
          <w:rFonts w:ascii="Arial" w:hAnsi="Arial" w:cs="Arial"/>
          <w:sz w:val="22"/>
          <w:szCs w:val="22"/>
        </w:rPr>
        <w:t>онкурсне документације.</w:t>
      </w:r>
    </w:p>
    <w:p w:rsidR="00A20A7F" w:rsidRPr="00A07EDB" w:rsidRDefault="00A20A7F" w:rsidP="00A20A7F">
      <w:pPr>
        <w:jc w:val="both"/>
        <w:rPr>
          <w:rFonts w:ascii="Arial" w:hAnsi="Arial" w:cs="Arial"/>
          <w:sz w:val="22"/>
          <w:szCs w:val="22"/>
        </w:rPr>
      </w:pPr>
    </w:p>
    <w:p w:rsidR="00A20A7F" w:rsidRPr="00A07EDB" w:rsidRDefault="00C3674E" w:rsidP="00A20A7F">
      <w:pPr>
        <w:pStyle w:val="Heading2"/>
        <w:rPr>
          <w:rFonts w:cs="Arial"/>
        </w:rPr>
      </w:pPr>
      <w:bookmarkStart w:id="211" w:name="_Toc297798705"/>
      <w:r w:rsidRPr="00A07EDB">
        <w:rPr>
          <w:rFonts w:cs="Arial"/>
          <w:lang w:val="sr-Cyrl-RS"/>
        </w:rPr>
        <w:t>6</w:t>
      </w:r>
      <w:r w:rsidR="00A20A7F" w:rsidRPr="00A07EDB">
        <w:rPr>
          <w:rFonts w:cs="Arial"/>
        </w:rPr>
        <w:t>.1</w:t>
      </w:r>
      <w:r w:rsidR="00A20A7F" w:rsidRPr="00A07EDB">
        <w:rPr>
          <w:rFonts w:cs="Arial"/>
        </w:rPr>
        <w:tab/>
        <w:t>ПОДАЦИ О ЈЕЗИКУ У ПОСТУПКУ ЈАВНЕ НАБАВКЕ</w:t>
      </w:r>
    </w:p>
    <w:p w:rsidR="00A20A7F" w:rsidRPr="00A07EDB" w:rsidRDefault="00A20A7F" w:rsidP="00A20A7F">
      <w:pPr>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Наручилац је припремио </w:t>
      </w:r>
      <w:r w:rsidRPr="00A07EDB">
        <w:rPr>
          <w:rFonts w:ascii="Arial" w:hAnsi="Arial" w:cs="Arial"/>
          <w:sz w:val="22"/>
          <w:szCs w:val="22"/>
          <w:lang w:val="sr-Cyrl-RS"/>
        </w:rPr>
        <w:t>К</w:t>
      </w:r>
      <w:r w:rsidRPr="00A07EDB">
        <w:rPr>
          <w:rFonts w:ascii="Arial" w:hAnsi="Arial" w:cs="Arial"/>
          <w:sz w:val="22"/>
          <w:szCs w:val="22"/>
        </w:rPr>
        <w:t xml:space="preserve">онкурсну документацију на српском језику и водиће поступак јавне набавке на српском језику. </w:t>
      </w:r>
    </w:p>
    <w:p w:rsidR="00A20A7F" w:rsidRPr="00A07EDB" w:rsidRDefault="00A20A7F" w:rsidP="00A20A7F">
      <w:pPr>
        <w:ind w:firstLine="720"/>
        <w:jc w:val="both"/>
        <w:rPr>
          <w:rFonts w:ascii="Arial" w:hAnsi="Arial" w:cs="Arial"/>
          <w:sz w:val="22"/>
          <w:szCs w:val="22"/>
          <w:lang w:val="en-US"/>
        </w:rPr>
      </w:pPr>
      <w:r w:rsidRPr="00A07EDB">
        <w:rPr>
          <w:rFonts w:ascii="Arial" w:hAnsi="Arial" w:cs="Arial"/>
          <w:sz w:val="22"/>
          <w:szCs w:val="22"/>
        </w:rPr>
        <w:t>Понуда са свим прилозима мора бити сачињена на српском језику</w:t>
      </w:r>
      <w:r w:rsidRPr="00A07EDB">
        <w:rPr>
          <w:rFonts w:ascii="Arial" w:hAnsi="Arial" w:cs="Arial"/>
          <w:sz w:val="22"/>
          <w:szCs w:val="22"/>
          <w:lang w:val="en-US"/>
        </w:rPr>
        <w:t>.</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Ако је неки доказ или документ на страном језику исти мора бити преведен на српски језик и оверен од стране овлашћеног преводиоца.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rsidR="00A20A7F" w:rsidRPr="00A07EDB" w:rsidRDefault="00A20A7F" w:rsidP="00A20A7F">
      <w:pPr>
        <w:pStyle w:val="Heading2"/>
        <w:rPr>
          <w:rFonts w:cs="Arial"/>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 xml:space="preserve">.2 </w:t>
      </w:r>
      <w:r w:rsidR="00A20A7F" w:rsidRPr="00A07EDB">
        <w:rPr>
          <w:rFonts w:cs="Arial"/>
        </w:rPr>
        <w:tab/>
        <w:t xml:space="preserve">НАЧИН </w:t>
      </w:r>
      <w:r w:rsidR="00A20A7F" w:rsidRPr="00A07EDB">
        <w:rPr>
          <w:rFonts w:cs="Arial"/>
          <w:lang w:val="sr-Cyrl-RS"/>
        </w:rPr>
        <w:t>ПОДНОШЕЊА</w:t>
      </w:r>
      <w:r w:rsidR="00A20A7F" w:rsidRPr="00A07EDB">
        <w:rPr>
          <w:rFonts w:cs="Arial"/>
        </w:rPr>
        <w:t xml:space="preserve"> ПОНУДЕ</w:t>
      </w:r>
      <w:bookmarkEnd w:id="211"/>
    </w:p>
    <w:p w:rsidR="00A20A7F" w:rsidRPr="00A07EDB" w:rsidRDefault="00A20A7F" w:rsidP="00A20A7F">
      <w:pPr>
        <w:rPr>
          <w:rFonts w:ascii="Arial" w:hAnsi="Arial" w:cs="Arial"/>
          <w:sz w:val="22"/>
          <w:szCs w:val="22"/>
        </w:rPr>
      </w:pP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00301AE8">
        <w:rPr>
          <w:rFonts w:ascii="Arial" w:hAnsi="Arial" w:cs="Arial"/>
          <w:sz w:val="22"/>
          <w:szCs w:val="22"/>
          <w:lang w:val="sr-Cyrl-RS"/>
        </w:rPr>
        <w:t xml:space="preserve"> </w:t>
      </w:r>
      <w:r w:rsidRPr="00A07EDB">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Понуђач је обавезан да у Обрасцу понуде наведе:</w:t>
      </w:r>
      <w:r w:rsidRPr="00A07EDB">
        <w:rPr>
          <w:rFonts w:ascii="Arial" w:hAnsi="Arial" w:cs="Arial"/>
          <w:sz w:val="22"/>
          <w:szCs w:val="22"/>
          <w:lang w:val="en-US"/>
        </w:rPr>
        <w:t xml:space="preserve"> </w:t>
      </w:r>
      <w:r w:rsidRPr="00A07EDB">
        <w:rPr>
          <w:rFonts w:ascii="Arial" w:hAnsi="Arial" w:cs="Arial"/>
          <w:sz w:val="22"/>
          <w:szCs w:val="22"/>
        </w:rPr>
        <w:t>укупну цену без ПДВ-а, рок важења понуде, као и остале елементе из Обрасца понуде.</w:t>
      </w:r>
    </w:p>
    <w:p w:rsidR="00A20A7F" w:rsidRPr="0023686D" w:rsidRDefault="00A20A7F" w:rsidP="0023686D">
      <w:pPr>
        <w:ind w:firstLine="720"/>
        <w:jc w:val="both"/>
        <w:rPr>
          <w:rFonts w:ascii="Arial" w:hAnsi="Arial" w:cs="Arial"/>
          <w:sz w:val="22"/>
          <w:szCs w:val="22"/>
          <w:lang w:val="sr-Cyrl-RS"/>
        </w:rPr>
      </w:pPr>
      <w:r w:rsidRPr="00A07EDB">
        <w:rPr>
          <w:rFonts w:ascii="Arial" w:hAnsi="Arial" w:cs="Arial"/>
          <w:sz w:val="22"/>
          <w:szCs w:val="22"/>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Докази који се достављају уз понуду, а због своје важности не смеју бити оштећени, означени бројем (</w:t>
      </w:r>
      <w:r w:rsidRPr="00A07EDB">
        <w:rPr>
          <w:rFonts w:ascii="Arial" w:hAnsi="Arial" w:cs="Arial"/>
          <w:sz w:val="22"/>
          <w:szCs w:val="22"/>
          <w:lang w:val="sr-Cyrl-RS"/>
        </w:rPr>
        <w:t>меница</w:t>
      </w:r>
      <w:r w:rsidRPr="00A07EDB">
        <w:rPr>
          <w:rFonts w:ascii="Arial" w:hAnsi="Arial" w:cs="Arial"/>
          <w:sz w:val="22"/>
          <w:szCs w:val="22"/>
        </w:rPr>
        <w:t>),</w:t>
      </w:r>
      <w:r w:rsidR="00181FA1">
        <w:rPr>
          <w:rFonts w:ascii="Arial" w:hAnsi="Arial" w:cs="Arial"/>
          <w:sz w:val="22"/>
          <w:szCs w:val="22"/>
        </w:rPr>
        <w:t xml:space="preserve"> стављају се у посебну фолију</w:t>
      </w:r>
      <w:r w:rsidRPr="00A07EDB">
        <w:rPr>
          <w:rFonts w:ascii="Arial" w:hAnsi="Arial" w:cs="Arial"/>
          <w:sz w:val="22"/>
          <w:szCs w:val="22"/>
        </w:rPr>
        <w:t>. Фолија се мора залепити при врху како би се докази, који се због своје важности не смеју оштетити, заштитили.</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Понуђач подноси понуду са доказима о испуњености услова из </w:t>
      </w:r>
      <w:r w:rsidRPr="00A07EDB">
        <w:rPr>
          <w:rFonts w:ascii="Arial" w:hAnsi="Arial" w:cs="Arial"/>
          <w:sz w:val="22"/>
          <w:szCs w:val="22"/>
          <w:lang w:val="sr-Cyrl-RS"/>
        </w:rPr>
        <w:t>К</w:t>
      </w:r>
      <w:r w:rsidRPr="00A07EDB">
        <w:rPr>
          <w:rFonts w:ascii="Arial" w:hAnsi="Arial" w:cs="Arial"/>
          <w:sz w:val="22"/>
          <w:szCs w:val="22"/>
        </w:rPr>
        <w:t xml:space="preserve">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бр. 13 - писарница - са назнаком: „Понуда за јавну набавку добара – Моторни тегљач -  </w:t>
      </w:r>
      <w:r w:rsidR="005B33FB">
        <w:rPr>
          <w:rFonts w:ascii="Arial" w:hAnsi="Arial" w:cs="Arial"/>
          <w:sz w:val="22"/>
          <w:szCs w:val="22"/>
        </w:rPr>
        <w:t xml:space="preserve">ледоломац - Јавна набавка број </w:t>
      </w:r>
      <w:r w:rsidR="005B33FB" w:rsidRPr="00E62F42">
        <w:rPr>
          <w:rFonts w:ascii="Arial" w:hAnsi="Arial" w:cs="Arial"/>
          <w:sz w:val="22"/>
          <w:szCs w:val="22"/>
        </w:rPr>
        <w:t xml:space="preserve">број </w:t>
      </w:r>
      <w:r w:rsidR="005B33FB">
        <w:rPr>
          <w:rFonts w:ascii="Arial" w:hAnsi="Arial" w:cs="Arial"/>
          <w:sz w:val="22"/>
          <w:szCs w:val="22"/>
        </w:rPr>
        <w:t>JN 1000/0381-1/2015</w:t>
      </w:r>
      <w:r w:rsidRPr="00A07EDB">
        <w:rPr>
          <w:rFonts w:ascii="Arial" w:hAnsi="Arial" w:cs="Arial"/>
          <w:sz w:val="22"/>
          <w:szCs w:val="22"/>
        </w:rPr>
        <w:t xml:space="preserve">- НЕ ОТВАРАТИ“. </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20A7F" w:rsidRDefault="00A20A7F" w:rsidP="00A20A7F">
      <w:pPr>
        <w:ind w:firstLine="709"/>
        <w:jc w:val="both"/>
        <w:rPr>
          <w:rFonts w:ascii="Arial" w:hAnsi="Arial" w:cs="Arial"/>
          <w:sz w:val="22"/>
          <w:szCs w:val="22"/>
          <w:lang w:val="sr-Cyrl-RS"/>
        </w:rPr>
      </w:pPr>
      <w:r w:rsidRPr="00A07EDB">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07EDB">
        <w:rPr>
          <w:rFonts w:ascii="Arial" w:hAnsi="Arial" w:cs="Arial"/>
          <w:sz w:val="22"/>
          <w:szCs w:val="22"/>
        </w:rPr>
        <w:t>.</w:t>
      </w:r>
    </w:p>
    <w:p w:rsidR="00DF15C2" w:rsidRDefault="00DF15C2" w:rsidP="00A20A7F">
      <w:pPr>
        <w:ind w:firstLine="709"/>
        <w:jc w:val="both"/>
        <w:rPr>
          <w:rFonts w:ascii="Arial" w:hAnsi="Arial" w:cs="Arial"/>
          <w:sz w:val="22"/>
          <w:szCs w:val="22"/>
          <w:lang w:val="sr-Cyrl-RS"/>
        </w:rPr>
      </w:pPr>
    </w:p>
    <w:p w:rsidR="00DF15C2" w:rsidRDefault="00DF15C2" w:rsidP="00A20A7F">
      <w:pPr>
        <w:ind w:firstLine="709"/>
        <w:jc w:val="both"/>
        <w:rPr>
          <w:rFonts w:ascii="Arial" w:hAnsi="Arial" w:cs="Arial"/>
          <w:sz w:val="22"/>
          <w:szCs w:val="22"/>
          <w:lang w:val="sr-Cyrl-RS"/>
        </w:rPr>
      </w:pPr>
    </w:p>
    <w:p w:rsidR="00DF15C2" w:rsidRPr="00DF15C2" w:rsidRDefault="00DF15C2" w:rsidP="00A20A7F">
      <w:pPr>
        <w:ind w:firstLine="709"/>
        <w:jc w:val="both"/>
        <w:rPr>
          <w:rFonts w:ascii="Arial" w:hAnsi="Arial" w:cs="Arial"/>
          <w:sz w:val="22"/>
          <w:szCs w:val="22"/>
          <w:lang w:val="sr-Cyrl-RS"/>
        </w:rPr>
      </w:pPr>
    </w:p>
    <w:p w:rsidR="00A20A7F" w:rsidRPr="00A07EDB" w:rsidRDefault="00A20A7F" w:rsidP="00A20A7F">
      <w:pPr>
        <w:rPr>
          <w:rFonts w:ascii="Arial" w:hAnsi="Arial" w:cs="Arial"/>
          <w:sz w:val="22"/>
          <w:szCs w:val="22"/>
        </w:rPr>
      </w:pPr>
    </w:p>
    <w:p w:rsidR="00A20A7F" w:rsidRPr="00A07EDB" w:rsidRDefault="00C3674E" w:rsidP="00A20A7F">
      <w:pPr>
        <w:pStyle w:val="Heading2"/>
        <w:ind w:left="0" w:firstLine="0"/>
        <w:rPr>
          <w:rFonts w:cs="Arial"/>
        </w:rPr>
      </w:pPr>
      <w:bookmarkStart w:id="212" w:name="_Toc297798706"/>
      <w:r w:rsidRPr="00A07EDB">
        <w:rPr>
          <w:rFonts w:cs="Arial"/>
          <w:lang w:val="sr-Cyrl-RS"/>
        </w:rPr>
        <w:t>3</w:t>
      </w:r>
      <w:r w:rsidR="00A20A7F" w:rsidRPr="00A07EDB">
        <w:rPr>
          <w:rFonts w:cs="Arial"/>
        </w:rPr>
        <w:t>.3</w:t>
      </w:r>
      <w:r w:rsidR="00A20A7F" w:rsidRPr="00A07EDB">
        <w:rPr>
          <w:rFonts w:cs="Arial"/>
        </w:rPr>
        <w:tab/>
      </w:r>
      <w:bookmarkEnd w:id="212"/>
      <w:r w:rsidR="00A20A7F" w:rsidRPr="00A07EDB">
        <w:rPr>
          <w:rFonts w:cs="Arial"/>
          <w:lang w:val="sr-Cyrl-RS"/>
        </w:rPr>
        <w:t>НАЧИН</w:t>
      </w:r>
      <w:r w:rsidR="00A20A7F" w:rsidRPr="00A07EDB">
        <w:rPr>
          <w:rFonts w:cs="Arial"/>
        </w:rPr>
        <w:t xml:space="preserve"> ИЗМЕН</w:t>
      </w:r>
      <w:r w:rsidR="00A20A7F" w:rsidRPr="00A07EDB">
        <w:rPr>
          <w:rFonts w:cs="Arial"/>
          <w:lang w:val="sr-Cyrl-RS"/>
        </w:rPr>
        <w:t>Е</w:t>
      </w:r>
      <w:r w:rsidR="00A20A7F" w:rsidRPr="00A07EDB">
        <w:rPr>
          <w:rFonts w:cs="Arial"/>
        </w:rPr>
        <w:t>, ДОПУН</w:t>
      </w:r>
      <w:r w:rsidR="00A20A7F" w:rsidRPr="00A07EDB">
        <w:rPr>
          <w:rFonts w:cs="Arial"/>
          <w:lang w:val="sr-Cyrl-RS"/>
        </w:rPr>
        <w:t>Е</w:t>
      </w:r>
      <w:r w:rsidR="00A20A7F" w:rsidRPr="00A07EDB">
        <w:rPr>
          <w:rFonts w:cs="Arial"/>
        </w:rPr>
        <w:t xml:space="preserve"> И ОПОЗИВ</w:t>
      </w:r>
      <w:r w:rsidR="00A20A7F" w:rsidRPr="00A07EDB">
        <w:rPr>
          <w:rFonts w:cs="Arial"/>
          <w:lang w:val="sr-Cyrl-RS"/>
        </w:rPr>
        <w:t>А</w:t>
      </w:r>
      <w:r w:rsidR="00A20A7F" w:rsidRPr="00A07EDB">
        <w:rPr>
          <w:rFonts w:cs="Arial"/>
        </w:rPr>
        <w:t xml:space="preserve"> ПОНУДЕ</w:t>
      </w:r>
    </w:p>
    <w:p w:rsidR="00A20A7F" w:rsidRPr="00A07EDB" w:rsidRDefault="00A20A7F" w:rsidP="00A20A7F">
      <w:pPr>
        <w:ind w:firstLine="720"/>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Понуђач може поднети само једну понуду.</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Понуду може поднети понуђач самостално, група понуђача, као и понуђач са подизвођачем. </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A20A7F" w:rsidRPr="00A07EDB" w:rsidRDefault="00A20A7F" w:rsidP="00A20A7F">
      <w:pPr>
        <w:autoSpaceDE w:val="0"/>
        <w:autoSpaceDN w:val="0"/>
        <w:adjustRightInd w:val="0"/>
        <w:ind w:firstLine="720"/>
        <w:jc w:val="both"/>
        <w:rPr>
          <w:rFonts w:ascii="Arial" w:hAnsi="Arial" w:cs="Arial"/>
          <w:sz w:val="22"/>
          <w:szCs w:val="22"/>
        </w:rPr>
      </w:pPr>
      <w:r w:rsidRPr="00A07EDB">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 Моторни тегљач -  л</w:t>
      </w:r>
      <w:r w:rsidR="00D24F66">
        <w:rPr>
          <w:rFonts w:ascii="Arial" w:hAnsi="Arial" w:cs="Arial"/>
          <w:sz w:val="22"/>
          <w:szCs w:val="22"/>
        </w:rPr>
        <w:t xml:space="preserve">едоломац - Јавна набавка </w:t>
      </w:r>
      <w:r w:rsidR="00D24F66" w:rsidRPr="00E62F42">
        <w:rPr>
          <w:rFonts w:ascii="Arial" w:hAnsi="Arial" w:cs="Arial"/>
          <w:sz w:val="22"/>
          <w:szCs w:val="22"/>
        </w:rPr>
        <w:t xml:space="preserve">број </w:t>
      </w:r>
      <w:r w:rsidR="00D24F66">
        <w:rPr>
          <w:rFonts w:ascii="Arial" w:hAnsi="Arial" w:cs="Arial"/>
          <w:sz w:val="22"/>
          <w:szCs w:val="22"/>
        </w:rPr>
        <w:t>JN 1000/0381-1/2015</w:t>
      </w:r>
      <w:r w:rsidRPr="00A07EDB">
        <w:rPr>
          <w:rFonts w:ascii="Arial" w:hAnsi="Arial" w:cs="Arial"/>
          <w:sz w:val="22"/>
          <w:szCs w:val="22"/>
        </w:rPr>
        <w:t xml:space="preserve"> – НЕ ОТВАРАТИ“.</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У року за подношење понуде понуђач може да опозове поднету понуду писаним путем, на адресу Наручиоца, са назнаком „ОПОЗИВ - Понуде за јавну набавку добара – Моторни тегљач -</w:t>
      </w:r>
      <w:r w:rsidR="00D24F66">
        <w:rPr>
          <w:rFonts w:ascii="Arial" w:hAnsi="Arial" w:cs="Arial"/>
          <w:sz w:val="22"/>
          <w:szCs w:val="22"/>
        </w:rPr>
        <w:t xml:space="preserve">  ледоломац - Јавна набавка  </w:t>
      </w:r>
      <w:r w:rsidR="00D24F66" w:rsidRPr="00E62F42">
        <w:rPr>
          <w:rFonts w:ascii="Arial" w:hAnsi="Arial" w:cs="Arial"/>
          <w:sz w:val="22"/>
          <w:szCs w:val="22"/>
        </w:rPr>
        <w:t xml:space="preserve">број </w:t>
      </w:r>
      <w:r w:rsidR="00D24F66">
        <w:rPr>
          <w:rFonts w:ascii="Arial" w:hAnsi="Arial" w:cs="Arial"/>
          <w:sz w:val="22"/>
          <w:szCs w:val="22"/>
        </w:rPr>
        <w:t>JN 1000/0381-1/2015</w:t>
      </w:r>
      <w:r w:rsidRPr="00A07EDB">
        <w:rPr>
          <w:rFonts w:ascii="Arial" w:hAnsi="Arial" w:cs="Arial"/>
          <w:sz w:val="22"/>
          <w:szCs w:val="22"/>
        </w:rPr>
        <w:t xml:space="preserve"> – НЕ ОТВАРАТИ“.</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A20A7F" w:rsidRPr="00A07EDB" w:rsidRDefault="00A20A7F" w:rsidP="00A20A7F">
      <w:pPr>
        <w:suppressAutoHyphens w:val="0"/>
        <w:rPr>
          <w:rFonts w:ascii="Arial" w:hAnsi="Arial" w:cs="Arial"/>
          <w:b/>
          <w:sz w:val="22"/>
          <w:szCs w:val="22"/>
        </w:rPr>
      </w:pPr>
      <w:bookmarkStart w:id="213" w:name="_Toc297798707"/>
    </w:p>
    <w:p w:rsidR="00A20A7F" w:rsidRPr="00A07EDB" w:rsidRDefault="00C3674E" w:rsidP="00A20A7F">
      <w:pPr>
        <w:pStyle w:val="Heading2"/>
        <w:rPr>
          <w:rFonts w:cs="Arial"/>
        </w:rPr>
      </w:pPr>
      <w:r w:rsidRPr="00A07EDB">
        <w:rPr>
          <w:rFonts w:cs="Arial"/>
          <w:lang w:val="sr-Cyrl-RS"/>
        </w:rPr>
        <w:t>6</w:t>
      </w:r>
      <w:r w:rsidR="00A20A7F" w:rsidRPr="00A07EDB">
        <w:rPr>
          <w:rFonts w:cs="Arial"/>
        </w:rPr>
        <w:t>.4</w:t>
      </w:r>
      <w:r w:rsidR="00A20A7F" w:rsidRPr="00A07EDB">
        <w:rPr>
          <w:rFonts w:cs="Arial"/>
        </w:rPr>
        <w:tab/>
      </w:r>
      <w:bookmarkEnd w:id="213"/>
      <w:r w:rsidR="00A20A7F" w:rsidRPr="00A07EDB">
        <w:rPr>
          <w:rFonts w:cs="Arial"/>
        </w:rPr>
        <w:t>ПАРТИЈЕ</w:t>
      </w:r>
    </w:p>
    <w:p w:rsidR="00A20A7F" w:rsidRPr="00A07EDB" w:rsidRDefault="00A20A7F" w:rsidP="00A20A7F">
      <w:pPr>
        <w:jc w:val="both"/>
        <w:rPr>
          <w:rFonts w:ascii="Arial" w:hAnsi="Arial" w:cs="Arial"/>
          <w:sz w:val="22"/>
          <w:szCs w:val="22"/>
        </w:rPr>
      </w:pP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Предметна јавна набавка није обликована по партијама.</w:t>
      </w:r>
    </w:p>
    <w:p w:rsidR="00A20A7F" w:rsidRPr="00A07EDB" w:rsidRDefault="00A20A7F" w:rsidP="00A20A7F">
      <w:pPr>
        <w:ind w:firstLine="720"/>
        <w:jc w:val="both"/>
        <w:rPr>
          <w:rFonts w:ascii="Arial" w:hAnsi="Arial" w:cs="Arial"/>
          <w:sz w:val="22"/>
          <w:szCs w:val="22"/>
        </w:rPr>
      </w:pPr>
    </w:p>
    <w:p w:rsidR="00A20A7F" w:rsidRPr="00A07EDB" w:rsidRDefault="00C3674E" w:rsidP="00A20A7F">
      <w:pPr>
        <w:pStyle w:val="Heading2"/>
        <w:ind w:left="0" w:firstLine="0"/>
        <w:rPr>
          <w:rFonts w:cs="Arial"/>
        </w:rPr>
      </w:pPr>
      <w:r w:rsidRPr="00A07EDB">
        <w:rPr>
          <w:rFonts w:cs="Arial"/>
          <w:lang w:val="sr-Cyrl-RS"/>
        </w:rPr>
        <w:t>6</w:t>
      </w:r>
      <w:r w:rsidR="00A20A7F" w:rsidRPr="00A07EDB">
        <w:rPr>
          <w:rFonts w:cs="Arial"/>
        </w:rPr>
        <w:t>.5</w:t>
      </w:r>
      <w:r w:rsidR="00A20A7F" w:rsidRPr="00A07EDB">
        <w:rPr>
          <w:rFonts w:cs="Arial"/>
        </w:rPr>
        <w:tab/>
        <w:t xml:space="preserve">ПОНУДА СА ВАРИЈАНТАМА </w:t>
      </w:r>
    </w:p>
    <w:p w:rsidR="00A20A7F" w:rsidRPr="00A07EDB" w:rsidRDefault="00A20A7F" w:rsidP="00A20A7F">
      <w:pPr>
        <w:ind w:firstLine="708"/>
        <w:rPr>
          <w:rFonts w:ascii="Arial" w:hAnsi="Arial" w:cs="Arial"/>
          <w:sz w:val="22"/>
          <w:szCs w:val="22"/>
        </w:rPr>
      </w:pPr>
    </w:p>
    <w:p w:rsidR="00A20A7F" w:rsidRPr="00A07EDB" w:rsidRDefault="00A20A7F" w:rsidP="00A20A7F">
      <w:pPr>
        <w:ind w:firstLine="708"/>
        <w:rPr>
          <w:rFonts w:ascii="Arial" w:hAnsi="Arial" w:cs="Arial"/>
          <w:sz w:val="22"/>
          <w:szCs w:val="22"/>
        </w:rPr>
      </w:pPr>
      <w:r w:rsidRPr="00A07EDB">
        <w:rPr>
          <w:rFonts w:ascii="Arial" w:hAnsi="Arial" w:cs="Arial"/>
          <w:sz w:val="22"/>
          <w:szCs w:val="22"/>
        </w:rPr>
        <w:t xml:space="preserve">Понуда са варијантама није дозвољена. </w:t>
      </w:r>
    </w:p>
    <w:p w:rsidR="00A20A7F" w:rsidRPr="00A07EDB" w:rsidRDefault="00A20A7F" w:rsidP="00A20A7F">
      <w:pPr>
        <w:ind w:firstLine="708"/>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.6</w:t>
      </w:r>
      <w:r w:rsidR="00A20A7F" w:rsidRPr="00A07EDB">
        <w:rPr>
          <w:rFonts w:cs="Arial"/>
          <w:b w:val="0"/>
        </w:rPr>
        <w:tab/>
      </w:r>
      <w:r w:rsidR="00A20A7F" w:rsidRPr="00A07EDB">
        <w:rPr>
          <w:rFonts w:cs="Arial"/>
        </w:rPr>
        <w:t>РОК ЗА ПОДНОШЕЊЕ ПОНУДА И ОТВАРАЊЕ ПОНУДА</w:t>
      </w:r>
    </w:p>
    <w:p w:rsidR="00A20A7F" w:rsidRPr="00A07EDB" w:rsidRDefault="00A20A7F" w:rsidP="00A20A7F">
      <w:pPr>
        <w:tabs>
          <w:tab w:val="left" w:pos="993"/>
        </w:tabs>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Благовременим се сматрају понуде које су примљене и оверене печатом пријема у писарниц</w:t>
      </w:r>
      <w:r w:rsidR="00B04DBD">
        <w:rPr>
          <w:rFonts w:ascii="Arial" w:hAnsi="Arial" w:cs="Arial"/>
          <w:sz w:val="22"/>
          <w:szCs w:val="22"/>
        </w:rPr>
        <w:t xml:space="preserve">и Наручиоца, најкасније до </w:t>
      </w:r>
      <w:r w:rsidR="00B04DBD" w:rsidRPr="00B04DBD">
        <w:rPr>
          <w:rFonts w:ascii="Arial" w:hAnsi="Arial" w:cs="Arial"/>
          <w:b/>
          <w:sz w:val="22"/>
          <w:szCs w:val="22"/>
        </w:rPr>
        <w:t>09</w:t>
      </w:r>
      <w:r w:rsidR="00B04DBD" w:rsidRPr="00B04DBD">
        <w:rPr>
          <w:rFonts w:ascii="Arial" w:hAnsi="Arial" w:cs="Arial"/>
          <w:b/>
          <w:sz w:val="22"/>
          <w:szCs w:val="22"/>
          <w:lang w:val="sr-Latn-RS"/>
        </w:rPr>
        <w:t>:30</w:t>
      </w:r>
      <w:r w:rsidRPr="00A07EDB">
        <w:rPr>
          <w:rFonts w:ascii="Arial" w:hAnsi="Arial" w:cs="Arial"/>
          <w:sz w:val="22"/>
          <w:szCs w:val="22"/>
        </w:rPr>
        <w:t xml:space="preserve"> </w:t>
      </w:r>
      <w:r w:rsidRPr="00B04DBD">
        <w:rPr>
          <w:rFonts w:ascii="Arial" w:hAnsi="Arial" w:cs="Arial"/>
          <w:b/>
          <w:sz w:val="22"/>
          <w:szCs w:val="22"/>
        </w:rPr>
        <w:t>часова</w:t>
      </w:r>
      <w:r w:rsidRPr="00A07EDB">
        <w:rPr>
          <w:rFonts w:ascii="Arial" w:hAnsi="Arial" w:cs="Arial"/>
          <w:sz w:val="22"/>
          <w:szCs w:val="22"/>
        </w:rPr>
        <w:t xml:space="preserve"> 25-ог дана од дана објављивања позива за подношење понуда на Порталу јавних набавки, без обзира на начин на који су послате. </w:t>
      </w:r>
    </w:p>
    <w:p w:rsidR="00A20A7F" w:rsidRPr="00A07EDB" w:rsidRDefault="002C063F" w:rsidP="00A20A7F">
      <w:pPr>
        <w:ind w:firstLine="710"/>
        <w:jc w:val="both"/>
        <w:rPr>
          <w:rFonts w:ascii="Arial" w:hAnsi="Arial" w:cs="Arial"/>
          <w:b/>
          <w:sz w:val="22"/>
          <w:szCs w:val="22"/>
        </w:rPr>
      </w:pPr>
      <w:r>
        <w:rPr>
          <w:rFonts w:ascii="Arial" w:hAnsi="Arial" w:cs="Arial"/>
          <w:sz w:val="22"/>
          <w:szCs w:val="22"/>
        </w:rPr>
        <w:t xml:space="preserve">Имајући у виду да је </w:t>
      </w:r>
      <w:r>
        <w:rPr>
          <w:rFonts w:ascii="Arial" w:hAnsi="Arial" w:cs="Arial"/>
          <w:sz w:val="22"/>
          <w:szCs w:val="22"/>
          <w:lang w:val="sr-Cyrl-RS"/>
        </w:rPr>
        <w:t>П</w:t>
      </w:r>
      <w:r w:rsidR="00A20A7F" w:rsidRPr="00A07EDB">
        <w:rPr>
          <w:rFonts w:ascii="Arial" w:hAnsi="Arial" w:cs="Arial"/>
          <w:sz w:val="22"/>
          <w:szCs w:val="22"/>
        </w:rPr>
        <w:t>озив за п</w:t>
      </w:r>
      <w:r w:rsidR="003503B7">
        <w:rPr>
          <w:rFonts w:ascii="Arial" w:hAnsi="Arial" w:cs="Arial"/>
          <w:sz w:val="22"/>
          <w:szCs w:val="22"/>
        </w:rPr>
        <w:t>редметну набавку објављен дана 04.12</w:t>
      </w:r>
      <w:r w:rsidR="00A20A7F" w:rsidRPr="00A07EDB">
        <w:rPr>
          <w:rFonts w:ascii="Arial" w:hAnsi="Arial" w:cs="Arial"/>
          <w:sz w:val="22"/>
          <w:szCs w:val="22"/>
        </w:rPr>
        <w:t xml:space="preserve">.2015. године на Порталу јавних набавки то је самим тим рок за подношење понуда </w:t>
      </w:r>
      <w:r w:rsidR="003503B7" w:rsidRPr="003503B7">
        <w:rPr>
          <w:rFonts w:ascii="Arial" w:hAnsi="Arial" w:cs="Arial"/>
          <w:b/>
          <w:sz w:val="22"/>
          <w:szCs w:val="22"/>
        </w:rPr>
        <w:t>29</w:t>
      </w:r>
      <w:r w:rsidR="00A20A7F" w:rsidRPr="003503B7">
        <w:rPr>
          <w:rFonts w:ascii="Arial" w:hAnsi="Arial" w:cs="Arial"/>
          <w:b/>
          <w:sz w:val="22"/>
          <w:szCs w:val="22"/>
        </w:rPr>
        <w:t>.</w:t>
      </w:r>
      <w:r w:rsidR="003503B7" w:rsidRPr="003503B7">
        <w:rPr>
          <w:rFonts w:ascii="Arial" w:hAnsi="Arial" w:cs="Arial"/>
          <w:b/>
          <w:sz w:val="22"/>
          <w:szCs w:val="22"/>
          <w:lang w:val="sr-Cyrl-RS"/>
        </w:rPr>
        <w:t>12.</w:t>
      </w:r>
      <w:r w:rsidR="00B04DBD">
        <w:rPr>
          <w:rFonts w:ascii="Arial" w:hAnsi="Arial" w:cs="Arial"/>
          <w:b/>
          <w:sz w:val="22"/>
          <w:szCs w:val="22"/>
        </w:rPr>
        <w:t xml:space="preserve">2015. године до 09:30 </w:t>
      </w:r>
      <w:r w:rsidR="00A20A7F" w:rsidRPr="00A07EDB">
        <w:rPr>
          <w:rFonts w:ascii="Arial" w:hAnsi="Arial" w:cs="Arial"/>
          <w:b/>
          <w:sz w:val="22"/>
          <w:szCs w:val="22"/>
        </w:rPr>
        <w:t>часова.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lastRenderedPageBreak/>
        <w:t xml:space="preserve">Комисија за јавне набавке ће благовремено поднете понуде јавно отворити дана </w:t>
      </w:r>
      <w:r w:rsidR="00583E9F">
        <w:rPr>
          <w:rFonts w:ascii="Arial" w:hAnsi="Arial" w:cs="Arial"/>
          <w:b/>
          <w:sz w:val="22"/>
          <w:szCs w:val="22"/>
          <w:lang w:val="sr-Cyrl-RS"/>
        </w:rPr>
        <w:t>29.12</w:t>
      </w:r>
      <w:r w:rsidR="00B04DBD">
        <w:rPr>
          <w:rFonts w:ascii="Arial" w:hAnsi="Arial" w:cs="Arial"/>
          <w:b/>
          <w:sz w:val="22"/>
          <w:szCs w:val="22"/>
        </w:rPr>
        <w:t>.2015. године у 10:0</w:t>
      </w:r>
      <w:r w:rsidRPr="00A07EDB">
        <w:rPr>
          <w:rFonts w:ascii="Arial" w:hAnsi="Arial" w:cs="Arial"/>
          <w:b/>
          <w:sz w:val="22"/>
          <w:szCs w:val="22"/>
        </w:rPr>
        <w:t>0</w:t>
      </w:r>
      <w:r w:rsidRPr="00A07EDB">
        <w:rPr>
          <w:rFonts w:ascii="Arial" w:hAnsi="Arial" w:cs="Arial"/>
          <w:sz w:val="22"/>
          <w:szCs w:val="22"/>
        </w:rPr>
        <w:t xml:space="preserve"> </w:t>
      </w:r>
      <w:r w:rsidRPr="00B04DBD">
        <w:rPr>
          <w:rFonts w:ascii="Arial" w:hAnsi="Arial" w:cs="Arial"/>
          <w:b/>
          <w:sz w:val="22"/>
          <w:szCs w:val="22"/>
        </w:rPr>
        <w:t xml:space="preserve">часова </w:t>
      </w:r>
      <w:r w:rsidRPr="00A07EDB">
        <w:rPr>
          <w:rFonts w:ascii="Arial" w:hAnsi="Arial" w:cs="Arial"/>
          <w:sz w:val="22"/>
          <w:szCs w:val="22"/>
        </w:rPr>
        <w:t>у просторијама Јавног предузећа „Електропривреда Србије“, Београд, Улица Балканска бр. 13.</w:t>
      </w:r>
      <w:bookmarkStart w:id="214" w:name="_GoBack"/>
      <w:bookmarkEnd w:id="214"/>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20A7F" w:rsidRPr="00A07EDB" w:rsidRDefault="00A20A7F" w:rsidP="00A20A7F">
      <w:pPr>
        <w:ind w:firstLine="710"/>
        <w:jc w:val="both"/>
        <w:rPr>
          <w:rFonts w:ascii="Arial" w:hAnsi="Arial" w:cs="Arial"/>
          <w:sz w:val="22"/>
          <w:szCs w:val="22"/>
        </w:rPr>
      </w:pPr>
      <w:r w:rsidRPr="00A07EDB">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A20A7F" w:rsidRPr="00A07EDB" w:rsidRDefault="00A20A7F" w:rsidP="00A20A7F">
      <w:pPr>
        <w:ind w:firstLine="710"/>
        <w:jc w:val="both"/>
        <w:rPr>
          <w:rFonts w:ascii="Arial" w:hAnsi="Arial" w:cs="Arial"/>
          <w:sz w:val="22"/>
          <w:szCs w:val="22"/>
        </w:rPr>
      </w:pPr>
      <w:r w:rsidRPr="00A07EDB">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20A7F" w:rsidRPr="00A07EDB" w:rsidRDefault="00A20A7F" w:rsidP="00A20A7F">
      <w:pPr>
        <w:ind w:firstLine="709"/>
        <w:jc w:val="both"/>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.7</w:t>
      </w:r>
      <w:r w:rsidR="00A20A7F" w:rsidRPr="00A07EDB">
        <w:rPr>
          <w:rFonts w:cs="Arial"/>
        </w:rPr>
        <w:tab/>
        <w:t>ПОДИЗВОЂАЧИ</w:t>
      </w:r>
    </w:p>
    <w:p w:rsidR="00A20A7F" w:rsidRPr="00A07EDB" w:rsidRDefault="00A20A7F" w:rsidP="00A20A7F">
      <w:pPr>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p>
    <w:p w:rsidR="00A20A7F" w:rsidRPr="00A07EDB" w:rsidRDefault="00A20A7F" w:rsidP="00A20A7F">
      <w:pPr>
        <w:ind w:firstLine="720"/>
        <w:jc w:val="both"/>
        <w:rPr>
          <w:rFonts w:ascii="Arial" w:hAnsi="Arial" w:cs="Arial"/>
          <w:b/>
          <w:bCs/>
          <w:sz w:val="22"/>
          <w:szCs w:val="22"/>
          <w:u w:val="single"/>
          <w:lang w:val="en-US" w:eastAsia="en-US" w:bidi="en-US"/>
        </w:rPr>
      </w:pPr>
      <w:r w:rsidRPr="00A07EDB">
        <w:rPr>
          <w:rFonts w:ascii="Arial" w:hAnsi="Arial" w:cs="Arial"/>
          <w:sz w:val="22"/>
          <w:szCs w:val="22"/>
        </w:rPr>
        <w:t>Додатни услов у вези са непостојањем стечаја и ликвидације, односно претходног стечајног поступка мора испунити сваки подизвођач у складу са чланом 80. став 7. Закона.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Све обрасце у понуди потписује и оверава понуђач, </w:t>
      </w:r>
      <w:r w:rsidRPr="00325F1F">
        <w:rPr>
          <w:rFonts w:ascii="Arial" w:hAnsi="Arial" w:cs="Arial"/>
          <w:i/>
          <w:sz w:val="22"/>
          <w:szCs w:val="22"/>
        </w:rPr>
        <w:t>изузев</w:t>
      </w:r>
      <w:r w:rsidRPr="00A07EDB">
        <w:rPr>
          <w:rFonts w:ascii="Arial" w:hAnsi="Arial" w:cs="Arial"/>
          <w:sz w:val="22"/>
          <w:szCs w:val="22"/>
        </w:rPr>
        <w:t xml:space="preserve"> Обрасца 3. и Обрасца 7. које попуњава, потписује и оверава сваки подизвођач у своје име.</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20A7F" w:rsidRPr="00A07EDB" w:rsidRDefault="00A20A7F" w:rsidP="00A20A7F">
      <w:pPr>
        <w:ind w:firstLine="720"/>
        <w:jc w:val="both"/>
        <w:rPr>
          <w:rFonts w:ascii="Arial" w:hAnsi="Arial" w:cs="Arial"/>
          <w:b/>
          <w:bCs/>
          <w:sz w:val="22"/>
          <w:szCs w:val="22"/>
        </w:rPr>
      </w:pPr>
      <w:r w:rsidRPr="00A07EDB">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20A7F" w:rsidRPr="00A07EDB" w:rsidRDefault="00A20A7F" w:rsidP="00A20A7F">
      <w:pPr>
        <w:ind w:firstLine="720"/>
        <w:jc w:val="both"/>
        <w:rPr>
          <w:rFonts w:ascii="Arial" w:hAnsi="Arial" w:cs="Arial"/>
          <w:sz w:val="22"/>
          <w:szCs w:val="22"/>
          <w:lang w:eastAsia="en-US" w:bidi="en-US"/>
        </w:rPr>
      </w:pPr>
      <w:r w:rsidRPr="00A07EDB">
        <w:rPr>
          <w:rFonts w:ascii="Arial" w:hAnsi="Arial" w:cs="Arial"/>
          <w:sz w:val="22"/>
          <w:szCs w:val="22"/>
        </w:rPr>
        <w:t>Наручилац</w:t>
      </w:r>
      <w:r w:rsidRPr="00A07EDB">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A20A7F" w:rsidRPr="00A07EDB" w:rsidRDefault="00A20A7F" w:rsidP="00A20A7F">
      <w:pPr>
        <w:ind w:firstLine="709"/>
        <w:jc w:val="both"/>
        <w:rPr>
          <w:rFonts w:ascii="Arial" w:hAnsi="Arial" w:cs="Arial"/>
          <w:sz w:val="22"/>
          <w:szCs w:val="22"/>
        </w:rPr>
      </w:pPr>
    </w:p>
    <w:p w:rsidR="00A20A7F" w:rsidRPr="00A07EDB" w:rsidRDefault="00C3674E" w:rsidP="00A20A7F">
      <w:pPr>
        <w:pStyle w:val="Heading2"/>
        <w:rPr>
          <w:rFonts w:cs="Arial"/>
        </w:rPr>
      </w:pPr>
      <w:bookmarkStart w:id="215" w:name="_Toc297798721"/>
      <w:r w:rsidRPr="00A07EDB">
        <w:rPr>
          <w:rFonts w:cs="Arial"/>
          <w:lang w:val="sr-Cyrl-RS"/>
        </w:rPr>
        <w:t>6</w:t>
      </w:r>
      <w:r w:rsidR="00A20A7F" w:rsidRPr="00A07EDB">
        <w:rPr>
          <w:rFonts w:cs="Arial"/>
        </w:rPr>
        <w:t xml:space="preserve">.8 </w:t>
      </w:r>
      <w:r w:rsidR="00A20A7F" w:rsidRPr="00A07EDB">
        <w:rPr>
          <w:rFonts w:cs="Arial"/>
        </w:rPr>
        <w:tab/>
        <w:t>ГРУПА ПОНУЂАЧА (ЗАЈЕДНИЧКА ПОНУДА)</w:t>
      </w:r>
      <w:bookmarkEnd w:id="215"/>
    </w:p>
    <w:p w:rsidR="00A20A7F" w:rsidRPr="00A07EDB" w:rsidRDefault="00A20A7F" w:rsidP="00A20A7F">
      <w:pPr>
        <w:rPr>
          <w:rFonts w:ascii="Arial" w:hAnsi="Arial" w:cs="Arial"/>
          <w:sz w:val="22"/>
          <w:szCs w:val="22"/>
        </w:rPr>
      </w:pP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rsidR="00A20A7F" w:rsidRPr="00A07EDB" w:rsidRDefault="00A20A7F" w:rsidP="00A20A7F">
      <w:pPr>
        <w:pStyle w:val="ListParagraph"/>
        <w:numPr>
          <w:ilvl w:val="1"/>
          <w:numId w:val="19"/>
        </w:numPr>
        <w:spacing w:after="0" w:line="240" w:lineRule="auto"/>
        <w:ind w:left="1080" w:hanging="360"/>
        <w:jc w:val="both"/>
        <w:rPr>
          <w:rFonts w:ascii="Arial" w:hAnsi="Arial" w:cs="Arial"/>
        </w:rPr>
      </w:pPr>
      <w:r w:rsidRPr="00A07EDB">
        <w:rPr>
          <w:rFonts w:ascii="Arial" w:hAnsi="Arial" w:cs="Arial"/>
          <w:lang w:val="sr-Cyrl-CS"/>
        </w:rPr>
        <w:lastRenderedPageBreak/>
        <w:t xml:space="preserve">податке о </w:t>
      </w:r>
      <w:r w:rsidRPr="00A07EDB">
        <w:rPr>
          <w:rFonts w:ascii="Arial" w:hAnsi="Arial" w:cs="Arial"/>
        </w:rPr>
        <w:t xml:space="preserve">члану групе који ће бити </w:t>
      </w:r>
      <w:r w:rsidRPr="00A07EDB">
        <w:rPr>
          <w:rFonts w:ascii="Arial" w:hAnsi="Arial" w:cs="Arial"/>
          <w:lang w:val="sr-Cyrl-CS"/>
        </w:rPr>
        <w:t>Н</w:t>
      </w:r>
      <w:r w:rsidRPr="00A07EDB">
        <w:rPr>
          <w:rFonts w:ascii="Arial" w:hAnsi="Arial" w:cs="Arial"/>
        </w:rPr>
        <w:t xml:space="preserve">осилац посла, односно који ће поднети понуду и који ће заступати групу понуђача пред </w:t>
      </w:r>
      <w:r w:rsidRPr="00A07EDB">
        <w:rPr>
          <w:rFonts w:ascii="Arial" w:hAnsi="Arial" w:cs="Arial"/>
          <w:lang w:val="sr-Cyrl-CS"/>
        </w:rPr>
        <w:t>Н</w:t>
      </w:r>
      <w:r w:rsidRPr="00A07EDB">
        <w:rPr>
          <w:rFonts w:ascii="Arial" w:hAnsi="Arial" w:cs="Arial"/>
        </w:rPr>
        <w:t>аручиоцем;</w:t>
      </w:r>
    </w:p>
    <w:p w:rsidR="00A20A7F" w:rsidRPr="00A07EDB" w:rsidRDefault="00A20A7F" w:rsidP="00A20A7F">
      <w:pPr>
        <w:pStyle w:val="ListParagraph"/>
        <w:numPr>
          <w:ilvl w:val="1"/>
          <w:numId w:val="19"/>
        </w:numPr>
        <w:spacing w:after="0" w:line="240" w:lineRule="auto"/>
        <w:ind w:left="1080" w:hanging="360"/>
        <w:jc w:val="both"/>
        <w:rPr>
          <w:rFonts w:ascii="Arial" w:hAnsi="Arial" w:cs="Arial"/>
        </w:rPr>
      </w:pPr>
      <w:r w:rsidRPr="00A07EDB">
        <w:rPr>
          <w:rFonts w:ascii="Arial" w:hAnsi="Arial" w:cs="Arial"/>
          <w:lang w:val="sr-Cyrl-CS"/>
        </w:rPr>
        <w:t>опис послова сваког од понуђача из групе понуђача у извршењу уговора.</w:t>
      </w:r>
    </w:p>
    <w:p w:rsidR="00A20A7F" w:rsidRPr="00A07EDB" w:rsidRDefault="00A20A7F" w:rsidP="00A20A7F">
      <w:pPr>
        <w:pStyle w:val="ListParagraph"/>
        <w:numPr>
          <w:ilvl w:val="1"/>
          <w:numId w:val="19"/>
        </w:numPr>
        <w:spacing w:after="0" w:line="240" w:lineRule="auto"/>
        <w:ind w:left="1080" w:hanging="360"/>
        <w:jc w:val="both"/>
        <w:rPr>
          <w:rFonts w:ascii="Arial" w:hAnsi="Arial" w:cs="Arial"/>
        </w:rPr>
      </w:pPr>
      <w:r w:rsidRPr="00A07EDB">
        <w:rPr>
          <w:rFonts w:ascii="Arial" w:hAnsi="Arial" w:cs="Arial"/>
        </w:rPr>
        <w:t>неограниченој, солидарној одговорности сваког члана, према Наручиоцу</w:t>
      </w:r>
      <w:r w:rsidRPr="00A07EDB">
        <w:rPr>
          <w:rFonts w:ascii="Arial" w:hAnsi="Arial" w:cs="Arial"/>
          <w:lang w:val="sr-Cyrl-CS"/>
        </w:rPr>
        <w:t xml:space="preserve"> </w:t>
      </w:r>
      <w:r w:rsidRPr="00A07EDB">
        <w:rPr>
          <w:rFonts w:ascii="Arial" w:hAnsi="Arial" w:cs="Arial"/>
        </w:rPr>
        <w:t xml:space="preserve">у складу са Законом. </w:t>
      </w:r>
    </w:p>
    <w:p w:rsidR="00A20A7F" w:rsidRPr="00A07EDB" w:rsidRDefault="00A20A7F" w:rsidP="00A20A7F">
      <w:pPr>
        <w:ind w:firstLine="720"/>
        <w:jc w:val="both"/>
        <w:rPr>
          <w:rFonts w:ascii="Arial" w:hAnsi="Arial" w:cs="Arial"/>
          <w:b/>
          <w:bCs/>
          <w:sz w:val="22"/>
          <w:szCs w:val="22"/>
          <w:u w:val="single"/>
          <w:lang w:val="en-US" w:eastAsia="en-US" w:bidi="en-US"/>
        </w:rPr>
      </w:pPr>
      <w:r w:rsidRPr="00A07EDB">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Додатни услов у вези са непостојањем стечаја и ликвидације, односно претходног стечајног поступка мора испунити сваки члан групе понуђача у складу са чланом 81. став 2. Закона.</w:t>
      </w:r>
    </w:p>
    <w:p w:rsidR="00A20A7F" w:rsidRPr="00A07EDB" w:rsidRDefault="00A20A7F" w:rsidP="00A20A7F">
      <w:pPr>
        <w:ind w:firstLine="720"/>
        <w:jc w:val="both"/>
        <w:rPr>
          <w:rFonts w:ascii="Arial" w:hAnsi="Arial" w:cs="Arial"/>
          <w:sz w:val="22"/>
          <w:szCs w:val="22"/>
          <w:lang w:eastAsia="en-US" w:bidi="en-US"/>
        </w:rPr>
      </w:pPr>
      <w:r w:rsidRPr="00A07EDB">
        <w:rPr>
          <w:rFonts w:ascii="Arial" w:hAnsi="Arial" w:cs="Arial"/>
          <w:sz w:val="22"/>
          <w:szCs w:val="22"/>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3A6C79">
        <w:rPr>
          <w:rFonts w:ascii="Arial" w:hAnsi="Arial" w:cs="Arial"/>
          <w:i/>
          <w:sz w:val="22"/>
          <w:szCs w:val="22"/>
          <w:lang w:eastAsia="en-US" w:bidi="en-US"/>
        </w:rPr>
        <w:t>изузев Обрасца 1, Обрасца 3. и Обрасца 7</w:t>
      </w:r>
      <w:r w:rsidRPr="00A07EDB">
        <w:rPr>
          <w:rFonts w:ascii="Arial" w:hAnsi="Arial" w:cs="Arial"/>
          <w:sz w:val="22"/>
          <w:szCs w:val="22"/>
          <w:lang w:eastAsia="en-US" w:bidi="en-US"/>
        </w:rPr>
        <w:t>. које попуњава, потписује и оверава сваки члан групе понуђача у своје име.</w:t>
      </w:r>
    </w:p>
    <w:p w:rsidR="00A20A7F" w:rsidRPr="00A07EDB" w:rsidRDefault="00A20A7F" w:rsidP="00A20A7F">
      <w:pPr>
        <w:rPr>
          <w:rFonts w:ascii="Arial" w:hAnsi="Arial" w:cs="Arial"/>
          <w:sz w:val="22"/>
          <w:szCs w:val="22"/>
        </w:rPr>
      </w:pPr>
    </w:p>
    <w:p w:rsidR="00A20A7F" w:rsidRDefault="00C3674E" w:rsidP="00A20A7F">
      <w:pPr>
        <w:rPr>
          <w:rFonts w:ascii="Arial" w:hAnsi="Arial" w:cs="Arial"/>
          <w:b/>
          <w:sz w:val="22"/>
          <w:szCs w:val="22"/>
        </w:rPr>
      </w:pPr>
      <w:r w:rsidRPr="00A07EDB">
        <w:rPr>
          <w:rFonts w:ascii="Arial" w:hAnsi="Arial" w:cs="Arial"/>
          <w:b/>
          <w:sz w:val="22"/>
          <w:szCs w:val="22"/>
          <w:lang w:val="sr-Cyrl-RS"/>
        </w:rPr>
        <w:t>6</w:t>
      </w:r>
      <w:r w:rsidR="00A20A7F" w:rsidRPr="00A07EDB">
        <w:rPr>
          <w:rFonts w:ascii="Arial" w:hAnsi="Arial" w:cs="Arial"/>
          <w:b/>
          <w:sz w:val="22"/>
          <w:szCs w:val="22"/>
        </w:rPr>
        <w:t>.9</w:t>
      </w:r>
      <w:r w:rsidR="00A20A7F" w:rsidRPr="00A07EDB">
        <w:rPr>
          <w:rFonts w:ascii="Arial" w:hAnsi="Arial" w:cs="Arial"/>
          <w:b/>
          <w:sz w:val="22"/>
          <w:szCs w:val="22"/>
        </w:rPr>
        <w:tab/>
        <w:t>НАЧИН И УСЛОВИ ПЛАЋАЊА</w:t>
      </w:r>
    </w:p>
    <w:p w:rsidR="006B6F26" w:rsidRPr="00A07EDB" w:rsidRDefault="006B6F26" w:rsidP="00A20A7F">
      <w:pPr>
        <w:rPr>
          <w:rFonts w:ascii="Arial" w:hAnsi="Arial" w:cs="Arial"/>
          <w:b/>
          <w:sz w:val="22"/>
          <w:szCs w:val="22"/>
          <w:lang w:val="sr-Cyrl-RS"/>
        </w:rPr>
      </w:pPr>
    </w:p>
    <w:p w:rsidR="00A20A7F" w:rsidRPr="00A07EDB" w:rsidRDefault="00A20A7F" w:rsidP="00A20A7F">
      <w:pPr>
        <w:suppressAutoHyphens w:val="0"/>
        <w:ind w:firstLine="710"/>
        <w:contextualSpacing/>
        <w:jc w:val="both"/>
        <w:rPr>
          <w:rFonts w:ascii="Arial" w:hAnsi="Arial" w:cs="Arial"/>
          <w:iCs/>
          <w:sz w:val="22"/>
          <w:szCs w:val="22"/>
          <w:lang w:eastAsia="en-US"/>
        </w:rPr>
      </w:pPr>
      <w:r w:rsidRPr="00A07EDB">
        <w:rPr>
          <w:rFonts w:ascii="Arial" w:hAnsi="Arial" w:cs="Arial"/>
          <w:iCs/>
          <w:sz w:val="22"/>
          <w:szCs w:val="22"/>
          <w:lang w:val="sr-Latn-CS" w:eastAsia="en-US"/>
        </w:rPr>
        <w:t>Прихватљив начин плаћања</w:t>
      </w:r>
      <w:r w:rsidRPr="00A07EDB">
        <w:rPr>
          <w:rFonts w:ascii="Arial" w:hAnsi="Arial" w:cs="Arial"/>
          <w:iCs/>
          <w:sz w:val="22"/>
          <w:szCs w:val="22"/>
          <w:lang w:eastAsia="en-US"/>
        </w:rPr>
        <w:t xml:space="preserve"> и фактурисања</w:t>
      </w:r>
      <w:r w:rsidRPr="00A07EDB">
        <w:rPr>
          <w:rFonts w:ascii="Arial" w:hAnsi="Arial" w:cs="Arial"/>
          <w:iCs/>
          <w:sz w:val="22"/>
          <w:szCs w:val="22"/>
          <w:lang w:val="sr-Latn-CS" w:eastAsia="en-US"/>
        </w:rPr>
        <w:t>, за Наручиоца је:</w:t>
      </w:r>
    </w:p>
    <w:p w:rsidR="00A20A7F" w:rsidRPr="00A07EDB" w:rsidRDefault="00A20A7F" w:rsidP="00A20A7F">
      <w:pPr>
        <w:pStyle w:val="ListParagraph"/>
        <w:numPr>
          <w:ilvl w:val="0"/>
          <w:numId w:val="31"/>
        </w:numPr>
        <w:tabs>
          <w:tab w:val="left" w:pos="709"/>
        </w:tabs>
        <w:spacing w:after="0" w:line="240" w:lineRule="auto"/>
        <w:jc w:val="both"/>
        <w:rPr>
          <w:rFonts w:ascii="Arial" w:hAnsi="Arial" w:cs="Arial"/>
        </w:rPr>
      </w:pPr>
      <w:r w:rsidRPr="00A07EDB">
        <w:rPr>
          <w:rFonts w:ascii="Arial" w:hAnsi="Arial" w:cs="Arial"/>
        </w:rPr>
        <w:t xml:space="preserve">100% укупно уговорене вредности </w:t>
      </w:r>
      <w:r w:rsidRPr="00A07EDB">
        <w:rPr>
          <w:rFonts w:ascii="Arial" w:hAnsi="Arial" w:cs="Arial"/>
          <w:lang w:val="sr-Cyrl-CS"/>
        </w:rPr>
        <w:t>са припадајућим ПДВ-ом у року од 7 дана од дана пријема исправне фактуре издате</w:t>
      </w:r>
      <w:r w:rsidRPr="00A07EDB">
        <w:rPr>
          <w:rFonts w:ascii="Arial" w:hAnsi="Arial" w:cs="Arial"/>
        </w:rPr>
        <w:t xml:space="preserve"> након </w:t>
      </w:r>
      <w:r w:rsidRPr="00A07EDB">
        <w:rPr>
          <w:rFonts w:ascii="Arial" w:hAnsi="Arial" w:cs="Arial"/>
          <w:lang w:val="sr-Cyrl-CS"/>
        </w:rPr>
        <w:t>сачињавања</w:t>
      </w:r>
      <w:r w:rsidRPr="00A07EDB">
        <w:rPr>
          <w:rFonts w:ascii="Arial" w:hAnsi="Arial" w:cs="Arial"/>
        </w:rPr>
        <w:t>,</w:t>
      </w:r>
      <w:r w:rsidRPr="00A07EDB">
        <w:rPr>
          <w:rFonts w:ascii="Arial" w:hAnsi="Arial" w:cs="Arial"/>
          <w:lang w:val="sr-Cyrl-CS"/>
        </w:rPr>
        <w:t xml:space="preserve"> потписивања и верификовања Записника о квалитативном и квантитативном пријему </w:t>
      </w:r>
      <w:r w:rsidRPr="00A07EDB">
        <w:rPr>
          <w:rFonts w:ascii="Arial" w:hAnsi="Arial" w:cs="Arial"/>
        </w:rPr>
        <w:t>предмета набавке, у складу са одредбом уговора</w:t>
      </w:r>
      <w:r w:rsidRPr="00A07EDB">
        <w:rPr>
          <w:rFonts w:ascii="Arial" w:hAnsi="Arial" w:cs="Arial"/>
          <w:lang w:val="sr-Cyrl-CS"/>
        </w:rPr>
        <w:t>,</w:t>
      </w:r>
      <w:r w:rsidRPr="00A07EDB">
        <w:rPr>
          <w:rFonts w:ascii="Arial" w:hAnsi="Arial" w:cs="Arial"/>
        </w:rPr>
        <w:t xml:space="preserve"> </w:t>
      </w:r>
      <w:r w:rsidRPr="00A07EDB">
        <w:rPr>
          <w:rFonts w:ascii="Arial" w:hAnsi="Arial" w:cs="Arial"/>
          <w:lang w:val="sr-Cyrl-CS"/>
        </w:rPr>
        <w:t>од стране овлашћених представника Наручиоца</w:t>
      </w:r>
      <w:r w:rsidR="00206707">
        <w:rPr>
          <w:rFonts w:ascii="Arial" w:hAnsi="Arial" w:cs="Arial"/>
          <w:lang w:val="sr-Cyrl-CS"/>
        </w:rPr>
        <w:t xml:space="preserve"> (Купца)</w:t>
      </w:r>
      <w:r w:rsidRPr="00A07EDB">
        <w:rPr>
          <w:rFonts w:ascii="Arial" w:hAnsi="Arial" w:cs="Arial"/>
          <w:lang w:val="sr-Cyrl-CS"/>
        </w:rPr>
        <w:t xml:space="preserve"> и изабраног понуђача</w:t>
      </w:r>
      <w:r w:rsidR="00206707">
        <w:rPr>
          <w:rFonts w:ascii="Arial" w:hAnsi="Arial" w:cs="Arial"/>
          <w:lang w:val="sr-Cyrl-CS"/>
        </w:rPr>
        <w:t xml:space="preserve"> (Продавца)</w:t>
      </w:r>
      <w:r w:rsidRPr="00A07EDB">
        <w:rPr>
          <w:rFonts w:ascii="Arial" w:hAnsi="Arial" w:cs="Arial"/>
        </w:rPr>
        <w:t>.</w:t>
      </w:r>
    </w:p>
    <w:p w:rsidR="00A20A7F" w:rsidRPr="00A07EDB" w:rsidRDefault="00A20A7F" w:rsidP="00A20A7F">
      <w:pPr>
        <w:pStyle w:val="CommentText"/>
        <w:ind w:firstLine="710"/>
        <w:jc w:val="both"/>
        <w:rPr>
          <w:rFonts w:ascii="Arial" w:hAnsi="Arial" w:cs="Arial"/>
          <w:sz w:val="22"/>
          <w:szCs w:val="22"/>
        </w:rPr>
      </w:pPr>
      <w:r w:rsidRPr="00A07EDB">
        <w:rPr>
          <w:rFonts w:ascii="Arial" w:hAnsi="Arial" w:cs="Arial"/>
          <w:sz w:val="22"/>
          <w:szCs w:val="22"/>
        </w:rPr>
        <w:t>Понуђач може понудити дужи рок плаћања, а исти не може бити дужи од 45 дана.</w:t>
      </w:r>
    </w:p>
    <w:p w:rsidR="00A20A7F" w:rsidRPr="00A07EDB" w:rsidRDefault="00A20A7F" w:rsidP="00A20A7F">
      <w:pPr>
        <w:pStyle w:val="CommentText"/>
        <w:ind w:firstLine="710"/>
        <w:jc w:val="both"/>
        <w:rPr>
          <w:rFonts w:ascii="Arial" w:hAnsi="Arial" w:cs="Arial"/>
          <w:sz w:val="22"/>
          <w:szCs w:val="22"/>
        </w:rPr>
      </w:pPr>
      <w:r w:rsidRPr="00A07EDB">
        <w:rPr>
          <w:rFonts w:ascii="Arial" w:hAnsi="Arial" w:cs="Arial"/>
          <w:sz w:val="22"/>
          <w:szCs w:val="22"/>
        </w:rPr>
        <w:t>Фактурисање ће се у случају уговарања цене у еврима за домаћег понуђача вршити у динарима прерачуном по средњем курсу Народне банке Србије на дан промета, а плаћање у динарској противвредности евра по средњем курсу НБС на дан плаћања.</w:t>
      </w:r>
    </w:p>
    <w:p w:rsidR="00A20A7F" w:rsidRPr="00A07EDB" w:rsidRDefault="00A20A7F" w:rsidP="00A20A7F">
      <w:pPr>
        <w:tabs>
          <w:tab w:val="left" w:pos="709"/>
        </w:tabs>
        <w:jc w:val="both"/>
        <w:rPr>
          <w:rFonts w:ascii="Arial" w:eastAsiaTheme="minorHAnsi" w:hAnsi="Arial" w:cs="Arial"/>
          <w:sz w:val="22"/>
          <w:szCs w:val="22"/>
          <w:lang w:val="sr-Cyrl-RS" w:eastAsia="en-US"/>
        </w:rPr>
      </w:pPr>
      <w:r w:rsidRPr="00A07EDB">
        <w:rPr>
          <w:rFonts w:ascii="Arial" w:hAnsi="Arial" w:cs="Arial"/>
          <w:sz w:val="22"/>
          <w:szCs w:val="22"/>
        </w:rPr>
        <w:tab/>
      </w:r>
      <w:r w:rsidRPr="00A07EDB">
        <w:rPr>
          <w:rFonts w:ascii="Arial" w:hAnsi="Arial" w:cs="Arial"/>
          <w:sz w:val="22"/>
          <w:szCs w:val="22"/>
        </w:rPr>
        <w:tab/>
      </w:r>
      <w:r w:rsidRPr="00A07EDB">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 од стране Наручиоца</w:t>
      </w:r>
      <w:r w:rsidRPr="00A07EDB">
        <w:rPr>
          <w:rFonts w:ascii="Arial" w:eastAsiaTheme="minorHAnsi" w:hAnsi="Arial" w:cs="Arial"/>
          <w:sz w:val="22"/>
          <w:szCs w:val="22"/>
          <w:lang w:eastAsia="en-US"/>
        </w:rPr>
        <w:t xml:space="preserve">. </w:t>
      </w:r>
    </w:p>
    <w:p w:rsidR="00A20A7F" w:rsidRPr="00A07EDB" w:rsidRDefault="00A20A7F" w:rsidP="00A20A7F">
      <w:pPr>
        <w:tabs>
          <w:tab w:val="left" w:pos="709"/>
        </w:tabs>
        <w:jc w:val="both"/>
        <w:rPr>
          <w:rFonts w:ascii="Arial" w:hAnsi="Arial" w:cs="Arial"/>
          <w:sz w:val="22"/>
          <w:szCs w:val="22"/>
        </w:rPr>
      </w:pPr>
      <w:r w:rsidRPr="00A07EDB">
        <w:rPr>
          <w:rFonts w:ascii="Arial" w:eastAsiaTheme="minorHAnsi" w:hAnsi="Arial" w:cs="Arial"/>
          <w:sz w:val="22"/>
          <w:szCs w:val="22"/>
          <w:lang w:val="sr-Cyrl-RS" w:eastAsia="en-US"/>
        </w:rPr>
        <w:tab/>
      </w:r>
      <w:r w:rsidRPr="00A07EDB">
        <w:rPr>
          <w:rFonts w:ascii="Arial" w:eastAsiaTheme="minorHAnsi" w:hAnsi="Arial" w:cs="Arial"/>
          <w:sz w:val="22"/>
          <w:szCs w:val="22"/>
          <w:lang w:eastAsia="en-US"/>
        </w:rPr>
        <w:t>С тим у вези, понуда понуђача који у понуди захтева авансно плаћање или захтева неки од инструмената обезбеђења плаћања биће одбијена као неприхватљива.</w:t>
      </w:r>
    </w:p>
    <w:p w:rsidR="00A20A7F" w:rsidRPr="00A07EDB" w:rsidRDefault="00A20A7F" w:rsidP="00A20A7F">
      <w:pPr>
        <w:rPr>
          <w:rFonts w:ascii="Arial" w:hAnsi="Arial" w:cs="Arial"/>
          <w:sz w:val="22"/>
          <w:szCs w:val="22"/>
          <w:lang w:val="sr-Cyrl-RS"/>
        </w:rPr>
      </w:pPr>
    </w:p>
    <w:p w:rsidR="00A20A7F" w:rsidRPr="00A07EDB" w:rsidRDefault="00C3674E" w:rsidP="00A20A7F">
      <w:pPr>
        <w:pStyle w:val="Heading2"/>
        <w:ind w:left="0" w:firstLine="0"/>
        <w:rPr>
          <w:rFonts w:cs="Arial"/>
        </w:rPr>
      </w:pPr>
      <w:r w:rsidRPr="00A07EDB">
        <w:rPr>
          <w:rFonts w:cs="Arial"/>
          <w:lang w:val="sr-Cyrl-RS"/>
        </w:rPr>
        <w:t>6</w:t>
      </w:r>
      <w:r w:rsidR="00A20A7F" w:rsidRPr="00A07EDB">
        <w:rPr>
          <w:rFonts w:cs="Arial"/>
        </w:rPr>
        <w:t>.1</w:t>
      </w:r>
      <w:r w:rsidR="00A20A7F" w:rsidRPr="00A07EDB">
        <w:rPr>
          <w:rFonts w:cs="Arial"/>
          <w:lang w:val="sr-Cyrl-RS"/>
        </w:rPr>
        <w:t>0</w:t>
      </w:r>
      <w:r w:rsidR="00A20A7F" w:rsidRPr="00A07EDB">
        <w:rPr>
          <w:rFonts w:cs="Arial"/>
        </w:rPr>
        <w:t xml:space="preserve"> </w:t>
      </w:r>
      <w:r w:rsidR="00A20A7F" w:rsidRPr="00A07EDB">
        <w:rPr>
          <w:rFonts w:cs="Arial"/>
        </w:rPr>
        <w:tab/>
        <w:t>ЦЕНА</w:t>
      </w:r>
    </w:p>
    <w:p w:rsidR="00A20A7F" w:rsidRPr="00A07EDB" w:rsidRDefault="00A20A7F" w:rsidP="00A20A7F">
      <w:pPr>
        <w:jc w:val="both"/>
        <w:rPr>
          <w:rFonts w:ascii="Arial" w:hAnsi="Arial" w:cs="Arial"/>
          <w:sz w:val="22"/>
          <w:szCs w:val="22"/>
        </w:rPr>
      </w:pPr>
    </w:p>
    <w:p w:rsidR="00A20A7F" w:rsidRPr="00A07EDB" w:rsidRDefault="00A20A7F" w:rsidP="00A20A7F">
      <w:pPr>
        <w:tabs>
          <w:tab w:val="left" w:pos="709"/>
        </w:tabs>
        <w:jc w:val="both"/>
        <w:rPr>
          <w:rFonts w:ascii="Arial" w:hAnsi="Arial" w:cs="Arial"/>
          <w:sz w:val="22"/>
          <w:szCs w:val="22"/>
        </w:rPr>
      </w:pPr>
      <w:r w:rsidRPr="00A07EDB">
        <w:rPr>
          <w:rFonts w:ascii="Arial" w:hAnsi="Arial" w:cs="Arial"/>
          <w:sz w:val="22"/>
          <w:szCs w:val="22"/>
        </w:rPr>
        <w:tab/>
        <w:t>Цена се исказује у динарима, без пореза на додату вредност.</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A20A7F" w:rsidRPr="00A07EDB" w:rsidRDefault="00A20A7F" w:rsidP="00A20A7F">
      <w:pPr>
        <w:tabs>
          <w:tab w:val="left" w:pos="709"/>
        </w:tabs>
        <w:jc w:val="both"/>
        <w:rPr>
          <w:rFonts w:ascii="Arial" w:hAnsi="Arial" w:cs="Arial"/>
          <w:sz w:val="22"/>
          <w:szCs w:val="22"/>
        </w:rPr>
      </w:pPr>
      <w:r w:rsidRPr="00A07EDB">
        <w:rPr>
          <w:rFonts w:ascii="Arial" w:hAnsi="Arial" w:cs="Arial"/>
          <w:sz w:val="22"/>
          <w:szCs w:val="22"/>
        </w:rPr>
        <w:tab/>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A20A7F" w:rsidRPr="00A07EDB" w:rsidRDefault="00A20A7F" w:rsidP="00A20A7F">
      <w:pPr>
        <w:tabs>
          <w:tab w:val="left" w:pos="709"/>
        </w:tabs>
        <w:jc w:val="both"/>
        <w:rPr>
          <w:rFonts w:ascii="Arial" w:hAnsi="Arial" w:cs="Arial"/>
          <w:sz w:val="22"/>
          <w:szCs w:val="22"/>
        </w:rPr>
      </w:pPr>
      <w:r w:rsidRPr="00A07EDB">
        <w:rPr>
          <w:rFonts w:ascii="Arial" w:hAnsi="Arial" w:cs="Arial"/>
          <w:sz w:val="22"/>
          <w:szCs w:val="22"/>
        </w:rPr>
        <w:tab/>
        <w:t>Понуђена цена мора бити фиксна и не може се мењати за све време трајања уговора.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rsidR="00A20A7F" w:rsidRPr="00A07EDB" w:rsidRDefault="00A20A7F" w:rsidP="00A20A7F">
      <w:pPr>
        <w:keepNext/>
        <w:ind w:firstLine="709"/>
        <w:jc w:val="both"/>
        <w:rPr>
          <w:rFonts w:ascii="Arial" w:hAnsi="Arial" w:cs="Arial"/>
          <w:noProof/>
          <w:sz w:val="22"/>
          <w:szCs w:val="22"/>
        </w:rPr>
      </w:pPr>
      <w:r w:rsidRPr="00A07EDB">
        <w:rPr>
          <w:rFonts w:ascii="Arial" w:hAnsi="Arial" w:cs="Arial"/>
          <w:noProof/>
          <w:sz w:val="22"/>
          <w:szCs w:val="22"/>
        </w:rPr>
        <w:t>Понуђена цена мора да покрива и укључује све трошкове које понуђач има у реализацији набавке.</w:t>
      </w:r>
    </w:p>
    <w:p w:rsidR="00A20A7F" w:rsidRPr="00A07EDB" w:rsidRDefault="00A20A7F" w:rsidP="00A20A7F">
      <w:pPr>
        <w:tabs>
          <w:tab w:val="left" w:pos="709"/>
        </w:tabs>
        <w:jc w:val="both"/>
        <w:rPr>
          <w:rFonts w:ascii="Arial" w:hAnsi="Arial" w:cs="Arial"/>
          <w:sz w:val="22"/>
          <w:szCs w:val="22"/>
        </w:rPr>
      </w:pPr>
      <w:r w:rsidRPr="00A07EDB">
        <w:rPr>
          <w:rFonts w:ascii="Arial" w:hAnsi="Arial" w:cs="Arial"/>
          <w:sz w:val="22"/>
          <w:szCs w:val="22"/>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A20A7F" w:rsidRDefault="00A20A7F" w:rsidP="00A20A7F">
      <w:pPr>
        <w:tabs>
          <w:tab w:val="left" w:pos="709"/>
        </w:tabs>
        <w:jc w:val="both"/>
        <w:rPr>
          <w:rFonts w:ascii="Arial" w:hAnsi="Arial" w:cs="Arial"/>
          <w:sz w:val="22"/>
          <w:szCs w:val="22"/>
        </w:rPr>
      </w:pPr>
      <w:r w:rsidRPr="00A07EDB">
        <w:rPr>
          <w:rFonts w:ascii="Arial" w:hAnsi="Arial" w:cs="Arial"/>
          <w:sz w:val="22"/>
          <w:szCs w:val="22"/>
        </w:rPr>
        <w:tab/>
      </w:r>
      <w:r w:rsidRPr="00A07EDB">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B47719" w:rsidRDefault="00B47719" w:rsidP="00A20A7F">
      <w:pPr>
        <w:tabs>
          <w:tab w:val="left" w:pos="709"/>
        </w:tabs>
        <w:jc w:val="both"/>
        <w:rPr>
          <w:rFonts w:ascii="Arial" w:hAnsi="Arial" w:cs="Arial"/>
          <w:sz w:val="22"/>
          <w:szCs w:val="22"/>
        </w:rPr>
      </w:pPr>
    </w:p>
    <w:p w:rsidR="00B47719" w:rsidRDefault="00B47719" w:rsidP="00A20A7F">
      <w:pPr>
        <w:tabs>
          <w:tab w:val="left" w:pos="709"/>
        </w:tabs>
        <w:jc w:val="both"/>
        <w:rPr>
          <w:rFonts w:ascii="Arial" w:hAnsi="Arial" w:cs="Arial"/>
          <w:sz w:val="22"/>
          <w:szCs w:val="22"/>
          <w:lang w:val="sr-Cyrl-RS"/>
        </w:rPr>
      </w:pPr>
    </w:p>
    <w:p w:rsidR="00A877A8" w:rsidRPr="00A877A8" w:rsidRDefault="00A877A8" w:rsidP="00A20A7F">
      <w:pPr>
        <w:tabs>
          <w:tab w:val="left" w:pos="709"/>
        </w:tabs>
        <w:jc w:val="both"/>
        <w:rPr>
          <w:rFonts w:ascii="Arial" w:hAnsi="Arial" w:cs="Arial"/>
          <w:sz w:val="22"/>
          <w:szCs w:val="22"/>
          <w:lang w:val="sr-Cyrl-RS"/>
        </w:rPr>
      </w:pPr>
    </w:p>
    <w:p w:rsidR="00A20A7F" w:rsidRPr="00A07EDB" w:rsidRDefault="00A20A7F" w:rsidP="00A20A7F">
      <w:pPr>
        <w:tabs>
          <w:tab w:val="left" w:pos="709"/>
        </w:tabs>
        <w:jc w:val="both"/>
        <w:rPr>
          <w:rFonts w:ascii="Arial" w:hAnsi="Arial" w:cs="Arial"/>
          <w:sz w:val="22"/>
          <w:szCs w:val="22"/>
        </w:rPr>
      </w:pPr>
      <w:r w:rsidRPr="00A07EDB">
        <w:rPr>
          <w:rFonts w:ascii="Arial" w:hAnsi="Arial" w:cs="Arial"/>
          <w:sz w:val="22"/>
          <w:szCs w:val="22"/>
        </w:rPr>
        <w:lastRenderedPageBreak/>
        <w:tab/>
      </w:r>
    </w:p>
    <w:p w:rsidR="00A20A7F" w:rsidRPr="00A07EDB" w:rsidRDefault="00C3674E" w:rsidP="00A20A7F">
      <w:pPr>
        <w:pStyle w:val="Heading2"/>
        <w:rPr>
          <w:rFonts w:cs="Arial"/>
        </w:rPr>
      </w:pPr>
      <w:r w:rsidRPr="00A07EDB">
        <w:rPr>
          <w:rFonts w:cs="Arial"/>
          <w:lang w:val="sr-Cyrl-RS"/>
        </w:rPr>
        <w:t>6</w:t>
      </w:r>
      <w:r w:rsidR="00A20A7F" w:rsidRPr="00A07EDB">
        <w:rPr>
          <w:rFonts w:cs="Arial"/>
        </w:rPr>
        <w:t>.1</w:t>
      </w:r>
      <w:r w:rsidR="00A20A7F" w:rsidRPr="00A07EDB">
        <w:rPr>
          <w:rFonts w:cs="Arial"/>
          <w:lang w:val="sr-Cyrl-RS"/>
        </w:rPr>
        <w:t>1</w:t>
      </w:r>
      <w:r w:rsidR="00A20A7F" w:rsidRPr="00A07EDB">
        <w:rPr>
          <w:rFonts w:cs="Arial"/>
        </w:rPr>
        <w:tab/>
        <w:t xml:space="preserve">СРЕДСТВА ФИНАНСИЈСКОГ ОБЕЗБЕЂЕЊА </w:t>
      </w:r>
    </w:p>
    <w:p w:rsidR="00A20A7F" w:rsidRPr="00A07EDB" w:rsidRDefault="00A20A7F" w:rsidP="00A20A7F">
      <w:pPr>
        <w:jc w:val="both"/>
        <w:rPr>
          <w:rFonts w:ascii="Arial" w:hAnsi="Arial" w:cs="Arial"/>
          <w:sz w:val="22"/>
          <w:szCs w:val="22"/>
        </w:rPr>
      </w:pPr>
    </w:p>
    <w:p w:rsidR="00A20A7F" w:rsidRPr="00A07EDB" w:rsidRDefault="00A20A7F" w:rsidP="00A20A7F">
      <w:pPr>
        <w:ind w:firstLine="708"/>
        <w:jc w:val="both"/>
        <w:rPr>
          <w:rFonts w:ascii="Arial" w:hAnsi="Arial" w:cs="Arial"/>
          <w:sz w:val="22"/>
          <w:szCs w:val="22"/>
          <w:lang w:val="sr-Cyrl-RS"/>
        </w:rPr>
      </w:pPr>
      <w:r w:rsidRPr="00A07EDB">
        <w:rPr>
          <w:rFonts w:ascii="Arial" w:hAnsi="Arial" w:cs="Arial"/>
          <w:sz w:val="22"/>
          <w:szCs w:val="22"/>
        </w:rPr>
        <w:t>Понуђач је дужан да достави следећа средства финансијског обезбеђења:</w:t>
      </w:r>
    </w:p>
    <w:p w:rsidR="00A20A7F" w:rsidRPr="00A07EDB" w:rsidRDefault="00A20A7F" w:rsidP="00A20A7F">
      <w:pPr>
        <w:ind w:firstLine="708"/>
        <w:jc w:val="both"/>
        <w:rPr>
          <w:rFonts w:ascii="Arial" w:hAnsi="Arial" w:cs="Arial"/>
          <w:sz w:val="22"/>
          <w:szCs w:val="22"/>
          <w:lang w:val="sr-Cyrl-RS"/>
        </w:rPr>
      </w:pPr>
    </w:p>
    <w:p w:rsidR="00A20A7F" w:rsidRPr="00A07EDB" w:rsidRDefault="00A20A7F" w:rsidP="00A20A7F">
      <w:pPr>
        <w:pStyle w:val="ListParagraph"/>
        <w:numPr>
          <w:ilvl w:val="0"/>
          <w:numId w:val="6"/>
        </w:numPr>
        <w:spacing w:after="0" w:line="240" w:lineRule="auto"/>
        <w:jc w:val="both"/>
        <w:rPr>
          <w:rFonts w:ascii="Arial" w:hAnsi="Arial" w:cs="Arial"/>
          <w:b/>
        </w:rPr>
      </w:pPr>
      <w:r w:rsidRPr="00A07EDB">
        <w:rPr>
          <w:rFonts w:ascii="Arial" w:hAnsi="Arial" w:cs="Arial"/>
          <w:b/>
        </w:rPr>
        <w:t>У понуди:</w:t>
      </w:r>
    </w:p>
    <w:p w:rsidR="00A20A7F" w:rsidRPr="00A07EDB" w:rsidRDefault="00A20A7F" w:rsidP="00A20A7F">
      <w:pPr>
        <w:pStyle w:val="ListParagraph"/>
        <w:numPr>
          <w:ilvl w:val="0"/>
          <w:numId w:val="7"/>
        </w:numPr>
        <w:tabs>
          <w:tab w:val="left" w:pos="1701"/>
          <w:tab w:val="left" w:pos="1786"/>
        </w:tabs>
        <w:jc w:val="both"/>
        <w:rPr>
          <w:rFonts w:ascii="Arial" w:hAnsi="Arial" w:cs="Arial"/>
          <w:b/>
          <w:i/>
        </w:rPr>
      </w:pPr>
      <w:r w:rsidRPr="00A07EDB">
        <w:rPr>
          <w:rFonts w:ascii="Arial" w:hAnsi="Arial" w:cs="Arial"/>
          <w:b/>
        </w:rPr>
        <w:t xml:space="preserve">Меница за озбиљност понуде </w:t>
      </w:r>
    </w:p>
    <w:p w:rsidR="00A20A7F" w:rsidRPr="00A07EDB" w:rsidRDefault="00A20A7F" w:rsidP="00A20A7F">
      <w:pPr>
        <w:pStyle w:val="Lista03"/>
        <w:spacing w:after="0"/>
        <w:rPr>
          <w:rFonts w:cs="Arial"/>
          <w:szCs w:val="22"/>
        </w:rPr>
      </w:pPr>
      <w:r w:rsidRPr="00A07EDB">
        <w:rPr>
          <w:rFonts w:cs="Arial"/>
          <w:szCs w:val="22"/>
        </w:rPr>
        <w:t xml:space="preserve">1. </w:t>
      </w:r>
      <w:r w:rsidRPr="00A07EDB">
        <w:rPr>
          <w:rFonts w:cs="Arial"/>
          <w:szCs w:val="22"/>
          <w:lang w:val="sr-Cyrl-RS"/>
        </w:rPr>
        <w:t>Б</w:t>
      </w:r>
      <w:r w:rsidRPr="00A07EDB">
        <w:rPr>
          <w:rFonts w:cs="Arial"/>
          <w:szCs w:val="22"/>
        </w:rPr>
        <w:t>ланко соло меница која мора бити:</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издата са клаузулом „без протеста“ и „без извештаја“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A07EDB">
        <w:rPr>
          <w:rFonts w:cs="Arial"/>
          <w:sz w:val="22"/>
          <w:szCs w:val="22"/>
          <w:lang w:val="sr-Cyrl-CS"/>
        </w:rPr>
        <w:t>,</w:t>
      </w:r>
      <w:r w:rsidRPr="00A07EDB">
        <w:rPr>
          <w:rFonts w:cs="Arial"/>
          <w:sz w:val="22"/>
          <w:szCs w:val="22"/>
        </w:rPr>
        <w:t xml:space="preserve"> Сл. лист СЦГ бр. 01/03 Уст. повеља)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A07EDB">
        <w:rPr>
          <w:rFonts w:eastAsia="Calibri" w:cs="Arial"/>
          <w:sz w:val="22"/>
          <w:szCs w:val="22"/>
        </w:rPr>
        <w:t xml:space="preserve">и то документује </w:t>
      </w:r>
      <w:r w:rsidRPr="00A07EDB">
        <w:rPr>
          <w:rFonts w:eastAsia="Calibri" w:cs="Arial"/>
          <w:sz w:val="22"/>
          <w:szCs w:val="22"/>
          <w:lang w:val="sr-Cyrl-CS"/>
        </w:rPr>
        <w:t xml:space="preserve">овереним </w:t>
      </w:r>
      <w:r w:rsidRPr="00A07EDB">
        <w:rPr>
          <w:rFonts w:eastAsia="Calibri" w:cs="Arial"/>
          <w:sz w:val="22"/>
          <w:szCs w:val="22"/>
        </w:rPr>
        <w:t>захтевом пословној банци да региструје меницу са одређеним серијским бројем, основ на основу кога се издаје мени</w:t>
      </w:r>
      <w:r w:rsidR="00466065">
        <w:rPr>
          <w:rFonts w:eastAsia="Calibri" w:cs="Arial"/>
          <w:sz w:val="22"/>
          <w:szCs w:val="22"/>
        </w:rPr>
        <w:t>ца и менично овлашћење (број ЈN</w:t>
      </w:r>
      <w:r w:rsidR="00466065" w:rsidRPr="00466065">
        <w:rPr>
          <w:rFonts w:cs="Arial"/>
          <w:sz w:val="22"/>
          <w:szCs w:val="22"/>
        </w:rPr>
        <w:t xml:space="preserve"> </w:t>
      </w:r>
      <w:r w:rsidR="00466065">
        <w:rPr>
          <w:rFonts w:cs="Arial"/>
          <w:sz w:val="22"/>
          <w:szCs w:val="22"/>
        </w:rPr>
        <w:t>1000/0381-1/2015</w:t>
      </w:r>
      <w:r w:rsidRPr="00A07EDB">
        <w:rPr>
          <w:rFonts w:eastAsia="Calibri" w:cs="Arial"/>
          <w:sz w:val="22"/>
          <w:szCs w:val="22"/>
        </w:rPr>
        <w:t>) и износ из основа (тачка 4. став 2. Одлуке).</w:t>
      </w:r>
    </w:p>
    <w:p w:rsidR="00A20A7F" w:rsidRPr="00A07EDB" w:rsidRDefault="00A20A7F" w:rsidP="00A20A7F">
      <w:pPr>
        <w:suppressAutoHyphens w:val="0"/>
        <w:ind w:left="1070" w:right="-6"/>
        <w:contextualSpacing/>
        <w:jc w:val="both"/>
        <w:rPr>
          <w:rFonts w:ascii="Arial" w:eastAsia="Calibri" w:hAnsi="Arial" w:cs="Arial"/>
          <w:sz w:val="22"/>
          <w:szCs w:val="22"/>
        </w:rPr>
      </w:pPr>
      <w:r w:rsidRPr="00A07EDB">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A07EDB">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w:t>
      </w:r>
      <w:r w:rsidRPr="00A07EDB">
        <w:rPr>
          <w:rFonts w:ascii="Arial" w:eastAsia="Calibri" w:hAnsi="Arial" w:cs="Arial"/>
          <w:sz w:val="22"/>
          <w:szCs w:val="22"/>
          <w:lang w:val="sr-Cyrl-RS"/>
        </w:rPr>
        <w:t>5</w:t>
      </w:r>
      <w:r w:rsidRPr="00A07EDB">
        <w:rPr>
          <w:rFonts w:ascii="Arial" w:eastAsia="Calibri" w:hAnsi="Arial" w:cs="Arial"/>
          <w:sz w:val="22"/>
          <w:szCs w:val="22"/>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A20A7F" w:rsidRPr="00A07EDB" w:rsidRDefault="00A20A7F" w:rsidP="00A20A7F">
      <w:pPr>
        <w:pStyle w:val="Lista03"/>
        <w:spacing w:after="0"/>
        <w:rPr>
          <w:rFonts w:cs="Arial"/>
          <w:szCs w:val="22"/>
        </w:rPr>
      </w:pPr>
      <w:r w:rsidRPr="00A07EDB">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A20A7F" w:rsidRPr="00A07EDB" w:rsidRDefault="00A20A7F" w:rsidP="00A20A7F">
      <w:pPr>
        <w:pStyle w:val="Lista03"/>
        <w:spacing w:after="0"/>
        <w:rPr>
          <w:rFonts w:cs="Arial"/>
          <w:szCs w:val="22"/>
        </w:rPr>
      </w:pPr>
      <w:r w:rsidRPr="00A07EDB">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A20A7F" w:rsidRPr="00A07EDB" w:rsidRDefault="00A20A7F" w:rsidP="00A20A7F">
      <w:pPr>
        <w:pStyle w:val="Lista03"/>
        <w:spacing w:after="0"/>
        <w:rPr>
          <w:rFonts w:cs="Arial"/>
          <w:szCs w:val="22"/>
        </w:rPr>
      </w:pPr>
      <w:r w:rsidRPr="00A07EDB">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20A7F" w:rsidRPr="00A07EDB" w:rsidRDefault="00A20A7F" w:rsidP="00A20A7F">
      <w:pPr>
        <w:pStyle w:val="Lista03"/>
        <w:spacing w:after="0"/>
        <w:rPr>
          <w:rFonts w:cs="Arial"/>
          <w:szCs w:val="22"/>
        </w:rPr>
      </w:pPr>
      <w:r w:rsidRPr="00A07EDB">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A20A7F" w:rsidRPr="00A07EDB" w:rsidRDefault="00A20A7F" w:rsidP="00A20A7F">
      <w:pPr>
        <w:pStyle w:val="Bulit03"/>
        <w:numPr>
          <w:ilvl w:val="0"/>
          <w:numId w:val="0"/>
        </w:numPr>
        <w:spacing w:after="0"/>
        <w:ind w:left="1134"/>
        <w:rPr>
          <w:rFonts w:cs="Arial"/>
          <w:sz w:val="22"/>
          <w:szCs w:val="22"/>
          <w:lang w:val="sr-Cyrl-CS"/>
        </w:rPr>
      </w:pPr>
      <w:r w:rsidRPr="00A07EDB">
        <w:rPr>
          <w:rFonts w:cs="Arial"/>
          <w:sz w:val="22"/>
          <w:szCs w:val="22"/>
        </w:rPr>
        <w:t>у делу „Основ издавања и износ из основа/валута“ треба ОБАВЕЗНО</w:t>
      </w:r>
      <w:r w:rsidRPr="00A07EDB">
        <w:rPr>
          <w:rFonts w:cs="Arial"/>
          <w:sz w:val="22"/>
          <w:szCs w:val="22"/>
          <w:lang w:val="sr-Cyrl-CS"/>
        </w:rPr>
        <w:t xml:space="preserve"> </w:t>
      </w:r>
      <w:r w:rsidRPr="00A07EDB">
        <w:rPr>
          <w:rFonts w:cs="Arial"/>
          <w:sz w:val="22"/>
          <w:szCs w:val="22"/>
        </w:rPr>
        <w:t>навести</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у колони „Основ издавања менице“ мора се навести: учешће у јавној набавци „Елек</w:t>
      </w:r>
      <w:r w:rsidR="00CE23FD">
        <w:rPr>
          <w:rFonts w:cs="Arial"/>
          <w:sz w:val="22"/>
          <w:szCs w:val="22"/>
        </w:rPr>
        <w:t>тропривреде Србије“ Београд,</w:t>
      </w:r>
      <w:r w:rsidRPr="00A07EDB">
        <w:rPr>
          <w:rFonts w:cs="Arial"/>
          <w:sz w:val="22"/>
          <w:szCs w:val="22"/>
        </w:rPr>
        <w:t xml:space="preserve"> </w:t>
      </w:r>
      <w:r w:rsidR="00CE23FD" w:rsidRPr="00E62F42">
        <w:rPr>
          <w:rFonts w:cs="Arial"/>
          <w:sz w:val="22"/>
          <w:szCs w:val="22"/>
        </w:rPr>
        <w:t xml:space="preserve">број </w:t>
      </w:r>
      <w:r w:rsidR="00CE23FD">
        <w:rPr>
          <w:rFonts w:cs="Arial"/>
          <w:sz w:val="22"/>
          <w:szCs w:val="22"/>
        </w:rPr>
        <w:t>JN 1000/0381-1/2015</w:t>
      </w:r>
      <w:r w:rsidRPr="00A07EDB">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у колони „Износ" треба ОБАВЕЗНО навести износ на који је меница издата;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у колони „Валута“ треба ОБАВЕЗНО навести валуту на коју се меница издаје;</w:t>
      </w:r>
    </w:p>
    <w:p w:rsidR="00A20A7F" w:rsidRPr="00A07EDB" w:rsidRDefault="00A20A7F" w:rsidP="00A20A7F">
      <w:pPr>
        <w:ind w:left="1061" w:right="-6" w:firstLine="9"/>
        <w:jc w:val="both"/>
        <w:rPr>
          <w:rFonts w:ascii="Arial" w:eastAsia="Calibri" w:hAnsi="Arial" w:cs="Arial"/>
          <w:sz w:val="22"/>
          <w:szCs w:val="22"/>
        </w:rPr>
      </w:pPr>
      <w:r w:rsidRPr="00A07EDB">
        <w:rPr>
          <w:rFonts w:ascii="Arial" w:hAnsi="Arial" w:cs="Arial"/>
          <w:sz w:val="22"/>
          <w:szCs w:val="22"/>
        </w:rPr>
        <w:t>Меница може бити наплаћена у случајевима:</w:t>
      </w:r>
    </w:p>
    <w:p w:rsidR="00A20A7F" w:rsidRPr="00A07EDB" w:rsidRDefault="00A20A7F" w:rsidP="00A20A7F">
      <w:pPr>
        <w:pStyle w:val="ListParagraph"/>
        <w:numPr>
          <w:ilvl w:val="0"/>
          <w:numId w:val="22"/>
        </w:numPr>
        <w:spacing w:after="0" w:line="240" w:lineRule="auto"/>
        <w:ind w:right="-6"/>
        <w:contextualSpacing w:val="0"/>
        <w:jc w:val="both"/>
        <w:rPr>
          <w:rFonts w:ascii="Arial" w:hAnsi="Arial" w:cs="Arial"/>
        </w:rPr>
      </w:pPr>
      <w:r w:rsidRPr="00A07EDB">
        <w:rPr>
          <w:rFonts w:ascii="Arial" w:hAnsi="Arial" w:cs="Arial"/>
        </w:rPr>
        <w:lastRenderedPageBreak/>
        <w:t>ако понуђач опозове, допуни или измени своју понуду коју је Наручилац прихватио</w:t>
      </w:r>
    </w:p>
    <w:p w:rsidR="00A20A7F" w:rsidRPr="00A07EDB" w:rsidRDefault="00A20A7F" w:rsidP="00A20A7F">
      <w:pPr>
        <w:pStyle w:val="ListParagraph"/>
        <w:numPr>
          <w:ilvl w:val="0"/>
          <w:numId w:val="22"/>
        </w:numPr>
        <w:spacing w:after="0" w:line="240" w:lineRule="auto"/>
        <w:ind w:right="-6"/>
        <w:contextualSpacing w:val="0"/>
        <w:jc w:val="both"/>
        <w:rPr>
          <w:rFonts w:ascii="Arial" w:hAnsi="Arial" w:cs="Arial"/>
        </w:rPr>
      </w:pPr>
      <w:r w:rsidRPr="00A07EDB">
        <w:rPr>
          <w:rFonts w:ascii="Arial" w:hAnsi="Arial" w:cs="Arial"/>
        </w:rPr>
        <w:t>у случају да понуђач прихваћене понуде одбије да потпише уговор у одређеном року;</w:t>
      </w:r>
    </w:p>
    <w:p w:rsidR="00A20A7F" w:rsidRPr="00A07EDB" w:rsidRDefault="00A20A7F" w:rsidP="00A20A7F">
      <w:pPr>
        <w:pStyle w:val="ListParagraph"/>
        <w:numPr>
          <w:ilvl w:val="0"/>
          <w:numId w:val="22"/>
        </w:numPr>
        <w:spacing w:after="0" w:line="240" w:lineRule="auto"/>
        <w:ind w:right="-6"/>
        <w:contextualSpacing w:val="0"/>
        <w:jc w:val="both"/>
        <w:rPr>
          <w:rFonts w:ascii="Arial" w:hAnsi="Arial" w:cs="Arial"/>
        </w:rPr>
      </w:pPr>
      <w:r w:rsidRPr="00A07EDB">
        <w:rPr>
          <w:rFonts w:ascii="Arial" w:hAnsi="Arial" w:cs="Arial"/>
        </w:rPr>
        <w:t xml:space="preserve">у случају да понуђач не достави </w:t>
      </w:r>
      <w:r w:rsidRPr="00A07EDB">
        <w:rPr>
          <w:rFonts w:ascii="Arial" w:hAnsi="Arial" w:cs="Arial"/>
          <w:lang w:val="sr-Cyrl-RS"/>
        </w:rPr>
        <w:t xml:space="preserve">средство финансијског обезбеђења </w:t>
      </w:r>
      <w:r w:rsidRPr="00A07EDB">
        <w:rPr>
          <w:rFonts w:ascii="Arial" w:hAnsi="Arial" w:cs="Arial"/>
        </w:rPr>
        <w:t xml:space="preserve"> предвиђен</w:t>
      </w:r>
      <w:r w:rsidRPr="00A07EDB">
        <w:rPr>
          <w:rFonts w:ascii="Arial" w:hAnsi="Arial" w:cs="Arial"/>
          <w:lang w:val="sr-Cyrl-CS"/>
        </w:rPr>
        <w:t>о</w:t>
      </w:r>
      <w:r w:rsidRPr="00A07EDB">
        <w:rPr>
          <w:rFonts w:ascii="Arial" w:hAnsi="Arial" w:cs="Arial"/>
        </w:rPr>
        <w:t xml:space="preserve">  уговором</w:t>
      </w:r>
      <w:r w:rsidRPr="00A07EDB">
        <w:rPr>
          <w:rFonts w:ascii="Arial" w:hAnsi="Arial" w:cs="Arial"/>
          <w:lang w:val="sr-Cyrl-RS"/>
        </w:rPr>
        <w:t>.</w:t>
      </w:r>
      <w:r w:rsidRPr="00A07EDB">
        <w:rPr>
          <w:rFonts w:ascii="Arial" w:hAnsi="Arial" w:cs="Arial"/>
        </w:rPr>
        <w:t xml:space="preserve"> </w:t>
      </w:r>
    </w:p>
    <w:p w:rsidR="00A20A7F" w:rsidRPr="00A07EDB" w:rsidRDefault="00A20A7F" w:rsidP="00A20A7F">
      <w:pPr>
        <w:suppressAutoHyphens w:val="0"/>
        <w:ind w:firstLine="720"/>
        <w:jc w:val="both"/>
        <w:rPr>
          <w:rFonts w:ascii="Arial" w:hAnsi="Arial" w:cs="Arial"/>
          <w:sz w:val="22"/>
          <w:szCs w:val="22"/>
          <w:lang w:val="sr-Cyrl-RS"/>
        </w:rPr>
      </w:pPr>
      <w:r w:rsidRPr="00A07EDB">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A20A7F" w:rsidRPr="00A07EDB" w:rsidRDefault="00A20A7F" w:rsidP="00A20A7F">
      <w:pPr>
        <w:suppressAutoHyphens w:val="0"/>
        <w:ind w:left="1134"/>
        <w:jc w:val="both"/>
        <w:rPr>
          <w:rFonts w:ascii="Arial" w:hAnsi="Arial" w:cs="Arial"/>
          <w:sz w:val="22"/>
          <w:szCs w:val="22"/>
          <w:lang w:val="sr-Cyrl-RS"/>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Средставо финансијског обезбеђења може гласити на члана изабране групе понуђача одређеног споразумом о заједничком извршењу набавке или изабраног понуђача, али не и на подизвођача.</w:t>
      </w:r>
    </w:p>
    <w:p w:rsidR="00A20A7F" w:rsidRPr="00A07EDB" w:rsidRDefault="00A20A7F" w:rsidP="00A20A7F">
      <w:pPr>
        <w:suppressAutoHyphens w:val="0"/>
        <w:ind w:left="1134"/>
        <w:jc w:val="both"/>
        <w:rPr>
          <w:rFonts w:ascii="Arial" w:hAnsi="Arial" w:cs="Arial"/>
          <w:sz w:val="22"/>
          <w:szCs w:val="22"/>
          <w:lang w:val="sr-Cyrl-RS"/>
        </w:rPr>
      </w:pPr>
    </w:p>
    <w:p w:rsidR="00A20A7F" w:rsidRPr="00A07EDB" w:rsidRDefault="00A20A7F" w:rsidP="00A20A7F">
      <w:pPr>
        <w:ind w:firstLine="720"/>
        <w:jc w:val="both"/>
        <w:rPr>
          <w:rFonts w:ascii="Arial" w:hAnsi="Arial" w:cs="Arial"/>
          <w:sz w:val="22"/>
          <w:szCs w:val="22"/>
          <w:lang w:val="en-US"/>
        </w:rPr>
      </w:pPr>
      <w:r w:rsidRPr="00A07EDB">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A20A7F" w:rsidRPr="00A07EDB" w:rsidRDefault="00A20A7F" w:rsidP="00A20A7F">
      <w:pPr>
        <w:suppressAutoHyphens w:val="0"/>
        <w:ind w:left="1134"/>
        <w:jc w:val="both"/>
        <w:rPr>
          <w:rFonts w:ascii="Arial" w:hAnsi="Arial" w:cs="Arial"/>
          <w:sz w:val="22"/>
          <w:szCs w:val="22"/>
          <w:lang w:val="sr-Cyrl-RS"/>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Уколико понуђач не достави у понуди средств</w:t>
      </w:r>
      <w:r w:rsidRPr="00A07EDB">
        <w:rPr>
          <w:rFonts w:ascii="Arial" w:hAnsi="Arial" w:cs="Arial"/>
          <w:sz w:val="22"/>
          <w:szCs w:val="22"/>
          <w:lang w:val="sr-Cyrl-RS"/>
        </w:rPr>
        <w:t>о</w:t>
      </w:r>
      <w:r w:rsidRPr="00A07EDB">
        <w:rPr>
          <w:rFonts w:ascii="Arial" w:hAnsi="Arial" w:cs="Arial"/>
          <w:sz w:val="22"/>
          <w:szCs w:val="22"/>
        </w:rPr>
        <w:t xml:space="preserve"> финансијског обезбеђења у роковима и на начин предвиђен конкурсном документацијом, понуда ће бити одбијена, као неприхватљива.</w:t>
      </w:r>
    </w:p>
    <w:p w:rsidR="00A20A7F" w:rsidRPr="00A07EDB" w:rsidRDefault="00A20A7F" w:rsidP="00A20A7F">
      <w:pPr>
        <w:ind w:left="1418" w:right="-6" w:firstLine="9"/>
        <w:jc w:val="both"/>
        <w:rPr>
          <w:rFonts w:ascii="Arial" w:hAnsi="Arial" w:cs="Arial"/>
          <w:sz w:val="22"/>
          <w:szCs w:val="22"/>
        </w:rPr>
      </w:pPr>
    </w:p>
    <w:p w:rsidR="00A20A7F" w:rsidRPr="00A07EDB" w:rsidRDefault="00A20A7F" w:rsidP="00A20A7F">
      <w:pPr>
        <w:pStyle w:val="ListParagraph"/>
        <w:numPr>
          <w:ilvl w:val="0"/>
          <w:numId w:val="6"/>
        </w:numPr>
        <w:spacing w:after="0" w:line="240" w:lineRule="auto"/>
        <w:jc w:val="both"/>
        <w:rPr>
          <w:rFonts w:ascii="Arial" w:hAnsi="Arial" w:cs="Arial"/>
          <w:b/>
        </w:rPr>
      </w:pPr>
      <w:r w:rsidRPr="00A07EDB">
        <w:rPr>
          <w:rFonts w:ascii="Arial" w:hAnsi="Arial" w:cs="Arial"/>
          <w:b/>
        </w:rPr>
        <w:t>Приликом закључења Уговора</w:t>
      </w:r>
    </w:p>
    <w:p w:rsidR="00A20A7F" w:rsidRPr="00A07EDB" w:rsidRDefault="00A20A7F" w:rsidP="00A20A7F">
      <w:pPr>
        <w:pStyle w:val="ListParagraph"/>
        <w:spacing w:after="0" w:line="240" w:lineRule="auto"/>
        <w:ind w:left="1443"/>
        <w:jc w:val="both"/>
        <w:rPr>
          <w:rFonts w:ascii="Arial" w:hAnsi="Arial" w:cs="Arial"/>
          <w:b/>
        </w:rPr>
      </w:pPr>
    </w:p>
    <w:p w:rsidR="00A20A7F" w:rsidRPr="00A07EDB" w:rsidRDefault="00A20A7F" w:rsidP="00A20A7F">
      <w:pPr>
        <w:pStyle w:val="ListParagraph"/>
        <w:numPr>
          <w:ilvl w:val="0"/>
          <w:numId w:val="7"/>
        </w:numPr>
        <w:tabs>
          <w:tab w:val="left" w:pos="1701"/>
          <w:tab w:val="left" w:pos="1786"/>
        </w:tabs>
        <w:jc w:val="both"/>
        <w:rPr>
          <w:rFonts w:ascii="Arial" w:hAnsi="Arial" w:cs="Arial"/>
          <w:b/>
          <w:i/>
        </w:rPr>
      </w:pPr>
      <w:r w:rsidRPr="00A07EDB">
        <w:rPr>
          <w:rFonts w:ascii="Arial" w:hAnsi="Arial" w:cs="Arial"/>
          <w:b/>
        </w:rPr>
        <w:t xml:space="preserve">Меница за </w:t>
      </w:r>
      <w:r w:rsidRPr="00A07EDB">
        <w:rPr>
          <w:rFonts w:ascii="Arial" w:hAnsi="Arial" w:cs="Arial"/>
          <w:b/>
          <w:lang w:val="sr-Cyrl-CS"/>
        </w:rPr>
        <w:t>добро извршење посла</w:t>
      </w:r>
    </w:p>
    <w:p w:rsidR="00A20A7F" w:rsidRPr="00A07EDB" w:rsidRDefault="00A20A7F" w:rsidP="00A20A7F">
      <w:pPr>
        <w:pStyle w:val="Lista03"/>
        <w:spacing w:after="0"/>
        <w:rPr>
          <w:rFonts w:cs="Arial"/>
          <w:szCs w:val="22"/>
        </w:rPr>
      </w:pPr>
      <w:r w:rsidRPr="00A07EDB">
        <w:rPr>
          <w:rFonts w:cs="Arial"/>
          <w:szCs w:val="22"/>
        </w:rPr>
        <w:t xml:space="preserve">1. </w:t>
      </w:r>
      <w:r w:rsidRPr="00A07EDB">
        <w:rPr>
          <w:rFonts w:cs="Arial"/>
          <w:szCs w:val="22"/>
          <w:lang w:val="sr-Cyrl-RS"/>
        </w:rPr>
        <w:t>Б</w:t>
      </w:r>
      <w:r w:rsidRPr="00A07EDB">
        <w:rPr>
          <w:rFonts w:cs="Arial"/>
          <w:szCs w:val="22"/>
        </w:rPr>
        <w:t>ланко соло меница која мора бити:</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издата са клаузулом „без протеста“ и „без извештаја“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A07EDB">
        <w:rPr>
          <w:rFonts w:cs="Arial"/>
          <w:sz w:val="22"/>
          <w:szCs w:val="22"/>
          <w:lang w:val="sr-Cyrl-CS"/>
        </w:rPr>
        <w:t>,</w:t>
      </w:r>
      <w:r w:rsidRPr="00A07EDB">
        <w:rPr>
          <w:rFonts w:cs="Arial"/>
          <w:sz w:val="22"/>
          <w:szCs w:val="22"/>
        </w:rPr>
        <w:t xml:space="preserve"> Сл. лист СЦГ бр. 01/03 Уст. повеља)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A07EDB">
        <w:rPr>
          <w:rFonts w:eastAsia="Calibri" w:cs="Arial"/>
          <w:sz w:val="22"/>
          <w:szCs w:val="22"/>
        </w:rPr>
        <w:t xml:space="preserve">и то документује </w:t>
      </w:r>
      <w:r w:rsidRPr="00A07EDB">
        <w:rPr>
          <w:rFonts w:eastAsia="Calibri" w:cs="Arial"/>
          <w:sz w:val="22"/>
          <w:szCs w:val="22"/>
          <w:lang w:val="sr-Cyrl-CS"/>
        </w:rPr>
        <w:t xml:space="preserve">овереним </w:t>
      </w:r>
      <w:r w:rsidRPr="00A07EDB">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20A7F" w:rsidRPr="00A07EDB" w:rsidRDefault="00A20A7F" w:rsidP="00A20A7F">
      <w:pPr>
        <w:suppressAutoHyphens w:val="0"/>
        <w:ind w:left="1070" w:right="-6"/>
        <w:contextualSpacing/>
        <w:jc w:val="both"/>
        <w:rPr>
          <w:rFonts w:ascii="Arial" w:eastAsia="Calibri" w:hAnsi="Arial" w:cs="Arial"/>
          <w:sz w:val="22"/>
          <w:szCs w:val="22"/>
        </w:rPr>
      </w:pPr>
      <w:r w:rsidRPr="00A07EDB">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A07EDB">
        <w:rPr>
          <w:rFonts w:ascii="Arial" w:eastAsia="Calibri" w:hAnsi="Arial" w:cs="Arial"/>
          <w:sz w:val="22"/>
          <w:szCs w:val="22"/>
        </w:rPr>
        <w:t xml:space="preserve">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w:t>
      </w:r>
      <w:r w:rsidRPr="00A07EDB">
        <w:rPr>
          <w:rFonts w:ascii="Arial" w:eastAsia="Calibri" w:hAnsi="Arial" w:cs="Arial"/>
          <w:sz w:val="22"/>
          <w:szCs w:val="22"/>
          <w:lang w:val="sr-Cyrl-RS"/>
        </w:rPr>
        <w:t>5</w:t>
      </w:r>
      <w:r w:rsidRPr="00A07EDB">
        <w:rPr>
          <w:rFonts w:ascii="Arial" w:eastAsia="Calibri" w:hAnsi="Arial" w:cs="Arial"/>
          <w:sz w:val="22"/>
          <w:szCs w:val="22"/>
        </w:rPr>
        <w:t>%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A20A7F" w:rsidRPr="00A07EDB" w:rsidRDefault="00A20A7F" w:rsidP="00A20A7F">
      <w:pPr>
        <w:pStyle w:val="Lista03"/>
        <w:spacing w:after="0"/>
        <w:rPr>
          <w:rFonts w:cs="Arial"/>
          <w:szCs w:val="22"/>
        </w:rPr>
      </w:pPr>
      <w:r w:rsidRPr="00A07EDB">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A20A7F" w:rsidRPr="00A07EDB" w:rsidRDefault="00A20A7F" w:rsidP="00A20A7F">
      <w:pPr>
        <w:pStyle w:val="Lista03"/>
        <w:spacing w:after="0"/>
        <w:rPr>
          <w:rFonts w:cs="Arial"/>
          <w:szCs w:val="22"/>
        </w:rPr>
      </w:pPr>
      <w:r w:rsidRPr="00A07EDB">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A20A7F" w:rsidRPr="00A07EDB" w:rsidRDefault="00A20A7F" w:rsidP="00A20A7F">
      <w:pPr>
        <w:pStyle w:val="Lista03"/>
        <w:spacing w:after="0"/>
        <w:rPr>
          <w:rFonts w:cs="Arial"/>
          <w:szCs w:val="22"/>
        </w:rPr>
      </w:pPr>
      <w:r w:rsidRPr="00A07EDB">
        <w:rPr>
          <w:rFonts w:cs="Arial"/>
          <w:szCs w:val="22"/>
        </w:rPr>
        <w:lastRenderedPageBreak/>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20A7F" w:rsidRPr="00A07EDB" w:rsidRDefault="00A20A7F" w:rsidP="00A20A7F">
      <w:pPr>
        <w:pStyle w:val="Lista03"/>
        <w:spacing w:after="0"/>
        <w:rPr>
          <w:rFonts w:cs="Arial"/>
          <w:szCs w:val="22"/>
        </w:rPr>
      </w:pPr>
      <w:r w:rsidRPr="00A07EDB">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A20A7F" w:rsidRPr="00A07EDB" w:rsidRDefault="00A20A7F" w:rsidP="00A20A7F">
      <w:pPr>
        <w:pStyle w:val="Bulit03"/>
        <w:numPr>
          <w:ilvl w:val="0"/>
          <w:numId w:val="0"/>
        </w:numPr>
        <w:spacing w:after="0"/>
        <w:ind w:left="1134"/>
        <w:rPr>
          <w:rFonts w:cs="Arial"/>
          <w:sz w:val="22"/>
          <w:szCs w:val="22"/>
          <w:lang w:val="sr-Cyrl-CS"/>
        </w:rPr>
      </w:pPr>
      <w:r w:rsidRPr="00A07EDB">
        <w:rPr>
          <w:rFonts w:cs="Arial"/>
          <w:sz w:val="22"/>
          <w:szCs w:val="22"/>
        </w:rPr>
        <w:t>у делу „Основ издавања и износ из основа/валута“ треба ОБАВЕЗНО</w:t>
      </w:r>
      <w:r w:rsidRPr="00A07EDB">
        <w:rPr>
          <w:rFonts w:cs="Arial"/>
          <w:sz w:val="22"/>
          <w:szCs w:val="22"/>
          <w:lang w:val="sr-Cyrl-CS"/>
        </w:rPr>
        <w:t xml:space="preserve"> </w:t>
      </w:r>
      <w:r w:rsidRPr="00A07EDB">
        <w:rPr>
          <w:rFonts w:cs="Arial"/>
          <w:sz w:val="22"/>
          <w:szCs w:val="22"/>
        </w:rPr>
        <w:t>навести</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 xml:space="preserve">у колони „Основ издавања менице“ мора се навести: </w:t>
      </w:r>
      <w:r w:rsidRPr="00A07EDB">
        <w:rPr>
          <w:rFonts w:cs="Arial"/>
          <w:sz w:val="22"/>
          <w:szCs w:val="22"/>
          <w:lang w:val="sr-Cyrl-CS"/>
        </w:rPr>
        <w:t>Уговор</w:t>
      </w:r>
      <w:r w:rsidRPr="00A07EDB">
        <w:rPr>
          <w:rFonts w:cs="Arial"/>
          <w:sz w:val="22"/>
          <w:szCs w:val="22"/>
        </w:rPr>
        <w:t xml:space="preserve"> o </w:t>
      </w:r>
      <w:r w:rsidRPr="00A07EDB">
        <w:rPr>
          <w:rFonts w:cs="Arial"/>
          <w:sz w:val="22"/>
          <w:szCs w:val="22"/>
          <w:lang w:val="sr-Cyrl-CS"/>
        </w:rPr>
        <w:t xml:space="preserve">јавној набавци </w:t>
      </w:r>
      <w:r w:rsidR="00CE23FD" w:rsidRPr="00E62F42">
        <w:rPr>
          <w:rFonts w:cs="Arial"/>
          <w:sz w:val="22"/>
          <w:szCs w:val="22"/>
        </w:rPr>
        <w:t xml:space="preserve">број </w:t>
      </w:r>
      <w:r w:rsidR="00CE23FD">
        <w:rPr>
          <w:rFonts w:cs="Arial"/>
          <w:sz w:val="22"/>
          <w:szCs w:val="22"/>
        </w:rPr>
        <w:t>JN 1000/0381-1/2015</w:t>
      </w:r>
      <w:r w:rsidRPr="00A07EDB">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у колони „Износ" треба ОБАВЕЗНО навести износ на који је меница издата;</w:t>
      </w:r>
    </w:p>
    <w:p w:rsidR="00A20A7F" w:rsidRPr="00A07EDB" w:rsidRDefault="00A20A7F" w:rsidP="00A20A7F">
      <w:pPr>
        <w:pStyle w:val="Bulit03"/>
        <w:tabs>
          <w:tab w:val="clear" w:pos="360"/>
          <w:tab w:val="clear" w:pos="644"/>
        </w:tabs>
        <w:spacing w:after="0"/>
        <w:ind w:left="2160" w:hanging="720"/>
        <w:rPr>
          <w:rFonts w:cs="Arial"/>
          <w:sz w:val="22"/>
          <w:szCs w:val="22"/>
        </w:rPr>
      </w:pPr>
      <w:r w:rsidRPr="00A07EDB">
        <w:rPr>
          <w:rFonts w:cs="Arial"/>
          <w:sz w:val="22"/>
          <w:szCs w:val="22"/>
        </w:rPr>
        <w:t>у колони „Валута“ треба ОБАВЕЗНО навести валуту на коју се меница издаје;</w:t>
      </w:r>
    </w:p>
    <w:p w:rsidR="00A20A7F" w:rsidRPr="00A07EDB" w:rsidRDefault="00A20A7F" w:rsidP="00A20A7F">
      <w:pPr>
        <w:pStyle w:val="Bulit02"/>
        <w:numPr>
          <w:ilvl w:val="0"/>
          <w:numId w:val="0"/>
        </w:numPr>
        <w:spacing w:after="0"/>
        <w:ind w:left="1134"/>
        <w:rPr>
          <w:rFonts w:cs="Arial"/>
          <w:sz w:val="22"/>
          <w:szCs w:val="22"/>
        </w:rPr>
      </w:pPr>
      <w:r w:rsidRPr="00A07EDB">
        <w:rPr>
          <w:rFonts w:cs="Arial"/>
          <w:sz w:val="22"/>
          <w:szCs w:val="22"/>
        </w:rPr>
        <w:t xml:space="preserve">Наведену </w:t>
      </w:r>
      <w:r w:rsidRPr="00A07EDB">
        <w:rPr>
          <w:rFonts w:cs="Arial"/>
          <w:sz w:val="22"/>
          <w:szCs w:val="22"/>
          <w:lang w:val="sr-Cyrl-CS"/>
        </w:rPr>
        <w:t>меницу</w:t>
      </w:r>
      <w:r w:rsidRPr="00A07EDB">
        <w:rPr>
          <w:rFonts w:cs="Arial"/>
          <w:sz w:val="22"/>
          <w:szCs w:val="22"/>
        </w:rPr>
        <w:t xml:space="preserve"> понуђач предаје предаје приликом закључења Уговора </w:t>
      </w:r>
      <w:r w:rsidRPr="00A07EDB">
        <w:rPr>
          <w:rFonts w:cs="Arial"/>
          <w:color w:val="000000"/>
          <w:sz w:val="22"/>
          <w:szCs w:val="22"/>
        </w:rPr>
        <w:t xml:space="preserve">или најкасније у року од </w:t>
      </w:r>
      <w:r w:rsidRPr="00A07EDB">
        <w:rPr>
          <w:rFonts w:cs="Arial"/>
          <w:color w:val="000000"/>
          <w:sz w:val="22"/>
          <w:szCs w:val="22"/>
          <w:lang w:val="sr-Cyrl-CS"/>
        </w:rPr>
        <w:t>осам</w:t>
      </w:r>
      <w:r w:rsidRPr="00A07EDB">
        <w:rPr>
          <w:rFonts w:cs="Arial"/>
          <w:color w:val="000000"/>
          <w:sz w:val="22"/>
          <w:szCs w:val="22"/>
        </w:rPr>
        <w:t xml:space="preserve"> дана од закључења Уговора</w:t>
      </w:r>
      <w:r w:rsidRPr="00A07EDB">
        <w:rPr>
          <w:rFonts w:cs="Arial"/>
          <w:sz w:val="22"/>
          <w:szCs w:val="22"/>
        </w:rPr>
        <w:t>.</w:t>
      </w:r>
    </w:p>
    <w:p w:rsidR="00A20A7F" w:rsidRPr="00A07EDB" w:rsidRDefault="00A20A7F" w:rsidP="00A20A7F">
      <w:pPr>
        <w:ind w:left="1134" w:right="-6"/>
        <w:jc w:val="both"/>
        <w:rPr>
          <w:rFonts w:ascii="Arial" w:hAnsi="Arial" w:cs="Arial"/>
          <w:sz w:val="22"/>
          <w:szCs w:val="22"/>
        </w:rPr>
      </w:pPr>
      <w:r w:rsidRPr="00A07EDB">
        <w:rPr>
          <w:rFonts w:ascii="Arial" w:hAnsi="Arial" w:cs="Arial"/>
          <w:sz w:val="22"/>
          <w:szCs w:val="22"/>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A20A7F" w:rsidRPr="00BF1B56" w:rsidRDefault="00A20A7F" w:rsidP="00A20A7F">
      <w:pPr>
        <w:ind w:firstLine="720"/>
        <w:jc w:val="both"/>
        <w:rPr>
          <w:rFonts w:ascii="Arial" w:hAnsi="Arial" w:cs="Arial"/>
          <w:sz w:val="22"/>
          <w:szCs w:val="22"/>
        </w:rPr>
      </w:pPr>
      <w:r w:rsidRPr="00A07EDB">
        <w:rPr>
          <w:rFonts w:ascii="Arial" w:hAnsi="Arial" w:cs="Arial"/>
          <w:sz w:val="22"/>
          <w:szCs w:val="22"/>
        </w:rPr>
        <w:t>Средставо финансијског обезбеђења може гласити на члана изабране групе понуђача одређеног споразумом о заједничком извршењу набавке или изабраног понуђача, али не и на подизво</w:t>
      </w:r>
      <w:r w:rsidRPr="00BF1B56">
        <w:rPr>
          <w:rFonts w:ascii="Arial" w:hAnsi="Arial" w:cs="Arial"/>
          <w:sz w:val="22"/>
          <w:szCs w:val="22"/>
        </w:rPr>
        <w:t>ђача.</w:t>
      </w:r>
    </w:p>
    <w:p w:rsidR="00A20A7F" w:rsidRPr="00BF1B56" w:rsidRDefault="00A20A7F" w:rsidP="00A20A7F">
      <w:pPr>
        <w:ind w:firstLine="709"/>
        <w:jc w:val="both"/>
        <w:rPr>
          <w:rFonts w:ascii="Arial" w:hAnsi="Arial" w:cs="Arial"/>
          <w:sz w:val="22"/>
          <w:szCs w:val="22"/>
          <w:lang w:val="sr-Cyrl-RS"/>
        </w:rPr>
      </w:pPr>
      <w:r w:rsidRPr="00BF1B56">
        <w:rPr>
          <w:rFonts w:ascii="Arial" w:hAnsi="Arial" w:cs="Arial"/>
          <w:sz w:val="22"/>
          <w:szCs w:val="22"/>
        </w:rPr>
        <w:t xml:space="preserve">У случају да изабрани понуђач не испуни преузете обавезе у предметном поступку јавне набавке, Наручилац је овлашћен да реализује достављено средство обезбеђења од стране понуђача. </w:t>
      </w:r>
    </w:p>
    <w:p w:rsidR="00A20A7F" w:rsidRPr="00A07EDB" w:rsidRDefault="00A20A7F" w:rsidP="00A20A7F">
      <w:pPr>
        <w:ind w:firstLine="709"/>
        <w:jc w:val="both"/>
        <w:rPr>
          <w:rFonts w:ascii="Arial" w:hAnsi="Arial" w:cs="Arial"/>
          <w:sz w:val="22"/>
          <w:szCs w:val="22"/>
        </w:rPr>
      </w:pPr>
      <w:r w:rsidRPr="00BF1B56">
        <w:rPr>
          <w:rFonts w:ascii="Arial" w:hAnsi="Arial" w:cs="Arial"/>
          <w:sz w:val="22"/>
          <w:szCs w:val="22"/>
        </w:rPr>
        <w:t xml:space="preserve">Ако се за време трајања Уговора промене рокови за извршење уговорне обавезе, важност </w:t>
      </w:r>
      <w:r w:rsidRPr="00BF1B56">
        <w:rPr>
          <w:rFonts w:ascii="Arial" w:hAnsi="Arial" w:cs="Arial"/>
          <w:sz w:val="22"/>
          <w:szCs w:val="22"/>
          <w:lang w:val="sr-Cyrl-RS"/>
        </w:rPr>
        <w:t>менице</w:t>
      </w:r>
      <w:r w:rsidRPr="00BF1B56">
        <w:rPr>
          <w:rFonts w:ascii="Arial" w:hAnsi="Arial" w:cs="Arial"/>
          <w:sz w:val="22"/>
          <w:szCs w:val="22"/>
        </w:rPr>
        <w:t xml:space="preserve">  мора</w:t>
      </w:r>
      <w:r w:rsidRPr="00A07EDB">
        <w:rPr>
          <w:rFonts w:ascii="Arial" w:hAnsi="Arial" w:cs="Arial"/>
          <w:sz w:val="22"/>
          <w:szCs w:val="22"/>
        </w:rPr>
        <w:t xml:space="preserve"> се продужити. </w:t>
      </w:r>
    </w:p>
    <w:p w:rsidR="00A20A7F" w:rsidRPr="00A07EDB" w:rsidRDefault="00A20A7F" w:rsidP="00A20A7F">
      <w:pPr>
        <w:tabs>
          <w:tab w:val="left" w:pos="709"/>
        </w:tabs>
        <w:jc w:val="both"/>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.1</w:t>
      </w:r>
      <w:r w:rsidR="00A20A7F" w:rsidRPr="00A07EDB">
        <w:rPr>
          <w:rFonts w:cs="Arial"/>
          <w:lang w:val="sr-Cyrl-RS"/>
        </w:rPr>
        <w:t>2</w:t>
      </w:r>
      <w:r w:rsidR="00A20A7F" w:rsidRPr="00A07EDB">
        <w:rPr>
          <w:rFonts w:cs="Arial"/>
        </w:rPr>
        <w:tab/>
        <w:t>ДОДАТНЕ ИНФОРМАЦИЈЕ И ПОЈАШЊЕЊА</w:t>
      </w:r>
    </w:p>
    <w:p w:rsidR="00A20A7F" w:rsidRPr="00A07EDB" w:rsidRDefault="00A20A7F" w:rsidP="00A20A7F">
      <w:pPr>
        <w:tabs>
          <w:tab w:val="center" w:pos="2268"/>
          <w:tab w:val="center" w:pos="7938"/>
        </w:tabs>
        <w:rPr>
          <w:rFonts w:ascii="Arial" w:hAnsi="Arial" w:cs="Arial"/>
          <w:sz w:val="22"/>
          <w:szCs w:val="22"/>
        </w:rPr>
      </w:pPr>
    </w:p>
    <w:p w:rsidR="008E3982" w:rsidRDefault="00A20A7F" w:rsidP="00A20A7F">
      <w:pPr>
        <w:widowControl w:val="0"/>
        <w:ind w:firstLine="708"/>
        <w:jc w:val="both"/>
        <w:rPr>
          <w:rFonts w:ascii="Arial" w:hAnsi="Arial" w:cs="Arial"/>
          <w:sz w:val="22"/>
          <w:szCs w:val="22"/>
          <w:lang w:val="en-US"/>
        </w:rPr>
      </w:pPr>
      <w:r w:rsidRPr="00A07EDB">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sidR="00A86BB5" w:rsidRPr="00E62F42">
        <w:rPr>
          <w:rFonts w:ascii="Arial" w:hAnsi="Arial" w:cs="Arial"/>
          <w:sz w:val="22"/>
          <w:szCs w:val="22"/>
        </w:rPr>
        <w:t xml:space="preserve">број </w:t>
      </w:r>
      <w:r w:rsidR="00A86BB5">
        <w:rPr>
          <w:rFonts w:ascii="Arial" w:hAnsi="Arial" w:cs="Arial"/>
          <w:sz w:val="22"/>
          <w:szCs w:val="22"/>
        </w:rPr>
        <w:t>JN 1000/0381-1/2015</w:t>
      </w:r>
      <w:r w:rsidRPr="00A07EDB">
        <w:rPr>
          <w:rFonts w:ascii="Arial" w:hAnsi="Arial" w:cs="Arial"/>
          <w:sz w:val="22"/>
          <w:szCs w:val="22"/>
        </w:rPr>
        <w:t xml:space="preserve">“ или електронским путем на е-mail адресу: </w:t>
      </w:r>
      <w:hyperlink r:id="rId120" w:history="1">
        <w:r w:rsidRPr="00A07EDB">
          <w:rPr>
            <w:rStyle w:val="Hyperlink"/>
            <w:rFonts w:ascii="Arial" w:hAnsi="Arial" w:cs="Arial"/>
            <w:sz w:val="22"/>
            <w:szCs w:val="22"/>
            <w:lang w:val="sr-Latn-RS"/>
          </w:rPr>
          <w:t>slavica.vasic</w:t>
        </w:r>
        <w:r w:rsidRPr="00A07EDB">
          <w:rPr>
            <w:rStyle w:val="Hyperlink"/>
            <w:rFonts w:ascii="Arial" w:hAnsi="Arial" w:cs="Arial"/>
            <w:sz w:val="22"/>
            <w:szCs w:val="22"/>
          </w:rPr>
          <w:t>@eps.rs</w:t>
        </w:r>
      </w:hyperlink>
      <w:r w:rsidRPr="00A07EDB">
        <w:rPr>
          <w:rStyle w:val="Hyperlink"/>
          <w:rFonts w:ascii="Arial" w:hAnsi="Arial" w:cs="Arial"/>
          <w:sz w:val="22"/>
          <w:szCs w:val="22"/>
          <w:lang w:val="sr-Latn-RS"/>
        </w:rPr>
        <w:t xml:space="preserve"> </w:t>
      </w:r>
      <w:r w:rsidRPr="00A07EDB">
        <w:rPr>
          <w:rStyle w:val="Hyperlink"/>
          <w:rFonts w:ascii="Arial" w:hAnsi="Arial" w:cs="Arial"/>
          <w:sz w:val="22"/>
          <w:szCs w:val="22"/>
          <w:lang w:val="sr-Cyrl-RS"/>
        </w:rPr>
        <w:t>и</w:t>
      </w:r>
      <w:r w:rsidRPr="00A07EDB">
        <w:rPr>
          <w:rStyle w:val="Hyperlink"/>
          <w:rFonts w:ascii="Arial" w:hAnsi="Arial" w:cs="Arial"/>
          <w:sz w:val="22"/>
          <w:szCs w:val="22"/>
          <w:lang w:val="sr-Latn-RS"/>
        </w:rPr>
        <w:t xml:space="preserve"> marko.vujakovic@eps.rs</w:t>
      </w:r>
      <w:r w:rsidRPr="00A07EDB">
        <w:rPr>
          <w:rFonts w:ascii="Arial" w:hAnsi="Arial" w:cs="Arial"/>
          <w:sz w:val="22"/>
          <w:szCs w:val="22"/>
          <w:lang w:val="en-US"/>
        </w:rPr>
        <w:t>,</w:t>
      </w:r>
      <w:r w:rsidRPr="00A07EDB">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A20A7F" w:rsidRPr="00A07EDB" w:rsidRDefault="00A20A7F" w:rsidP="00A20A7F">
      <w:pPr>
        <w:widowControl w:val="0"/>
        <w:ind w:firstLine="708"/>
        <w:jc w:val="both"/>
        <w:rPr>
          <w:rFonts w:ascii="Arial" w:hAnsi="Arial" w:cs="Arial"/>
          <w:sz w:val="22"/>
          <w:szCs w:val="22"/>
        </w:rPr>
      </w:pPr>
      <w:r w:rsidRPr="00A07EDB">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ће у року од три дана по пријему захтева објавити одговор на Порталу јавних набавки и својој интернет страници.</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Комуникација у поступку јавне набавке се врши на начин одређен чланом 20. Закона.</w:t>
      </w:r>
    </w:p>
    <w:p w:rsidR="00A20A7F" w:rsidRPr="00A07EDB" w:rsidRDefault="00A20A7F" w:rsidP="00A20A7F">
      <w:pPr>
        <w:tabs>
          <w:tab w:val="left" w:pos="709"/>
        </w:tabs>
        <w:jc w:val="both"/>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.1</w:t>
      </w:r>
      <w:r w:rsidR="00A20A7F" w:rsidRPr="00A07EDB">
        <w:rPr>
          <w:rFonts w:cs="Arial"/>
          <w:lang w:val="sr-Cyrl-RS"/>
        </w:rPr>
        <w:t>3</w:t>
      </w:r>
      <w:r w:rsidR="00A20A7F" w:rsidRPr="00A07EDB">
        <w:rPr>
          <w:rFonts w:cs="Arial"/>
        </w:rPr>
        <w:tab/>
        <w:t>ДОДАТНА ОБЈАШЊЕЊА, КОНТРОЛА И ДОПУШТЕНЕ ИСПРАВКЕ</w:t>
      </w:r>
    </w:p>
    <w:p w:rsidR="00A20A7F" w:rsidRPr="00A07EDB" w:rsidRDefault="00A20A7F" w:rsidP="00A20A7F">
      <w:pPr>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0A7F" w:rsidRPr="00A07EDB" w:rsidRDefault="00A20A7F" w:rsidP="00A20A7F">
      <w:pPr>
        <w:ind w:firstLine="709"/>
        <w:jc w:val="both"/>
        <w:rPr>
          <w:rFonts w:ascii="Arial" w:hAnsi="Arial" w:cs="Arial"/>
          <w:sz w:val="22"/>
          <w:szCs w:val="22"/>
          <w:lang w:val="sr-Cyrl-RS"/>
        </w:rPr>
      </w:pPr>
      <w:r w:rsidRPr="00A07EDB">
        <w:rPr>
          <w:rFonts w:ascii="Arial" w:hAnsi="Arial" w:cs="Arial"/>
          <w:sz w:val="22"/>
          <w:szCs w:val="22"/>
        </w:rPr>
        <w:t xml:space="preserve">У случају разлике између јединичне и укупне цене, меродавна је јединична цена. </w:t>
      </w:r>
      <w:r w:rsidRPr="00A07EDB">
        <w:rPr>
          <w:rFonts w:ascii="Arial" w:hAnsi="Arial" w:cs="Arial"/>
          <w:sz w:val="22"/>
          <w:szCs w:val="22"/>
        </w:rPr>
        <w:tab/>
      </w:r>
    </w:p>
    <w:p w:rsidR="00A20A7F" w:rsidRPr="00A07EDB" w:rsidRDefault="00A20A7F" w:rsidP="00A20A7F">
      <w:pPr>
        <w:tabs>
          <w:tab w:val="left" w:pos="709"/>
        </w:tabs>
        <w:jc w:val="both"/>
        <w:rPr>
          <w:rFonts w:ascii="Arial" w:hAnsi="Arial" w:cs="Arial"/>
          <w:sz w:val="22"/>
          <w:szCs w:val="22"/>
        </w:rPr>
      </w:pPr>
    </w:p>
    <w:p w:rsidR="00A20A7F" w:rsidRPr="00A07EDB" w:rsidRDefault="00C3674E" w:rsidP="00A20A7F">
      <w:pPr>
        <w:tabs>
          <w:tab w:val="left" w:pos="709"/>
        </w:tabs>
        <w:jc w:val="both"/>
        <w:rPr>
          <w:rFonts w:ascii="Arial" w:hAnsi="Arial" w:cs="Arial"/>
          <w:b/>
          <w:sz w:val="22"/>
          <w:szCs w:val="22"/>
        </w:rPr>
      </w:pPr>
      <w:r w:rsidRPr="00A07EDB">
        <w:rPr>
          <w:rFonts w:ascii="Arial" w:hAnsi="Arial" w:cs="Arial"/>
          <w:b/>
          <w:sz w:val="22"/>
          <w:szCs w:val="22"/>
          <w:lang w:val="sr-Cyrl-RS"/>
        </w:rPr>
        <w:t>6</w:t>
      </w:r>
      <w:r w:rsidR="00A20A7F" w:rsidRPr="00A07EDB">
        <w:rPr>
          <w:rFonts w:ascii="Arial" w:hAnsi="Arial" w:cs="Arial"/>
          <w:b/>
          <w:sz w:val="22"/>
          <w:szCs w:val="22"/>
        </w:rPr>
        <w:t>.1</w:t>
      </w:r>
      <w:r w:rsidR="00A20A7F" w:rsidRPr="00A07EDB">
        <w:rPr>
          <w:rFonts w:ascii="Arial" w:hAnsi="Arial" w:cs="Arial"/>
          <w:b/>
          <w:sz w:val="22"/>
          <w:szCs w:val="22"/>
          <w:lang w:val="sr-Cyrl-RS"/>
        </w:rPr>
        <w:t>4</w:t>
      </w:r>
      <w:r w:rsidR="00A20A7F" w:rsidRPr="00A07EDB">
        <w:rPr>
          <w:rFonts w:ascii="Arial" w:hAnsi="Arial" w:cs="Arial"/>
          <w:b/>
          <w:sz w:val="22"/>
          <w:szCs w:val="22"/>
        </w:rPr>
        <w:tab/>
        <w:t>НЕГАТИВНЕ РЕФЕРЕНЦЕ</w:t>
      </w:r>
    </w:p>
    <w:p w:rsidR="00A20A7F" w:rsidRPr="00A07EDB" w:rsidRDefault="00A20A7F" w:rsidP="00A20A7F">
      <w:pPr>
        <w:tabs>
          <w:tab w:val="left" w:pos="709"/>
        </w:tabs>
        <w:jc w:val="both"/>
        <w:rPr>
          <w:rFonts w:ascii="Arial" w:hAnsi="Arial" w:cs="Arial"/>
          <w:sz w:val="22"/>
          <w:szCs w:val="22"/>
        </w:rPr>
      </w:pP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20A7F" w:rsidRPr="00A07EDB" w:rsidRDefault="00A20A7F" w:rsidP="00A20A7F">
      <w:pPr>
        <w:numPr>
          <w:ilvl w:val="0"/>
          <w:numId w:val="11"/>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поступао супротно забрани из чл. 23. и 25. Закона;</w:t>
      </w:r>
    </w:p>
    <w:p w:rsidR="00A20A7F" w:rsidRPr="00A07EDB" w:rsidRDefault="00A20A7F" w:rsidP="00A20A7F">
      <w:pPr>
        <w:numPr>
          <w:ilvl w:val="0"/>
          <w:numId w:val="11"/>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учинио повреду конкуренције;</w:t>
      </w:r>
    </w:p>
    <w:p w:rsidR="00A20A7F" w:rsidRPr="00A07EDB" w:rsidRDefault="00A20A7F" w:rsidP="00A20A7F">
      <w:pPr>
        <w:numPr>
          <w:ilvl w:val="0"/>
          <w:numId w:val="11"/>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20A7F" w:rsidRPr="00A07EDB" w:rsidRDefault="00A20A7F" w:rsidP="00A20A7F">
      <w:pPr>
        <w:numPr>
          <w:ilvl w:val="0"/>
          <w:numId w:val="11"/>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одбио да достави доказе и средства обезбеђења на шта се у понуди обавезао.</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Доказ наведеног може бити:</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правоснажна судска одлука или коначна одлука другог надлежног органа;</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исправа о наплаћеној уговорној казни;</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рекламације потрошача, односно корисника, ако нису отклоњене у уговореном року;</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0A7F" w:rsidRPr="00A07EDB" w:rsidRDefault="00A20A7F" w:rsidP="00A20A7F">
      <w:pPr>
        <w:numPr>
          <w:ilvl w:val="0"/>
          <w:numId w:val="12"/>
        </w:numPr>
        <w:tabs>
          <w:tab w:val="clear" w:pos="720"/>
          <w:tab w:val="num" w:pos="1077"/>
        </w:tabs>
        <w:suppressAutoHyphens w:val="0"/>
        <w:ind w:firstLine="720"/>
        <w:jc w:val="both"/>
        <w:rPr>
          <w:rFonts w:ascii="Arial" w:hAnsi="Arial" w:cs="Arial"/>
          <w:sz w:val="22"/>
          <w:szCs w:val="22"/>
        </w:rPr>
      </w:pPr>
      <w:r w:rsidRPr="00A07EDB">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A20A7F" w:rsidRPr="00A07EDB" w:rsidRDefault="00A20A7F" w:rsidP="00A20A7F">
      <w:pPr>
        <w:ind w:firstLine="720"/>
        <w:jc w:val="both"/>
        <w:rPr>
          <w:rFonts w:ascii="Arial" w:hAnsi="Arial" w:cs="Arial"/>
          <w:sz w:val="22"/>
          <w:szCs w:val="22"/>
          <w:lang w:val="sr-Cyrl-RS" w:eastAsia="en-US" w:bidi="en-US"/>
        </w:rPr>
      </w:pPr>
      <w:r w:rsidRPr="00A07EDB">
        <w:rPr>
          <w:rFonts w:ascii="Arial" w:hAnsi="Arial" w:cs="Arial"/>
          <w:sz w:val="22"/>
          <w:szCs w:val="22"/>
          <w:lang w:eastAsia="en-U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A20A7F" w:rsidRPr="00A07EDB" w:rsidRDefault="00A20A7F" w:rsidP="00A20A7F">
      <w:pPr>
        <w:ind w:firstLine="720"/>
        <w:jc w:val="both"/>
        <w:rPr>
          <w:rFonts w:ascii="Arial" w:hAnsi="Arial" w:cs="Arial"/>
          <w:sz w:val="22"/>
          <w:szCs w:val="22"/>
          <w:lang w:val="sr-Cyrl-RS" w:eastAsia="en-US" w:bidi="en-US"/>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.1</w:t>
      </w:r>
      <w:r w:rsidR="00A20A7F" w:rsidRPr="00A07EDB">
        <w:rPr>
          <w:rFonts w:cs="Arial"/>
          <w:lang w:val="sr-Cyrl-RS"/>
        </w:rPr>
        <w:t>5</w:t>
      </w:r>
      <w:r w:rsidR="00A20A7F" w:rsidRPr="00A07EDB">
        <w:rPr>
          <w:rFonts w:cs="Arial"/>
        </w:rPr>
        <w:tab/>
        <w:t>НАКНАДА ЗА КОРИШЋЕЊЕ ПАТЕНАТА</w:t>
      </w:r>
    </w:p>
    <w:p w:rsidR="00A20A7F" w:rsidRPr="00A07EDB" w:rsidRDefault="00A20A7F" w:rsidP="00A20A7F">
      <w:pPr>
        <w:jc w:val="both"/>
        <w:rPr>
          <w:rFonts w:ascii="Arial" w:hAnsi="Arial" w:cs="Arial"/>
          <w:b/>
          <w:sz w:val="22"/>
          <w:szCs w:val="22"/>
        </w:rPr>
      </w:pPr>
    </w:p>
    <w:p w:rsidR="00A20A7F" w:rsidRPr="00A07EDB" w:rsidRDefault="00A20A7F" w:rsidP="00A20A7F">
      <w:pPr>
        <w:ind w:firstLine="709"/>
        <w:jc w:val="both"/>
        <w:rPr>
          <w:rFonts w:ascii="Arial" w:hAnsi="Arial" w:cs="Arial"/>
          <w:sz w:val="22"/>
          <w:szCs w:val="22"/>
          <w:lang w:eastAsia="sr-Latn-CS"/>
        </w:rPr>
      </w:pPr>
      <w:r w:rsidRPr="00A07EDB">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20A7F" w:rsidRPr="00A07EDB" w:rsidRDefault="00A20A7F" w:rsidP="00A20A7F">
      <w:pPr>
        <w:ind w:firstLine="709"/>
        <w:jc w:val="both"/>
        <w:rPr>
          <w:rFonts w:ascii="Arial" w:hAnsi="Arial" w:cs="Arial"/>
          <w:b/>
          <w:sz w:val="22"/>
          <w:szCs w:val="22"/>
        </w:rPr>
      </w:pPr>
    </w:p>
    <w:p w:rsidR="00A20A7F" w:rsidRPr="00A07EDB" w:rsidRDefault="00C3674E" w:rsidP="00A20A7F">
      <w:pPr>
        <w:rPr>
          <w:rFonts w:ascii="Arial" w:hAnsi="Arial" w:cs="Arial"/>
          <w:b/>
          <w:sz w:val="22"/>
          <w:szCs w:val="22"/>
        </w:rPr>
      </w:pPr>
      <w:r w:rsidRPr="00A07EDB">
        <w:rPr>
          <w:rFonts w:ascii="Arial" w:hAnsi="Arial" w:cs="Arial"/>
          <w:b/>
          <w:sz w:val="22"/>
          <w:szCs w:val="22"/>
          <w:lang w:val="sr-Cyrl-RS"/>
        </w:rPr>
        <w:t>6</w:t>
      </w:r>
      <w:r w:rsidR="00A20A7F" w:rsidRPr="00A07EDB">
        <w:rPr>
          <w:rFonts w:ascii="Arial" w:hAnsi="Arial" w:cs="Arial"/>
          <w:b/>
          <w:sz w:val="22"/>
          <w:szCs w:val="22"/>
        </w:rPr>
        <w:t>.</w:t>
      </w:r>
      <w:r w:rsidR="00A20A7F" w:rsidRPr="00A07EDB">
        <w:rPr>
          <w:rFonts w:ascii="Arial" w:hAnsi="Arial" w:cs="Arial"/>
          <w:b/>
          <w:sz w:val="22"/>
          <w:szCs w:val="22"/>
          <w:lang w:val="sr-Cyrl-RS"/>
        </w:rPr>
        <w:t>16</w:t>
      </w:r>
      <w:r w:rsidR="00A20A7F" w:rsidRPr="00A07EDB">
        <w:rPr>
          <w:rFonts w:ascii="Arial" w:hAnsi="Arial" w:cs="Arial"/>
          <w:b/>
          <w:sz w:val="22"/>
          <w:szCs w:val="22"/>
        </w:rPr>
        <w:tab/>
        <w:t xml:space="preserve">РОК ВАЖЕЊА ПОНУДЕ </w:t>
      </w:r>
    </w:p>
    <w:p w:rsidR="00A20A7F" w:rsidRPr="00A07EDB" w:rsidRDefault="00A20A7F" w:rsidP="00A20A7F">
      <w:pPr>
        <w:rPr>
          <w:rFonts w:ascii="Arial" w:hAnsi="Arial" w:cs="Arial"/>
          <w:b/>
          <w:sz w:val="22"/>
          <w:szCs w:val="22"/>
        </w:rPr>
      </w:pP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 xml:space="preserve">Понуда мора да важи најмање 60 (словима: шездесет) дана од дана отварања понуда. </w:t>
      </w: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A20A7F" w:rsidRPr="00A07EDB" w:rsidRDefault="00A20A7F" w:rsidP="00A20A7F">
      <w:pPr>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w:t>
      </w:r>
      <w:r w:rsidR="00A20A7F" w:rsidRPr="00A07EDB">
        <w:rPr>
          <w:rFonts w:cs="Arial"/>
          <w:lang w:val="sr-Cyrl-RS"/>
        </w:rPr>
        <w:t>17</w:t>
      </w:r>
      <w:r w:rsidR="00A20A7F" w:rsidRPr="00A07EDB">
        <w:rPr>
          <w:rFonts w:cs="Arial"/>
        </w:rPr>
        <w:tab/>
        <w:t>РОК ЗА ЗАКЉУЧЕЊЕ УГОВОРА</w:t>
      </w:r>
    </w:p>
    <w:p w:rsidR="00A20A7F" w:rsidRPr="00A07EDB" w:rsidRDefault="00A20A7F" w:rsidP="00A20A7F">
      <w:pPr>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lastRenderedPageBreak/>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A20A7F" w:rsidRPr="00A07EDB" w:rsidRDefault="00A20A7F" w:rsidP="00A20A7F">
      <w:pPr>
        <w:ind w:firstLine="720"/>
        <w:jc w:val="both"/>
        <w:rPr>
          <w:rFonts w:ascii="Arial" w:hAnsi="Arial" w:cs="Arial"/>
          <w:sz w:val="22"/>
          <w:szCs w:val="22"/>
        </w:rPr>
      </w:pPr>
    </w:p>
    <w:p w:rsidR="00A20A7F" w:rsidRPr="00A07EDB" w:rsidRDefault="00C3674E" w:rsidP="00A20A7F">
      <w:pPr>
        <w:pStyle w:val="Heading2"/>
        <w:ind w:left="0" w:firstLine="0"/>
        <w:rPr>
          <w:rFonts w:cs="Arial"/>
        </w:rPr>
      </w:pPr>
      <w:r w:rsidRPr="00A07EDB">
        <w:rPr>
          <w:rFonts w:cs="Arial"/>
          <w:lang w:val="sr-Cyrl-RS"/>
        </w:rPr>
        <w:t>6</w:t>
      </w:r>
      <w:r w:rsidR="00A20A7F" w:rsidRPr="00A07EDB">
        <w:rPr>
          <w:rFonts w:cs="Arial"/>
        </w:rPr>
        <w:t>.</w:t>
      </w:r>
      <w:r w:rsidR="00A20A7F" w:rsidRPr="00A07EDB">
        <w:rPr>
          <w:rFonts w:cs="Arial"/>
          <w:lang w:val="sr-Cyrl-RS"/>
        </w:rPr>
        <w:t>18</w:t>
      </w:r>
      <w:r w:rsidR="00A20A7F" w:rsidRPr="00A07EDB">
        <w:rPr>
          <w:rFonts w:cs="Arial"/>
        </w:rPr>
        <w:tab/>
        <w:t>НАЧИН ОЗНАЧАВАЊА ПОВЕРЉИВИХ ПОДАТАКА</w:t>
      </w:r>
    </w:p>
    <w:p w:rsidR="00A20A7F" w:rsidRPr="00A07EDB" w:rsidRDefault="00A20A7F" w:rsidP="00A20A7F">
      <w:pPr>
        <w:jc w:val="both"/>
        <w:rPr>
          <w:rFonts w:ascii="Arial" w:hAnsi="Arial" w:cs="Arial"/>
          <w:sz w:val="22"/>
          <w:szCs w:val="22"/>
        </w:rPr>
      </w:pP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не одговара за поверљивост података који нису означени на горе наведени начин.</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A20A7F" w:rsidRPr="00A07EDB" w:rsidRDefault="00A20A7F" w:rsidP="00A20A7F">
      <w:pPr>
        <w:ind w:firstLine="709"/>
        <w:jc w:val="both"/>
        <w:rPr>
          <w:rFonts w:ascii="Arial" w:hAnsi="Arial" w:cs="Arial"/>
          <w:sz w:val="22"/>
          <w:szCs w:val="22"/>
          <w:lang w:val="sr-Cyrl-RS"/>
        </w:rPr>
      </w:pPr>
      <w:r w:rsidRPr="00A07EDB">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20A7F" w:rsidRPr="00A07EDB" w:rsidRDefault="00A20A7F" w:rsidP="00A20A7F">
      <w:pPr>
        <w:jc w:val="both"/>
        <w:rPr>
          <w:rFonts w:ascii="Arial" w:hAnsi="Arial" w:cs="Arial"/>
          <w:sz w:val="22"/>
          <w:szCs w:val="22"/>
        </w:rPr>
      </w:pPr>
      <w:r w:rsidRPr="00A07EDB">
        <w:rPr>
          <w:rFonts w:ascii="Arial" w:hAnsi="Arial" w:cs="Arial"/>
          <w:sz w:val="22"/>
          <w:szCs w:val="22"/>
        </w:rPr>
        <w:t xml:space="preserve"> </w:t>
      </w:r>
    </w:p>
    <w:p w:rsidR="00A20A7F" w:rsidRPr="00A07EDB" w:rsidRDefault="00C3674E" w:rsidP="00A20A7F">
      <w:pPr>
        <w:pStyle w:val="Heading2"/>
        <w:rPr>
          <w:rFonts w:cs="Arial"/>
        </w:rPr>
      </w:pPr>
      <w:r w:rsidRPr="00A07EDB">
        <w:rPr>
          <w:rFonts w:cs="Arial"/>
          <w:lang w:val="sr-Cyrl-RS"/>
        </w:rPr>
        <w:t>6</w:t>
      </w:r>
      <w:r w:rsidR="00A20A7F" w:rsidRPr="00A07EDB">
        <w:rPr>
          <w:rFonts w:cs="Arial"/>
        </w:rPr>
        <w:t>.</w:t>
      </w:r>
      <w:r w:rsidR="00A20A7F" w:rsidRPr="00A07EDB">
        <w:rPr>
          <w:rFonts w:cs="Arial"/>
          <w:lang w:val="sr-Cyrl-RS"/>
        </w:rPr>
        <w:t>19</w:t>
      </w:r>
      <w:r w:rsidR="00A20A7F" w:rsidRPr="00A07EDB">
        <w:rPr>
          <w:rFonts w:cs="Arial"/>
        </w:rPr>
        <w:tab/>
        <w:t>ТРОШКОВИ ПОНУДЕ</w:t>
      </w:r>
    </w:p>
    <w:p w:rsidR="00A20A7F" w:rsidRPr="00A07EDB" w:rsidRDefault="00A20A7F" w:rsidP="00A20A7F">
      <w:pPr>
        <w:pStyle w:val="BodyText"/>
        <w:rPr>
          <w:rFonts w:ascii="Arial" w:hAnsi="Arial" w:cs="Arial"/>
          <w:sz w:val="22"/>
          <w:szCs w:val="22"/>
        </w:rPr>
      </w:pPr>
    </w:p>
    <w:p w:rsidR="00A20A7F" w:rsidRPr="00A07EDB" w:rsidRDefault="00A20A7F" w:rsidP="00A20A7F">
      <w:pPr>
        <w:pStyle w:val="BodyText"/>
        <w:ind w:firstLine="709"/>
        <w:rPr>
          <w:rFonts w:ascii="Arial" w:hAnsi="Arial" w:cs="Arial"/>
          <w:sz w:val="22"/>
          <w:szCs w:val="22"/>
        </w:rPr>
      </w:pPr>
      <w:r w:rsidRPr="00A07ED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A20A7F" w:rsidRDefault="00A20A7F" w:rsidP="00A20A7F">
      <w:pPr>
        <w:ind w:firstLine="709"/>
        <w:jc w:val="both"/>
        <w:rPr>
          <w:rFonts w:ascii="Arial" w:hAnsi="Arial" w:cs="Arial"/>
          <w:sz w:val="22"/>
          <w:szCs w:val="22"/>
        </w:rPr>
      </w:pPr>
      <w:r w:rsidRPr="00A07EDB">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534CF" w:rsidRPr="00A07EDB" w:rsidRDefault="00C534CF" w:rsidP="00A20A7F">
      <w:pPr>
        <w:ind w:firstLine="709"/>
        <w:jc w:val="both"/>
        <w:rPr>
          <w:rFonts w:ascii="Arial" w:hAnsi="Arial" w:cs="Arial"/>
          <w:sz w:val="22"/>
          <w:szCs w:val="22"/>
        </w:rPr>
      </w:pPr>
    </w:p>
    <w:p w:rsidR="00A20A7F" w:rsidRPr="00A07EDB" w:rsidRDefault="00A20A7F" w:rsidP="00A20A7F">
      <w:pPr>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.2</w:t>
      </w:r>
      <w:r w:rsidR="00A20A7F" w:rsidRPr="00A07EDB">
        <w:rPr>
          <w:rFonts w:cs="Arial"/>
          <w:lang w:val="sr-Cyrl-RS"/>
        </w:rPr>
        <w:t>0</w:t>
      </w:r>
      <w:r w:rsidR="00A20A7F" w:rsidRPr="00A07EDB">
        <w:rPr>
          <w:rFonts w:cs="Arial"/>
        </w:rPr>
        <w:tab/>
        <w:t>ОБРАЗАЦ СТРУКТУРЕ ЦЕНЕ</w:t>
      </w:r>
    </w:p>
    <w:p w:rsidR="00A20A7F" w:rsidRPr="00A07EDB" w:rsidRDefault="00A20A7F" w:rsidP="00A20A7F">
      <w:pPr>
        <w:jc w:val="both"/>
        <w:rPr>
          <w:rFonts w:ascii="Arial" w:hAnsi="Arial" w:cs="Arial"/>
          <w:sz w:val="22"/>
          <w:szCs w:val="22"/>
        </w:rPr>
      </w:pPr>
    </w:p>
    <w:p w:rsidR="00A20A7F" w:rsidRPr="00A07EDB" w:rsidRDefault="00A20A7F" w:rsidP="00A20A7F">
      <w:pPr>
        <w:ind w:firstLine="708"/>
        <w:jc w:val="both"/>
        <w:rPr>
          <w:rFonts w:ascii="Arial" w:hAnsi="Arial" w:cs="Arial"/>
          <w:sz w:val="22"/>
          <w:szCs w:val="22"/>
        </w:rPr>
      </w:pPr>
      <w:r w:rsidRPr="00A07EDB">
        <w:rPr>
          <w:rFonts w:ascii="Arial" w:hAnsi="Arial" w:cs="Arial"/>
          <w:sz w:val="22"/>
          <w:szCs w:val="22"/>
        </w:rPr>
        <w:t>Структуру цене понуђач наводи тако што попуњавa, потписује и оверава печатом Образац 4. из конкурсне документације.</w:t>
      </w:r>
    </w:p>
    <w:p w:rsidR="00A20A7F" w:rsidRPr="00A07EDB" w:rsidRDefault="00A20A7F" w:rsidP="00A20A7F">
      <w:pPr>
        <w:jc w:val="both"/>
        <w:rPr>
          <w:rFonts w:ascii="Arial" w:hAnsi="Arial" w:cs="Arial"/>
          <w:sz w:val="22"/>
          <w:szCs w:val="22"/>
        </w:rPr>
      </w:pPr>
    </w:p>
    <w:p w:rsidR="00A20A7F" w:rsidRPr="00A07EDB" w:rsidRDefault="00C3674E" w:rsidP="00A20A7F">
      <w:pPr>
        <w:pStyle w:val="Heading2"/>
        <w:rPr>
          <w:rFonts w:cs="Arial"/>
        </w:rPr>
      </w:pPr>
      <w:r w:rsidRPr="00A07EDB">
        <w:rPr>
          <w:rFonts w:cs="Arial"/>
          <w:lang w:val="sr-Cyrl-RS"/>
        </w:rPr>
        <w:t>6</w:t>
      </w:r>
      <w:r w:rsidR="00A20A7F" w:rsidRPr="00A07EDB">
        <w:rPr>
          <w:rFonts w:cs="Arial"/>
        </w:rPr>
        <w:t>.2</w:t>
      </w:r>
      <w:r w:rsidR="00A20A7F" w:rsidRPr="00A07EDB">
        <w:rPr>
          <w:rFonts w:cs="Arial"/>
          <w:lang w:val="sr-Cyrl-RS"/>
        </w:rPr>
        <w:t>2</w:t>
      </w:r>
      <w:r w:rsidR="00A20A7F" w:rsidRPr="00A07EDB">
        <w:rPr>
          <w:rFonts w:cs="Arial"/>
        </w:rPr>
        <w:t xml:space="preserve"> </w:t>
      </w:r>
      <w:r w:rsidR="00A20A7F" w:rsidRPr="00A07EDB">
        <w:rPr>
          <w:rFonts w:cs="Arial"/>
        </w:rPr>
        <w:tab/>
        <w:t>РАЗЛОЗИ ЗА ОДБИЈАЊЕ ПОНУДЕ И ОБУСТАВУ ПОСТУПКА</w:t>
      </w:r>
    </w:p>
    <w:p w:rsidR="00A20A7F" w:rsidRPr="00A07EDB" w:rsidRDefault="00A20A7F" w:rsidP="00A20A7F">
      <w:pPr>
        <w:jc w:val="both"/>
        <w:rPr>
          <w:rFonts w:ascii="Arial" w:hAnsi="Arial" w:cs="Arial"/>
          <w:sz w:val="22"/>
          <w:szCs w:val="22"/>
        </w:rPr>
      </w:pP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lastRenderedPageBreak/>
        <w:t>У поступку јавне набавке Наручилац ће одбити неприхватљиву понуду у складу са чланом 107. Закона.</w:t>
      </w:r>
    </w:p>
    <w:p w:rsidR="00A20A7F" w:rsidRPr="00A07EDB" w:rsidRDefault="00A20A7F" w:rsidP="00A20A7F">
      <w:pPr>
        <w:ind w:firstLine="709"/>
        <w:jc w:val="both"/>
        <w:rPr>
          <w:rFonts w:ascii="Arial" w:hAnsi="Arial" w:cs="Arial"/>
          <w:sz w:val="22"/>
          <w:szCs w:val="22"/>
        </w:rPr>
      </w:pPr>
      <w:r w:rsidRPr="00A07EDB">
        <w:rPr>
          <w:rFonts w:ascii="Arial" w:hAnsi="Arial" w:cs="Arial"/>
          <w:sz w:val="22"/>
          <w:szCs w:val="22"/>
        </w:rPr>
        <w:t>Наручилац ће донети одлуку о обустави поступка јавне набавке у складу са чланом 109. Закона.</w:t>
      </w:r>
    </w:p>
    <w:p w:rsidR="00A20A7F" w:rsidRPr="00A07EDB" w:rsidRDefault="00A20A7F" w:rsidP="00A20A7F">
      <w:pPr>
        <w:ind w:firstLine="709"/>
        <w:jc w:val="both"/>
        <w:rPr>
          <w:rFonts w:ascii="Arial" w:hAnsi="Arial" w:cs="Arial"/>
          <w:sz w:val="22"/>
          <w:szCs w:val="22"/>
          <w:lang w:val="en-US"/>
        </w:rPr>
      </w:pPr>
      <w:r w:rsidRPr="00A07EDB">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A20A7F" w:rsidRPr="00A07EDB" w:rsidRDefault="00A20A7F" w:rsidP="00A20A7F">
      <w:pPr>
        <w:ind w:firstLine="709"/>
        <w:jc w:val="both"/>
        <w:rPr>
          <w:rFonts w:ascii="Arial" w:hAnsi="Arial" w:cs="Arial"/>
          <w:sz w:val="22"/>
          <w:szCs w:val="22"/>
        </w:rPr>
      </w:pPr>
    </w:p>
    <w:p w:rsidR="00A20A7F" w:rsidRPr="00A07EDB" w:rsidRDefault="00C3674E" w:rsidP="00A20A7F">
      <w:pPr>
        <w:pStyle w:val="Heading2"/>
        <w:ind w:left="0" w:firstLine="0"/>
        <w:rPr>
          <w:rFonts w:cs="Arial"/>
        </w:rPr>
      </w:pPr>
      <w:r w:rsidRPr="00A07EDB">
        <w:rPr>
          <w:rFonts w:cs="Arial"/>
          <w:lang w:val="sr-Cyrl-RS"/>
        </w:rPr>
        <w:t>6</w:t>
      </w:r>
      <w:r w:rsidR="00A20A7F" w:rsidRPr="00A07EDB">
        <w:rPr>
          <w:rFonts w:cs="Arial"/>
        </w:rPr>
        <w:t>.2</w:t>
      </w:r>
      <w:r w:rsidR="00A20A7F" w:rsidRPr="00A07EDB">
        <w:rPr>
          <w:rFonts w:cs="Arial"/>
          <w:lang w:val="sr-Cyrl-RS"/>
        </w:rPr>
        <w:t>3</w:t>
      </w:r>
      <w:r w:rsidR="00A20A7F" w:rsidRPr="00A07EDB">
        <w:rPr>
          <w:rFonts w:cs="Arial"/>
        </w:rPr>
        <w:tab/>
        <w:t>ПОДАЦИ О САДРЖИНИ ПОНУДЕ</w:t>
      </w:r>
    </w:p>
    <w:p w:rsidR="00A20A7F" w:rsidRPr="00A07EDB" w:rsidRDefault="00A20A7F" w:rsidP="00A20A7F">
      <w:pPr>
        <w:rPr>
          <w:rFonts w:ascii="Arial" w:hAnsi="Arial" w:cs="Arial"/>
          <w:color w:val="FF0000"/>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A07EDB">
        <w:rPr>
          <w:rFonts w:ascii="Arial" w:hAnsi="Arial" w:cs="Arial"/>
          <w:sz w:val="22"/>
          <w:szCs w:val="22"/>
        </w:rPr>
        <w:t xml:space="preserve"> Закона о јавним</w:t>
      </w:r>
      <w:r w:rsidRPr="00A07EDB">
        <w:rPr>
          <w:rFonts w:ascii="Arial" w:hAnsi="Arial" w:cs="Arial"/>
          <w:sz w:val="22"/>
          <w:szCs w:val="22"/>
          <w:lang w:eastAsia="en-US" w:bidi="en-US"/>
        </w:rPr>
        <w:t xml:space="preserve"> набавкама, предвиђени чланом 77. Закона, који су наведени у конкурсној документацији, као и сви тражени прилози и изјаве на начин предвиђен следећим ставом ове тачке</w:t>
      </w:r>
      <w:r w:rsidRPr="00A07EDB">
        <w:rPr>
          <w:rFonts w:ascii="Arial" w:hAnsi="Arial" w:cs="Arial"/>
          <w:sz w:val="22"/>
          <w:szCs w:val="22"/>
        </w:rPr>
        <w:t>:</w:t>
      </w:r>
    </w:p>
    <w:p w:rsidR="00A20A7F" w:rsidRPr="00A07EDB" w:rsidRDefault="00A20A7F" w:rsidP="00A20A7F">
      <w:pPr>
        <w:tabs>
          <w:tab w:val="left" w:pos="993"/>
        </w:tabs>
        <w:jc w:val="both"/>
        <w:rPr>
          <w:rFonts w:ascii="Arial" w:hAnsi="Arial" w:cs="Arial"/>
          <w:color w:val="FF0000"/>
          <w:sz w:val="22"/>
          <w:szCs w:val="22"/>
        </w:rPr>
      </w:pP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попуњен, потписан и печатом оверен образац „Изјава о независној понуди“; </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попуњен, потписан и печатом оверен образац „Образац понуде“; </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попуњен, потписан и печатом оверен образац Изјаве у складу са чланом 75. став 2. Закона;</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попуњен, потписан и печатом оверен образац „Структура цене“; </w:t>
      </w:r>
    </w:p>
    <w:p w:rsidR="00A20A7F" w:rsidRPr="001E7D41"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средство финансијског обезбеђења озбиљности понуде у складу са тачком </w:t>
      </w:r>
      <w:r w:rsidR="002918AF" w:rsidRPr="001E7D41">
        <w:rPr>
          <w:rFonts w:ascii="Arial" w:hAnsi="Arial" w:cs="Arial"/>
          <w:sz w:val="22"/>
          <w:szCs w:val="22"/>
          <w:lang w:val="sr-Cyrl-RS"/>
        </w:rPr>
        <w:t>6</w:t>
      </w:r>
      <w:r w:rsidRPr="001E7D41">
        <w:rPr>
          <w:rFonts w:ascii="Arial" w:hAnsi="Arial" w:cs="Arial"/>
          <w:sz w:val="22"/>
          <w:szCs w:val="22"/>
        </w:rPr>
        <w:t>.1</w:t>
      </w:r>
      <w:r w:rsidR="002918AF" w:rsidRPr="001E7D41">
        <w:rPr>
          <w:rFonts w:ascii="Arial" w:hAnsi="Arial" w:cs="Arial"/>
          <w:sz w:val="22"/>
          <w:szCs w:val="22"/>
          <w:lang w:val="sr-Cyrl-RS"/>
        </w:rPr>
        <w:t>1</w:t>
      </w:r>
      <w:r w:rsidRPr="001E7D41">
        <w:rPr>
          <w:rFonts w:ascii="Arial" w:hAnsi="Arial" w:cs="Arial"/>
          <w:sz w:val="22"/>
          <w:szCs w:val="22"/>
        </w:rPr>
        <w:t>. овог упутства и Обрасцем 5;</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попуњен, потписан и печатом оверен „Образац трошкова припреме понуде“, по потреби; </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попуњен, потписан и печатом оверен образац „Изјава о испуњавању услова из чл. 75. Закона у поступку јавне набавке“;</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обрасце, изјаве и доказе одређене тачком </w:t>
      </w:r>
      <w:r w:rsidR="002918AF" w:rsidRPr="00CA3197">
        <w:rPr>
          <w:rFonts w:ascii="Arial" w:hAnsi="Arial" w:cs="Arial"/>
          <w:sz w:val="22"/>
          <w:szCs w:val="22"/>
          <w:lang w:val="sr-Cyrl-RS"/>
        </w:rPr>
        <w:t>6</w:t>
      </w:r>
      <w:r w:rsidRPr="00CA3197">
        <w:rPr>
          <w:rFonts w:ascii="Arial" w:hAnsi="Arial" w:cs="Arial"/>
          <w:sz w:val="22"/>
          <w:szCs w:val="22"/>
        </w:rPr>
        <w:t xml:space="preserve">.7 или </w:t>
      </w:r>
      <w:r w:rsidR="002918AF" w:rsidRPr="00CA3197">
        <w:rPr>
          <w:rFonts w:ascii="Arial" w:hAnsi="Arial" w:cs="Arial"/>
          <w:sz w:val="22"/>
          <w:szCs w:val="22"/>
          <w:lang w:val="sr-Cyrl-RS"/>
        </w:rPr>
        <w:t>6</w:t>
      </w:r>
      <w:r w:rsidRPr="00CA3197">
        <w:rPr>
          <w:rFonts w:ascii="Arial" w:hAnsi="Arial" w:cs="Arial"/>
          <w:sz w:val="22"/>
          <w:szCs w:val="22"/>
        </w:rPr>
        <w:t>.8 овог</w:t>
      </w:r>
      <w:r w:rsidRPr="00A07EDB">
        <w:rPr>
          <w:rFonts w:ascii="Arial" w:hAnsi="Arial" w:cs="Arial"/>
          <w:sz w:val="22"/>
          <w:szCs w:val="22"/>
        </w:rPr>
        <w:t xml:space="preserve"> упутства у случају да понуђач подноси понуду са подизвођачем или заједничку понуду подноси група понуђача;</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докази о испуњености услова </w:t>
      </w:r>
      <w:r w:rsidRPr="00A07EDB">
        <w:rPr>
          <w:rFonts w:ascii="Arial" w:hAnsi="Arial" w:cs="Arial"/>
          <w:sz w:val="22"/>
          <w:szCs w:val="22"/>
          <w:lang w:eastAsia="en-US" w:bidi="en-US"/>
        </w:rPr>
        <w:t>из чл. 76.</w:t>
      </w:r>
      <w:r w:rsidRPr="00A07EDB">
        <w:rPr>
          <w:rFonts w:ascii="Arial" w:hAnsi="Arial" w:cs="Arial"/>
          <w:sz w:val="22"/>
          <w:szCs w:val="22"/>
        </w:rPr>
        <w:t xml:space="preserve"> Закона у складу са чланом 77. Закон и Одељком </w:t>
      </w:r>
      <w:r w:rsidR="00CD204C">
        <w:rPr>
          <w:rFonts w:ascii="Arial" w:hAnsi="Arial" w:cs="Arial"/>
          <w:sz w:val="22"/>
          <w:szCs w:val="22"/>
          <w:lang w:val="sr-Cyrl-RS"/>
        </w:rPr>
        <w:t>3</w:t>
      </w:r>
      <w:r w:rsidR="00CD204C">
        <w:rPr>
          <w:rFonts w:ascii="Arial" w:hAnsi="Arial" w:cs="Arial"/>
          <w:sz w:val="22"/>
          <w:szCs w:val="22"/>
        </w:rPr>
        <w:t xml:space="preserve">. </w:t>
      </w:r>
      <w:r w:rsidR="00CD204C">
        <w:rPr>
          <w:rFonts w:ascii="Arial" w:hAnsi="Arial" w:cs="Arial"/>
          <w:sz w:val="22"/>
          <w:szCs w:val="22"/>
          <w:lang w:val="sr-Cyrl-RS"/>
        </w:rPr>
        <w:t>К</w:t>
      </w:r>
      <w:r w:rsidRPr="00A07EDB">
        <w:rPr>
          <w:rFonts w:ascii="Arial" w:hAnsi="Arial" w:cs="Arial"/>
          <w:sz w:val="22"/>
          <w:szCs w:val="22"/>
        </w:rPr>
        <w:t>онкурсне документације;</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попуњен, потписан и печатом оверен образац техничких карактеристика; </w:t>
      </w:r>
    </w:p>
    <w:p w:rsidR="00A20A7F" w:rsidRPr="00A07EDB" w:rsidRDefault="00A20A7F" w:rsidP="00A20A7F">
      <w:pPr>
        <w:numPr>
          <w:ilvl w:val="0"/>
          <w:numId w:val="8"/>
        </w:numPr>
        <w:suppressAutoHyphens w:val="0"/>
        <w:jc w:val="both"/>
        <w:rPr>
          <w:rFonts w:ascii="Arial" w:hAnsi="Arial" w:cs="Arial"/>
          <w:sz w:val="22"/>
          <w:szCs w:val="22"/>
        </w:rPr>
      </w:pPr>
      <w:r w:rsidRPr="00A07EDB">
        <w:rPr>
          <w:rFonts w:ascii="Arial" w:hAnsi="Arial" w:cs="Arial"/>
          <w:sz w:val="22"/>
          <w:szCs w:val="22"/>
        </w:rPr>
        <w:t xml:space="preserve">докази испуњености услова техничких спецификација наведени у Одељку </w:t>
      </w:r>
      <w:r w:rsidRPr="00A07EDB">
        <w:rPr>
          <w:rFonts w:ascii="Arial" w:hAnsi="Arial" w:cs="Arial"/>
          <w:sz w:val="22"/>
          <w:szCs w:val="22"/>
          <w:lang w:val="sr-Cyrl-RS"/>
        </w:rPr>
        <w:t>2</w:t>
      </w:r>
      <w:r w:rsidRPr="00A07EDB">
        <w:rPr>
          <w:rFonts w:ascii="Arial" w:hAnsi="Arial" w:cs="Arial"/>
          <w:sz w:val="22"/>
          <w:szCs w:val="22"/>
        </w:rPr>
        <w:t>. ове конкурсне документције.</w:t>
      </w:r>
    </w:p>
    <w:p w:rsidR="00A20A7F" w:rsidRPr="00A07EDB" w:rsidRDefault="00A20A7F" w:rsidP="00A20A7F">
      <w:pPr>
        <w:pStyle w:val="Heading2"/>
        <w:ind w:left="0" w:firstLine="0"/>
        <w:rPr>
          <w:rFonts w:cs="Arial"/>
        </w:rPr>
      </w:pPr>
    </w:p>
    <w:p w:rsidR="00A20A7F" w:rsidRPr="00A07EDB" w:rsidRDefault="00C3674E" w:rsidP="00A20A7F">
      <w:pPr>
        <w:pStyle w:val="Heading2"/>
        <w:ind w:left="0" w:firstLine="0"/>
        <w:rPr>
          <w:rFonts w:cs="Arial"/>
        </w:rPr>
      </w:pPr>
      <w:r w:rsidRPr="00A07EDB">
        <w:rPr>
          <w:rFonts w:cs="Arial"/>
          <w:lang w:val="sr-Cyrl-RS"/>
        </w:rPr>
        <w:t>6</w:t>
      </w:r>
      <w:r w:rsidR="00A20A7F" w:rsidRPr="00A07EDB">
        <w:rPr>
          <w:rFonts w:cs="Arial"/>
        </w:rPr>
        <w:t>.2</w:t>
      </w:r>
      <w:r w:rsidR="00A20A7F" w:rsidRPr="00A07EDB">
        <w:rPr>
          <w:rFonts w:cs="Arial"/>
          <w:lang w:val="sr-Cyrl-RS"/>
        </w:rPr>
        <w:t>4</w:t>
      </w:r>
      <w:r w:rsidR="00A20A7F" w:rsidRPr="00A07EDB">
        <w:rPr>
          <w:rFonts w:cs="Arial"/>
        </w:rPr>
        <w:tab/>
        <w:t>ЗАШТИТА ПРАВА ПОНУЂАЧА</w:t>
      </w:r>
    </w:p>
    <w:p w:rsidR="00A20A7F" w:rsidRPr="00A07EDB" w:rsidRDefault="00A20A7F" w:rsidP="00A20A7F">
      <w:pPr>
        <w:jc w:val="both"/>
        <w:rPr>
          <w:rFonts w:ascii="Arial" w:hAnsi="Arial" w:cs="Arial"/>
          <w:sz w:val="22"/>
          <w:szCs w:val="22"/>
        </w:rPr>
      </w:pP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A07EDB">
        <w:rPr>
          <w:rFonts w:ascii="Arial" w:hAnsi="Arial" w:cs="Arial"/>
          <w:sz w:val="22"/>
          <w:szCs w:val="22"/>
          <w:lang w:eastAsia="sr-Latn-CS"/>
        </w:rPr>
        <w:t>Н</w:t>
      </w:r>
      <w:r w:rsidRPr="00A07EDB">
        <w:rPr>
          <w:rFonts w:ascii="Arial" w:hAnsi="Arial" w:cs="Arial"/>
          <w:sz w:val="22"/>
          <w:szCs w:val="22"/>
          <w:lang w:val="sr-Latn-CS" w:eastAsia="sr-Latn-CS"/>
        </w:rPr>
        <w:t xml:space="preserve">аручиоца противно одредбама </w:t>
      </w:r>
      <w:r w:rsidRPr="00A07EDB">
        <w:rPr>
          <w:rFonts w:ascii="Arial" w:hAnsi="Arial" w:cs="Arial"/>
          <w:sz w:val="22"/>
          <w:szCs w:val="22"/>
          <w:lang w:eastAsia="sr-Latn-CS"/>
        </w:rPr>
        <w:t>Закона.</w:t>
      </w:r>
    </w:p>
    <w:p w:rsidR="00A20A7F" w:rsidRDefault="00A20A7F" w:rsidP="00A20A7F">
      <w:pPr>
        <w:ind w:firstLine="720"/>
        <w:jc w:val="both"/>
        <w:rPr>
          <w:rFonts w:ascii="Arial" w:hAnsi="Arial" w:cs="Arial"/>
          <w:sz w:val="22"/>
          <w:szCs w:val="22"/>
          <w:lang w:val="en-US"/>
        </w:rPr>
      </w:pPr>
      <w:r w:rsidRPr="00A07EDB">
        <w:rPr>
          <w:rFonts w:ascii="Arial" w:hAnsi="Arial" w:cs="Arial"/>
          <w:sz w:val="22"/>
          <w:szCs w:val="22"/>
        </w:rPr>
        <w:t xml:space="preserve">Захтев за заштиту права се подноси Наручиоцу, са назнаком </w:t>
      </w:r>
      <w:r w:rsidR="00A86BB5">
        <w:rPr>
          <w:rFonts w:ascii="Arial" w:hAnsi="Arial" w:cs="Arial"/>
          <w:sz w:val="22"/>
          <w:szCs w:val="22"/>
        </w:rPr>
        <w:t>„Захтев за заштиту права за јавну набавку</w:t>
      </w:r>
      <w:r w:rsidR="00A86BB5" w:rsidRPr="00A86BB5">
        <w:rPr>
          <w:rFonts w:ascii="Arial" w:hAnsi="Arial" w:cs="Arial"/>
          <w:sz w:val="22"/>
          <w:szCs w:val="22"/>
        </w:rPr>
        <w:t xml:space="preserve"> </w:t>
      </w:r>
      <w:r w:rsidR="00A86BB5" w:rsidRPr="00E62F42">
        <w:rPr>
          <w:rFonts w:ascii="Arial" w:hAnsi="Arial" w:cs="Arial"/>
          <w:sz w:val="22"/>
          <w:szCs w:val="22"/>
        </w:rPr>
        <w:t xml:space="preserve">број </w:t>
      </w:r>
      <w:r w:rsidR="00A86BB5">
        <w:rPr>
          <w:rFonts w:ascii="Arial" w:hAnsi="Arial" w:cs="Arial"/>
          <w:sz w:val="22"/>
          <w:szCs w:val="22"/>
        </w:rPr>
        <w:t>JN 1000/0381-1/2015</w:t>
      </w:r>
      <w:r w:rsidRPr="004E536B">
        <w:rPr>
          <w:rFonts w:ascii="Arial" w:hAnsi="Arial" w:cs="Arial"/>
          <w:sz w:val="22"/>
          <w:szCs w:val="22"/>
        </w:rPr>
        <w:t>“.</w:t>
      </w:r>
    </w:p>
    <w:p w:rsidR="00DC3759" w:rsidRPr="00DC3759" w:rsidRDefault="00DC3759" w:rsidP="00A20A7F">
      <w:pPr>
        <w:ind w:firstLine="720"/>
        <w:jc w:val="both"/>
        <w:rPr>
          <w:rFonts w:ascii="Arial" w:hAnsi="Arial" w:cs="Arial"/>
          <w:sz w:val="22"/>
          <w:szCs w:val="22"/>
          <w:lang w:val="en-US"/>
        </w:rPr>
      </w:pPr>
    </w:p>
    <w:p w:rsidR="00A20A7F" w:rsidRDefault="00A20A7F" w:rsidP="00A20A7F">
      <w:pPr>
        <w:ind w:firstLine="720"/>
        <w:jc w:val="both"/>
        <w:rPr>
          <w:rFonts w:ascii="Arial" w:hAnsi="Arial" w:cs="Arial"/>
          <w:sz w:val="22"/>
          <w:szCs w:val="22"/>
          <w:lang w:val="en-US"/>
        </w:rPr>
      </w:pPr>
      <w:r w:rsidRPr="00A07EDB">
        <w:rPr>
          <w:rFonts w:ascii="Arial" w:hAnsi="Arial" w:cs="Arial"/>
          <w:sz w:val="22"/>
          <w:szCs w:val="22"/>
          <w:lang w:val="sr-Latn-CS"/>
        </w:rPr>
        <w:t>Ко</w:t>
      </w:r>
      <w:r w:rsidRPr="00A07EDB">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C71C38" w:rsidRPr="00DF778E" w:rsidRDefault="00C71C38" w:rsidP="00C71C38">
      <w:pPr>
        <w:ind w:firstLine="720"/>
        <w:jc w:val="both"/>
        <w:rPr>
          <w:rFonts w:ascii="Arial" w:hAnsi="Arial" w:cs="Arial"/>
          <w:sz w:val="22"/>
          <w:szCs w:val="22"/>
        </w:rPr>
      </w:pPr>
      <w:r w:rsidRPr="00DF778E">
        <w:rPr>
          <w:rFonts w:ascii="Arial" w:hAnsi="Arial" w:cs="Arial"/>
          <w:sz w:val="22"/>
          <w:szCs w:val="22"/>
        </w:rPr>
        <w:t>Захтев за заштиту права садржи:</w:t>
      </w:r>
    </w:p>
    <w:p w:rsidR="00C71C38" w:rsidRPr="00DF778E" w:rsidRDefault="00C71C38" w:rsidP="00C71C38">
      <w:pPr>
        <w:pStyle w:val="ListParagraph"/>
        <w:numPr>
          <w:ilvl w:val="0"/>
          <w:numId w:val="48"/>
        </w:numPr>
        <w:spacing w:after="0" w:line="240" w:lineRule="auto"/>
        <w:ind w:left="714" w:hanging="357"/>
        <w:rPr>
          <w:rFonts w:ascii="Arial" w:hAnsi="Arial" w:cs="Arial"/>
          <w:lang w:val="sr-Cyrl-CS" w:eastAsia="sr-Latn-CS"/>
        </w:rPr>
      </w:pPr>
      <w:r w:rsidRPr="00DF778E">
        <w:rPr>
          <w:rFonts w:ascii="Arial" w:hAnsi="Arial" w:cs="Arial"/>
          <w:lang w:val="sr-Cyrl-CS" w:eastAsia="sr-Latn-CS"/>
        </w:rPr>
        <w:t xml:space="preserve">назив и адресу подносиоца захтева и лице за контакт; </w:t>
      </w:r>
    </w:p>
    <w:p w:rsidR="00C71C38" w:rsidRPr="00DF778E" w:rsidRDefault="00C71C38" w:rsidP="00C71C38">
      <w:pPr>
        <w:pStyle w:val="ListParagraph"/>
        <w:numPr>
          <w:ilvl w:val="0"/>
          <w:numId w:val="48"/>
        </w:numPr>
        <w:spacing w:after="0" w:line="240" w:lineRule="auto"/>
        <w:ind w:left="714" w:hanging="357"/>
        <w:rPr>
          <w:rFonts w:ascii="Arial" w:hAnsi="Arial" w:cs="Arial"/>
          <w:lang w:val="sr-Cyrl-CS" w:eastAsia="sr-Latn-CS"/>
        </w:rPr>
      </w:pPr>
      <w:r>
        <w:rPr>
          <w:rFonts w:ascii="Arial" w:hAnsi="Arial" w:cs="Arial"/>
          <w:lang w:val="sr-Cyrl-CS" w:eastAsia="sr-Latn-CS"/>
        </w:rPr>
        <w:t>назив и адресу Н</w:t>
      </w:r>
      <w:r w:rsidRPr="00DF778E">
        <w:rPr>
          <w:rFonts w:ascii="Arial" w:hAnsi="Arial" w:cs="Arial"/>
          <w:lang w:val="sr-Cyrl-CS" w:eastAsia="sr-Latn-CS"/>
        </w:rPr>
        <w:t xml:space="preserve">аручиоца; </w:t>
      </w:r>
    </w:p>
    <w:p w:rsidR="00C71C38" w:rsidRPr="00DF778E" w:rsidRDefault="00C71C38" w:rsidP="00C71C38">
      <w:pPr>
        <w:pStyle w:val="ListParagraph"/>
        <w:numPr>
          <w:ilvl w:val="0"/>
          <w:numId w:val="48"/>
        </w:numPr>
        <w:spacing w:after="0" w:line="240" w:lineRule="auto"/>
        <w:ind w:left="714" w:hanging="357"/>
        <w:rPr>
          <w:rFonts w:ascii="Arial" w:hAnsi="Arial" w:cs="Arial"/>
          <w:lang w:val="sr-Cyrl-CS" w:eastAsia="sr-Latn-CS"/>
        </w:rPr>
      </w:pPr>
      <w:r w:rsidRPr="00DF778E">
        <w:rPr>
          <w:rFonts w:ascii="Arial" w:hAnsi="Arial" w:cs="Arial"/>
          <w:lang w:val="sr-Cyrl-CS" w:eastAsia="sr-Latn-CS"/>
        </w:rPr>
        <w:t>податке о јавној набавци која је пре</w:t>
      </w:r>
      <w:r>
        <w:rPr>
          <w:rFonts w:ascii="Arial" w:hAnsi="Arial" w:cs="Arial"/>
          <w:lang w:val="sr-Cyrl-CS" w:eastAsia="sr-Latn-CS"/>
        </w:rPr>
        <w:t>дмет захтева, односно о одлуци Н</w:t>
      </w:r>
      <w:r w:rsidRPr="00DF778E">
        <w:rPr>
          <w:rFonts w:ascii="Arial" w:hAnsi="Arial" w:cs="Arial"/>
          <w:lang w:val="sr-Cyrl-CS" w:eastAsia="sr-Latn-CS"/>
        </w:rPr>
        <w:t xml:space="preserve">аручиоца; </w:t>
      </w:r>
    </w:p>
    <w:p w:rsidR="00C71C38" w:rsidRPr="00DF778E" w:rsidRDefault="00C71C38" w:rsidP="00C71C38">
      <w:pPr>
        <w:pStyle w:val="ListParagraph"/>
        <w:numPr>
          <w:ilvl w:val="0"/>
          <w:numId w:val="48"/>
        </w:numPr>
        <w:spacing w:after="0" w:line="240" w:lineRule="auto"/>
        <w:ind w:left="714" w:hanging="357"/>
        <w:rPr>
          <w:rFonts w:ascii="Arial" w:hAnsi="Arial" w:cs="Arial"/>
          <w:lang w:val="sr-Cyrl-CS" w:eastAsia="sr-Latn-CS"/>
        </w:rPr>
      </w:pPr>
      <w:r w:rsidRPr="00DF778E">
        <w:rPr>
          <w:rFonts w:ascii="Arial" w:hAnsi="Arial" w:cs="Arial"/>
          <w:lang w:val="sr-Cyrl-CS" w:eastAsia="sr-Latn-CS"/>
        </w:rPr>
        <w:lastRenderedPageBreak/>
        <w:t xml:space="preserve">повреде прописа којима се уређује поступак јавне набавке; </w:t>
      </w:r>
    </w:p>
    <w:p w:rsidR="00C71C38" w:rsidRPr="00DF778E" w:rsidRDefault="00C71C38" w:rsidP="00C71C38">
      <w:pPr>
        <w:pStyle w:val="ListParagraph"/>
        <w:numPr>
          <w:ilvl w:val="0"/>
          <w:numId w:val="48"/>
        </w:numPr>
        <w:spacing w:after="0" w:line="240" w:lineRule="auto"/>
        <w:ind w:left="714" w:hanging="357"/>
        <w:rPr>
          <w:rFonts w:ascii="Arial" w:hAnsi="Arial" w:cs="Arial"/>
          <w:lang w:val="sr-Cyrl-CS" w:eastAsia="sr-Latn-CS"/>
        </w:rPr>
      </w:pPr>
      <w:r w:rsidRPr="00DF778E">
        <w:rPr>
          <w:rFonts w:ascii="Arial" w:hAnsi="Arial" w:cs="Arial"/>
          <w:lang w:val="sr-Cyrl-CS" w:eastAsia="sr-Latn-CS"/>
        </w:rPr>
        <w:t xml:space="preserve">чињенице и доказе којима се повреде доказују; </w:t>
      </w:r>
    </w:p>
    <w:p w:rsidR="00C71C38" w:rsidRDefault="00C71C38" w:rsidP="00C71C38">
      <w:pPr>
        <w:pStyle w:val="ListParagraph"/>
        <w:numPr>
          <w:ilvl w:val="0"/>
          <w:numId w:val="48"/>
        </w:numPr>
        <w:spacing w:after="0" w:line="240" w:lineRule="auto"/>
        <w:ind w:left="714" w:hanging="357"/>
        <w:rPr>
          <w:rFonts w:ascii="Arial" w:hAnsi="Arial" w:cs="Arial"/>
          <w:lang w:val="sr-Cyrl-CS" w:eastAsia="sr-Latn-CS"/>
        </w:rPr>
      </w:pPr>
      <w:r w:rsidRPr="00793993">
        <w:rPr>
          <w:rFonts w:ascii="Arial" w:hAnsi="Arial" w:cs="Arial"/>
          <w:lang w:val="sr-Cyrl-CS" w:eastAsia="sr-Latn-CS"/>
        </w:rPr>
        <w:t xml:space="preserve">потврду о уплати таксе из члана 156. овог закона </w:t>
      </w:r>
    </w:p>
    <w:p w:rsidR="00C71C38" w:rsidRPr="00B14066" w:rsidRDefault="00C71C38" w:rsidP="00B14066">
      <w:pPr>
        <w:pStyle w:val="ListParagraph"/>
        <w:numPr>
          <w:ilvl w:val="0"/>
          <w:numId w:val="48"/>
        </w:numPr>
        <w:spacing w:after="0" w:line="240" w:lineRule="auto"/>
        <w:ind w:left="714" w:hanging="357"/>
        <w:rPr>
          <w:rFonts w:ascii="Arial" w:hAnsi="Arial" w:cs="Arial"/>
          <w:lang w:val="sr-Cyrl-CS" w:eastAsia="sr-Latn-CS"/>
        </w:rPr>
      </w:pPr>
      <w:r w:rsidRPr="00793993">
        <w:rPr>
          <w:rFonts w:ascii="Arial" w:hAnsi="Arial" w:cs="Arial"/>
          <w:lang w:val="sr-Cyrl-CS" w:eastAsia="sr-Latn-CS"/>
        </w:rPr>
        <w:t xml:space="preserve">потпис подносиоца.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7EDB">
        <w:rPr>
          <w:rFonts w:ascii="Arial" w:hAnsi="Arial" w:cs="Arial"/>
          <w:sz w:val="22"/>
          <w:szCs w:val="22"/>
          <w:lang w:val="sr-Latn-CS" w:eastAsia="sr-Latn-CS"/>
        </w:rPr>
        <w:t>и уколико је подносилац</w:t>
      </w:r>
      <w:r w:rsidR="00D7429F">
        <w:rPr>
          <w:rFonts w:ascii="Arial" w:hAnsi="Arial" w:cs="Arial"/>
          <w:sz w:val="22"/>
          <w:szCs w:val="22"/>
          <w:lang w:val="sr-Latn-CS" w:eastAsia="sr-Latn-CS"/>
        </w:rPr>
        <w:t xml:space="preserve"> захтева у складу са чланом 63.</w:t>
      </w:r>
      <w:r w:rsidR="00D7429F">
        <w:rPr>
          <w:rFonts w:ascii="Arial" w:hAnsi="Arial" w:cs="Arial"/>
          <w:sz w:val="22"/>
          <w:szCs w:val="22"/>
          <w:lang w:val="sr-Cyrl-RS" w:eastAsia="sr-Latn-CS"/>
        </w:rPr>
        <w:t xml:space="preserve"> </w:t>
      </w:r>
      <w:r w:rsidR="00D7429F">
        <w:rPr>
          <w:rFonts w:ascii="Arial" w:hAnsi="Arial" w:cs="Arial"/>
          <w:sz w:val="22"/>
          <w:szCs w:val="22"/>
          <w:lang w:val="sr-Latn-CS" w:eastAsia="sr-Latn-CS"/>
        </w:rPr>
        <w:t>став</w:t>
      </w:r>
      <w:r w:rsidR="00D7429F">
        <w:rPr>
          <w:rFonts w:ascii="Arial" w:hAnsi="Arial" w:cs="Arial"/>
          <w:sz w:val="22"/>
          <w:szCs w:val="22"/>
          <w:lang w:val="sr-Cyrl-RS" w:eastAsia="sr-Latn-CS"/>
        </w:rPr>
        <w:t xml:space="preserve"> </w:t>
      </w:r>
      <w:r w:rsidRPr="00A07EDB">
        <w:rPr>
          <w:rFonts w:ascii="Arial" w:hAnsi="Arial" w:cs="Arial"/>
          <w:sz w:val="22"/>
          <w:szCs w:val="22"/>
          <w:lang w:val="sr-Latn-CS" w:eastAsia="sr-Latn-CS"/>
        </w:rPr>
        <w:t xml:space="preserve">2. </w:t>
      </w:r>
      <w:r w:rsidRPr="00A07EDB">
        <w:rPr>
          <w:rFonts w:ascii="Arial" w:hAnsi="Arial" w:cs="Arial"/>
          <w:sz w:val="22"/>
          <w:szCs w:val="22"/>
          <w:lang w:eastAsia="sr-Latn-CS"/>
        </w:rPr>
        <w:t>Закона</w:t>
      </w:r>
      <w:r w:rsidR="00D7429F">
        <w:rPr>
          <w:rFonts w:ascii="Arial" w:hAnsi="Arial" w:cs="Arial"/>
          <w:sz w:val="22"/>
          <w:szCs w:val="22"/>
          <w:lang w:val="sr-Latn-CS" w:eastAsia="sr-Latn-CS"/>
        </w:rPr>
        <w:t xml:space="preserve"> указао</w:t>
      </w:r>
      <w:r w:rsidR="00D7429F">
        <w:rPr>
          <w:rFonts w:ascii="Arial" w:hAnsi="Arial" w:cs="Arial"/>
          <w:sz w:val="22"/>
          <w:szCs w:val="22"/>
          <w:lang w:val="sr-Cyrl-RS" w:eastAsia="sr-Latn-CS"/>
        </w:rPr>
        <w:t xml:space="preserve"> </w:t>
      </w:r>
      <w:r w:rsidRPr="00A07EDB">
        <w:rPr>
          <w:rFonts w:ascii="Arial" w:hAnsi="Arial" w:cs="Arial"/>
          <w:sz w:val="22"/>
          <w:szCs w:val="22"/>
          <w:lang w:eastAsia="sr-Latn-CS"/>
        </w:rPr>
        <w:t>Н</w:t>
      </w:r>
      <w:r w:rsidRPr="00A07EDB">
        <w:rPr>
          <w:rFonts w:ascii="Arial" w:hAnsi="Arial" w:cs="Arial"/>
          <w:sz w:val="22"/>
          <w:szCs w:val="22"/>
          <w:lang w:val="sr-Latn-CS" w:eastAsia="sr-Latn-CS"/>
        </w:rPr>
        <w:t xml:space="preserve">аручиоцу на евентуалне недостатке и неправилности, а </w:t>
      </w:r>
      <w:r w:rsidRPr="00A07EDB">
        <w:rPr>
          <w:rFonts w:ascii="Arial" w:hAnsi="Arial" w:cs="Arial"/>
          <w:sz w:val="22"/>
          <w:szCs w:val="22"/>
          <w:lang w:eastAsia="sr-Latn-CS"/>
        </w:rPr>
        <w:t>Н</w:t>
      </w:r>
      <w:r w:rsidRPr="00A07EDB">
        <w:rPr>
          <w:rFonts w:ascii="Arial" w:hAnsi="Arial" w:cs="Arial"/>
          <w:sz w:val="22"/>
          <w:szCs w:val="22"/>
          <w:lang w:val="sr-Latn-CS" w:eastAsia="sr-Latn-CS"/>
        </w:rPr>
        <w:t>аручилац исте није отклонио</w:t>
      </w:r>
      <w:r w:rsidRPr="00A07EDB">
        <w:rPr>
          <w:rFonts w:ascii="Arial" w:hAnsi="Arial" w:cs="Arial"/>
          <w:sz w:val="22"/>
          <w:szCs w:val="22"/>
        </w:rPr>
        <w:t>.</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val="sr-Latn-CS" w:eastAsia="sr-Latn-CS"/>
        </w:rPr>
        <w:t xml:space="preserve">Захтев за заштиту права којим се оспоравају радње које </w:t>
      </w:r>
      <w:r w:rsidRPr="00A07EDB">
        <w:rPr>
          <w:rFonts w:ascii="Arial" w:hAnsi="Arial" w:cs="Arial"/>
          <w:sz w:val="22"/>
          <w:szCs w:val="22"/>
          <w:lang w:eastAsia="sr-Latn-CS"/>
        </w:rPr>
        <w:t>Н</w:t>
      </w:r>
      <w:r w:rsidRPr="00A07EDB">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A07EDB">
        <w:rPr>
          <w:rFonts w:ascii="Arial" w:hAnsi="Arial" w:cs="Arial"/>
          <w:sz w:val="22"/>
          <w:szCs w:val="22"/>
          <w:lang w:eastAsia="sr-Latn-CS"/>
        </w:rPr>
        <w:t xml:space="preserve">претходног </w:t>
      </w:r>
      <w:r w:rsidRPr="00A07EDB">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val="sr-Latn-CS" w:eastAsia="sr-Latn-CS"/>
        </w:rPr>
        <w:t xml:space="preserve">Захтев за заштиту права не задржава даље активности </w:t>
      </w:r>
      <w:r w:rsidRPr="00A07EDB">
        <w:rPr>
          <w:rFonts w:ascii="Arial" w:hAnsi="Arial" w:cs="Arial"/>
          <w:sz w:val="22"/>
          <w:szCs w:val="22"/>
          <w:lang w:eastAsia="sr-Latn-CS"/>
        </w:rPr>
        <w:t>Н</w:t>
      </w:r>
      <w:r w:rsidRPr="00A07EDB">
        <w:rPr>
          <w:rFonts w:ascii="Arial" w:hAnsi="Arial" w:cs="Arial"/>
          <w:sz w:val="22"/>
          <w:szCs w:val="22"/>
          <w:lang w:val="sr-Latn-CS" w:eastAsia="sr-Latn-CS"/>
        </w:rPr>
        <w:t xml:space="preserve">аручиоца у поступку јавне набавке у складу са одредбама члана 150. </w:t>
      </w:r>
      <w:r w:rsidRPr="00A07EDB">
        <w:rPr>
          <w:rFonts w:ascii="Arial" w:hAnsi="Arial" w:cs="Arial"/>
          <w:sz w:val="22"/>
          <w:szCs w:val="22"/>
          <w:lang w:eastAsia="sr-Latn-CS"/>
        </w:rPr>
        <w:t>Закона</w:t>
      </w:r>
      <w:r w:rsidRPr="00A07EDB">
        <w:rPr>
          <w:rFonts w:ascii="Arial" w:hAnsi="Arial" w:cs="Arial"/>
          <w:sz w:val="22"/>
          <w:szCs w:val="22"/>
          <w:lang w:val="sr-Latn-CS" w:eastAsia="sr-Latn-CS"/>
        </w:rPr>
        <w:t xml:space="preserve">.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A07EDB">
        <w:rPr>
          <w:rFonts w:ascii="Arial" w:hAnsi="Arial" w:cs="Arial"/>
          <w:sz w:val="22"/>
          <w:szCs w:val="22"/>
          <w:lang w:eastAsia="sr-Latn-CS"/>
        </w:rPr>
        <w:t xml:space="preserve"> Закона.</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A07EDB">
        <w:rPr>
          <w:rFonts w:ascii="Arial" w:hAnsi="Arial" w:cs="Arial"/>
          <w:sz w:val="22"/>
          <w:szCs w:val="22"/>
          <w:lang w:eastAsia="sr-Latn-CS"/>
        </w:rPr>
        <w:t xml:space="preserve"> тад</w:t>
      </w:r>
      <w:r w:rsidRPr="00A07EDB">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A20A7F" w:rsidRPr="00A07EDB" w:rsidRDefault="00A20A7F" w:rsidP="00A20A7F">
      <w:pPr>
        <w:ind w:firstLine="720"/>
        <w:jc w:val="both"/>
        <w:rPr>
          <w:rFonts w:ascii="Arial" w:hAnsi="Arial" w:cs="Arial"/>
          <w:sz w:val="22"/>
          <w:szCs w:val="22"/>
        </w:rPr>
      </w:pPr>
      <w:r w:rsidRPr="00A07EDB">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A07EDB">
        <w:rPr>
          <w:rFonts w:ascii="Arial" w:hAnsi="Arial" w:cs="Arial"/>
          <w:sz w:val="22"/>
          <w:szCs w:val="22"/>
          <w:lang w:val="ru-RU"/>
        </w:rPr>
        <w:t>840-</w:t>
      </w:r>
      <w:r w:rsidRPr="00A07EDB">
        <w:rPr>
          <w:rFonts w:ascii="Arial" w:hAnsi="Arial" w:cs="Arial"/>
          <w:bCs/>
          <w:iCs/>
          <w:sz w:val="22"/>
          <w:szCs w:val="22"/>
        </w:rPr>
        <w:t>30678845-06</w:t>
      </w:r>
      <w:r w:rsidRPr="00A07EDB">
        <w:rPr>
          <w:rFonts w:ascii="Arial" w:hAnsi="Arial" w:cs="Arial"/>
          <w:sz w:val="22"/>
          <w:szCs w:val="22"/>
        </w:rPr>
        <w:t>, шифра плаћања 153 или 253, позив</w:t>
      </w:r>
      <w:r w:rsidR="00EB2E7F">
        <w:rPr>
          <w:rFonts w:ascii="Arial" w:hAnsi="Arial" w:cs="Arial"/>
          <w:sz w:val="22"/>
          <w:szCs w:val="22"/>
        </w:rPr>
        <w:t xml:space="preserve"> на број </w:t>
      </w:r>
      <w:r w:rsidR="00EB2E7F" w:rsidRPr="00E62F42">
        <w:rPr>
          <w:rFonts w:ascii="Arial" w:hAnsi="Arial" w:cs="Arial"/>
          <w:sz w:val="22"/>
          <w:szCs w:val="22"/>
        </w:rPr>
        <w:t xml:space="preserve"> </w:t>
      </w:r>
      <w:r w:rsidR="00EB2E7F">
        <w:rPr>
          <w:rFonts w:ascii="Arial" w:hAnsi="Arial" w:cs="Arial"/>
          <w:sz w:val="22"/>
          <w:szCs w:val="22"/>
        </w:rPr>
        <w:t>JN 1000/0381-1/2015, сврха: ЗЗП, ЈП ЕПС, јавна набавка</w:t>
      </w:r>
      <w:r w:rsidRPr="00A07EDB">
        <w:rPr>
          <w:rFonts w:ascii="Arial" w:hAnsi="Arial" w:cs="Arial"/>
          <w:sz w:val="22"/>
          <w:szCs w:val="22"/>
        </w:rPr>
        <w:t xml:space="preserve"> </w:t>
      </w:r>
      <w:r w:rsidR="00EB2E7F" w:rsidRPr="00E62F42">
        <w:rPr>
          <w:rFonts w:ascii="Arial" w:hAnsi="Arial" w:cs="Arial"/>
          <w:sz w:val="22"/>
          <w:szCs w:val="22"/>
        </w:rPr>
        <w:t xml:space="preserve">број </w:t>
      </w:r>
      <w:r w:rsidR="00EB2E7F">
        <w:rPr>
          <w:rFonts w:ascii="Arial" w:hAnsi="Arial" w:cs="Arial"/>
          <w:sz w:val="22"/>
          <w:szCs w:val="22"/>
        </w:rPr>
        <w:t>JN 1000/0381-1/2015</w:t>
      </w:r>
      <w:r w:rsidRPr="00A07EDB">
        <w:rPr>
          <w:rFonts w:ascii="Arial" w:hAnsi="Arial" w:cs="Arial"/>
          <w:sz w:val="22"/>
          <w:szCs w:val="22"/>
        </w:rPr>
        <w:t>, корисник: буџет Републике Србије) уплати таксу и то:</w:t>
      </w:r>
    </w:p>
    <w:p w:rsidR="00A20A7F" w:rsidRPr="00A07EDB" w:rsidRDefault="00A20A7F" w:rsidP="00A20A7F">
      <w:pPr>
        <w:pStyle w:val="ListParagraph"/>
        <w:numPr>
          <w:ilvl w:val="0"/>
          <w:numId w:val="28"/>
        </w:numPr>
        <w:spacing w:after="0" w:line="240" w:lineRule="auto"/>
        <w:ind w:left="782" w:hanging="357"/>
        <w:jc w:val="both"/>
        <w:rPr>
          <w:rFonts w:ascii="Arial" w:hAnsi="Arial" w:cs="Arial"/>
        </w:rPr>
      </w:pPr>
      <w:r w:rsidRPr="00A07EDB">
        <w:rPr>
          <w:rFonts w:ascii="Arial" w:hAnsi="Arial" w:cs="Arial"/>
        </w:rPr>
        <w:t xml:space="preserve">уколико се захтевом за заштиту права оспорава врста поступка јавне набавке, садржина </w:t>
      </w:r>
      <w:r w:rsidRPr="00A07EDB">
        <w:rPr>
          <w:rFonts w:ascii="Arial" w:hAnsi="Arial" w:cs="Arial"/>
          <w:lang w:val="sr-Cyrl-CS"/>
        </w:rPr>
        <w:t>п</w:t>
      </w:r>
      <w:r w:rsidRPr="00A07EDB">
        <w:rPr>
          <w:rFonts w:ascii="Arial" w:hAnsi="Arial" w:cs="Arial"/>
        </w:rPr>
        <w:t xml:space="preserve">озива за подношење понуда, односно садржина </w:t>
      </w:r>
      <w:r w:rsidRPr="00A07EDB">
        <w:rPr>
          <w:rFonts w:ascii="Arial" w:hAnsi="Arial" w:cs="Arial"/>
          <w:lang w:val="sr-Cyrl-CS"/>
        </w:rPr>
        <w:t>к</w:t>
      </w:r>
      <w:r w:rsidRPr="00A07EDB">
        <w:rPr>
          <w:rFonts w:ascii="Arial" w:hAnsi="Arial" w:cs="Arial"/>
        </w:rPr>
        <w:t xml:space="preserve">онкурсне документације или друге радње Наручиоца предузете пре </w:t>
      </w:r>
      <w:r w:rsidRPr="00A07EDB">
        <w:rPr>
          <w:rFonts w:ascii="Arial" w:hAnsi="Arial" w:cs="Arial"/>
          <w:lang w:val="sr-Cyrl-CS"/>
        </w:rPr>
        <w:t>отварања понуда</w:t>
      </w:r>
      <w:r w:rsidRPr="00A07EDB">
        <w:rPr>
          <w:rFonts w:ascii="Arial" w:hAnsi="Arial" w:cs="Arial"/>
        </w:rPr>
        <w:t xml:space="preserve">, такса износи </w:t>
      </w:r>
      <w:r w:rsidRPr="00A07EDB">
        <w:rPr>
          <w:rFonts w:ascii="Arial" w:hAnsi="Arial" w:cs="Arial"/>
          <w:color w:val="FF0000"/>
          <w:lang w:val="sr-Cyrl-CS"/>
        </w:rPr>
        <w:t xml:space="preserve"> </w:t>
      </w:r>
      <w:r w:rsidRPr="00A07EDB">
        <w:rPr>
          <w:rFonts w:ascii="Arial" w:hAnsi="Arial" w:cs="Arial"/>
          <w:lang w:val="sr-Cyrl-CS"/>
        </w:rPr>
        <w:t>250</w:t>
      </w:r>
      <w:r w:rsidRPr="00A07EDB">
        <w:rPr>
          <w:rFonts w:ascii="Arial" w:hAnsi="Arial" w:cs="Arial"/>
        </w:rPr>
        <w:t>.000,00 динара;</w:t>
      </w:r>
    </w:p>
    <w:p w:rsidR="00A20A7F" w:rsidRPr="00A07EDB" w:rsidRDefault="00A20A7F" w:rsidP="00A20A7F">
      <w:pPr>
        <w:pStyle w:val="ListParagraph"/>
        <w:numPr>
          <w:ilvl w:val="0"/>
          <w:numId w:val="28"/>
        </w:numPr>
        <w:spacing w:after="0" w:line="240" w:lineRule="auto"/>
        <w:ind w:left="782" w:hanging="357"/>
        <w:jc w:val="both"/>
        <w:rPr>
          <w:rFonts w:ascii="Arial" w:hAnsi="Arial" w:cs="Arial"/>
        </w:rPr>
      </w:pPr>
      <w:r w:rsidRPr="00A07EDB">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A07EDB">
        <w:rPr>
          <w:rFonts w:ascii="Arial" w:hAnsi="Arial" w:cs="Arial"/>
          <w:i/>
        </w:rPr>
        <w:t>коју понуђачи сазнају у поступку отварања понуда)</w:t>
      </w:r>
      <w:r w:rsidRPr="00A07EDB">
        <w:rPr>
          <w:rFonts w:ascii="Arial" w:hAnsi="Arial" w:cs="Arial"/>
        </w:rPr>
        <w:t xml:space="preserve"> </w:t>
      </w:r>
      <w:r w:rsidRPr="00A07EDB">
        <w:rPr>
          <w:rFonts w:ascii="Arial" w:hAnsi="Arial" w:cs="Arial"/>
          <w:lang w:val="sr-Cyrl-CS"/>
        </w:rPr>
        <w:t xml:space="preserve">и </w:t>
      </w:r>
      <w:r w:rsidRPr="00A07EDB">
        <w:rPr>
          <w:rFonts w:ascii="Arial" w:hAnsi="Arial" w:cs="Arial"/>
        </w:rPr>
        <w:t>износи 0,1% процењене вредности јавне набавке;</w:t>
      </w:r>
    </w:p>
    <w:p w:rsidR="009365C5" w:rsidRPr="00E229A8" w:rsidRDefault="00A20A7F" w:rsidP="00C70511">
      <w:pPr>
        <w:pStyle w:val="ListParagraph"/>
        <w:numPr>
          <w:ilvl w:val="0"/>
          <w:numId w:val="28"/>
        </w:numPr>
        <w:spacing w:after="0" w:line="240" w:lineRule="auto"/>
        <w:ind w:left="782" w:hanging="357"/>
        <w:jc w:val="both"/>
        <w:rPr>
          <w:rFonts w:ascii="Arial" w:hAnsi="Arial" w:cs="Arial"/>
        </w:rPr>
      </w:pPr>
      <w:r w:rsidRPr="00A07EDB">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A07EDB">
        <w:rPr>
          <w:rFonts w:ascii="Arial" w:hAnsi="Arial" w:cs="Arial"/>
          <w:lang w:val="sr-Cyrl-CS"/>
        </w:rPr>
        <w:t>120</w:t>
      </w:r>
      <w:r w:rsidRPr="00A07EDB">
        <w:rPr>
          <w:rFonts w:ascii="Arial" w:hAnsi="Arial" w:cs="Arial"/>
        </w:rPr>
        <w:t>.000.000,00 динара такса износи</w:t>
      </w:r>
      <w:r w:rsidRPr="00A07EDB">
        <w:rPr>
          <w:rStyle w:val="apple-converted-space"/>
          <w:rFonts w:ascii="Arial" w:hAnsi="Arial" w:cs="Arial"/>
        </w:rPr>
        <w:t> </w:t>
      </w:r>
      <w:r w:rsidRPr="00A07EDB">
        <w:rPr>
          <w:rStyle w:val="Strong"/>
          <w:rFonts w:ascii="Arial" w:hAnsi="Arial" w:cs="Arial"/>
          <w:b w:val="0"/>
          <w:lang w:val="sr-Cyrl-CS"/>
        </w:rPr>
        <w:t>120</w:t>
      </w:r>
      <w:r w:rsidRPr="00A07EDB">
        <w:rPr>
          <w:rStyle w:val="Strong"/>
          <w:rFonts w:ascii="Arial" w:hAnsi="Arial" w:cs="Arial"/>
          <w:b w:val="0"/>
        </w:rPr>
        <w:t>.000</w:t>
      </w:r>
      <w:r w:rsidRPr="00A07EDB">
        <w:rPr>
          <w:rStyle w:val="Strong"/>
          <w:rFonts w:ascii="Arial" w:hAnsi="Arial" w:cs="Arial"/>
          <w:b w:val="0"/>
          <w:lang w:val="sr-Cyrl-CS"/>
        </w:rPr>
        <w:t>,00</w:t>
      </w:r>
      <w:r w:rsidRPr="00A07EDB">
        <w:rPr>
          <w:rStyle w:val="Strong"/>
          <w:rFonts w:ascii="Arial" w:hAnsi="Arial" w:cs="Arial"/>
          <w:b w:val="0"/>
        </w:rPr>
        <w:t xml:space="preserve"> динара,</w:t>
      </w:r>
      <w:r w:rsidRPr="00A07EDB">
        <w:rPr>
          <w:rStyle w:val="apple-converted-space"/>
          <w:rFonts w:ascii="Arial" w:hAnsi="Arial" w:cs="Arial"/>
        </w:rPr>
        <w:t> </w:t>
      </w:r>
      <w:r w:rsidRPr="00A07EDB">
        <w:rPr>
          <w:rFonts w:ascii="Arial" w:hAnsi="Arial" w:cs="Arial"/>
        </w:rPr>
        <w:t>а ако</w:t>
      </w:r>
      <w:r w:rsidRPr="00A07EDB">
        <w:rPr>
          <w:rStyle w:val="apple-converted-space"/>
          <w:rFonts w:ascii="Arial" w:hAnsi="Arial" w:cs="Arial"/>
        </w:rPr>
        <w:t> </w:t>
      </w:r>
      <w:r w:rsidRPr="00A07EDB">
        <w:rPr>
          <w:rFonts w:ascii="Arial" w:hAnsi="Arial" w:cs="Arial"/>
        </w:rPr>
        <w:t xml:space="preserve">та цена прелази </w:t>
      </w:r>
      <w:r w:rsidRPr="00A07EDB">
        <w:rPr>
          <w:rFonts w:ascii="Arial" w:hAnsi="Arial" w:cs="Arial"/>
          <w:lang w:val="sr-Cyrl-CS"/>
        </w:rPr>
        <w:t>120</w:t>
      </w:r>
      <w:r w:rsidRPr="00A07EDB">
        <w:rPr>
          <w:rFonts w:ascii="Arial" w:hAnsi="Arial" w:cs="Arial"/>
        </w:rPr>
        <w:t>.000.000,00 динара, такса износи</w:t>
      </w:r>
      <w:r w:rsidRPr="00A07EDB">
        <w:rPr>
          <w:rStyle w:val="apple-converted-space"/>
          <w:rFonts w:ascii="Arial" w:hAnsi="Arial" w:cs="Arial"/>
        </w:rPr>
        <w:t> </w:t>
      </w:r>
      <w:r w:rsidRPr="00A07EDB">
        <w:rPr>
          <w:rStyle w:val="Strong"/>
          <w:rFonts w:ascii="Arial" w:hAnsi="Arial" w:cs="Arial"/>
          <w:b w:val="0"/>
        </w:rPr>
        <w:t>0,1% понуђене цене</w:t>
      </w:r>
      <w:r w:rsidRPr="00A07EDB">
        <w:rPr>
          <w:rFonts w:ascii="Arial" w:hAnsi="Arial" w:cs="Arial"/>
        </w:rPr>
        <w:t xml:space="preserve"> понуђача коме је додељен уговор</w:t>
      </w:r>
      <w:r w:rsidRPr="00A07EDB">
        <w:rPr>
          <w:rFonts w:ascii="Arial" w:hAnsi="Arial" w:cs="Arial"/>
          <w:b/>
        </w:rPr>
        <w:t>.</w:t>
      </w:r>
    </w:p>
    <w:p w:rsidR="00E229A8" w:rsidRPr="00740204" w:rsidRDefault="00E229A8" w:rsidP="00E229A8">
      <w:pPr>
        <w:jc w:val="both"/>
        <w:rPr>
          <w:rFonts w:ascii="Arial" w:hAnsi="Arial" w:cs="Arial"/>
          <w:b/>
          <w:noProof/>
          <w:sz w:val="22"/>
          <w:szCs w:val="22"/>
        </w:rPr>
      </w:pPr>
      <w:r w:rsidRPr="00740204">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740204">
        <w:rPr>
          <w:rFonts w:ascii="Arial" w:hAnsi="Arial" w:cs="Arial"/>
          <w:b/>
          <w:noProof/>
          <w:sz w:val="22"/>
          <w:szCs w:val="22"/>
        </w:rPr>
        <w:t xml:space="preserve"> </w:t>
      </w:r>
      <w:hyperlink r:id="rId121" w:history="1">
        <w:r w:rsidRPr="00740204">
          <w:rPr>
            <w:rStyle w:val="Hyperlink"/>
            <w:rFonts w:ascii="Arial" w:hAnsi="Arial" w:cs="Arial"/>
            <w:sz w:val="22"/>
            <w:szCs w:val="22"/>
            <w:lang w:eastAsia="sr-Latn-CS"/>
          </w:rPr>
          <w:t>http://www.kjn.gov.rs/ci/uputstvo-o-uplati-republicke-administrativne-takse.html</w:t>
        </w:r>
      </w:hyperlink>
    </w:p>
    <w:p w:rsidR="00E229A8" w:rsidRPr="00E229A8" w:rsidRDefault="00E229A8" w:rsidP="00E229A8">
      <w:pPr>
        <w:pStyle w:val="ListParagraph"/>
        <w:ind w:left="786"/>
        <w:jc w:val="both"/>
        <w:rPr>
          <w:rFonts w:ascii="Arial" w:hAnsi="Arial" w:cs="Arial"/>
          <w:b/>
          <w:noProof/>
        </w:rPr>
      </w:pPr>
    </w:p>
    <w:sectPr w:rsidR="00E229A8" w:rsidRPr="00E229A8"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E3D" w:rsidRDefault="00694E3D">
      <w:r>
        <w:separator/>
      </w:r>
    </w:p>
    <w:p w:rsidR="00694E3D" w:rsidRDefault="00694E3D"/>
  </w:endnote>
  <w:endnote w:type="continuationSeparator" w:id="0">
    <w:p w:rsidR="00694E3D" w:rsidRDefault="00694E3D">
      <w:r>
        <w:continuationSeparator/>
      </w:r>
    </w:p>
    <w:p w:rsidR="00694E3D" w:rsidRDefault="00694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rsidR="00634AAD" w:rsidRPr="0086723C" w:rsidRDefault="00634AAD">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B04DBD">
              <w:rPr>
                <w:rFonts w:ascii="Arial" w:hAnsi="Arial" w:cs="Arial"/>
                <w:b/>
                <w:bCs/>
                <w:noProof/>
                <w:sz w:val="16"/>
                <w:szCs w:val="16"/>
              </w:rPr>
              <w:t>13</w:t>
            </w:r>
            <w:r w:rsidRPr="0086723C">
              <w:rPr>
                <w:rFonts w:ascii="Arial" w:hAnsi="Arial" w:cs="Arial"/>
                <w:b/>
                <w:bCs/>
                <w:sz w:val="16"/>
                <w:szCs w:val="16"/>
              </w:rPr>
              <w:fldChar w:fldCharType="end"/>
            </w:r>
            <w:r>
              <w:rPr>
                <w:rFonts w:ascii="Arial" w:hAnsi="Arial" w:cs="Arial"/>
                <w:sz w:val="16"/>
                <w:szCs w:val="16"/>
              </w:rPr>
              <w:t xml:space="preserve"> </w:t>
            </w:r>
            <w:r>
              <w:rPr>
                <w:rFonts w:ascii="Arial" w:hAnsi="Arial" w:cs="Arial"/>
                <w:sz w:val="16"/>
                <w:szCs w:val="16"/>
                <w:lang w:val="sr-Cyrl-RS"/>
              </w:rPr>
              <w:t>/</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B04DBD">
              <w:rPr>
                <w:rFonts w:ascii="Arial" w:hAnsi="Arial" w:cs="Arial"/>
                <w:b/>
                <w:bCs/>
                <w:noProof/>
                <w:sz w:val="16"/>
                <w:szCs w:val="16"/>
              </w:rPr>
              <w:t>34</w:t>
            </w:r>
            <w:r w:rsidRPr="0086723C">
              <w:rPr>
                <w:rFonts w:ascii="Arial" w:hAnsi="Arial" w:cs="Arial"/>
                <w:b/>
                <w:bCs/>
                <w:sz w:val="16"/>
                <w:szCs w:val="16"/>
              </w:rPr>
              <w:fldChar w:fldCharType="end"/>
            </w:r>
          </w:p>
        </w:sdtContent>
      </w:sdt>
    </w:sdtContent>
  </w:sdt>
  <w:p w:rsidR="00634AAD" w:rsidRPr="007A1DFA" w:rsidRDefault="00634AAD" w:rsidP="00FB0B77">
    <w:pPr>
      <w:pStyle w:val="Footer"/>
      <w:jc w:val="center"/>
      <w:rPr>
        <w:rFonts w:ascii="Arial" w:hAnsi="Arial" w:cs="Arial"/>
        <w:b/>
        <w:i/>
        <w:sz w:val="20"/>
        <w:lang w:val="sr-Cyrl-RS"/>
      </w:rPr>
    </w:pPr>
    <w:r w:rsidRPr="007A1DFA">
      <w:rPr>
        <w:rFonts w:ascii="Arial" w:hAnsi="Arial" w:cs="Arial"/>
        <w:b/>
        <w:i/>
        <w:sz w:val="20"/>
      </w:rPr>
      <w:t>ЈП ЕПС – КД</w:t>
    </w:r>
    <w:r w:rsidRPr="007A1DFA">
      <w:rPr>
        <w:rFonts w:ascii="Arial" w:hAnsi="Arial" w:cs="Arial"/>
        <w:b/>
        <w:i/>
        <w:sz w:val="20"/>
        <w:lang w:val="sr-Cyrl-RS"/>
      </w:rPr>
      <w:t xml:space="preserve"> за јавну набавку</w:t>
    </w:r>
    <w:r w:rsidRPr="007A1DFA">
      <w:rPr>
        <w:rFonts w:ascii="Arial" w:hAnsi="Arial" w:cs="Arial"/>
        <w:b/>
        <w:i/>
        <w:sz w:val="20"/>
        <w:lang w:val="en-US"/>
      </w:rPr>
      <w:t xml:space="preserve"> </w:t>
    </w:r>
    <w:r w:rsidRPr="007A1DFA">
      <w:rPr>
        <w:rFonts w:ascii="Arial" w:hAnsi="Arial" w:cs="Arial"/>
        <w:b/>
        <w:i/>
        <w:sz w:val="20"/>
      </w:rPr>
      <w:t>Моторн</w:t>
    </w:r>
    <w:r w:rsidRPr="007A1DFA">
      <w:rPr>
        <w:rFonts w:ascii="Arial" w:hAnsi="Arial" w:cs="Arial"/>
        <w:b/>
        <w:i/>
        <w:sz w:val="20"/>
        <w:lang w:val="sr-Cyrl-RS"/>
      </w:rPr>
      <w:t>ог</w:t>
    </w:r>
    <w:r w:rsidRPr="007A1DFA">
      <w:rPr>
        <w:rFonts w:ascii="Arial" w:hAnsi="Arial" w:cs="Arial"/>
        <w:b/>
        <w:i/>
        <w:sz w:val="20"/>
      </w:rPr>
      <w:t xml:space="preserve"> тегљач</w:t>
    </w:r>
    <w:r w:rsidRPr="007A1DFA">
      <w:rPr>
        <w:rFonts w:ascii="Arial" w:hAnsi="Arial" w:cs="Arial"/>
        <w:b/>
        <w:i/>
        <w:sz w:val="20"/>
        <w:lang w:val="sr-Cyrl-RS"/>
      </w:rPr>
      <w:t>а</w:t>
    </w:r>
    <w:r w:rsidRPr="007A1DFA">
      <w:rPr>
        <w:rFonts w:ascii="Arial" w:hAnsi="Arial" w:cs="Arial"/>
        <w:b/>
        <w:i/>
        <w:sz w:val="20"/>
      </w:rPr>
      <w:t xml:space="preserve"> - ледолом</w:t>
    </w:r>
    <w:r w:rsidRPr="007A1DFA">
      <w:rPr>
        <w:rFonts w:ascii="Arial" w:hAnsi="Arial" w:cs="Arial"/>
        <w:b/>
        <w:i/>
        <w:sz w:val="20"/>
        <w:lang w:val="sr-Cyrl-RS"/>
      </w:rPr>
      <w:t>ца</w:t>
    </w:r>
    <w:r w:rsidRPr="007A1DFA">
      <w:rPr>
        <w:rFonts w:ascii="Arial" w:hAnsi="Arial" w:cs="Arial"/>
        <w:b/>
        <w:i/>
        <w:sz w:val="20"/>
      </w:rPr>
      <w:t>,</w:t>
    </w:r>
    <w:r w:rsidRPr="007A1DFA">
      <w:rPr>
        <w:rFonts w:ascii="Arial" w:hAnsi="Arial" w:cs="Arial"/>
        <w:b/>
        <w:i/>
        <w:sz w:val="20"/>
        <w:lang w:val="sr-Cyrl-RS"/>
      </w:rPr>
      <w:t xml:space="preserve"> број</w:t>
    </w:r>
    <w:r w:rsidRPr="007A1DFA">
      <w:rPr>
        <w:rFonts w:ascii="Arial" w:hAnsi="Arial" w:cs="Arial"/>
        <w:b/>
        <w:i/>
        <w:sz w:val="20"/>
        <w:lang w:val="en-US"/>
      </w:rPr>
      <w:t xml:space="preserve">  </w:t>
    </w:r>
    <w:r w:rsidRPr="007A1DFA">
      <w:rPr>
        <w:rFonts w:ascii="Arial" w:hAnsi="Arial" w:cs="Arial"/>
        <w:b/>
        <w:i/>
        <w:sz w:val="20"/>
        <w:lang w:val="sr-Latn-RS"/>
      </w:rPr>
      <w:t>JN</w:t>
    </w:r>
    <w:r w:rsidRPr="007A1DFA">
      <w:rPr>
        <w:rFonts w:ascii="Arial" w:hAnsi="Arial" w:cs="Arial"/>
        <w:b/>
        <w:i/>
        <w:sz w:val="20"/>
      </w:rPr>
      <w:t xml:space="preserve">  1000</w:t>
    </w:r>
    <w:r w:rsidRPr="007A1DFA">
      <w:rPr>
        <w:rFonts w:ascii="Arial" w:hAnsi="Arial" w:cs="Arial"/>
        <w:b/>
        <w:i/>
        <w:sz w:val="20"/>
        <w:lang w:val="sr-Cyrl-RS"/>
      </w:rPr>
      <w:t>/0381-1/2015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AAD" w:rsidRPr="00F07C65" w:rsidRDefault="00634AAD"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AAD" w:rsidRDefault="00634AA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AAD" w:rsidRDefault="00634AAD" w:rsidP="00841BE7">
    <w:pPr>
      <w:pStyle w:val="Footer"/>
      <w:ind w:right="360"/>
    </w:pPr>
  </w:p>
  <w:p w:rsidR="00634AAD" w:rsidRDefault="00634AAD"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172"/>
      <w:docPartObj>
        <w:docPartGallery w:val="Page Numbers (Top of Page)"/>
        <w:docPartUnique/>
      </w:docPartObj>
    </w:sdtPr>
    <w:sdtEndPr>
      <w:rPr>
        <w:rFonts w:ascii="Arial" w:hAnsi="Arial" w:cs="Arial"/>
        <w:sz w:val="16"/>
        <w:szCs w:val="16"/>
      </w:rPr>
    </w:sdtEndPr>
    <w:sdtContent>
      <w:p w:rsidR="00634AAD" w:rsidRPr="0086723C" w:rsidRDefault="00634AAD"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B04DBD">
          <w:rPr>
            <w:rFonts w:ascii="Arial" w:hAnsi="Arial" w:cs="Arial"/>
            <w:b/>
            <w:bCs/>
            <w:noProof/>
            <w:sz w:val="16"/>
            <w:szCs w:val="16"/>
          </w:rPr>
          <w:t>26</w:t>
        </w:r>
        <w:r w:rsidRPr="0086723C">
          <w:rPr>
            <w:rFonts w:ascii="Arial" w:hAnsi="Arial" w:cs="Arial"/>
            <w:b/>
            <w:bCs/>
            <w:sz w:val="16"/>
            <w:szCs w:val="16"/>
          </w:rPr>
          <w:fldChar w:fldCharType="end"/>
        </w:r>
        <w:r>
          <w:rPr>
            <w:rFonts w:ascii="Arial" w:hAnsi="Arial" w:cs="Arial"/>
            <w:sz w:val="16"/>
            <w:szCs w:val="16"/>
          </w:rPr>
          <w:t xml:space="preserve"> </w:t>
        </w:r>
        <w:r>
          <w:rPr>
            <w:rFonts w:ascii="Arial" w:hAnsi="Arial" w:cs="Arial"/>
            <w:sz w:val="16"/>
            <w:szCs w:val="16"/>
            <w:lang w:val="sr-Cyrl-RS"/>
          </w:rPr>
          <w:t>/</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B04DBD">
          <w:rPr>
            <w:rFonts w:ascii="Arial" w:hAnsi="Arial" w:cs="Arial"/>
            <w:b/>
            <w:bCs/>
            <w:noProof/>
            <w:sz w:val="16"/>
            <w:szCs w:val="16"/>
          </w:rPr>
          <w:t>34</w:t>
        </w:r>
        <w:r w:rsidRPr="0086723C">
          <w:rPr>
            <w:rFonts w:ascii="Arial" w:hAnsi="Arial" w:cs="Arial"/>
            <w:b/>
            <w:bCs/>
            <w:sz w:val="16"/>
            <w:szCs w:val="16"/>
          </w:rPr>
          <w:fldChar w:fldCharType="end"/>
        </w:r>
      </w:p>
    </w:sdtContent>
  </w:sdt>
  <w:p w:rsidR="00634AAD" w:rsidRPr="00E11F8E" w:rsidRDefault="00634AAD" w:rsidP="000F4610">
    <w:pPr>
      <w:pStyle w:val="Footer"/>
      <w:jc w:val="center"/>
      <w:rPr>
        <w:rFonts w:ascii="Arial" w:hAnsi="Arial" w:cs="Arial"/>
        <w:i/>
        <w:sz w:val="20"/>
      </w:rPr>
    </w:pPr>
    <w:r w:rsidRPr="00FB0B77">
      <w:rPr>
        <w:rFonts w:ascii="Arial" w:hAnsi="Arial" w:cs="Arial"/>
        <w:i/>
        <w:sz w:val="20"/>
      </w:rPr>
      <w:t>ЈП ЕПС – КД</w:t>
    </w:r>
    <w:r>
      <w:rPr>
        <w:rFonts w:ascii="Arial" w:hAnsi="Arial" w:cs="Arial"/>
        <w:i/>
        <w:sz w:val="20"/>
      </w:rPr>
      <w:t xml:space="preserve"> Моторни тегљач - ледоломац</w:t>
    </w:r>
    <w:r w:rsidRPr="00FB0B77">
      <w:rPr>
        <w:rFonts w:ascii="Arial" w:hAnsi="Arial" w:cs="Arial"/>
        <w:i/>
        <w:sz w:val="20"/>
      </w:rPr>
      <w:t>,</w:t>
    </w:r>
    <w:r w:rsidRPr="00FB0B77">
      <w:rPr>
        <w:rFonts w:ascii="Arial" w:hAnsi="Arial" w:cs="Arial"/>
        <w:i/>
        <w:sz w:val="20"/>
        <w:lang w:val="en-US"/>
      </w:rPr>
      <w:t xml:space="preserve">  </w:t>
    </w:r>
    <w:r>
      <w:rPr>
        <w:rFonts w:ascii="Arial" w:hAnsi="Arial" w:cs="Arial"/>
        <w:i/>
        <w:sz w:val="20"/>
      </w:rPr>
      <w:t xml:space="preserve">број </w:t>
    </w:r>
    <w:r w:rsidRPr="00E62F42">
      <w:rPr>
        <w:rFonts w:ascii="Arial" w:hAnsi="Arial" w:cs="Arial"/>
        <w:sz w:val="22"/>
        <w:szCs w:val="22"/>
      </w:rPr>
      <w:t xml:space="preserve"> </w:t>
    </w:r>
    <w:r w:rsidRPr="00E11F8E">
      <w:rPr>
        <w:rFonts w:ascii="Arial" w:hAnsi="Arial" w:cs="Arial"/>
        <w:i/>
        <w:sz w:val="20"/>
      </w:rPr>
      <w:t>JN 1000/0381-1/2015</w:t>
    </w:r>
  </w:p>
  <w:p w:rsidR="00634AAD" w:rsidRPr="00FB0B77" w:rsidRDefault="00634AAD" w:rsidP="00EB7346">
    <w:pPr>
      <w:pStyle w:val="Footer"/>
      <w:jc w:val="center"/>
      <w:rPr>
        <w:rFonts w:ascii="Arial" w:hAnsi="Arial" w:cs="Arial"/>
        <w:i/>
        <w:sz w:val="20"/>
      </w:rPr>
    </w:pPr>
  </w:p>
  <w:p w:rsidR="00634AAD" w:rsidRDefault="00634AAD"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E3D" w:rsidRDefault="00694E3D">
      <w:r>
        <w:separator/>
      </w:r>
    </w:p>
    <w:p w:rsidR="00694E3D" w:rsidRDefault="00694E3D"/>
  </w:footnote>
  <w:footnote w:type="continuationSeparator" w:id="0">
    <w:p w:rsidR="00694E3D" w:rsidRDefault="00694E3D">
      <w:r>
        <w:continuationSeparator/>
      </w:r>
    </w:p>
    <w:p w:rsidR="00694E3D" w:rsidRDefault="00694E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nsid w:val="23E95501"/>
    <w:multiLevelType w:val="hybridMultilevel"/>
    <w:tmpl w:val="A3B25BBA"/>
    <w:lvl w:ilvl="0" w:tplc="B18CF5A4">
      <w:numFmt w:val="bullet"/>
      <w:lvlText w:val="-"/>
      <w:lvlJc w:val="left"/>
      <w:pPr>
        <w:ind w:left="1440" w:hanging="360"/>
      </w:pPr>
      <w:rPr>
        <w:rFonts w:ascii="Arial" w:eastAsia="Times New Roman" w:hAnsi="Arial" w:cs="Aria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2">
    <w:nsid w:val="2E320282"/>
    <w:multiLevelType w:val="hybridMultilevel"/>
    <w:tmpl w:val="F080159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6">
    <w:nsid w:val="32C7483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83C0AC5"/>
    <w:multiLevelType w:val="hybridMultilevel"/>
    <w:tmpl w:val="AFA28950"/>
    <w:lvl w:ilvl="0" w:tplc="2FCE57E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A53117B"/>
    <w:multiLevelType w:val="hybridMultilevel"/>
    <w:tmpl w:val="B72C837C"/>
    <w:lvl w:ilvl="0" w:tplc="04090019">
      <w:numFmt w:val="bullet"/>
      <w:lvlText w:val="-"/>
      <w:lvlJc w:val="left"/>
      <w:pPr>
        <w:ind w:left="720" w:hanging="360"/>
      </w:pPr>
      <w:rPr>
        <w:rFonts w:ascii="Arial" w:hAnsi="Arial" w:hint="default"/>
        <w:b w:val="0"/>
        <w:i w:val="0"/>
        <w:color w:val="auto"/>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6">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50186103"/>
    <w:multiLevelType w:val="hybridMultilevel"/>
    <w:tmpl w:val="00762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1">
    <w:nsid w:val="5445115A"/>
    <w:multiLevelType w:val="hybridMultilevel"/>
    <w:tmpl w:val="D9AAD70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2">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5">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6">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nsid w:val="5EFE7842"/>
    <w:multiLevelType w:val="hybridMultilevel"/>
    <w:tmpl w:val="B5E83CC2"/>
    <w:lvl w:ilvl="0" w:tplc="9B688632">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502"/>
        </w:tabs>
        <w:ind w:left="502"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A9C3579"/>
    <w:multiLevelType w:val="hybridMultilevel"/>
    <w:tmpl w:val="C09E0BFE"/>
    <w:lvl w:ilvl="0" w:tplc="93B8892A">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2">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nsid w:val="6E0512F3"/>
    <w:multiLevelType w:val="hybridMultilevel"/>
    <w:tmpl w:val="4544D060"/>
    <w:lvl w:ilvl="0" w:tplc="84D44A3A">
      <w:start w:val="1"/>
      <w:numFmt w:val="decimal"/>
      <w:lvlText w:val="%1)"/>
      <w:lvlJc w:val="left"/>
      <w:pPr>
        <w:ind w:left="644"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5">
    <w:nsid w:val="6FB37F95"/>
    <w:multiLevelType w:val="hybridMultilevel"/>
    <w:tmpl w:val="00762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7">
    <w:nsid w:val="71755AE3"/>
    <w:multiLevelType w:val="hybridMultilevel"/>
    <w:tmpl w:val="F210ED6C"/>
    <w:lvl w:ilvl="0" w:tplc="04090019">
      <w:numFmt w:val="bullet"/>
      <w:lvlText w:val="-"/>
      <w:lvlJc w:val="left"/>
      <w:pPr>
        <w:ind w:left="720" w:hanging="360"/>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2F32968"/>
    <w:multiLevelType w:val="hybridMultilevel"/>
    <w:tmpl w:val="7242AE6C"/>
    <w:lvl w:ilvl="0" w:tplc="B18CF5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1"/>
  </w:num>
  <w:num w:numId="2">
    <w:abstractNumId w:val="98"/>
  </w:num>
  <w:num w:numId="3">
    <w:abstractNumId w:val="5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num>
  <w:num w:numId="6">
    <w:abstractNumId w:val="75"/>
  </w:num>
  <w:num w:numId="7">
    <w:abstractNumId w:val="85"/>
  </w:num>
  <w:num w:numId="8">
    <w:abstractNumId w:val="88"/>
  </w:num>
  <w:num w:numId="9">
    <w:abstractNumId w:val="76"/>
  </w:num>
  <w:num w:numId="10">
    <w:abstractNumId w:val="78"/>
  </w:num>
  <w:num w:numId="11">
    <w:abstractNumId w:val="36"/>
  </w:num>
  <w:num w:numId="12">
    <w:abstractNumId w:val="40"/>
  </w:num>
  <w:num w:numId="13">
    <w:abstractNumId w:val="67"/>
  </w:num>
  <w:num w:numId="14">
    <w:abstractNumId w:val="79"/>
  </w:num>
  <w:num w:numId="15">
    <w:abstractNumId w:val="94"/>
  </w:num>
  <w:num w:numId="16">
    <w:abstractNumId w:val="69"/>
  </w:num>
  <w:num w:numId="17">
    <w:abstractNumId w:val="64"/>
  </w:num>
  <w:num w:numId="18">
    <w:abstractNumId w:val="71"/>
  </w:num>
  <w:num w:numId="19">
    <w:abstractNumId w:val="93"/>
  </w:num>
  <w:num w:numId="20">
    <w:abstractNumId w:val="80"/>
  </w:num>
  <w:num w:numId="21">
    <w:abstractNumId w:val="55"/>
  </w:num>
  <w:num w:numId="22">
    <w:abstractNumId w:val="70"/>
  </w:num>
  <w:num w:numId="2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103"/>
  </w:num>
  <w:num w:numId="26">
    <w:abstractNumId w:val="65"/>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num>
  <w:num w:numId="29">
    <w:abstractNumId w:val="72"/>
  </w:num>
  <w:num w:numId="30">
    <w:abstractNumId w:val="51"/>
  </w:num>
  <w:num w:numId="31">
    <w:abstractNumId w:val="63"/>
  </w:num>
  <w:num w:numId="32">
    <w:abstractNumId w:val="77"/>
  </w:num>
  <w:num w:numId="33">
    <w:abstractNumId w:val="95"/>
  </w:num>
  <w:num w:numId="34">
    <w:abstractNumId w:val="92"/>
  </w:num>
  <w:num w:numId="35">
    <w:abstractNumId w:val="89"/>
  </w:num>
  <w:num w:numId="36">
    <w:abstractNumId w:val="66"/>
  </w:num>
  <w:num w:numId="37">
    <w:abstractNumId w:val="60"/>
  </w:num>
  <w:num w:numId="38">
    <w:abstractNumId w:val="99"/>
  </w:num>
  <w:num w:numId="39">
    <w:abstractNumId w:val="74"/>
  </w:num>
  <w:num w:numId="40">
    <w:abstractNumId w:val="87"/>
  </w:num>
  <w:num w:numId="41">
    <w:abstractNumId w:val="62"/>
  </w:num>
  <w:num w:numId="42">
    <w:abstractNumId w:val="50"/>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6"/>
  </w:num>
  <w:num w:numId="46">
    <w:abstractNumId w:val="49"/>
  </w:num>
  <w:num w:numId="47">
    <w:abstractNumId w:val="81"/>
  </w:num>
  <w:num w:numId="48">
    <w:abstractNumId w:val="82"/>
  </w:num>
  <w:num w:numId="49">
    <w:abstractNumId w:val="9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8"/>
    <w:rsid w:val="00002690"/>
    <w:rsid w:val="00003023"/>
    <w:rsid w:val="000035F7"/>
    <w:rsid w:val="000042FE"/>
    <w:rsid w:val="0000496D"/>
    <w:rsid w:val="00005800"/>
    <w:rsid w:val="00005D85"/>
    <w:rsid w:val="00006C9B"/>
    <w:rsid w:val="00006E35"/>
    <w:rsid w:val="00007AED"/>
    <w:rsid w:val="00007CE7"/>
    <w:rsid w:val="000104DC"/>
    <w:rsid w:val="00010771"/>
    <w:rsid w:val="0001087F"/>
    <w:rsid w:val="00010AE5"/>
    <w:rsid w:val="00010E2B"/>
    <w:rsid w:val="0001109C"/>
    <w:rsid w:val="00011109"/>
    <w:rsid w:val="00011245"/>
    <w:rsid w:val="000115C3"/>
    <w:rsid w:val="0001164B"/>
    <w:rsid w:val="00011A89"/>
    <w:rsid w:val="0001214C"/>
    <w:rsid w:val="00012769"/>
    <w:rsid w:val="0001299B"/>
    <w:rsid w:val="00012EA5"/>
    <w:rsid w:val="000131E4"/>
    <w:rsid w:val="0001344F"/>
    <w:rsid w:val="0001466B"/>
    <w:rsid w:val="00014750"/>
    <w:rsid w:val="00014F46"/>
    <w:rsid w:val="00014F7D"/>
    <w:rsid w:val="00015000"/>
    <w:rsid w:val="00015894"/>
    <w:rsid w:val="00015D88"/>
    <w:rsid w:val="00015E2F"/>
    <w:rsid w:val="00015E7C"/>
    <w:rsid w:val="000167FC"/>
    <w:rsid w:val="000172E3"/>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3A3"/>
    <w:rsid w:val="00025ABF"/>
    <w:rsid w:val="00025B97"/>
    <w:rsid w:val="00025DFA"/>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2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2E3"/>
    <w:rsid w:val="000455D2"/>
    <w:rsid w:val="00045FB6"/>
    <w:rsid w:val="00046BC7"/>
    <w:rsid w:val="00046BE9"/>
    <w:rsid w:val="00046D24"/>
    <w:rsid w:val="00046DA8"/>
    <w:rsid w:val="00046F29"/>
    <w:rsid w:val="00046FA0"/>
    <w:rsid w:val="0004799D"/>
    <w:rsid w:val="0005081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008"/>
    <w:rsid w:val="00055239"/>
    <w:rsid w:val="000554F7"/>
    <w:rsid w:val="000556DA"/>
    <w:rsid w:val="00055834"/>
    <w:rsid w:val="00056695"/>
    <w:rsid w:val="00056C77"/>
    <w:rsid w:val="000576CA"/>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B6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6B"/>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3983"/>
    <w:rsid w:val="0008446C"/>
    <w:rsid w:val="00084C7E"/>
    <w:rsid w:val="00085036"/>
    <w:rsid w:val="00085380"/>
    <w:rsid w:val="00085745"/>
    <w:rsid w:val="00085E88"/>
    <w:rsid w:val="00086EED"/>
    <w:rsid w:val="00086F03"/>
    <w:rsid w:val="0008707A"/>
    <w:rsid w:val="000870AF"/>
    <w:rsid w:val="0008737F"/>
    <w:rsid w:val="000875AB"/>
    <w:rsid w:val="00087D31"/>
    <w:rsid w:val="00087F65"/>
    <w:rsid w:val="00090362"/>
    <w:rsid w:val="000905C6"/>
    <w:rsid w:val="00090A08"/>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DBE"/>
    <w:rsid w:val="00094E6C"/>
    <w:rsid w:val="000951CF"/>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5A9"/>
    <w:rsid w:val="000A32F5"/>
    <w:rsid w:val="000A36A5"/>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DE0"/>
    <w:rsid w:val="000B1F37"/>
    <w:rsid w:val="000B1FA7"/>
    <w:rsid w:val="000B217E"/>
    <w:rsid w:val="000B2B4C"/>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0F77"/>
    <w:rsid w:val="000D1051"/>
    <w:rsid w:val="000D14F7"/>
    <w:rsid w:val="000D18B7"/>
    <w:rsid w:val="000D1D98"/>
    <w:rsid w:val="000D24F9"/>
    <w:rsid w:val="000D264E"/>
    <w:rsid w:val="000D28C6"/>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A8D"/>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51C"/>
    <w:rsid w:val="000F298E"/>
    <w:rsid w:val="000F3138"/>
    <w:rsid w:val="000F316B"/>
    <w:rsid w:val="000F33C3"/>
    <w:rsid w:val="000F364F"/>
    <w:rsid w:val="000F36A0"/>
    <w:rsid w:val="000F4109"/>
    <w:rsid w:val="000F4348"/>
    <w:rsid w:val="000F458B"/>
    <w:rsid w:val="000F4610"/>
    <w:rsid w:val="000F48FD"/>
    <w:rsid w:val="000F4F81"/>
    <w:rsid w:val="000F5222"/>
    <w:rsid w:val="000F53AA"/>
    <w:rsid w:val="000F59DB"/>
    <w:rsid w:val="000F5B64"/>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D7"/>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1F32"/>
    <w:rsid w:val="001120AD"/>
    <w:rsid w:val="001126B3"/>
    <w:rsid w:val="001126DB"/>
    <w:rsid w:val="00113968"/>
    <w:rsid w:val="001139E5"/>
    <w:rsid w:val="00113B67"/>
    <w:rsid w:val="001146A1"/>
    <w:rsid w:val="001147C3"/>
    <w:rsid w:val="00115226"/>
    <w:rsid w:val="001161A6"/>
    <w:rsid w:val="001161CF"/>
    <w:rsid w:val="001162D0"/>
    <w:rsid w:val="00116570"/>
    <w:rsid w:val="001168C1"/>
    <w:rsid w:val="00116C7A"/>
    <w:rsid w:val="00117101"/>
    <w:rsid w:val="00117C4F"/>
    <w:rsid w:val="00117C72"/>
    <w:rsid w:val="00120CEF"/>
    <w:rsid w:val="00120FCC"/>
    <w:rsid w:val="001211D7"/>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243"/>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51"/>
    <w:rsid w:val="00133FA4"/>
    <w:rsid w:val="00134400"/>
    <w:rsid w:val="00134C14"/>
    <w:rsid w:val="00134D46"/>
    <w:rsid w:val="001350CE"/>
    <w:rsid w:val="0013517D"/>
    <w:rsid w:val="001352E0"/>
    <w:rsid w:val="0013549C"/>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47B91"/>
    <w:rsid w:val="001508B7"/>
    <w:rsid w:val="001510F7"/>
    <w:rsid w:val="0015110F"/>
    <w:rsid w:val="00151402"/>
    <w:rsid w:val="001515D2"/>
    <w:rsid w:val="00151907"/>
    <w:rsid w:val="00151A8E"/>
    <w:rsid w:val="00151D13"/>
    <w:rsid w:val="00151F32"/>
    <w:rsid w:val="00152656"/>
    <w:rsid w:val="0015293D"/>
    <w:rsid w:val="00152BEB"/>
    <w:rsid w:val="00152C72"/>
    <w:rsid w:val="00152D30"/>
    <w:rsid w:val="00152E7F"/>
    <w:rsid w:val="0015336B"/>
    <w:rsid w:val="00153763"/>
    <w:rsid w:val="00153AB1"/>
    <w:rsid w:val="00153EC1"/>
    <w:rsid w:val="00153F9F"/>
    <w:rsid w:val="0015400D"/>
    <w:rsid w:val="001540BB"/>
    <w:rsid w:val="001541DC"/>
    <w:rsid w:val="00154F96"/>
    <w:rsid w:val="00154FDC"/>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6B3"/>
    <w:rsid w:val="00160869"/>
    <w:rsid w:val="00160BF4"/>
    <w:rsid w:val="001612D9"/>
    <w:rsid w:val="00161309"/>
    <w:rsid w:val="0016196A"/>
    <w:rsid w:val="001620BD"/>
    <w:rsid w:val="00162A6D"/>
    <w:rsid w:val="00162C5E"/>
    <w:rsid w:val="001639C5"/>
    <w:rsid w:val="00164411"/>
    <w:rsid w:val="00164470"/>
    <w:rsid w:val="001644F1"/>
    <w:rsid w:val="00164B26"/>
    <w:rsid w:val="001651DE"/>
    <w:rsid w:val="00165568"/>
    <w:rsid w:val="0016626F"/>
    <w:rsid w:val="00166649"/>
    <w:rsid w:val="00166795"/>
    <w:rsid w:val="00166B2E"/>
    <w:rsid w:val="00166F69"/>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C6E"/>
    <w:rsid w:val="00172DB6"/>
    <w:rsid w:val="001732B3"/>
    <w:rsid w:val="00173465"/>
    <w:rsid w:val="00173565"/>
    <w:rsid w:val="00173637"/>
    <w:rsid w:val="00173CD8"/>
    <w:rsid w:val="00173D1D"/>
    <w:rsid w:val="00173DCE"/>
    <w:rsid w:val="001743E1"/>
    <w:rsid w:val="001744CC"/>
    <w:rsid w:val="001748A0"/>
    <w:rsid w:val="00174D1B"/>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BBC"/>
    <w:rsid w:val="00180E83"/>
    <w:rsid w:val="00181669"/>
    <w:rsid w:val="0018171F"/>
    <w:rsid w:val="001818B9"/>
    <w:rsid w:val="001818C6"/>
    <w:rsid w:val="00181C5A"/>
    <w:rsid w:val="00181D0D"/>
    <w:rsid w:val="00181D3D"/>
    <w:rsid w:val="00181DC2"/>
    <w:rsid w:val="00181FA1"/>
    <w:rsid w:val="0018258E"/>
    <w:rsid w:val="00182959"/>
    <w:rsid w:val="00182BA5"/>
    <w:rsid w:val="00182D05"/>
    <w:rsid w:val="00182D3C"/>
    <w:rsid w:val="00182F27"/>
    <w:rsid w:val="001836E4"/>
    <w:rsid w:val="00184258"/>
    <w:rsid w:val="00184438"/>
    <w:rsid w:val="001846A0"/>
    <w:rsid w:val="00184BBB"/>
    <w:rsid w:val="00184C9D"/>
    <w:rsid w:val="0018523E"/>
    <w:rsid w:val="001853E1"/>
    <w:rsid w:val="00185747"/>
    <w:rsid w:val="0018582C"/>
    <w:rsid w:val="0018612E"/>
    <w:rsid w:val="00186174"/>
    <w:rsid w:val="0018655D"/>
    <w:rsid w:val="00186B03"/>
    <w:rsid w:val="00186C27"/>
    <w:rsid w:val="0018762D"/>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4FE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CDD"/>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1F"/>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0A74"/>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D3F"/>
    <w:rsid w:val="001D1027"/>
    <w:rsid w:val="001D12E8"/>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99E"/>
    <w:rsid w:val="001E6C8B"/>
    <w:rsid w:val="001E6DC5"/>
    <w:rsid w:val="001E6E32"/>
    <w:rsid w:val="001E70CB"/>
    <w:rsid w:val="001E77A5"/>
    <w:rsid w:val="001E7D41"/>
    <w:rsid w:val="001F05D3"/>
    <w:rsid w:val="001F10C6"/>
    <w:rsid w:val="001F17A8"/>
    <w:rsid w:val="001F17F6"/>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07"/>
    <w:rsid w:val="002067CF"/>
    <w:rsid w:val="00206ABA"/>
    <w:rsid w:val="00206AD0"/>
    <w:rsid w:val="00207151"/>
    <w:rsid w:val="0020735B"/>
    <w:rsid w:val="00210A85"/>
    <w:rsid w:val="00210C31"/>
    <w:rsid w:val="0021136F"/>
    <w:rsid w:val="00211424"/>
    <w:rsid w:val="002114E5"/>
    <w:rsid w:val="0021152F"/>
    <w:rsid w:val="00211851"/>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4"/>
    <w:rsid w:val="00215AB4"/>
    <w:rsid w:val="00215D0A"/>
    <w:rsid w:val="00215E1D"/>
    <w:rsid w:val="0021628F"/>
    <w:rsid w:val="002163D0"/>
    <w:rsid w:val="002164E6"/>
    <w:rsid w:val="002165CA"/>
    <w:rsid w:val="0021666D"/>
    <w:rsid w:val="0021672E"/>
    <w:rsid w:val="002167C9"/>
    <w:rsid w:val="002176BF"/>
    <w:rsid w:val="00217EA9"/>
    <w:rsid w:val="00220B82"/>
    <w:rsid w:val="002227E8"/>
    <w:rsid w:val="00222BA3"/>
    <w:rsid w:val="00222C12"/>
    <w:rsid w:val="00222E33"/>
    <w:rsid w:val="00222EC2"/>
    <w:rsid w:val="0022316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CB"/>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86D"/>
    <w:rsid w:val="00236BCF"/>
    <w:rsid w:val="00237670"/>
    <w:rsid w:val="00237DF9"/>
    <w:rsid w:val="00237FB2"/>
    <w:rsid w:val="00240344"/>
    <w:rsid w:val="00240961"/>
    <w:rsid w:val="00240B93"/>
    <w:rsid w:val="00240E1A"/>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A08"/>
    <w:rsid w:val="00247C77"/>
    <w:rsid w:val="00247CEA"/>
    <w:rsid w:val="00247F64"/>
    <w:rsid w:val="002508A8"/>
    <w:rsid w:val="00251496"/>
    <w:rsid w:val="00251B5E"/>
    <w:rsid w:val="00251C99"/>
    <w:rsid w:val="00251CF5"/>
    <w:rsid w:val="00251E4E"/>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2B"/>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69D"/>
    <w:rsid w:val="002758D3"/>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59"/>
    <w:rsid w:val="00286761"/>
    <w:rsid w:val="00286A2B"/>
    <w:rsid w:val="00286C2F"/>
    <w:rsid w:val="002879BB"/>
    <w:rsid w:val="00287A95"/>
    <w:rsid w:val="002907A2"/>
    <w:rsid w:val="002908BC"/>
    <w:rsid w:val="00290B26"/>
    <w:rsid w:val="00290E62"/>
    <w:rsid w:val="00290F16"/>
    <w:rsid w:val="00291253"/>
    <w:rsid w:val="00291382"/>
    <w:rsid w:val="00291859"/>
    <w:rsid w:val="002918AF"/>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B9D"/>
    <w:rsid w:val="002A2DD0"/>
    <w:rsid w:val="002A33AE"/>
    <w:rsid w:val="002A3C3F"/>
    <w:rsid w:val="002A42EC"/>
    <w:rsid w:val="002A436B"/>
    <w:rsid w:val="002A4479"/>
    <w:rsid w:val="002A480D"/>
    <w:rsid w:val="002A4C1D"/>
    <w:rsid w:val="002A5235"/>
    <w:rsid w:val="002A57A5"/>
    <w:rsid w:val="002A5B82"/>
    <w:rsid w:val="002A5C0C"/>
    <w:rsid w:val="002A5CA4"/>
    <w:rsid w:val="002A5CE7"/>
    <w:rsid w:val="002A6482"/>
    <w:rsid w:val="002A6546"/>
    <w:rsid w:val="002A69FB"/>
    <w:rsid w:val="002A6DF3"/>
    <w:rsid w:val="002A6F0F"/>
    <w:rsid w:val="002A6FD6"/>
    <w:rsid w:val="002A7161"/>
    <w:rsid w:val="002A73F4"/>
    <w:rsid w:val="002A776B"/>
    <w:rsid w:val="002A786E"/>
    <w:rsid w:val="002A7AE5"/>
    <w:rsid w:val="002A7D2A"/>
    <w:rsid w:val="002A7E23"/>
    <w:rsid w:val="002B017B"/>
    <w:rsid w:val="002B033C"/>
    <w:rsid w:val="002B0650"/>
    <w:rsid w:val="002B0891"/>
    <w:rsid w:val="002B0C8B"/>
    <w:rsid w:val="002B0F43"/>
    <w:rsid w:val="002B1022"/>
    <w:rsid w:val="002B1143"/>
    <w:rsid w:val="002B1389"/>
    <w:rsid w:val="002B1A1C"/>
    <w:rsid w:val="002B1BC2"/>
    <w:rsid w:val="002B1FEC"/>
    <w:rsid w:val="002B2034"/>
    <w:rsid w:val="002B2134"/>
    <w:rsid w:val="002B21E0"/>
    <w:rsid w:val="002B244F"/>
    <w:rsid w:val="002B27A8"/>
    <w:rsid w:val="002B298F"/>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63F"/>
    <w:rsid w:val="002C083C"/>
    <w:rsid w:val="002C0C5C"/>
    <w:rsid w:val="002C0D84"/>
    <w:rsid w:val="002C17DD"/>
    <w:rsid w:val="002C247D"/>
    <w:rsid w:val="002C2733"/>
    <w:rsid w:val="002C2AC1"/>
    <w:rsid w:val="002C2AF6"/>
    <w:rsid w:val="002C2DF3"/>
    <w:rsid w:val="002C3141"/>
    <w:rsid w:val="002C3283"/>
    <w:rsid w:val="002C342F"/>
    <w:rsid w:val="002C34EE"/>
    <w:rsid w:val="002C35E1"/>
    <w:rsid w:val="002C3B6B"/>
    <w:rsid w:val="002C3FEE"/>
    <w:rsid w:val="002C5943"/>
    <w:rsid w:val="002C5A60"/>
    <w:rsid w:val="002C5AEB"/>
    <w:rsid w:val="002C6229"/>
    <w:rsid w:val="002C66EC"/>
    <w:rsid w:val="002C6D0A"/>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8E7"/>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5F82"/>
    <w:rsid w:val="002E62CE"/>
    <w:rsid w:val="002E6567"/>
    <w:rsid w:val="002E6587"/>
    <w:rsid w:val="002E69ED"/>
    <w:rsid w:val="002E6CD1"/>
    <w:rsid w:val="002E6D79"/>
    <w:rsid w:val="002E75AC"/>
    <w:rsid w:val="002E763A"/>
    <w:rsid w:val="002F04E2"/>
    <w:rsid w:val="002F074E"/>
    <w:rsid w:val="002F099F"/>
    <w:rsid w:val="002F1040"/>
    <w:rsid w:val="002F118A"/>
    <w:rsid w:val="002F13B3"/>
    <w:rsid w:val="002F1423"/>
    <w:rsid w:val="002F1708"/>
    <w:rsid w:val="002F1C1B"/>
    <w:rsid w:val="002F1E22"/>
    <w:rsid w:val="002F2105"/>
    <w:rsid w:val="002F28B2"/>
    <w:rsid w:val="002F2DE5"/>
    <w:rsid w:val="002F2E6E"/>
    <w:rsid w:val="002F3254"/>
    <w:rsid w:val="002F36FA"/>
    <w:rsid w:val="002F3DAD"/>
    <w:rsid w:val="002F45B3"/>
    <w:rsid w:val="002F48D1"/>
    <w:rsid w:val="002F53FF"/>
    <w:rsid w:val="003003A5"/>
    <w:rsid w:val="00300AC5"/>
    <w:rsid w:val="00300AF6"/>
    <w:rsid w:val="0030144A"/>
    <w:rsid w:val="00301612"/>
    <w:rsid w:val="00301AE8"/>
    <w:rsid w:val="00302472"/>
    <w:rsid w:val="003024F5"/>
    <w:rsid w:val="0030251B"/>
    <w:rsid w:val="003025B9"/>
    <w:rsid w:val="0030297F"/>
    <w:rsid w:val="00302ACB"/>
    <w:rsid w:val="00302C6B"/>
    <w:rsid w:val="00302DC0"/>
    <w:rsid w:val="00303262"/>
    <w:rsid w:val="00303467"/>
    <w:rsid w:val="003035F6"/>
    <w:rsid w:val="00303D7D"/>
    <w:rsid w:val="00303E05"/>
    <w:rsid w:val="0030543F"/>
    <w:rsid w:val="00305592"/>
    <w:rsid w:val="00305AD4"/>
    <w:rsid w:val="00305D38"/>
    <w:rsid w:val="003062C1"/>
    <w:rsid w:val="003063C6"/>
    <w:rsid w:val="00306B60"/>
    <w:rsid w:val="00306BA3"/>
    <w:rsid w:val="00306EB9"/>
    <w:rsid w:val="00306EDC"/>
    <w:rsid w:val="0030777F"/>
    <w:rsid w:val="0030789D"/>
    <w:rsid w:val="00307990"/>
    <w:rsid w:val="00307B8A"/>
    <w:rsid w:val="00307C0F"/>
    <w:rsid w:val="003100D8"/>
    <w:rsid w:val="00310554"/>
    <w:rsid w:val="003108C8"/>
    <w:rsid w:val="00310EB6"/>
    <w:rsid w:val="003110E5"/>
    <w:rsid w:val="00311888"/>
    <w:rsid w:val="00311CC4"/>
    <w:rsid w:val="00311E5C"/>
    <w:rsid w:val="00312650"/>
    <w:rsid w:val="00312B44"/>
    <w:rsid w:val="0031310F"/>
    <w:rsid w:val="0031324D"/>
    <w:rsid w:val="00314378"/>
    <w:rsid w:val="00314768"/>
    <w:rsid w:val="00314AE3"/>
    <w:rsid w:val="003152EB"/>
    <w:rsid w:val="00315EBA"/>
    <w:rsid w:val="00316135"/>
    <w:rsid w:val="00316899"/>
    <w:rsid w:val="003168CA"/>
    <w:rsid w:val="00316E8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1E9F"/>
    <w:rsid w:val="00322C32"/>
    <w:rsid w:val="00322C56"/>
    <w:rsid w:val="00322D22"/>
    <w:rsid w:val="00322E22"/>
    <w:rsid w:val="0032326E"/>
    <w:rsid w:val="003234AB"/>
    <w:rsid w:val="00323886"/>
    <w:rsid w:val="003238D9"/>
    <w:rsid w:val="0032453F"/>
    <w:rsid w:val="00324AE5"/>
    <w:rsid w:val="00324CE1"/>
    <w:rsid w:val="00324D24"/>
    <w:rsid w:val="003252AF"/>
    <w:rsid w:val="003255E6"/>
    <w:rsid w:val="00325BE2"/>
    <w:rsid w:val="00325F1F"/>
    <w:rsid w:val="003260D5"/>
    <w:rsid w:val="003264A0"/>
    <w:rsid w:val="00326C33"/>
    <w:rsid w:val="0032735C"/>
    <w:rsid w:val="0032791C"/>
    <w:rsid w:val="00327EE3"/>
    <w:rsid w:val="00327F59"/>
    <w:rsid w:val="00327FAC"/>
    <w:rsid w:val="003302C4"/>
    <w:rsid w:val="003303B4"/>
    <w:rsid w:val="003303D9"/>
    <w:rsid w:val="00330569"/>
    <w:rsid w:val="003305C0"/>
    <w:rsid w:val="00330949"/>
    <w:rsid w:val="00330E59"/>
    <w:rsid w:val="00330F9C"/>
    <w:rsid w:val="003310E4"/>
    <w:rsid w:val="00331795"/>
    <w:rsid w:val="003320BE"/>
    <w:rsid w:val="003323DD"/>
    <w:rsid w:val="00332650"/>
    <w:rsid w:val="00332CFE"/>
    <w:rsid w:val="0033308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F40"/>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7"/>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9F5"/>
    <w:rsid w:val="00357FBA"/>
    <w:rsid w:val="00357FEF"/>
    <w:rsid w:val="003602D1"/>
    <w:rsid w:val="0036050C"/>
    <w:rsid w:val="0036054A"/>
    <w:rsid w:val="00360709"/>
    <w:rsid w:val="00360962"/>
    <w:rsid w:val="003613B7"/>
    <w:rsid w:val="00361491"/>
    <w:rsid w:val="00361E40"/>
    <w:rsid w:val="00362330"/>
    <w:rsid w:val="00362541"/>
    <w:rsid w:val="00362975"/>
    <w:rsid w:val="003629E5"/>
    <w:rsid w:val="00362BE2"/>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6B0"/>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20"/>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97F"/>
    <w:rsid w:val="003A1A7B"/>
    <w:rsid w:val="003A1CBB"/>
    <w:rsid w:val="003A217D"/>
    <w:rsid w:val="003A23C1"/>
    <w:rsid w:val="003A28E2"/>
    <w:rsid w:val="003A2B5B"/>
    <w:rsid w:val="003A2F76"/>
    <w:rsid w:val="003A30F4"/>
    <w:rsid w:val="003A345B"/>
    <w:rsid w:val="003A3A63"/>
    <w:rsid w:val="003A3EA5"/>
    <w:rsid w:val="003A40DD"/>
    <w:rsid w:val="003A43E6"/>
    <w:rsid w:val="003A44C8"/>
    <w:rsid w:val="003A492D"/>
    <w:rsid w:val="003A4AE5"/>
    <w:rsid w:val="003A4B3A"/>
    <w:rsid w:val="003A58C5"/>
    <w:rsid w:val="003A5AAB"/>
    <w:rsid w:val="003A5AD4"/>
    <w:rsid w:val="003A5B11"/>
    <w:rsid w:val="003A5BD4"/>
    <w:rsid w:val="003A5D72"/>
    <w:rsid w:val="003A681D"/>
    <w:rsid w:val="003A6C79"/>
    <w:rsid w:val="003A7252"/>
    <w:rsid w:val="003A74F5"/>
    <w:rsid w:val="003A7C94"/>
    <w:rsid w:val="003B0703"/>
    <w:rsid w:val="003B0A49"/>
    <w:rsid w:val="003B0FEF"/>
    <w:rsid w:val="003B1316"/>
    <w:rsid w:val="003B17F1"/>
    <w:rsid w:val="003B1B5E"/>
    <w:rsid w:val="003B1E10"/>
    <w:rsid w:val="003B2544"/>
    <w:rsid w:val="003B2964"/>
    <w:rsid w:val="003B2CDC"/>
    <w:rsid w:val="003B36F4"/>
    <w:rsid w:val="003B37AE"/>
    <w:rsid w:val="003B38C3"/>
    <w:rsid w:val="003B3D6E"/>
    <w:rsid w:val="003B40FC"/>
    <w:rsid w:val="003B4152"/>
    <w:rsid w:val="003B42AD"/>
    <w:rsid w:val="003B4978"/>
    <w:rsid w:val="003B4FCA"/>
    <w:rsid w:val="003B51FA"/>
    <w:rsid w:val="003B53C5"/>
    <w:rsid w:val="003B571A"/>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2F6"/>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44A"/>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7D7"/>
    <w:rsid w:val="003D2E38"/>
    <w:rsid w:val="003D3414"/>
    <w:rsid w:val="003D37B2"/>
    <w:rsid w:val="003D38B6"/>
    <w:rsid w:val="003D477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D7FE7"/>
    <w:rsid w:val="003E04A3"/>
    <w:rsid w:val="003E0846"/>
    <w:rsid w:val="003E0C7C"/>
    <w:rsid w:val="003E0EC5"/>
    <w:rsid w:val="003E109F"/>
    <w:rsid w:val="003E140D"/>
    <w:rsid w:val="003E1697"/>
    <w:rsid w:val="003E1875"/>
    <w:rsid w:val="003E1D34"/>
    <w:rsid w:val="003E1D89"/>
    <w:rsid w:val="003E20ED"/>
    <w:rsid w:val="003E291C"/>
    <w:rsid w:val="003E3199"/>
    <w:rsid w:val="003E36F7"/>
    <w:rsid w:val="003E3843"/>
    <w:rsid w:val="003E3931"/>
    <w:rsid w:val="003E3F1E"/>
    <w:rsid w:val="003E4803"/>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C2D"/>
    <w:rsid w:val="003E6DCC"/>
    <w:rsid w:val="003E6E32"/>
    <w:rsid w:val="003E7418"/>
    <w:rsid w:val="003E74AB"/>
    <w:rsid w:val="003E750D"/>
    <w:rsid w:val="003E7530"/>
    <w:rsid w:val="003E770F"/>
    <w:rsid w:val="003E79E1"/>
    <w:rsid w:val="003E7B9C"/>
    <w:rsid w:val="003E7DA3"/>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88C"/>
    <w:rsid w:val="003F6D84"/>
    <w:rsid w:val="003F6FC3"/>
    <w:rsid w:val="003F7B3E"/>
    <w:rsid w:val="003F7DFD"/>
    <w:rsid w:val="003F7F17"/>
    <w:rsid w:val="00400160"/>
    <w:rsid w:val="0040080E"/>
    <w:rsid w:val="00400917"/>
    <w:rsid w:val="00400A38"/>
    <w:rsid w:val="00401787"/>
    <w:rsid w:val="00401A8B"/>
    <w:rsid w:val="00401AF8"/>
    <w:rsid w:val="00401CD9"/>
    <w:rsid w:val="00401F5B"/>
    <w:rsid w:val="004023EA"/>
    <w:rsid w:val="0040245C"/>
    <w:rsid w:val="0040259D"/>
    <w:rsid w:val="00403B69"/>
    <w:rsid w:val="00403BD9"/>
    <w:rsid w:val="00404DD4"/>
    <w:rsid w:val="00405684"/>
    <w:rsid w:val="00405E5E"/>
    <w:rsid w:val="004062E7"/>
    <w:rsid w:val="004066FA"/>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CEF"/>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4AE"/>
    <w:rsid w:val="00424A23"/>
    <w:rsid w:val="00424ACE"/>
    <w:rsid w:val="00424B12"/>
    <w:rsid w:val="00424B48"/>
    <w:rsid w:val="004252C7"/>
    <w:rsid w:val="0042539F"/>
    <w:rsid w:val="004259BE"/>
    <w:rsid w:val="00425A77"/>
    <w:rsid w:val="00425BA1"/>
    <w:rsid w:val="00426103"/>
    <w:rsid w:val="00426A03"/>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3B9"/>
    <w:rsid w:val="00440647"/>
    <w:rsid w:val="00440A71"/>
    <w:rsid w:val="00440AD5"/>
    <w:rsid w:val="00441026"/>
    <w:rsid w:val="00441785"/>
    <w:rsid w:val="00441BAB"/>
    <w:rsid w:val="00441E54"/>
    <w:rsid w:val="0044217C"/>
    <w:rsid w:val="004424A0"/>
    <w:rsid w:val="004424DD"/>
    <w:rsid w:val="004425F5"/>
    <w:rsid w:val="00442B6E"/>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422"/>
    <w:rsid w:val="0045575A"/>
    <w:rsid w:val="00455D19"/>
    <w:rsid w:val="00455E5C"/>
    <w:rsid w:val="00456435"/>
    <w:rsid w:val="0045685C"/>
    <w:rsid w:val="00456A8F"/>
    <w:rsid w:val="00457A99"/>
    <w:rsid w:val="004612CD"/>
    <w:rsid w:val="004615AC"/>
    <w:rsid w:val="00461888"/>
    <w:rsid w:val="004618A5"/>
    <w:rsid w:val="00461B60"/>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06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43"/>
    <w:rsid w:val="00481BC8"/>
    <w:rsid w:val="00482208"/>
    <w:rsid w:val="00482257"/>
    <w:rsid w:val="0048279A"/>
    <w:rsid w:val="004829D9"/>
    <w:rsid w:val="00482D4C"/>
    <w:rsid w:val="00483BB4"/>
    <w:rsid w:val="00483CD8"/>
    <w:rsid w:val="0048566A"/>
    <w:rsid w:val="0048599A"/>
    <w:rsid w:val="00485AB8"/>
    <w:rsid w:val="00485C55"/>
    <w:rsid w:val="00485F02"/>
    <w:rsid w:val="004860DA"/>
    <w:rsid w:val="004863B7"/>
    <w:rsid w:val="0048661A"/>
    <w:rsid w:val="00487309"/>
    <w:rsid w:val="00487825"/>
    <w:rsid w:val="004905AB"/>
    <w:rsid w:val="00490B65"/>
    <w:rsid w:val="00490DA3"/>
    <w:rsid w:val="00490F97"/>
    <w:rsid w:val="004913CE"/>
    <w:rsid w:val="00491E05"/>
    <w:rsid w:val="00491EFB"/>
    <w:rsid w:val="00491FDD"/>
    <w:rsid w:val="00492559"/>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D5"/>
    <w:rsid w:val="00497C91"/>
    <w:rsid w:val="004A0A58"/>
    <w:rsid w:val="004A0B49"/>
    <w:rsid w:val="004A0E5D"/>
    <w:rsid w:val="004A12CB"/>
    <w:rsid w:val="004A1538"/>
    <w:rsid w:val="004A169D"/>
    <w:rsid w:val="004A20F9"/>
    <w:rsid w:val="004A23B2"/>
    <w:rsid w:val="004A2650"/>
    <w:rsid w:val="004A28A7"/>
    <w:rsid w:val="004A2E80"/>
    <w:rsid w:val="004A304D"/>
    <w:rsid w:val="004A359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3F5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F21"/>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6BB5"/>
    <w:rsid w:val="004C70B4"/>
    <w:rsid w:val="004C738B"/>
    <w:rsid w:val="004C7474"/>
    <w:rsid w:val="004C75D3"/>
    <w:rsid w:val="004C7806"/>
    <w:rsid w:val="004C7C2B"/>
    <w:rsid w:val="004D015A"/>
    <w:rsid w:val="004D0497"/>
    <w:rsid w:val="004D06FD"/>
    <w:rsid w:val="004D0F24"/>
    <w:rsid w:val="004D1386"/>
    <w:rsid w:val="004D1CA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6BA"/>
    <w:rsid w:val="004D6D01"/>
    <w:rsid w:val="004D6D60"/>
    <w:rsid w:val="004D6DE7"/>
    <w:rsid w:val="004D6DF4"/>
    <w:rsid w:val="004D6F4A"/>
    <w:rsid w:val="004D6FD4"/>
    <w:rsid w:val="004D728A"/>
    <w:rsid w:val="004D757A"/>
    <w:rsid w:val="004D7A10"/>
    <w:rsid w:val="004D7CE3"/>
    <w:rsid w:val="004E004D"/>
    <w:rsid w:val="004E038A"/>
    <w:rsid w:val="004E05CF"/>
    <w:rsid w:val="004E0B26"/>
    <w:rsid w:val="004E18C2"/>
    <w:rsid w:val="004E1B12"/>
    <w:rsid w:val="004E1B58"/>
    <w:rsid w:val="004E1D9C"/>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E76"/>
    <w:rsid w:val="004E536B"/>
    <w:rsid w:val="004E53C5"/>
    <w:rsid w:val="004E5460"/>
    <w:rsid w:val="004E5665"/>
    <w:rsid w:val="004E5985"/>
    <w:rsid w:val="004E6073"/>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1A"/>
    <w:rsid w:val="004F3373"/>
    <w:rsid w:val="004F3396"/>
    <w:rsid w:val="004F3781"/>
    <w:rsid w:val="004F4790"/>
    <w:rsid w:val="004F49BB"/>
    <w:rsid w:val="004F4C91"/>
    <w:rsid w:val="004F4DBA"/>
    <w:rsid w:val="004F50C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497"/>
    <w:rsid w:val="005046A9"/>
    <w:rsid w:val="005047AE"/>
    <w:rsid w:val="00504863"/>
    <w:rsid w:val="00505287"/>
    <w:rsid w:val="0050573B"/>
    <w:rsid w:val="00506033"/>
    <w:rsid w:val="005060FD"/>
    <w:rsid w:val="0050629D"/>
    <w:rsid w:val="00506AFC"/>
    <w:rsid w:val="00506EA2"/>
    <w:rsid w:val="00507883"/>
    <w:rsid w:val="00507896"/>
    <w:rsid w:val="00507C51"/>
    <w:rsid w:val="00507C67"/>
    <w:rsid w:val="005102CB"/>
    <w:rsid w:val="0051076C"/>
    <w:rsid w:val="00511710"/>
    <w:rsid w:val="00511B8F"/>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59"/>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1E5B"/>
    <w:rsid w:val="005329F0"/>
    <w:rsid w:val="00533083"/>
    <w:rsid w:val="00533284"/>
    <w:rsid w:val="005333DE"/>
    <w:rsid w:val="005337DA"/>
    <w:rsid w:val="005339DD"/>
    <w:rsid w:val="00533A87"/>
    <w:rsid w:val="00533CD9"/>
    <w:rsid w:val="00534390"/>
    <w:rsid w:val="005344F2"/>
    <w:rsid w:val="0053491E"/>
    <w:rsid w:val="00534A62"/>
    <w:rsid w:val="00534C64"/>
    <w:rsid w:val="00535083"/>
    <w:rsid w:val="005355CF"/>
    <w:rsid w:val="0053569A"/>
    <w:rsid w:val="0053641D"/>
    <w:rsid w:val="005365A7"/>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131"/>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13E"/>
    <w:rsid w:val="00546265"/>
    <w:rsid w:val="005463B3"/>
    <w:rsid w:val="00546862"/>
    <w:rsid w:val="00547363"/>
    <w:rsid w:val="005474B1"/>
    <w:rsid w:val="00547506"/>
    <w:rsid w:val="00550552"/>
    <w:rsid w:val="00550BFA"/>
    <w:rsid w:val="0055106E"/>
    <w:rsid w:val="00551317"/>
    <w:rsid w:val="005519B6"/>
    <w:rsid w:val="00551C38"/>
    <w:rsid w:val="00552254"/>
    <w:rsid w:val="00552504"/>
    <w:rsid w:val="00552974"/>
    <w:rsid w:val="00553412"/>
    <w:rsid w:val="00553A16"/>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E82"/>
    <w:rsid w:val="00556F24"/>
    <w:rsid w:val="00556F4B"/>
    <w:rsid w:val="00556FB0"/>
    <w:rsid w:val="0055765B"/>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67E94"/>
    <w:rsid w:val="0057065D"/>
    <w:rsid w:val="00570872"/>
    <w:rsid w:val="00570882"/>
    <w:rsid w:val="0057099C"/>
    <w:rsid w:val="00570D29"/>
    <w:rsid w:val="00570F4D"/>
    <w:rsid w:val="0057155E"/>
    <w:rsid w:val="00571570"/>
    <w:rsid w:val="00571C39"/>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278"/>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854"/>
    <w:rsid w:val="00583A40"/>
    <w:rsid w:val="00583E9F"/>
    <w:rsid w:val="00584717"/>
    <w:rsid w:val="005847B0"/>
    <w:rsid w:val="005851BE"/>
    <w:rsid w:val="005852D5"/>
    <w:rsid w:val="00585A47"/>
    <w:rsid w:val="0058657D"/>
    <w:rsid w:val="00586C99"/>
    <w:rsid w:val="00586F76"/>
    <w:rsid w:val="0058756C"/>
    <w:rsid w:val="00587800"/>
    <w:rsid w:val="00587B94"/>
    <w:rsid w:val="00591069"/>
    <w:rsid w:val="00591538"/>
    <w:rsid w:val="00591B88"/>
    <w:rsid w:val="00592C7D"/>
    <w:rsid w:val="005930D0"/>
    <w:rsid w:val="00593106"/>
    <w:rsid w:val="0059310C"/>
    <w:rsid w:val="00593148"/>
    <w:rsid w:val="005933F4"/>
    <w:rsid w:val="00593434"/>
    <w:rsid w:val="00594D1F"/>
    <w:rsid w:val="00594F71"/>
    <w:rsid w:val="00594FEF"/>
    <w:rsid w:val="00595000"/>
    <w:rsid w:val="0059587B"/>
    <w:rsid w:val="005959ED"/>
    <w:rsid w:val="00595CDD"/>
    <w:rsid w:val="00596850"/>
    <w:rsid w:val="005969BC"/>
    <w:rsid w:val="00597748"/>
    <w:rsid w:val="005978EE"/>
    <w:rsid w:val="00597AD9"/>
    <w:rsid w:val="00597DB7"/>
    <w:rsid w:val="005A039C"/>
    <w:rsid w:val="005A05CB"/>
    <w:rsid w:val="005A06DD"/>
    <w:rsid w:val="005A0D1E"/>
    <w:rsid w:val="005A0DB1"/>
    <w:rsid w:val="005A0F05"/>
    <w:rsid w:val="005A12A9"/>
    <w:rsid w:val="005A1344"/>
    <w:rsid w:val="005A157D"/>
    <w:rsid w:val="005A1AB0"/>
    <w:rsid w:val="005A1C0B"/>
    <w:rsid w:val="005A1F6C"/>
    <w:rsid w:val="005A200F"/>
    <w:rsid w:val="005A2380"/>
    <w:rsid w:val="005A2403"/>
    <w:rsid w:val="005A2831"/>
    <w:rsid w:val="005A2F80"/>
    <w:rsid w:val="005A3999"/>
    <w:rsid w:val="005A3C64"/>
    <w:rsid w:val="005A3E21"/>
    <w:rsid w:val="005A4646"/>
    <w:rsid w:val="005A4D75"/>
    <w:rsid w:val="005A4F7B"/>
    <w:rsid w:val="005A5069"/>
    <w:rsid w:val="005A524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920"/>
    <w:rsid w:val="005B1CE6"/>
    <w:rsid w:val="005B24DF"/>
    <w:rsid w:val="005B26AF"/>
    <w:rsid w:val="005B2A19"/>
    <w:rsid w:val="005B3239"/>
    <w:rsid w:val="005B33FB"/>
    <w:rsid w:val="005B34B2"/>
    <w:rsid w:val="005B373A"/>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183"/>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1B8"/>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CA"/>
    <w:rsid w:val="005E3925"/>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76"/>
    <w:rsid w:val="005F0C7B"/>
    <w:rsid w:val="005F1064"/>
    <w:rsid w:val="005F10B7"/>
    <w:rsid w:val="005F1138"/>
    <w:rsid w:val="005F1844"/>
    <w:rsid w:val="005F2100"/>
    <w:rsid w:val="005F212C"/>
    <w:rsid w:val="005F2169"/>
    <w:rsid w:val="005F2194"/>
    <w:rsid w:val="005F253E"/>
    <w:rsid w:val="005F279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C93"/>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2A8"/>
    <w:rsid w:val="00605555"/>
    <w:rsid w:val="006058F1"/>
    <w:rsid w:val="00605921"/>
    <w:rsid w:val="0060593A"/>
    <w:rsid w:val="00605980"/>
    <w:rsid w:val="00605C42"/>
    <w:rsid w:val="0060600F"/>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175A0"/>
    <w:rsid w:val="006204E2"/>
    <w:rsid w:val="00620511"/>
    <w:rsid w:val="00620723"/>
    <w:rsid w:val="00620E07"/>
    <w:rsid w:val="006213F4"/>
    <w:rsid w:val="00621552"/>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6"/>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AAD"/>
    <w:rsid w:val="00634B08"/>
    <w:rsid w:val="00634B29"/>
    <w:rsid w:val="00634B35"/>
    <w:rsid w:val="00634EFA"/>
    <w:rsid w:val="00635397"/>
    <w:rsid w:val="006368C0"/>
    <w:rsid w:val="00636BB1"/>
    <w:rsid w:val="00636C2C"/>
    <w:rsid w:val="006374A2"/>
    <w:rsid w:val="006375A3"/>
    <w:rsid w:val="00637A09"/>
    <w:rsid w:val="00637C0F"/>
    <w:rsid w:val="00637DE0"/>
    <w:rsid w:val="0064032E"/>
    <w:rsid w:val="006403FB"/>
    <w:rsid w:val="006408E0"/>
    <w:rsid w:val="00640B6C"/>
    <w:rsid w:val="00640FAD"/>
    <w:rsid w:val="00641ED3"/>
    <w:rsid w:val="00642267"/>
    <w:rsid w:val="00642389"/>
    <w:rsid w:val="00642650"/>
    <w:rsid w:val="00642798"/>
    <w:rsid w:val="0064325D"/>
    <w:rsid w:val="0064387A"/>
    <w:rsid w:val="00643A8E"/>
    <w:rsid w:val="00643D46"/>
    <w:rsid w:val="006441A1"/>
    <w:rsid w:val="00644370"/>
    <w:rsid w:val="0064484E"/>
    <w:rsid w:val="00644D45"/>
    <w:rsid w:val="00645197"/>
    <w:rsid w:val="0064553E"/>
    <w:rsid w:val="0064572D"/>
    <w:rsid w:val="006460AA"/>
    <w:rsid w:val="0064619D"/>
    <w:rsid w:val="006469F3"/>
    <w:rsid w:val="00647193"/>
    <w:rsid w:val="00647A26"/>
    <w:rsid w:val="00650121"/>
    <w:rsid w:val="00650243"/>
    <w:rsid w:val="006506C2"/>
    <w:rsid w:val="00651550"/>
    <w:rsid w:val="0065165D"/>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5A"/>
    <w:rsid w:val="00656CAA"/>
    <w:rsid w:val="00657021"/>
    <w:rsid w:val="0065720C"/>
    <w:rsid w:val="0065753E"/>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329"/>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EFD"/>
    <w:rsid w:val="006771E4"/>
    <w:rsid w:val="006775B8"/>
    <w:rsid w:val="0067770D"/>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4D74"/>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409"/>
    <w:rsid w:val="00692D14"/>
    <w:rsid w:val="006931FA"/>
    <w:rsid w:val="00693302"/>
    <w:rsid w:val="006936FB"/>
    <w:rsid w:val="00693989"/>
    <w:rsid w:val="006939B4"/>
    <w:rsid w:val="00694B66"/>
    <w:rsid w:val="00694C9A"/>
    <w:rsid w:val="00694E3D"/>
    <w:rsid w:val="00694F79"/>
    <w:rsid w:val="00694F95"/>
    <w:rsid w:val="00695096"/>
    <w:rsid w:val="0069524F"/>
    <w:rsid w:val="0069548B"/>
    <w:rsid w:val="00695698"/>
    <w:rsid w:val="006957B5"/>
    <w:rsid w:val="006959A6"/>
    <w:rsid w:val="00695FD9"/>
    <w:rsid w:val="0069635B"/>
    <w:rsid w:val="006966EE"/>
    <w:rsid w:val="00696EC6"/>
    <w:rsid w:val="0069705A"/>
    <w:rsid w:val="00697194"/>
    <w:rsid w:val="00697A9B"/>
    <w:rsid w:val="00697EB8"/>
    <w:rsid w:val="006A07CD"/>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DB"/>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7D9"/>
    <w:rsid w:val="006B4846"/>
    <w:rsid w:val="006B4B7C"/>
    <w:rsid w:val="006B521C"/>
    <w:rsid w:val="006B556C"/>
    <w:rsid w:val="006B557B"/>
    <w:rsid w:val="006B5E95"/>
    <w:rsid w:val="006B627B"/>
    <w:rsid w:val="006B659A"/>
    <w:rsid w:val="006B6740"/>
    <w:rsid w:val="006B6F26"/>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A9D"/>
    <w:rsid w:val="006C5BE0"/>
    <w:rsid w:val="006C5C97"/>
    <w:rsid w:val="006C5D2A"/>
    <w:rsid w:val="006C5F2E"/>
    <w:rsid w:val="006C6123"/>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24E"/>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AF4"/>
    <w:rsid w:val="006E5C38"/>
    <w:rsid w:val="006E5CFB"/>
    <w:rsid w:val="006E63D8"/>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C9"/>
    <w:rsid w:val="006F21D0"/>
    <w:rsid w:val="006F241B"/>
    <w:rsid w:val="006F27AA"/>
    <w:rsid w:val="006F3560"/>
    <w:rsid w:val="006F35C3"/>
    <w:rsid w:val="006F3750"/>
    <w:rsid w:val="006F3A60"/>
    <w:rsid w:val="006F41BB"/>
    <w:rsid w:val="006F45E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7EA"/>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A45"/>
    <w:rsid w:val="00710E89"/>
    <w:rsid w:val="0071137E"/>
    <w:rsid w:val="007116C0"/>
    <w:rsid w:val="007116E8"/>
    <w:rsid w:val="0071177E"/>
    <w:rsid w:val="0071231D"/>
    <w:rsid w:val="00712A1E"/>
    <w:rsid w:val="00712D22"/>
    <w:rsid w:val="00713006"/>
    <w:rsid w:val="00713067"/>
    <w:rsid w:val="007130AA"/>
    <w:rsid w:val="0071311C"/>
    <w:rsid w:val="00713A8C"/>
    <w:rsid w:val="00713B67"/>
    <w:rsid w:val="00713C4F"/>
    <w:rsid w:val="00713E3E"/>
    <w:rsid w:val="007148F5"/>
    <w:rsid w:val="00714FD3"/>
    <w:rsid w:val="007152B5"/>
    <w:rsid w:val="00715E74"/>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CB6"/>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AFA"/>
    <w:rsid w:val="00735B55"/>
    <w:rsid w:val="00735C3B"/>
    <w:rsid w:val="00735FD8"/>
    <w:rsid w:val="00736018"/>
    <w:rsid w:val="00737550"/>
    <w:rsid w:val="00737598"/>
    <w:rsid w:val="007377C4"/>
    <w:rsid w:val="00737BF7"/>
    <w:rsid w:val="007400B8"/>
    <w:rsid w:val="00740167"/>
    <w:rsid w:val="00740204"/>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B19"/>
    <w:rsid w:val="00747C1D"/>
    <w:rsid w:val="00747E3C"/>
    <w:rsid w:val="00747E54"/>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DF"/>
    <w:rsid w:val="007616C4"/>
    <w:rsid w:val="00761811"/>
    <w:rsid w:val="007618BD"/>
    <w:rsid w:val="007618CB"/>
    <w:rsid w:val="00761C73"/>
    <w:rsid w:val="007623AB"/>
    <w:rsid w:val="0076241B"/>
    <w:rsid w:val="0076262B"/>
    <w:rsid w:val="00762BBD"/>
    <w:rsid w:val="00762BEC"/>
    <w:rsid w:val="00763460"/>
    <w:rsid w:val="00763481"/>
    <w:rsid w:val="007649C8"/>
    <w:rsid w:val="00765629"/>
    <w:rsid w:val="0076599B"/>
    <w:rsid w:val="00765AFA"/>
    <w:rsid w:val="007669FF"/>
    <w:rsid w:val="00766E41"/>
    <w:rsid w:val="00767011"/>
    <w:rsid w:val="00767658"/>
    <w:rsid w:val="00767ECD"/>
    <w:rsid w:val="00770350"/>
    <w:rsid w:val="007703CC"/>
    <w:rsid w:val="00770426"/>
    <w:rsid w:val="00770572"/>
    <w:rsid w:val="00770799"/>
    <w:rsid w:val="0077080D"/>
    <w:rsid w:val="007708EE"/>
    <w:rsid w:val="00770B29"/>
    <w:rsid w:val="00770F30"/>
    <w:rsid w:val="00771126"/>
    <w:rsid w:val="00771277"/>
    <w:rsid w:val="0077161F"/>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043"/>
    <w:rsid w:val="0078075B"/>
    <w:rsid w:val="00780A98"/>
    <w:rsid w:val="00780B63"/>
    <w:rsid w:val="00780EC9"/>
    <w:rsid w:val="00781AC3"/>
    <w:rsid w:val="00782552"/>
    <w:rsid w:val="007826BF"/>
    <w:rsid w:val="00782A09"/>
    <w:rsid w:val="007837BC"/>
    <w:rsid w:val="0078391A"/>
    <w:rsid w:val="00785033"/>
    <w:rsid w:val="0078523F"/>
    <w:rsid w:val="00785302"/>
    <w:rsid w:val="007854CE"/>
    <w:rsid w:val="00785A36"/>
    <w:rsid w:val="0078604C"/>
    <w:rsid w:val="00786594"/>
    <w:rsid w:val="00786746"/>
    <w:rsid w:val="00786775"/>
    <w:rsid w:val="00786904"/>
    <w:rsid w:val="00786A21"/>
    <w:rsid w:val="007876F3"/>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4E"/>
    <w:rsid w:val="00797AE8"/>
    <w:rsid w:val="00797B34"/>
    <w:rsid w:val="00797DFD"/>
    <w:rsid w:val="007A026A"/>
    <w:rsid w:val="007A0327"/>
    <w:rsid w:val="007A0727"/>
    <w:rsid w:val="007A0BA8"/>
    <w:rsid w:val="007A0C9E"/>
    <w:rsid w:val="007A0D1D"/>
    <w:rsid w:val="007A0E4E"/>
    <w:rsid w:val="007A1622"/>
    <w:rsid w:val="007A163E"/>
    <w:rsid w:val="007A1828"/>
    <w:rsid w:val="007A192D"/>
    <w:rsid w:val="007A1DFA"/>
    <w:rsid w:val="007A20A9"/>
    <w:rsid w:val="007A2EAA"/>
    <w:rsid w:val="007A2F57"/>
    <w:rsid w:val="007A37F7"/>
    <w:rsid w:val="007A38B0"/>
    <w:rsid w:val="007A3FDC"/>
    <w:rsid w:val="007A40A1"/>
    <w:rsid w:val="007A4692"/>
    <w:rsid w:val="007A4AD3"/>
    <w:rsid w:val="007A4BCE"/>
    <w:rsid w:val="007A4EFB"/>
    <w:rsid w:val="007A5011"/>
    <w:rsid w:val="007A5193"/>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954"/>
    <w:rsid w:val="007B6B7C"/>
    <w:rsid w:val="007B6D4F"/>
    <w:rsid w:val="007B7529"/>
    <w:rsid w:val="007B7841"/>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5DA"/>
    <w:rsid w:val="007C3AD4"/>
    <w:rsid w:val="007C402E"/>
    <w:rsid w:val="007C427D"/>
    <w:rsid w:val="007C43AD"/>
    <w:rsid w:val="007C4703"/>
    <w:rsid w:val="007C49A1"/>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3D4"/>
    <w:rsid w:val="007E361F"/>
    <w:rsid w:val="007E36CA"/>
    <w:rsid w:val="007E374E"/>
    <w:rsid w:val="007E3A1D"/>
    <w:rsid w:val="007E3FEC"/>
    <w:rsid w:val="007E44E5"/>
    <w:rsid w:val="007E4744"/>
    <w:rsid w:val="007E4BCD"/>
    <w:rsid w:val="007E4C12"/>
    <w:rsid w:val="007E538B"/>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37"/>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B10"/>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202"/>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2FB3"/>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1C"/>
    <w:rsid w:val="008172F2"/>
    <w:rsid w:val="008174E1"/>
    <w:rsid w:val="00817675"/>
    <w:rsid w:val="008176D9"/>
    <w:rsid w:val="008177CD"/>
    <w:rsid w:val="00817A1D"/>
    <w:rsid w:val="0082072C"/>
    <w:rsid w:val="00820A6A"/>
    <w:rsid w:val="00820AFC"/>
    <w:rsid w:val="00820B40"/>
    <w:rsid w:val="00820CDD"/>
    <w:rsid w:val="00820FE2"/>
    <w:rsid w:val="00821650"/>
    <w:rsid w:val="00821A0C"/>
    <w:rsid w:val="0082218F"/>
    <w:rsid w:val="00822656"/>
    <w:rsid w:val="00822B25"/>
    <w:rsid w:val="00822F0D"/>
    <w:rsid w:val="00823171"/>
    <w:rsid w:val="0082353B"/>
    <w:rsid w:val="00823BE0"/>
    <w:rsid w:val="00823BFD"/>
    <w:rsid w:val="0082410A"/>
    <w:rsid w:val="0082469D"/>
    <w:rsid w:val="00824861"/>
    <w:rsid w:val="00824899"/>
    <w:rsid w:val="00824972"/>
    <w:rsid w:val="0082520C"/>
    <w:rsid w:val="008252C7"/>
    <w:rsid w:val="008254FC"/>
    <w:rsid w:val="00825598"/>
    <w:rsid w:val="008260CD"/>
    <w:rsid w:val="0082742C"/>
    <w:rsid w:val="00830956"/>
    <w:rsid w:val="008310C6"/>
    <w:rsid w:val="0083139A"/>
    <w:rsid w:val="00831BD7"/>
    <w:rsid w:val="00832564"/>
    <w:rsid w:val="008329E8"/>
    <w:rsid w:val="008337DE"/>
    <w:rsid w:val="00833911"/>
    <w:rsid w:val="00834673"/>
    <w:rsid w:val="00834839"/>
    <w:rsid w:val="00834929"/>
    <w:rsid w:val="00834A47"/>
    <w:rsid w:val="00836E6D"/>
    <w:rsid w:val="00837753"/>
    <w:rsid w:val="00837B79"/>
    <w:rsid w:val="00837D4A"/>
    <w:rsid w:val="00840364"/>
    <w:rsid w:val="008404EE"/>
    <w:rsid w:val="00840E10"/>
    <w:rsid w:val="0084157B"/>
    <w:rsid w:val="00841BC4"/>
    <w:rsid w:val="00841BE7"/>
    <w:rsid w:val="00841F94"/>
    <w:rsid w:val="008423A9"/>
    <w:rsid w:val="00842A1C"/>
    <w:rsid w:val="00842B3D"/>
    <w:rsid w:val="00842CAD"/>
    <w:rsid w:val="00842E4F"/>
    <w:rsid w:val="00842F08"/>
    <w:rsid w:val="00842F4C"/>
    <w:rsid w:val="00843AEC"/>
    <w:rsid w:val="00844082"/>
    <w:rsid w:val="00844295"/>
    <w:rsid w:val="008443D9"/>
    <w:rsid w:val="00844A5E"/>
    <w:rsid w:val="00844C48"/>
    <w:rsid w:val="008454EC"/>
    <w:rsid w:val="0084571A"/>
    <w:rsid w:val="008457D5"/>
    <w:rsid w:val="00845D4A"/>
    <w:rsid w:val="0084629B"/>
    <w:rsid w:val="008463E6"/>
    <w:rsid w:val="0084679C"/>
    <w:rsid w:val="00846B71"/>
    <w:rsid w:val="00846D66"/>
    <w:rsid w:val="00846DA9"/>
    <w:rsid w:val="00847241"/>
    <w:rsid w:val="008475C9"/>
    <w:rsid w:val="00847ABD"/>
    <w:rsid w:val="00847AE9"/>
    <w:rsid w:val="00847BAB"/>
    <w:rsid w:val="00850254"/>
    <w:rsid w:val="0085045F"/>
    <w:rsid w:val="00850833"/>
    <w:rsid w:val="008508EC"/>
    <w:rsid w:val="0085099D"/>
    <w:rsid w:val="00850CEC"/>
    <w:rsid w:val="00850D8B"/>
    <w:rsid w:val="0085124B"/>
    <w:rsid w:val="008514C9"/>
    <w:rsid w:val="008514E7"/>
    <w:rsid w:val="00851719"/>
    <w:rsid w:val="00851B57"/>
    <w:rsid w:val="00851CB5"/>
    <w:rsid w:val="00851E92"/>
    <w:rsid w:val="0085224E"/>
    <w:rsid w:val="00852398"/>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4C7"/>
    <w:rsid w:val="00855F92"/>
    <w:rsid w:val="00856228"/>
    <w:rsid w:val="008564A4"/>
    <w:rsid w:val="008567F1"/>
    <w:rsid w:val="008568C8"/>
    <w:rsid w:val="00856933"/>
    <w:rsid w:val="00857BCE"/>
    <w:rsid w:val="00857FB0"/>
    <w:rsid w:val="0086015E"/>
    <w:rsid w:val="00860691"/>
    <w:rsid w:val="00860E44"/>
    <w:rsid w:val="00861417"/>
    <w:rsid w:val="00861714"/>
    <w:rsid w:val="008619C1"/>
    <w:rsid w:val="00861AFB"/>
    <w:rsid w:val="008620BE"/>
    <w:rsid w:val="0086214A"/>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6E6F"/>
    <w:rsid w:val="0086708E"/>
    <w:rsid w:val="0086723C"/>
    <w:rsid w:val="00867279"/>
    <w:rsid w:val="0086784E"/>
    <w:rsid w:val="008678B4"/>
    <w:rsid w:val="00867AAE"/>
    <w:rsid w:val="0087005E"/>
    <w:rsid w:val="0087037D"/>
    <w:rsid w:val="008706F2"/>
    <w:rsid w:val="00870797"/>
    <w:rsid w:val="008709ED"/>
    <w:rsid w:val="00870A7F"/>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AA6"/>
    <w:rsid w:val="00883E20"/>
    <w:rsid w:val="00884497"/>
    <w:rsid w:val="00884794"/>
    <w:rsid w:val="00884BCC"/>
    <w:rsid w:val="00885A94"/>
    <w:rsid w:val="00886461"/>
    <w:rsid w:val="00886647"/>
    <w:rsid w:val="00886892"/>
    <w:rsid w:val="00886A95"/>
    <w:rsid w:val="00886D2E"/>
    <w:rsid w:val="00886FAE"/>
    <w:rsid w:val="008870D8"/>
    <w:rsid w:val="00887219"/>
    <w:rsid w:val="0088724B"/>
    <w:rsid w:val="008873AF"/>
    <w:rsid w:val="00887410"/>
    <w:rsid w:val="00887753"/>
    <w:rsid w:val="0088775D"/>
    <w:rsid w:val="00887807"/>
    <w:rsid w:val="00890111"/>
    <w:rsid w:val="00890598"/>
    <w:rsid w:val="00890F31"/>
    <w:rsid w:val="00891083"/>
    <w:rsid w:val="0089139A"/>
    <w:rsid w:val="00891407"/>
    <w:rsid w:val="0089141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3B2"/>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B9"/>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2B"/>
    <w:rsid w:val="008C76EA"/>
    <w:rsid w:val="008C7815"/>
    <w:rsid w:val="008C7874"/>
    <w:rsid w:val="008C7B72"/>
    <w:rsid w:val="008C7EAF"/>
    <w:rsid w:val="008C7FEC"/>
    <w:rsid w:val="008D00CA"/>
    <w:rsid w:val="008D058C"/>
    <w:rsid w:val="008D0796"/>
    <w:rsid w:val="008D0BAF"/>
    <w:rsid w:val="008D0DE9"/>
    <w:rsid w:val="008D16A4"/>
    <w:rsid w:val="008D18F8"/>
    <w:rsid w:val="008D1946"/>
    <w:rsid w:val="008D1C85"/>
    <w:rsid w:val="008D1E4E"/>
    <w:rsid w:val="008D21D6"/>
    <w:rsid w:val="008D24ED"/>
    <w:rsid w:val="008D2C40"/>
    <w:rsid w:val="008D33B1"/>
    <w:rsid w:val="008D3C61"/>
    <w:rsid w:val="008D46DF"/>
    <w:rsid w:val="008D476D"/>
    <w:rsid w:val="008D4B43"/>
    <w:rsid w:val="008D4C2B"/>
    <w:rsid w:val="008D4F98"/>
    <w:rsid w:val="008D5016"/>
    <w:rsid w:val="008D5429"/>
    <w:rsid w:val="008D5F13"/>
    <w:rsid w:val="008D60CF"/>
    <w:rsid w:val="008D65A5"/>
    <w:rsid w:val="008D6B52"/>
    <w:rsid w:val="008D6D61"/>
    <w:rsid w:val="008D6E6C"/>
    <w:rsid w:val="008D71DE"/>
    <w:rsid w:val="008D71FC"/>
    <w:rsid w:val="008D79F3"/>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982"/>
    <w:rsid w:val="008E3DE9"/>
    <w:rsid w:val="008E42BF"/>
    <w:rsid w:val="008E449F"/>
    <w:rsid w:val="008E4F16"/>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228"/>
    <w:rsid w:val="0090162E"/>
    <w:rsid w:val="00901AF9"/>
    <w:rsid w:val="00902495"/>
    <w:rsid w:val="009029A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098"/>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215"/>
    <w:rsid w:val="00924420"/>
    <w:rsid w:val="009244A0"/>
    <w:rsid w:val="009244BF"/>
    <w:rsid w:val="00924829"/>
    <w:rsid w:val="00925102"/>
    <w:rsid w:val="009251B4"/>
    <w:rsid w:val="009259EC"/>
    <w:rsid w:val="00925B19"/>
    <w:rsid w:val="00925C46"/>
    <w:rsid w:val="00925CD9"/>
    <w:rsid w:val="009266E2"/>
    <w:rsid w:val="00926734"/>
    <w:rsid w:val="0092680D"/>
    <w:rsid w:val="00926852"/>
    <w:rsid w:val="009268B2"/>
    <w:rsid w:val="00926AE7"/>
    <w:rsid w:val="00926B3E"/>
    <w:rsid w:val="0092701C"/>
    <w:rsid w:val="0092735A"/>
    <w:rsid w:val="00927438"/>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484"/>
    <w:rsid w:val="00934C61"/>
    <w:rsid w:val="00934D7F"/>
    <w:rsid w:val="0093512C"/>
    <w:rsid w:val="009355E8"/>
    <w:rsid w:val="00935B7F"/>
    <w:rsid w:val="009365C5"/>
    <w:rsid w:val="00936709"/>
    <w:rsid w:val="00937BA5"/>
    <w:rsid w:val="0094044D"/>
    <w:rsid w:val="0094057D"/>
    <w:rsid w:val="00940764"/>
    <w:rsid w:val="00940C74"/>
    <w:rsid w:val="00941558"/>
    <w:rsid w:val="00941685"/>
    <w:rsid w:val="00941CD4"/>
    <w:rsid w:val="0094234B"/>
    <w:rsid w:val="00942550"/>
    <w:rsid w:val="00942559"/>
    <w:rsid w:val="00942B95"/>
    <w:rsid w:val="009435FF"/>
    <w:rsid w:val="009440B1"/>
    <w:rsid w:val="00944391"/>
    <w:rsid w:val="00944830"/>
    <w:rsid w:val="009449E5"/>
    <w:rsid w:val="00944DED"/>
    <w:rsid w:val="00945B7E"/>
    <w:rsid w:val="00945D51"/>
    <w:rsid w:val="009464BD"/>
    <w:rsid w:val="009465FA"/>
    <w:rsid w:val="009467EE"/>
    <w:rsid w:val="00946A68"/>
    <w:rsid w:val="00946D7D"/>
    <w:rsid w:val="009474F9"/>
    <w:rsid w:val="009475BE"/>
    <w:rsid w:val="00947845"/>
    <w:rsid w:val="00950883"/>
    <w:rsid w:val="00950897"/>
    <w:rsid w:val="00950BA7"/>
    <w:rsid w:val="00950E8D"/>
    <w:rsid w:val="009513DF"/>
    <w:rsid w:val="00952753"/>
    <w:rsid w:val="00952760"/>
    <w:rsid w:val="00952CFD"/>
    <w:rsid w:val="00952E15"/>
    <w:rsid w:val="00953536"/>
    <w:rsid w:val="00953B79"/>
    <w:rsid w:val="0095421C"/>
    <w:rsid w:val="009542BF"/>
    <w:rsid w:val="00954467"/>
    <w:rsid w:val="009547A5"/>
    <w:rsid w:val="00955364"/>
    <w:rsid w:val="0095564B"/>
    <w:rsid w:val="009558CB"/>
    <w:rsid w:val="00955B08"/>
    <w:rsid w:val="00955EB0"/>
    <w:rsid w:val="00956051"/>
    <w:rsid w:val="009565CC"/>
    <w:rsid w:val="00956DB4"/>
    <w:rsid w:val="009570AE"/>
    <w:rsid w:val="009577E3"/>
    <w:rsid w:val="00957820"/>
    <w:rsid w:val="00957B06"/>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3DB3"/>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9C"/>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D69"/>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0B7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C6F"/>
    <w:rsid w:val="009C7E94"/>
    <w:rsid w:val="009D023E"/>
    <w:rsid w:val="009D02AE"/>
    <w:rsid w:val="009D04F3"/>
    <w:rsid w:val="009D0AB6"/>
    <w:rsid w:val="009D11F3"/>
    <w:rsid w:val="009D1237"/>
    <w:rsid w:val="009D13B8"/>
    <w:rsid w:val="009D1830"/>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4E98"/>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9F"/>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C04"/>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308"/>
    <w:rsid w:val="00A01890"/>
    <w:rsid w:val="00A01AC8"/>
    <w:rsid w:val="00A0242E"/>
    <w:rsid w:val="00A025A0"/>
    <w:rsid w:val="00A035DF"/>
    <w:rsid w:val="00A04B1D"/>
    <w:rsid w:val="00A04BDE"/>
    <w:rsid w:val="00A04F23"/>
    <w:rsid w:val="00A05273"/>
    <w:rsid w:val="00A05499"/>
    <w:rsid w:val="00A058CB"/>
    <w:rsid w:val="00A05D7D"/>
    <w:rsid w:val="00A0624F"/>
    <w:rsid w:val="00A07052"/>
    <w:rsid w:val="00A072C8"/>
    <w:rsid w:val="00A074BF"/>
    <w:rsid w:val="00A0751E"/>
    <w:rsid w:val="00A07EDB"/>
    <w:rsid w:val="00A102AD"/>
    <w:rsid w:val="00A107D3"/>
    <w:rsid w:val="00A1104B"/>
    <w:rsid w:val="00A11094"/>
    <w:rsid w:val="00A112B9"/>
    <w:rsid w:val="00A118E0"/>
    <w:rsid w:val="00A120B9"/>
    <w:rsid w:val="00A121A3"/>
    <w:rsid w:val="00A121BC"/>
    <w:rsid w:val="00A128FE"/>
    <w:rsid w:val="00A1319D"/>
    <w:rsid w:val="00A13254"/>
    <w:rsid w:val="00A13398"/>
    <w:rsid w:val="00A133B9"/>
    <w:rsid w:val="00A13B02"/>
    <w:rsid w:val="00A13C87"/>
    <w:rsid w:val="00A13CDA"/>
    <w:rsid w:val="00A14432"/>
    <w:rsid w:val="00A1452A"/>
    <w:rsid w:val="00A1486A"/>
    <w:rsid w:val="00A14D9F"/>
    <w:rsid w:val="00A14F1F"/>
    <w:rsid w:val="00A1596B"/>
    <w:rsid w:val="00A15D63"/>
    <w:rsid w:val="00A1604B"/>
    <w:rsid w:val="00A164F8"/>
    <w:rsid w:val="00A16518"/>
    <w:rsid w:val="00A165DF"/>
    <w:rsid w:val="00A16719"/>
    <w:rsid w:val="00A1676B"/>
    <w:rsid w:val="00A167FE"/>
    <w:rsid w:val="00A16DEF"/>
    <w:rsid w:val="00A16FEC"/>
    <w:rsid w:val="00A17134"/>
    <w:rsid w:val="00A1780C"/>
    <w:rsid w:val="00A17D16"/>
    <w:rsid w:val="00A17E38"/>
    <w:rsid w:val="00A17EB1"/>
    <w:rsid w:val="00A17FE4"/>
    <w:rsid w:val="00A2002D"/>
    <w:rsid w:val="00A201F2"/>
    <w:rsid w:val="00A207AE"/>
    <w:rsid w:val="00A20A7F"/>
    <w:rsid w:val="00A20D58"/>
    <w:rsid w:val="00A215D1"/>
    <w:rsid w:val="00A2177C"/>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435"/>
    <w:rsid w:val="00A356F1"/>
    <w:rsid w:val="00A35F56"/>
    <w:rsid w:val="00A36672"/>
    <w:rsid w:val="00A369B3"/>
    <w:rsid w:val="00A376F9"/>
    <w:rsid w:val="00A3774E"/>
    <w:rsid w:val="00A37A16"/>
    <w:rsid w:val="00A37FA3"/>
    <w:rsid w:val="00A400D5"/>
    <w:rsid w:val="00A41655"/>
    <w:rsid w:val="00A416A2"/>
    <w:rsid w:val="00A418F2"/>
    <w:rsid w:val="00A419B5"/>
    <w:rsid w:val="00A41CD9"/>
    <w:rsid w:val="00A42020"/>
    <w:rsid w:val="00A4250B"/>
    <w:rsid w:val="00A42768"/>
    <w:rsid w:val="00A4277D"/>
    <w:rsid w:val="00A42845"/>
    <w:rsid w:val="00A42CD1"/>
    <w:rsid w:val="00A43292"/>
    <w:rsid w:val="00A43519"/>
    <w:rsid w:val="00A43EFF"/>
    <w:rsid w:val="00A444CB"/>
    <w:rsid w:val="00A44704"/>
    <w:rsid w:val="00A4489B"/>
    <w:rsid w:val="00A4490C"/>
    <w:rsid w:val="00A44C4E"/>
    <w:rsid w:val="00A44E20"/>
    <w:rsid w:val="00A450C7"/>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97B"/>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283"/>
    <w:rsid w:val="00A60659"/>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DDE"/>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547"/>
    <w:rsid w:val="00A86624"/>
    <w:rsid w:val="00A86BB5"/>
    <w:rsid w:val="00A86E74"/>
    <w:rsid w:val="00A8737E"/>
    <w:rsid w:val="00A873F5"/>
    <w:rsid w:val="00A8741E"/>
    <w:rsid w:val="00A877A8"/>
    <w:rsid w:val="00A87B9F"/>
    <w:rsid w:val="00A9077E"/>
    <w:rsid w:val="00A907E7"/>
    <w:rsid w:val="00A91B4A"/>
    <w:rsid w:val="00A91DF5"/>
    <w:rsid w:val="00A91F68"/>
    <w:rsid w:val="00A921E7"/>
    <w:rsid w:val="00A9243C"/>
    <w:rsid w:val="00A92688"/>
    <w:rsid w:val="00A926D8"/>
    <w:rsid w:val="00A92A93"/>
    <w:rsid w:val="00A92D21"/>
    <w:rsid w:val="00A93C9A"/>
    <w:rsid w:val="00A94394"/>
    <w:rsid w:val="00A9455F"/>
    <w:rsid w:val="00A9474D"/>
    <w:rsid w:val="00A94916"/>
    <w:rsid w:val="00A94D5E"/>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AF"/>
    <w:rsid w:val="00AA269F"/>
    <w:rsid w:val="00AA2860"/>
    <w:rsid w:val="00AA291A"/>
    <w:rsid w:val="00AA2CC3"/>
    <w:rsid w:val="00AA34B2"/>
    <w:rsid w:val="00AA3C33"/>
    <w:rsid w:val="00AA3D2F"/>
    <w:rsid w:val="00AA3E74"/>
    <w:rsid w:val="00AA6002"/>
    <w:rsid w:val="00AA65F6"/>
    <w:rsid w:val="00AA6AAA"/>
    <w:rsid w:val="00AA6C95"/>
    <w:rsid w:val="00AA6D9C"/>
    <w:rsid w:val="00AA6DE0"/>
    <w:rsid w:val="00AA6F40"/>
    <w:rsid w:val="00AA7A21"/>
    <w:rsid w:val="00AA7FF9"/>
    <w:rsid w:val="00AB00B8"/>
    <w:rsid w:val="00AB021F"/>
    <w:rsid w:val="00AB02A1"/>
    <w:rsid w:val="00AB0462"/>
    <w:rsid w:val="00AB0DB9"/>
    <w:rsid w:val="00AB11A0"/>
    <w:rsid w:val="00AB1BF3"/>
    <w:rsid w:val="00AB204B"/>
    <w:rsid w:val="00AB270E"/>
    <w:rsid w:val="00AB2EF2"/>
    <w:rsid w:val="00AB33B7"/>
    <w:rsid w:val="00AB3921"/>
    <w:rsid w:val="00AB3E2C"/>
    <w:rsid w:val="00AB416F"/>
    <w:rsid w:val="00AB4555"/>
    <w:rsid w:val="00AB49D1"/>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D30"/>
    <w:rsid w:val="00AC6F59"/>
    <w:rsid w:val="00AC73A1"/>
    <w:rsid w:val="00AC73BD"/>
    <w:rsid w:val="00AC7A20"/>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92C"/>
    <w:rsid w:val="00AE16FC"/>
    <w:rsid w:val="00AE1DB7"/>
    <w:rsid w:val="00AE1E83"/>
    <w:rsid w:val="00AE1FC9"/>
    <w:rsid w:val="00AE2216"/>
    <w:rsid w:val="00AE22C2"/>
    <w:rsid w:val="00AE22F6"/>
    <w:rsid w:val="00AE29E5"/>
    <w:rsid w:val="00AE2BBE"/>
    <w:rsid w:val="00AE3042"/>
    <w:rsid w:val="00AE3287"/>
    <w:rsid w:val="00AE3724"/>
    <w:rsid w:val="00AE3832"/>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2B5F"/>
    <w:rsid w:val="00AF30BC"/>
    <w:rsid w:val="00AF3469"/>
    <w:rsid w:val="00AF36B1"/>
    <w:rsid w:val="00AF3EF7"/>
    <w:rsid w:val="00AF3F68"/>
    <w:rsid w:val="00AF42B3"/>
    <w:rsid w:val="00AF475B"/>
    <w:rsid w:val="00AF4D5B"/>
    <w:rsid w:val="00AF4F9C"/>
    <w:rsid w:val="00AF5107"/>
    <w:rsid w:val="00AF5B5E"/>
    <w:rsid w:val="00AF5EB6"/>
    <w:rsid w:val="00AF624A"/>
    <w:rsid w:val="00AF625E"/>
    <w:rsid w:val="00AF6DBB"/>
    <w:rsid w:val="00AF7BAE"/>
    <w:rsid w:val="00B00049"/>
    <w:rsid w:val="00B000D9"/>
    <w:rsid w:val="00B00168"/>
    <w:rsid w:val="00B002A5"/>
    <w:rsid w:val="00B00978"/>
    <w:rsid w:val="00B00A50"/>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DBD"/>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6DC"/>
    <w:rsid w:val="00B078EC"/>
    <w:rsid w:val="00B1016D"/>
    <w:rsid w:val="00B10365"/>
    <w:rsid w:val="00B1090C"/>
    <w:rsid w:val="00B109FE"/>
    <w:rsid w:val="00B11701"/>
    <w:rsid w:val="00B11CD5"/>
    <w:rsid w:val="00B11EEF"/>
    <w:rsid w:val="00B11FC4"/>
    <w:rsid w:val="00B12914"/>
    <w:rsid w:val="00B12AF2"/>
    <w:rsid w:val="00B132DD"/>
    <w:rsid w:val="00B13517"/>
    <w:rsid w:val="00B13597"/>
    <w:rsid w:val="00B13EF2"/>
    <w:rsid w:val="00B14066"/>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CED"/>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E29"/>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2DE"/>
    <w:rsid w:val="00B454C1"/>
    <w:rsid w:val="00B45550"/>
    <w:rsid w:val="00B456E5"/>
    <w:rsid w:val="00B45D49"/>
    <w:rsid w:val="00B45DE7"/>
    <w:rsid w:val="00B46183"/>
    <w:rsid w:val="00B46B4E"/>
    <w:rsid w:val="00B46C9A"/>
    <w:rsid w:val="00B46F5D"/>
    <w:rsid w:val="00B47314"/>
    <w:rsid w:val="00B47719"/>
    <w:rsid w:val="00B4787A"/>
    <w:rsid w:val="00B47C4B"/>
    <w:rsid w:val="00B47CCE"/>
    <w:rsid w:val="00B47E8B"/>
    <w:rsid w:val="00B50D1D"/>
    <w:rsid w:val="00B51B5D"/>
    <w:rsid w:val="00B51E94"/>
    <w:rsid w:val="00B5220E"/>
    <w:rsid w:val="00B52387"/>
    <w:rsid w:val="00B525FD"/>
    <w:rsid w:val="00B527FE"/>
    <w:rsid w:val="00B5287A"/>
    <w:rsid w:val="00B53332"/>
    <w:rsid w:val="00B53A73"/>
    <w:rsid w:val="00B54960"/>
    <w:rsid w:val="00B54B20"/>
    <w:rsid w:val="00B55376"/>
    <w:rsid w:val="00B55C9E"/>
    <w:rsid w:val="00B55CA5"/>
    <w:rsid w:val="00B55F0B"/>
    <w:rsid w:val="00B56027"/>
    <w:rsid w:val="00B5680E"/>
    <w:rsid w:val="00B5690A"/>
    <w:rsid w:val="00B569C8"/>
    <w:rsid w:val="00B569EC"/>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5945"/>
    <w:rsid w:val="00B75A34"/>
    <w:rsid w:val="00B76118"/>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B02"/>
    <w:rsid w:val="00B83BE0"/>
    <w:rsid w:val="00B83D49"/>
    <w:rsid w:val="00B84319"/>
    <w:rsid w:val="00B84B07"/>
    <w:rsid w:val="00B84CA1"/>
    <w:rsid w:val="00B85291"/>
    <w:rsid w:val="00B853B6"/>
    <w:rsid w:val="00B85769"/>
    <w:rsid w:val="00B85FDC"/>
    <w:rsid w:val="00B85FFD"/>
    <w:rsid w:val="00B8655D"/>
    <w:rsid w:val="00B86560"/>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6"/>
    <w:rsid w:val="00B91F55"/>
    <w:rsid w:val="00B92991"/>
    <w:rsid w:val="00B9339B"/>
    <w:rsid w:val="00B93772"/>
    <w:rsid w:val="00B93C84"/>
    <w:rsid w:val="00B93C85"/>
    <w:rsid w:val="00B93D8F"/>
    <w:rsid w:val="00B9437A"/>
    <w:rsid w:val="00B944BA"/>
    <w:rsid w:val="00B95417"/>
    <w:rsid w:val="00B95496"/>
    <w:rsid w:val="00B95B2D"/>
    <w:rsid w:val="00B95D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CB6"/>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007"/>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3E3"/>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DA6"/>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FC"/>
    <w:rsid w:val="00BD7ABC"/>
    <w:rsid w:val="00BE03C3"/>
    <w:rsid w:val="00BE0691"/>
    <w:rsid w:val="00BE06C7"/>
    <w:rsid w:val="00BE0987"/>
    <w:rsid w:val="00BE1272"/>
    <w:rsid w:val="00BE15D8"/>
    <w:rsid w:val="00BE1A3D"/>
    <w:rsid w:val="00BE1BF9"/>
    <w:rsid w:val="00BE21A1"/>
    <w:rsid w:val="00BE2313"/>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08C"/>
    <w:rsid w:val="00BE71E5"/>
    <w:rsid w:val="00BE7425"/>
    <w:rsid w:val="00BE77E4"/>
    <w:rsid w:val="00BE789B"/>
    <w:rsid w:val="00BE7900"/>
    <w:rsid w:val="00BE7DA2"/>
    <w:rsid w:val="00BF0559"/>
    <w:rsid w:val="00BF0CE1"/>
    <w:rsid w:val="00BF0D6C"/>
    <w:rsid w:val="00BF0EA5"/>
    <w:rsid w:val="00BF1B56"/>
    <w:rsid w:val="00BF2708"/>
    <w:rsid w:val="00BF277D"/>
    <w:rsid w:val="00BF2E1B"/>
    <w:rsid w:val="00BF2FE2"/>
    <w:rsid w:val="00BF320A"/>
    <w:rsid w:val="00BF3748"/>
    <w:rsid w:val="00BF37FD"/>
    <w:rsid w:val="00BF409C"/>
    <w:rsid w:val="00BF4204"/>
    <w:rsid w:val="00BF421B"/>
    <w:rsid w:val="00BF43C7"/>
    <w:rsid w:val="00BF4AC6"/>
    <w:rsid w:val="00BF4F69"/>
    <w:rsid w:val="00BF5065"/>
    <w:rsid w:val="00BF5469"/>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B5"/>
    <w:rsid w:val="00C028A0"/>
    <w:rsid w:val="00C02C5E"/>
    <w:rsid w:val="00C0454E"/>
    <w:rsid w:val="00C046AB"/>
    <w:rsid w:val="00C0486A"/>
    <w:rsid w:val="00C0520F"/>
    <w:rsid w:val="00C05537"/>
    <w:rsid w:val="00C055A3"/>
    <w:rsid w:val="00C056A3"/>
    <w:rsid w:val="00C05AE6"/>
    <w:rsid w:val="00C05D67"/>
    <w:rsid w:val="00C0613B"/>
    <w:rsid w:val="00C06BFF"/>
    <w:rsid w:val="00C06FA4"/>
    <w:rsid w:val="00C0704C"/>
    <w:rsid w:val="00C070D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339"/>
    <w:rsid w:val="00C16743"/>
    <w:rsid w:val="00C16FD9"/>
    <w:rsid w:val="00C172AB"/>
    <w:rsid w:val="00C17734"/>
    <w:rsid w:val="00C17816"/>
    <w:rsid w:val="00C20108"/>
    <w:rsid w:val="00C20287"/>
    <w:rsid w:val="00C20387"/>
    <w:rsid w:val="00C204ED"/>
    <w:rsid w:val="00C20A8A"/>
    <w:rsid w:val="00C20AF8"/>
    <w:rsid w:val="00C20DCA"/>
    <w:rsid w:val="00C210D5"/>
    <w:rsid w:val="00C21355"/>
    <w:rsid w:val="00C21E26"/>
    <w:rsid w:val="00C21EF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73F"/>
    <w:rsid w:val="00C24C7C"/>
    <w:rsid w:val="00C25D4F"/>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438"/>
    <w:rsid w:val="00C3360F"/>
    <w:rsid w:val="00C339A0"/>
    <w:rsid w:val="00C34907"/>
    <w:rsid w:val="00C34B7A"/>
    <w:rsid w:val="00C34C0A"/>
    <w:rsid w:val="00C35004"/>
    <w:rsid w:val="00C354C5"/>
    <w:rsid w:val="00C35A11"/>
    <w:rsid w:val="00C36014"/>
    <w:rsid w:val="00C3674E"/>
    <w:rsid w:val="00C37399"/>
    <w:rsid w:val="00C37A3F"/>
    <w:rsid w:val="00C40127"/>
    <w:rsid w:val="00C405D0"/>
    <w:rsid w:val="00C409D6"/>
    <w:rsid w:val="00C4115F"/>
    <w:rsid w:val="00C4155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93B"/>
    <w:rsid w:val="00C466C9"/>
    <w:rsid w:val="00C46AEC"/>
    <w:rsid w:val="00C46E9D"/>
    <w:rsid w:val="00C46FE3"/>
    <w:rsid w:val="00C472E0"/>
    <w:rsid w:val="00C4759A"/>
    <w:rsid w:val="00C47A96"/>
    <w:rsid w:val="00C47D48"/>
    <w:rsid w:val="00C47FA0"/>
    <w:rsid w:val="00C50CEB"/>
    <w:rsid w:val="00C50E98"/>
    <w:rsid w:val="00C51192"/>
    <w:rsid w:val="00C512D7"/>
    <w:rsid w:val="00C51437"/>
    <w:rsid w:val="00C51953"/>
    <w:rsid w:val="00C51A3E"/>
    <w:rsid w:val="00C52268"/>
    <w:rsid w:val="00C524D4"/>
    <w:rsid w:val="00C5333A"/>
    <w:rsid w:val="00C534CF"/>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80E"/>
    <w:rsid w:val="00C57982"/>
    <w:rsid w:val="00C579DE"/>
    <w:rsid w:val="00C57A82"/>
    <w:rsid w:val="00C57E44"/>
    <w:rsid w:val="00C57EFF"/>
    <w:rsid w:val="00C57F14"/>
    <w:rsid w:val="00C57FC4"/>
    <w:rsid w:val="00C60097"/>
    <w:rsid w:val="00C6026B"/>
    <w:rsid w:val="00C60512"/>
    <w:rsid w:val="00C611DA"/>
    <w:rsid w:val="00C621E9"/>
    <w:rsid w:val="00C6245F"/>
    <w:rsid w:val="00C62855"/>
    <w:rsid w:val="00C62D6D"/>
    <w:rsid w:val="00C6348A"/>
    <w:rsid w:val="00C636E8"/>
    <w:rsid w:val="00C638DB"/>
    <w:rsid w:val="00C63900"/>
    <w:rsid w:val="00C63D64"/>
    <w:rsid w:val="00C64333"/>
    <w:rsid w:val="00C64375"/>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511"/>
    <w:rsid w:val="00C70621"/>
    <w:rsid w:val="00C7065A"/>
    <w:rsid w:val="00C70B45"/>
    <w:rsid w:val="00C70EFC"/>
    <w:rsid w:val="00C7172C"/>
    <w:rsid w:val="00C71C0B"/>
    <w:rsid w:val="00C71C38"/>
    <w:rsid w:val="00C71F22"/>
    <w:rsid w:val="00C723C4"/>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5DA"/>
    <w:rsid w:val="00C81B98"/>
    <w:rsid w:val="00C81C20"/>
    <w:rsid w:val="00C81C47"/>
    <w:rsid w:val="00C81DE2"/>
    <w:rsid w:val="00C82107"/>
    <w:rsid w:val="00C8251B"/>
    <w:rsid w:val="00C827C3"/>
    <w:rsid w:val="00C829FF"/>
    <w:rsid w:val="00C82A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0DE3"/>
    <w:rsid w:val="00CA107E"/>
    <w:rsid w:val="00CA131F"/>
    <w:rsid w:val="00CA15A2"/>
    <w:rsid w:val="00CA1883"/>
    <w:rsid w:val="00CA18B5"/>
    <w:rsid w:val="00CA1AEE"/>
    <w:rsid w:val="00CA2059"/>
    <w:rsid w:val="00CA26BD"/>
    <w:rsid w:val="00CA2F5C"/>
    <w:rsid w:val="00CA302F"/>
    <w:rsid w:val="00CA3197"/>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FA"/>
    <w:rsid w:val="00CB687A"/>
    <w:rsid w:val="00CB6A6C"/>
    <w:rsid w:val="00CB6AA6"/>
    <w:rsid w:val="00CB70C3"/>
    <w:rsid w:val="00CB716F"/>
    <w:rsid w:val="00CB7E30"/>
    <w:rsid w:val="00CC0370"/>
    <w:rsid w:val="00CC040E"/>
    <w:rsid w:val="00CC0C07"/>
    <w:rsid w:val="00CC22D3"/>
    <w:rsid w:val="00CC230A"/>
    <w:rsid w:val="00CC250B"/>
    <w:rsid w:val="00CC26A9"/>
    <w:rsid w:val="00CC2D23"/>
    <w:rsid w:val="00CC2EED"/>
    <w:rsid w:val="00CC3020"/>
    <w:rsid w:val="00CC3260"/>
    <w:rsid w:val="00CC373C"/>
    <w:rsid w:val="00CC3AF3"/>
    <w:rsid w:val="00CC3F1F"/>
    <w:rsid w:val="00CC4097"/>
    <w:rsid w:val="00CC41E4"/>
    <w:rsid w:val="00CC49E4"/>
    <w:rsid w:val="00CC50AD"/>
    <w:rsid w:val="00CC5708"/>
    <w:rsid w:val="00CC5B60"/>
    <w:rsid w:val="00CC5D23"/>
    <w:rsid w:val="00CC62ED"/>
    <w:rsid w:val="00CC6633"/>
    <w:rsid w:val="00CC6771"/>
    <w:rsid w:val="00CC683A"/>
    <w:rsid w:val="00CC6E50"/>
    <w:rsid w:val="00CC70C0"/>
    <w:rsid w:val="00CC724D"/>
    <w:rsid w:val="00CC75D9"/>
    <w:rsid w:val="00CC76C2"/>
    <w:rsid w:val="00CC7714"/>
    <w:rsid w:val="00CC791D"/>
    <w:rsid w:val="00CC7A5E"/>
    <w:rsid w:val="00CD0132"/>
    <w:rsid w:val="00CD048B"/>
    <w:rsid w:val="00CD04A2"/>
    <w:rsid w:val="00CD05C7"/>
    <w:rsid w:val="00CD0B0F"/>
    <w:rsid w:val="00CD0F0C"/>
    <w:rsid w:val="00CD0FE3"/>
    <w:rsid w:val="00CD10A1"/>
    <w:rsid w:val="00CD120D"/>
    <w:rsid w:val="00CD17EB"/>
    <w:rsid w:val="00CD204C"/>
    <w:rsid w:val="00CD2742"/>
    <w:rsid w:val="00CD2AFA"/>
    <w:rsid w:val="00CD2F29"/>
    <w:rsid w:val="00CD3030"/>
    <w:rsid w:val="00CD31E2"/>
    <w:rsid w:val="00CD3911"/>
    <w:rsid w:val="00CD3DCE"/>
    <w:rsid w:val="00CD3DD2"/>
    <w:rsid w:val="00CD4106"/>
    <w:rsid w:val="00CD4140"/>
    <w:rsid w:val="00CD4B57"/>
    <w:rsid w:val="00CD4E93"/>
    <w:rsid w:val="00CD507B"/>
    <w:rsid w:val="00CD6569"/>
    <w:rsid w:val="00CD6999"/>
    <w:rsid w:val="00CD6D99"/>
    <w:rsid w:val="00CD6ED3"/>
    <w:rsid w:val="00CD71F5"/>
    <w:rsid w:val="00CD7243"/>
    <w:rsid w:val="00CD7631"/>
    <w:rsid w:val="00CD7AA9"/>
    <w:rsid w:val="00CD7B72"/>
    <w:rsid w:val="00CD7FD7"/>
    <w:rsid w:val="00CE02CF"/>
    <w:rsid w:val="00CE0591"/>
    <w:rsid w:val="00CE0778"/>
    <w:rsid w:val="00CE103B"/>
    <w:rsid w:val="00CE13D0"/>
    <w:rsid w:val="00CE1A9D"/>
    <w:rsid w:val="00CE1EE1"/>
    <w:rsid w:val="00CE1F39"/>
    <w:rsid w:val="00CE1F41"/>
    <w:rsid w:val="00CE20BE"/>
    <w:rsid w:val="00CE21BE"/>
    <w:rsid w:val="00CE23FD"/>
    <w:rsid w:val="00CE2588"/>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C1B"/>
    <w:rsid w:val="00CE72F7"/>
    <w:rsid w:val="00CF063D"/>
    <w:rsid w:val="00CF0EB4"/>
    <w:rsid w:val="00CF12EE"/>
    <w:rsid w:val="00CF2141"/>
    <w:rsid w:val="00CF2640"/>
    <w:rsid w:val="00CF2649"/>
    <w:rsid w:val="00CF28B1"/>
    <w:rsid w:val="00CF2B57"/>
    <w:rsid w:val="00CF2E09"/>
    <w:rsid w:val="00CF334E"/>
    <w:rsid w:val="00CF3BB9"/>
    <w:rsid w:val="00CF3D65"/>
    <w:rsid w:val="00CF41C3"/>
    <w:rsid w:val="00CF45C2"/>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9CB"/>
    <w:rsid w:val="00D01A59"/>
    <w:rsid w:val="00D01AAB"/>
    <w:rsid w:val="00D020B0"/>
    <w:rsid w:val="00D020FB"/>
    <w:rsid w:val="00D02249"/>
    <w:rsid w:val="00D022EC"/>
    <w:rsid w:val="00D02E6D"/>
    <w:rsid w:val="00D030CB"/>
    <w:rsid w:val="00D0388F"/>
    <w:rsid w:val="00D039E8"/>
    <w:rsid w:val="00D03D5E"/>
    <w:rsid w:val="00D03E01"/>
    <w:rsid w:val="00D041E0"/>
    <w:rsid w:val="00D04306"/>
    <w:rsid w:val="00D04652"/>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2F5C"/>
    <w:rsid w:val="00D13541"/>
    <w:rsid w:val="00D135CC"/>
    <w:rsid w:val="00D1395F"/>
    <w:rsid w:val="00D14065"/>
    <w:rsid w:val="00D14CA1"/>
    <w:rsid w:val="00D156E1"/>
    <w:rsid w:val="00D15B46"/>
    <w:rsid w:val="00D15CAB"/>
    <w:rsid w:val="00D160AF"/>
    <w:rsid w:val="00D16B39"/>
    <w:rsid w:val="00D16B9D"/>
    <w:rsid w:val="00D171AD"/>
    <w:rsid w:val="00D17A03"/>
    <w:rsid w:val="00D17A60"/>
    <w:rsid w:val="00D17A96"/>
    <w:rsid w:val="00D17C24"/>
    <w:rsid w:val="00D202A7"/>
    <w:rsid w:val="00D20B17"/>
    <w:rsid w:val="00D20E51"/>
    <w:rsid w:val="00D2130B"/>
    <w:rsid w:val="00D21379"/>
    <w:rsid w:val="00D220A6"/>
    <w:rsid w:val="00D22615"/>
    <w:rsid w:val="00D227C7"/>
    <w:rsid w:val="00D23169"/>
    <w:rsid w:val="00D231F7"/>
    <w:rsid w:val="00D23882"/>
    <w:rsid w:val="00D238F7"/>
    <w:rsid w:val="00D23C9B"/>
    <w:rsid w:val="00D2476F"/>
    <w:rsid w:val="00D24969"/>
    <w:rsid w:val="00D24C3F"/>
    <w:rsid w:val="00D24D47"/>
    <w:rsid w:val="00D24D65"/>
    <w:rsid w:val="00D24F66"/>
    <w:rsid w:val="00D25786"/>
    <w:rsid w:val="00D25C1F"/>
    <w:rsid w:val="00D25F7D"/>
    <w:rsid w:val="00D26447"/>
    <w:rsid w:val="00D26705"/>
    <w:rsid w:val="00D26898"/>
    <w:rsid w:val="00D2689A"/>
    <w:rsid w:val="00D26D66"/>
    <w:rsid w:val="00D27361"/>
    <w:rsid w:val="00D273C7"/>
    <w:rsid w:val="00D279E1"/>
    <w:rsid w:val="00D279EA"/>
    <w:rsid w:val="00D30177"/>
    <w:rsid w:val="00D3017F"/>
    <w:rsid w:val="00D30598"/>
    <w:rsid w:val="00D30E90"/>
    <w:rsid w:val="00D30EBF"/>
    <w:rsid w:val="00D31213"/>
    <w:rsid w:val="00D316BB"/>
    <w:rsid w:val="00D3204F"/>
    <w:rsid w:val="00D32139"/>
    <w:rsid w:val="00D3284C"/>
    <w:rsid w:val="00D32883"/>
    <w:rsid w:val="00D329DB"/>
    <w:rsid w:val="00D333FA"/>
    <w:rsid w:val="00D34503"/>
    <w:rsid w:val="00D35952"/>
    <w:rsid w:val="00D35C02"/>
    <w:rsid w:val="00D36996"/>
    <w:rsid w:val="00D3701C"/>
    <w:rsid w:val="00D37025"/>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269"/>
    <w:rsid w:val="00D44355"/>
    <w:rsid w:val="00D445F8"/>
    <w:rsid w:val="00D4484B"/>
    <w:rsid w:val="00D44E30"/>
    <w:rsid w:val="00D45302"/>
    <w:rsid w:val="00D453F2"/>
    <w:rsid w:val="00D46371"/>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3B9"/>
    <w:rsid w:val="00D5564B"/>
    <w:rsid w:val="00D559FC"/>
    <w:rsid w:val="00D563CB"/>
    <w:rsid w:val="00D56B3E"/>
    <w:rsid w:val="00D572DA"/>
    <w:rsid w:val="00D57952"/>
    <w:rsid w:val="00D603C5"/>
    <w:rsid w:val="00D604D9"/>
    <w:rsid w:val="00D60695"/>
    <w:rsid w:val="00D60E10"/>
    <w:rsid w:val="00D60F7A"/>
    <w:rsid w:val="00D61040"/>
    <w:rsid w:val="00D615C1"/>
    <w:rsid w:val="00D61D7B"/>
    <w:rsid w:val="00D61F13"/>
    <w:rsid w:val="00D61F77"/>
    <w:rsid w:val="00D626E4"/>
    <w:rsid w:val="00D62771"/>
    <w:rsid w:val="00D62CE6"/>
    <w:rsid w:val="00D634A7"/>
    <w:rsid w:val="00D634A9"/>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A86"/>
    <w:rsid w:val="00D73495"/>
    <w:rsid w:val="00D73918"/>
    <w:rsid w:val="00D73E0F"/>
    <w:rsid w:val="00D741FC"/>
    <w:rsid w:val="00D7429F"/>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5D0"/>
    <w:rsid w:val="00D81CD6"/>
    <w:rsid w:val="00D81D84"/>
    <w:rsid w:val="00D821AB"/>
    <w:rsid w:val="00D82252"/>
    <w:rsid w:val="00D825D6"/>
    <w:rsid w:val="00D828FC"/>
    <w:rsid w:val="00D82930"/>
    <w:rsid w:val="00D839ED"/>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23DA"/>
    <w:rsid w:val="00D93012"/>
    <w:rsid w:val="00D93164"/>
    <w:rsid w:val="00D93759"/>
    <w:rsid w:val="00D93B6C"/>
    <w:rsid w:val="00D93EB8"/>
    <w:rsid w:val="00D9410D"/>
    <w:rsid w:val="00D94564"/>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181"/>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AA2"/>
    <w:rsid w:val="00DA72A8"/>
    <w:rsid w:val="00DA776C"/>
    <w:rsid w:val="00DA79A6"/>
    <w:rsid w:val="00DA7F0B"/>
    <w:rsid w:val="00DA7F21"/>
    <w:rsid w:val="00DB03D3"/>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A10"/>
    <w:rsid w:val="00DB4F66"/>
    <w:rsid w:val="00DB611B"/>
    <w:rsid w:val="00DB6457"/>
    <w:rsid w:val="00DB660F"/>
    <w:rsid w:val="00DB6873"/>
    <w:rsid w:val="00DB6924"/>
    <w:rsid w:val="00DB6BD8"/>
    <w:rsid w:val="00DB6C8F"/>
    <w:rsid w:val="00DB6EE6"/>
    <w:rsid w:val="00DB6F09"/>
    <w:rsid w:val="00DB740D"/>
    <w:rsid w:val="00DB7C45"/>
    <w:rsid w:val="00DB7CEE"/>
    <w:rsid w:val="00DB7DC1"/>
    <w:rsid w:val="00DB7F33"/>
    <w:rsid w:val="00DC036F"/>
    <w:rsid w:val="00DC0685"/>
    <w:rsid w:val="00DC1208"/>
    <w:rsid w:val="00DC2172"/>
    <w:rsid w:val="00DC24E3"/>
    <w:rsid w:val="00DC26FA"/>
    <w:rsid w:val="00DC28A7"/>
    <w:rsid w:val="00DC2C18"/>
    <w:rsid w:val="00DC2DCA"/>
    <w:rsid w:val="00DC343E"/>
    <w:rsid w:val="00DC370A"/>
    <w:rsid w:val="00DC3759"/>
    <w:rsid w:val="00DC3B25"/>
    <w:rsid w:val="00DC3E06"/>
    <w:rsid w:val="00DC3EC1"/>
    <w:rsid w:val="00DC4446"/>
    <w:rsid w:val="00DC48DE"/>
    <w:rsid w:val="00DC4E95"/>
    <w:rsid w:val="00DC52A3"/>
    <w:rsid w:val="00DC55A5"/>
    <w:rsid w:val="00DC569E"/>
    <w:rsid w:val="00DC5EF4"/>
    <w:rsid w:val="00DC72E5"/>
    <w:rsid w:val="00DC72F3"/>
    <w:rsid w:val="00DC75EB"/>
    <w:rsid w:val="00DC7777"/>
    <w:rsid w:val="00DD01E2"/>
    <w:rsid w:val="00DD02F6"/>
    <w:rsid w:val="00DD142E"/>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050"/>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81"/>
    <w:rsid w:val="00DE45EA"/>
    <w:rsid w:val="00DE47BC"/>
    <w:rsid w:val="00DE485E"/>
    <w:rsid w:val="00DE49AB"/>
    <w:rsid w:val="00DE55E5"/>
    <w:rsid w:val="00DE6522"/>
    <w:rsid w:val="00DE6F8B"/>
    <w:rsid w:val="00DE7752"/>
    <w:rsid w:val="00DE77D6"/>
    <w:rsid w:val="00DE7C65"/>
    <w:rsid w:val="00DE7DA9"/>
    <w:rsid w:val="00DE7FBE"/>
    <w:rsid w:val="00DF06C2"/>
    <w:rsid w:val="00DF0E23"/>
    <w:rsid w:val="00DF15C2"/>
    <w:rsid w:val="00DF188B"/>
    <w:rsid w:val="00DF23A9"/>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5E8C"/>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4DD"/>
    <w:rsid w:val="00E06849"/>
    <w:rsid w:val="00E068F2"/>
    <w:rsid w:val="00E06A67"/>
    <w:rsid w:val="00E06CEC"/>
    <w:rsid w:val="00E06D12"/>
    <w:rsid w:val="00E071D3"/>
    <w:rsid w:val="00E07975"/>
    <w:rsid w:val="00E10692"/>
    <w:rsid w:val="00E1127E"/>
    <w:rsid w:val="00E11F8E"/>
    <w:rsid w:val="00E1221D"/>
    <w:rsid w:val="00E122C0"/>
    <w:rsid w:val="00E127D9"/>
    <w:rsid w:val="00E128AB"/>
    <w:rsid w:val="00E129A4"/>
    <w:rsid w:val="00E12C5D"/>
    <w:rsid w:val="00E12F1A"/>
    <w:rsid w:val="00E13512"/>
    <w:rsid w:val="00E138CC"/>
    <w:rsid w:val="00E13BBD"/>
    <w:rsid w:val="00E13CC7"/>
    <w:rsid w:val="00E13D11"/>
    <w:rsid w:val="00E13D54"/>
    <w:rsid w:val="00E14197"/>
    <w:rsid w:val="00E144D5"/>
    <w:rsid w:val="00E1476F"/>
    <w:rsid w:val="00E1498D"/>
    <w:rsid w:val="00E14D06"/>
    <w:rsid w:val="00E157D4"/>
    <w:rsid w:val="00E15D69"/>
    <w:rsid w:val="00E15D91"/>
    <w:rsid w:val="00E160A1"/>
    <w:rsid w:val="00E164A9"/>
    <w:rsid w:val="00E167C5"/>
    <w:rsid w:val="00E1683A"/>
    <w:rsid w:val="00E16904"/>
    <w:rsid w:val="00E16CDB"/>
    <w:rsid w:val="00E17544"/>
    <w:rsid w:val="00E176E0"/>
    <w:rsid w:val="00E17917"/>
    <w:rsid w:val="00E17970"/>
    <w:rsid w:val="00E17D1D"/>
    <w:rsid w:val="00E20261"/>
    <w:rsid w:val="00E206C6"/>
    <w:rsid w:val="00E2093A"/>
    <w:rsid w:val="00E20A1C"/>
    <w:rsid w:val="00E20A58"/>
    <w:rsid w:val="00E214E9"/>
    <w:rsid w:val="00E21748"/>
    <w:rsid w:val="00E21AAC"/>
    <w:rsid w:val="00E21EEB"/>
    <w:rsid w:val="00E21FA8"/>
    <w:rsid w:val="00E2250D"/>
    <w:rsid w:val="00E22982"/>
    <w:rsid w:val="00E229A8"/>
    <w:rsid w:val="00E235DA"/>
    <w:rsid w:val="00E2382E"/>
    <w:rsid w:val="00E23A14"/>
    <w:rsid w:val="00E23F46"/>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6F"/>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30"/>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37D7B"/>
    <w:rsid w:val="00E406E7"/>
    <w:rsid w:val="00E40BE1"/>
    <w:rsid w:val="00E40C3A"/>
    <w:rsid w:val="00E40D62"/>
    <w:rsid w:val="00E40F04"/>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2B"/>
    <w:rsid w:val="00E43AAA"/>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6E16"/>
    <w:rsid w:val="00E46E94"/>
    <w:rsid w:val="00E47185"/>
    <w:rsid w:val="00E47299"/>
    <w:rsid w:val="00E4759D"/>
    <w:rsid w:val="00E4764D"/>
    <w:rsid w:val="00E50E50"/>
    <w:rsid w:val="00E514C3"/>
    <w:rsid w:val="00E514E8"/>
    <w:rsid w:val="00E51FF0"/>
    <w:rsid w:val="00E52BEC"/>
    <w:rsid w:val="00E52C59"/>
    <w:rsid w:val="00E52CE2"/>
    <w:rsid w:val="00E52D85"/>
    <w:rsid w:val="00E5377F"/>
    <w:rsid w:val="00E5397C"/>
    <w:rsid w:val="00E5439A"/>
    <w:rsid w:val="00E54496"/>
    <w:rsid w:val="00E54716"/>
    <w:rsid w:val="00E54F1C"/>
    <w:rsid w:val="00E54F2B"/>
    <w:rsid w:val="00E54F6D"/>
    <w:rsid w:val="00E5548B"/>
    <w:rsid w:val="00E557CB"/>
    <w:rsid w:val="00E55B8F"/>
    <w:rsid w:val="00E55C0C"/>
    <w:rsid w:val="00E55E42"/>
    <w:rsid w:val="00E562D1"/>
    <w:rsid w:val="00E56365"/>
    <w:rsid w:val="00E5698F"/>
    <w:rsid w:val="00E56AAE"/>
    <w:rsid w:val="00E571CA"/>
    <w:rsid w:val="00E57444"/>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2F42"/>
    <w:rsid w:val="00E63760"/>
    <w:rsid w:val="00E638A1"/>
    <w:rsid w:val="00E63951"/>
    <w:rsid w:val="00E63996"/>
    <w:rsid w:val="00E63F7A"/>
    <w:rsid w:val="00E64EF0"/>
    <w:rsid w:val="00E65016"/>
    <w:rsid w:val="00E65722"/>
    <w:rsid w:val="00E65A1F"/>
    <w:rsid w:val="00E666FC"/>
    <w:rsid w:val="00E66940"/>
    <w:rsid w:val="00E66C77"/>
    <w:rsid w:val="00E67113"/>
    <w:rsid w:val="00E67186"/>
    <w:rsid w:val="00E67317"/>
    <w:rsid w:val="00E67EB5"/>
    <w:rsid w:val="00E70508"/>
    <w:rsid w:val="00E70892"/>
    <w:rsid w:val="00E71697"/>
    <w:rsid w:val="00E71C87"/>
    <w:rsid w:val="00E71DAD"/>
    <w:rsid w:val="00E71F2A"/>
    <w:rsid w:val="00E72517"/>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A29"/>
    <w:rsid w:val="00E7725B"/>
    <w:rsid w:val="00E772D6"/>
    <w:rsid w:val="00E774F8"/>
    <w:rsid w:val="00E77811"/>
    <w:rsid w:val="00E77FBB"/>
    <w:rsid w:val="00E8008A"/>
    <w:rsid w:val="00E80566"/>
    <w:rsid w:val="00E80DF4"/>
    <w:rsid w:val="00E81060"/>
    <w:rsid w:val="00E8147F"/>
    <w:rsid w:val="00E818BF"/>
    <w:rsid w:val="00E818CE"/>
    <w:rsid w:val="00E82130"/>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6B"/>
    <w:rsid w:val="00E93F15"/>
    <w:rsid w:val="00E94461"/>
    <w:rsid w:val="00E944D2"/>
    <w:rsid w:val="00E9482E"/>
    <w:rsid w:val="00E94A5E"/>
    <w:rsid w:val="00E94CE9"/>
    <w:rsid w:val="00E94D3D"/>
    <w:rsid w:val="00E956FF"/>
    <w:rsid w:val="00E95AC3"/>
    <w:rsid w:val="00E95D52"/>
    <w:rsid w:val="00E96334"/>
    <w:rsid w:val="00E96537"/>
    <w:rsid w:val="00E9690E"/>
    <w:rsid w:val="00E96A36"/>
    <w:rsid w:val="00E97F96"/>
    <w:rsid w:val="00EA03F6"/>
    <w:rsid w:val="00EA0BD4"/>
    <w:rsid w:val="00EA0E7E"/>
    <w:rsid w:val="00EA1533"/>
    <w:rsid w:val="00EA1632"/>
    <w:rsid w:val="00EA1974"/>
    <w:rsid w:val="00EA1B24"/>
    <w:rsid w:val="00EA1E6F"/>
    <w:rsid w:val="00EA3051"/>
    <w:rsid w:val="00EA308F"/>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426"/>
    <w:rsid w:val="00EB2566"/>
    <w:rsid w:val="00EB256E"/>
    <w:rsid w:val="00EB281B"/>
    <w:rsid w:val="00EB2A1C"/>
    <w:rsid w:val="00EB2C6E"/>
    <w:rsid w:val="00EB2DF6"/>
    <w:rsid w:val="00EB2E41"/>
    <w:rsid w:val="00EB2E7F"/>
    <w:rsid w:val="00EB3596"/>
    <w:rsid w:val="00EB37F5"/>
    <w:rsid w:val="00EB44A0"/>
    <w:rsid w:val="00EB4884"/>
    <w:rsid w:val="00EB4D2B"/>
    <w:rsid w:val="00EB4F1F"/>
    <w:rsid w:val="00EB4F79"/>
    <w:rsid w:val="00EB5552"/>
    <w:rsid w:val="00EB5915"/>
    <w:rsid w:val="00EB66E6"/>
    <w:rsid w:val="00EB684D"/>
    <w:rsid w:val="00EB6E83"/>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253"/>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58F"/>
    <w:rsid w:val="00EC7ACB"/>
    <w:rsid w:val="00ED0014"/>
    <w:rsid w:val="00ED022F"/>
    <w:rsid w:val="00ED11CE"/>
    <w:rsid w:val="00ED13B2"/>
    <w:rsid w:val="00ED13FC"/>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69A"/>
    <w:rsid w:val="00EE3E2D"/>
    <w:rsid w:val="00EE3EA2"/>
    <w:rsid w:val="00EE3EAF"/>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871"/>
    <w:rsid w:val="00EF2F6F"/>
    <w:rsid w:val="00EF3048"/>
    <w:rsid w:val="00EF30F0"/>
    <w:rsid w:val="00EF3814"/>
    <w:rsid w:val="00EF399B"/>
    <w:rsid w:val="00EF450E"/>
    <w:rsid w:val="00EF45F6"/>
    <w:rsid w:val="00EF47EE"/>
    <w:rsid w:val="00EF4EED"/>
    <w:rsid w:val="00EF4FF8"/>
    <w:rsid w:val="00EF5BAB"/>
    <w:rsid w:val="00EF5E49"/>
    <w:rsid w:val="00EF61FF"/>
    <w:rsid w:val="00EF62D6"/>
    <w:rsid w:val="00EF652F"/>
    <w:rsid w:val="00EF6815"/>
    <w:rsid w:val="00EF686A"/>
    <w:rsid w:val="00EF6DAD"/>
    <w:rsid w:val="00EF6F76"/>
    <w:rsid w:val="00F00149"/>
    <w:rsid w:val="00F00160"/>
    <w:rsid w:val="00F00381"/>
    <w:rsid w:val="00F00592"/>
    <w:rsid w:val="00F00792"/>
    <w:rsid w:val="00F01549"/>
    <w:rsid w:val="00F01867"/>
    <w:rsid w:val="00F01F1A"/>
    <w:rsid w:val="00F01F85"/>
    <w:rsid w:val="00F022F8"/>
    <w:rsid w:val="00F02324"/>
    <w:rsid w:val="00F02D1F"/>
    <w:rsid w:val="00F03072"/>
    <w:rsid w:val="00F030DE"/>
    <w:rsid w:val="00F038B8"/>
    <w:rsid w:val="00F039C4"/>
    <w:rsid w:val="00F039F4"/>
    <w:rsid w:val="00F03DD5"/>
    <w:rsid w:val="00F03ED3"/>
    <w:rsid w:val="00F052A2"/>
    <w:rsid w:val="00F058E6"/>
    <w:rsid w:val="00F0592B"/>
    <w:rsid w:val="00F05962"/>
    <w:rsid w:val="00F064C6"/>
    <w:rsid w:val="00F069E5"/>
    <w:rsid w:val="00F071C3"/>
    <w:rsid w:val="00F073C3"/>
    <w:rsid w:val="00F0799D"/>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4FA8"/>
    <w:rsid w:val="00F152DC"/>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16D"/>
    <w:rsid w:val="00F22265"/>
    <w:rsid w:val="00F2254B"/>
    <w:rsid w:val="00F2269B"/>
    <w:rsid w:val="00F22CA6"/>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95A"/>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37A61"/>
    <w:rsid w:val="00F40308"/>
    <w:rsid w:val="00F4078C"/>
    <w:rsid w:val="00F408D8"/>
    <w:rsid w:val="00F40BAB"/>
    <w:rsid w:val="00F416FF"/>
    <w:rsid w:val="00F41A86"/>
    <w:rsid w:val="00F41AE8"/>
    <w:rsid w:val="00F41D3C"/>
    <w:rsid w:val="00F41D5C"/>
    <w:rsid w:val="00F41F9F"/>
    <w:rsid w:val="00F421B0"/>
    <w:rsid w:val="00F42B9B"/>
    <w:rsid w:val="00F42CFE"/>
    <w:rsid w:val="00F437CE"/>
    <w:rsid w:val="00F43B5A"/>
    <w:rsid w:val="00F43C12"/>
    <w:rsid w:val="00F43CC9"/>
    <w:rsid w:val="00F43F75"/>
    <w:rsid w:val="00F44C5A"/>
    <w:rsid w:val="00F4530D"/>
    <w:rsid w:val="00F45BF6"/>
    <w:rsid w:val="00F45D79"/>
    <w:rsid w:val="00F461F8"/>
    <w:rsid w:val="00F46223"/>
    <w:rsid w:val="00F465C3"/>
    <w:rsid w:val="00F4662D"/>
    <w:rsid w:val="00F46745"/>
    <w:rsid w:val="00F472B4"/>
    <w:rsid w:val="00F47508"/>
    <w:rsid w:val="00F47CA7"/>
    <w:rsid w:val="00F50311"/>
    <w:rsid w:val="00F507F0"/>
    <w:rsid w:val="00F50B9F"/>
    <w:rsid w:val="00F50CCE"/>
    <w:rsid w:val="00F51166"/>
    <w:rsid w:val="00F511BD"/>
    <w:rsid w:val="00F511E8"/>
    <w:rsid w:val="00F5129C"/>
    <w:rsid w:val="00F51CB0"/>
    <w:rsid w:val="00F51E7D"/>
    <w:rsid w:val="00F51F4A"/>
    <w:rsid w:val="00F5272D"/>
    <w:rsid w:val="00F52F8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54F"/>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15"/>
    <w:rsid w:val="00F67748"/>
    <w:rsid w:val="00F67891"/>
    <w:rsid w:val="00F67914"/>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AA7"/>
    <w:rsid w:val="00F80D25"/>
    <w:rsid w:val="00F80FFF"/>
    <w:rsid w:val="00F816C9"/>
    <w:rsid w:val="00F81B05"/>
    <w:rsid w:val="00F825F3"/>
    <w:rsid w:val="00F82668"/>
    <w:rsid w:val="00F82674"/>
    <w:rsid w:val="00F827FF"/>
    <w:rsid w:val="00F82E76"/>
    <w:rsid w:val="00F8369E"/>
    <w:rsid w:val="00F83795"/>
    <w:rsid w:val="00F8389B"/>
    <w:rsid w:val="00F83CF3"/>
    <w:rsid w:val="00F84AB1"/>
    <w:rsid w:val="00F84F58"/>
    <w:rsid w:val="00F853A9"/>
    <w:rsid w:val="00F85B74"/>
    <w:rsid w:val="00F85E5F"/>
    <w:rsid w:val="00F86413"/>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4F4"/>
    <w:rsid w:val="00F96608"/>
    <w:rsid w:val="00F96F0F"/>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2D2"/>
    <w:rsid w:val="00FA364E"/>
    <w:rsid w:val="00FA39FD"/>
    <w:rsid w:val="00FA3DF7"/>
    <w:rsid w:val="00FA4B51"/>
    <w:rsid w:val="00FA4B5C"/>
    <w:rsid w:val="00FA5285"/>
    <w:rsid w:val="00FA595A"/>
    <w:rsid w:val="00FA5FF6"/>
    <w:rsid w:val="00FA6EE2"/>
    <w:rsid w:val="00FA7140"/>
    <w:rsid w:val="00FA7265"/>
    <w:rsid w:val="00FA753E"/>
    <w:rsid w:val="00FA759E"/>
    <w:rsid w:val="00FA7CEE"/>
    <w:rsid w:val="00FA7D46"/>
    <w:rsid w:val="00FA7EEB"/>
    <w:rsid w:val="00FB020C"/>
    <w:rsid w:val="00FB0563"/>
    <w:rsid w:val="00FB0864"/>
    <w:rsid w:val="00FB095E"/>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82A"/>
    <w:rsid w:val="00FB695B"/>
    <w:rsid w:val="00FB6BF6"/>
    <w:rsid w:val="00FB71EA"/>
    <w:rsid w:val="00FB7BE8"/>
    <w:rsid w:val="00FB7D5C"/>
    <w:rsid w:val="00FB7F18"/>
    <w:rsid w:val="00FC0417"/>
    <w:rsid w:val="00FC0438"/>
    <w:rsid w:val="00FC0C68"/>
    <w:rsid w:val="00FC0CA2"/>
    <w:rsid w:val="00FC0D3D"/>
    <w:rsid w:val="00FC0F99"/>
    <w:rsid w:val="00FC0FB9"/>
    <w:rsid w:val="00FC10E7"/>
    <w:rsid w:val="00FC117C"/>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8D2"/>
    <w:rsid w:val="00FD0B28"/>
    <w:rsid w:val="00FD0BDB"/>
    <w:rsid w:val="00FD0C19"/>
    <w:rsid w:val="00FD0C58"/>
    <w:rsid w:val="00FD0D7F"/>
    <w:rsid w:val="00FD0F7A"/>
    <w:rsid w:val="00FD0FB0"/>
    <w:rsid w:val="00FD1964"/>
    <w:rsid w:val="00FD1FEF"/>
    <w:rsid w:val="00FD22A4"/>
    <w:rsid w:val="00FD2771"/>
    <w:rsid w:val="00FD2E00"/>
    <w:rsid w:val="00FD361F"/>
    <w:rsid w:val="00FD3641"/>
    <w:rsid w:val="00FD3973"/>
    <w:rsid w:val="00FD3AF8"/>
    <w:rsid w:val="00FD40AE"/>
    <w:rsid w:val="00FD44E8"/>
    <w:rsid w:val="00FD4C1D"/>
    <w:rsid w:val="00FD4E64"/>
    <w:rsid w:val="00FD504E"/>
    <w:rsid w:val="00FD51C7"/>
    <w:rsid w:val="00FD52A6"/>
    <w:rsid w:val="00FD5721"/>
    <w:rsid w:val="00FD589D"/>
    <w:rsid w:val="00FD58FC"/>
    <w:rsid w:val="00FD59A9"/>
    <w:rsid w:val="00FD5A84"/>
    <w:rsid w:val="00FD5B5D"/>
    <w:rsid w:val="00FD5C05"/>
    <w:rsid w:val="00FD6400"/>
    <w:rsid w:val="00FD67AC"/>
    <w:rsid w:val="00FD6911"/>
    <w:rsid w:val="00FD6A95"/>
    <w:rsid w:val="00FD6EB4"/>
    <w:rsid w:val="00FD6FCA"/>
    <w:rsid w:val="00FD7C8D"/>
    <w:rsid w:val="00FD7D24"/>
    <w:rsid w:val="00FE0252"/>
    <w:rsid w:val="00FE0485"/>
    <w:rsid w:val="00FE079B"/>
    <w:rsid w:val="00FE0997"/>
    <w:rsid w:val="00FE1206"/>
    <w:rsid w:val="00FE1780"/>
    <w:rsid w:val="00FE1844"/>
    <w:rsid w:val="00FE1B9D"/>
    <w:rsid w:val="00FE1D17"/>
    <w:rsid w:val="00FE2554"/>
    <w:rsid w:val="00FE2971"/>
    <w:rsid w:val="00FE2DF9"/>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166"/>
    <w:rsid w:val="00FF57A1"/>
    <w:rsid w:val="00FF58DA"/>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E57D2-78EC-4EF2-AE15-913F67C8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2.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footer" Target="footer3.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0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footer" Target="footer4.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slavica.vasic@eps.rs" TargetMode="External"/><Relationship Id="rId125" Type="http://schemas.openxmlformats.org/officeDocument/2006/relationships/customXml" Target="../customXml/item11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http://www.kjn.gov.rs/ci/uputstvo-o-uplati-republicke-administrativne-takse.html"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mso-contentType ?>
<FormTemplates xmlns="http://schemas.microsoft.com/sharepoint/v3/contenttype/forms">
  <Display>DocumentLibraryForm</Display>
  <Edit>DocumentLibraryForm</Edit>
  <New>DocumentLibraryForm</New>
</FormTemplates>
</file>

<file path=customXml/item105.xml><?xml version="1.0" encoding="utf-8"?>
<p:properties xmlns:p="http://schemas.microsoft.com/office/2006/metadata/properties" xmlns:xsi="http://www.w3.org/2001/XMLSchema-instance" xmlns:pc="http://schemas.microsoft.com/office/infopath/2007/PartnerControls">
  <documentManagement/>
</p:properti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CoverPageProperties xmlns="http://schemas.microsoft.com/office/2006/coverPageProps">
  <PublishDate>2013-06-03T00:00:00</PublishDate>
  <Abstract/>
  <CompanyAddress/>
  <CompanyPhone/>
  <CompanyFax/>
  <CompanyEmail/>
</CoverPageProperties>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1FA1-9E4E-481E-B8FB-7C2675855B57}"/>
</file>

<file path=customXml/itemProps10.xml><?xml version="1.0" encoding="utf-8"?>
<ds:datastoreItem xmlns:ds="http://schemas.openxmlformats.org/officeDocument/2006/customXml" ds:itemID="{61D42286-344F-4ADA-B0CA-636E764723D2}"/>
</file>

<file path=customXml/itemProps100.xml><?xml version="1.0" encoding="utf-8"?>
<ds:datastoreItem xmlns:ds="http://schemas.openxmlformats.org/officeDocument/2006/customXml" ds:itemID="{ED01E446-5A7B-466B-B171-01DF1E62CC06}"/>
</file>

<file path=customXml/itemProps101.xml><?xml version="1.0" encoding="utf-8"?>
<ds:datastoreItem xmlns:ds="http://schemas.openxmlformats.org/officeDocument/2006/customXml" ds:itemID="{0058DB66-3952-45E1-BB0F-C1F0AF2879ED}"/>
</file>

<file path=customXml/itemProps102.xml><?xml version="1.0" encoding="utf-8"?>
<ds:datastoreItem xmlns:ds="http://schemas.openxmlformats.org/officeDocument/2006/customXml" ds:itemID="{5743F55C-BBA2-41C1-94CD-5BF070F936CF}"/>
</file>

<file path=customXml/itemProps103.xml><?xml version="1.0" encoding="utf-8"?>
<ds:datastoreItem xmlns:ds="http://schemas.openxmlformats.org/officeDocument/2006/customXml" ds:itemID="{1F302E41-89B5-448E-8E99-3F17AD8CCFA0}"/>
</file>

<file path=customXml/itemProps104.xml><?xml version="1.0" encoding="utf-8"?>
<ds:datastoreItem xmlns:ds="http://schemas.openxmlformats.org/officeDocument/2006/customXml" ds:itemID="{B443C1B1-B3CA-48B4-9E5C-16E60B1B3622}"/>
</file>

<file path=customXml/itemProps105.xml><?xml version="1.0" encoding="utf-8"?>
<ds:datastoreItem xmlns:ds="http://schemas.openxmlformats.org/officeDocument/2006/customXml" ds:itemID="{3E641072-BA00-496D-AEFF-A030995A33E9}"/>
</file>

<file path=customXml/itemProps106.xml><?xml version="1.0" encoding="utf-8"?>
<ds:datastoreItem xmlns:ds="http://schemas.openxmlformats.org/officeDocument/2006/customXml" ds:itemID="{0900CA26-54E3-4719-814C-4E18DCE31B93}"/>
</file>

<file path=customXml/itemProps107.xml><?xml version="1.0" encoding="utf-8"?>
<ds:datastoreItem xmlns:ds="http://schemas.openxmlformats.org/officeDocument/2006/customXml" ds:itemID="{D6FBE34B-BF3A-4D47-BEE5-1402F849B704}"/>
</file>

<file path=customXml/itemProps108.xml><?xml version="1.0" encoding="utf-8"?>
<ds:datastoreItem xmlns:ds="http://schemas.openxmlformats.org/officeDocument/2006/customXml" ds:itemID="{3E1FE10E-FE7C-49E3-BA8E-209376E71EDB}"/>
</file>

<file path=customXml/itemProps109.xml><?xml version="1.0" encoding="utf-8"?>
<ds:datastoreItem xmlns:ds="http://schemas.openxmlformats.org/officeDocument/2006/customXml" ds:itemID="{D9D72D79-A147-481E-A0E8-BBA29F03E479}"/>
</file>

<file path=customXml/itemProps11.xml><?xml version="1.0" encoding="utf-8"?>
<ds:datastoreItem xmlns:ds="http://schemas.openxmlformats.org/officeDocument/2006/customXml" ds:itemID="{871971B3-6016-4602-B292-5D4A41543C30}"/>
</file>

<file path=customXml/itemProps110.xml><?xml version="1.0" encoding="utf-8"?>
<ds:datastoreItem xmlns:ds="http://schemas.openxmlformats.org/officeDocument/2006/customXml" ds:itemID="{E6AFEA15-E61D-451A-9D06-BB62A7E94FDC}"/>
</file>

<file path=customXml/itemProps111.xml><?xml version="1.0" encoding="utf-8"?>
<ds:datastoreItem xmlns:ds="http://schemas.openxmlformats.org/officeDocument/2006/customXml" ds:itemID="{57480C7B-5D84-415B-86DD-84F9FBA02F47}"/>
</file>

<file path=customXml/itemProps12.xml><?xml version="1.0" encoding="utf-8"?>
<ds:datastoreItem xmlns:ds="http://schemas.openxmlformats.org/officeDocument/2006/customXml" ds:itemID="{EEA0F948-8578-47F1-B5AF-FCBBF0DC2825}"/>
</file>

<file path=customXml/itemProps13.xml><?xml version="1.0" encoding="utf-8"?>
<ds:datastoreItem xmlns:ds="http://schemas.openxmlformats.org/officeDocument/2006/customXml" ds:itemID="{CA096FCB-ED30-4DC2-A95C-FCCABDF1E3D9}"/>
</file>

<file path=customXml/itemProps14.xml><?xml version="1.0" encoding="utf-8"?>
<ds:datastoreItem xmlns:ds="http://schemas.openxmlformats.org/officeDocument/2006/customXml" ds:itemID="{F7FBDFC4-0E89-4303-A9EB-50AD4999F360}"/>
</file>

<file path=customXml/itemProps15.xml><?xml version="1.0" encoding="utf-8"?>
<ds:datastoreItem xmlns:ds="http://schemas.openxmlformats.org/officeDocument/2006/customXml" ds:itemID="{EE9E8EF1-CA00-4BCF-9D6E-46259B37006F}"/>
</file>

<file path=customXml/itemProps16.xml><?xml version="1.0" encoding="utf-8"?>
<ds:datastoreItem xmlns:ds="http://schemas.openxmlformats.org/officeDocument/2006/customXml" ds:itemID="{8AC73D8E-820E-4678-AD72-9D36ED16FCAA}"/>
</file>

<file path=customXml/itemProps17.xml><?xml version="1.0" encoding="utf-8"?>
<ds:datastoreItem xmlns:ds="http://schemas.openxmlformats.org/officeDocument/2006/customXml" ds:itemID="{EEBB45C5-204E-481C-8831-64030074EB8A}"/>
</file>

<file path=customXml/itemProps18.xml><?xml version="1.0" encoding="utf-8"?>
<ds:datastoreItem xmlns:ds="http://schemas.openxmlformats.org/officeDocument/2006/customXml" ds:itemID="{32D50E6B-A872-41A6-BE43-CA2896C753B1}"/>
</file>

<file path=customXml/itemProps19.xml><?xml version="1.0" encoding="utf-8"?>
<ds:datastoreItem xmlns:ds="http://schemas.openxmlformats.org/officeDocument/2006/customXml" ds:itemID="{DC666FEE-D01E-4251-B818-5E539FB4C487}"/>
</file>

<file path=customXml/itemProps2.xml><?xml version="1.0" encoding="utf-8"?>
<ds:datastoreItem xmlns:ds="http://schemas.openxmlformats.org/officeDocument/2006/customXml" ds:itemID="{E3D6492F-C8AE-41A7-97D3-3A3CDA30AA25}"/>
</file>

<file path=customXml/itemProps20.xml><?xml version="1.0" encoding="utf-8"?>
<ds:datastoreItem xmlns:ds="http://schemas.openxmlformats.org/officeDocument/2006/customXml" ds:itemID="{BE773E2F-2CDE-449C-88BC-92E67CF107B0}"/>
</file>

<file path=customXml/itemProps21.xml><?xml version="1.0" encoding="utf-8"?>
<ds:datastoreItem xmlns:ds="http://schemas.openxmlformats.org/officeDocument/2006/customXml" ds:itemID="{C085D126-2C12-4257-B014-6209F5A4C483}"/>
</file>

<file path=customXml/itemProps22.xml><?xml version="1.0" encoding="utf-8"?>
<ds:datastoreItem xmlns:ds="http://schemas.openxmlformats.org/officeDocument/2006/customXml" ds:itemID="{759250F8-9094-4E7C-B245-AA16C6C0378A}"/>
</file>

<file path=customXml/itemProps23.xml><?xml version="1.0" encoding="utf-8"?>
<ds:datastoreItem xmlns:ds="http://schemas.openxmlformats.org/officeDocument/2006/customXml" ds:itemID="{B65E94CA-7F05-4CF0-B33C-6C9F17DFA1DD}"/>
</file>

<file path=customXml/itemProps24.xml><?xml version="1.0" encoding="utf-8"?>
<ds:datastoreItem xmlns:ds="http://schemas.openxmlformats.org/officeDocument/2006/customXml" ds:itemID="{B4B423C7-5DB3-46D2-9919-2EADDF36317F}"/>
</file>

<file path=customXml/itemProps25.xml><?xml version="1.0" encoding="utf-8"?>
<ds:datastoreItem xmlns:ds="http://schemas.openxmlformats.org/officeDocument/2006/customXml" ds:itemID="{727D1239-6399-4EF6-8871-192604587294}"/>
</file>

<file path=customXml/itemProps26.xml><?xml version="1.0" encoding="utf-8"?>
<ds:datastoreItem xmlns:ds="http://schemas.openxmlformats.org/officeDocument/2006/customXml" ds:itemID="{A16D4B54-1D28-45FA-A3CD-26EE8BED45B5}"/>
</file>

<file path=customXml/itemProps27.xml><?xml version="1.0" encoding="utf-8"?>
<ds:datastoreItem xmlns:ds="http://schemas.openxmlformats.org/officeDocument/2006/customXml" ds:itemID="{90D8E0F1-1FF5-46E2-BB79-4A0D8FBD586A}"/>
</file>

<file path=customXml/itemProps28.xml><?xml version="1.0" encoding="utf-8"?>
<ds:datastoreItem xmlns:ds="http://schemas.openxmlformats.org/officeDocument/2006/customXml" ds:itemID="{2D34094C-6C37-4691-88CD-3EA041C04418}"/>
</file>

<file path=customXml/itemProps29.xml><?xml version="1.0" encoding="utf-8"?>
<ds:datastoreItem xmlns:ds="http://schemas.openxmlformats.org/officeDocument/2006/customXml" ds:itemID="{05DCE999-B8C4-45BF-B168-72D8CC38C53B}"/>
</file>

<file path=customXml/itemProps3.xml><?xml version="1.0" encoding="utf-8"?>
<ds:datastoreItem xmlns:ds="http://schemas.openxmlformats.org/officeDocument/2006/customXml" ds:itemID="{7A735595-9799-42B5-8157-794780DE59B1}"/>
</file>

<file path=customXml/itemProps30.xml><?xml version="1.0" encoding="utf-8"?>
<ds:datastoreItem xmlns:ds="http://schemas.openxmlformats.org/officeDocument/2006/customXml" ds:itemID="{5A442326-0E95-45B3-B440-07AACFA91864}"/>
</file>

<file path=customXml/itemProps31.xml><?xml version="1.0" encoding="utf-8"?>
<ds:datastoreItem xmlns:ds="http://schemas.openxmlformats.org/officeDocument/2006/customXml" ds:itemID="{3AEE6DE4-53A6-4EB2-BA99-94A9818E3FBE}"/>
</file>

<file path=customXml/itemProps32.xml><?xml version="1.0" encoding="utf-8"?>
<ds:datastoreItem xmlns:ds="http://schemas.openxmlformats.org/officeDocument/2006/customXml" ds:itemID="{8000BC6A-7D1F-4580-AF7C-7D3AA758E1BF}"/>
</file>

<file path=customXml/itemProps33.xml><?xml version="1.0" encoding="utf-8"?>
<ds:datastoreItem xmlns:ds="http://schemas.openxmlformats.org/officeDocument/2006/customXml" ds:itemID="{1E10CB4F-4356-4B57-91D2-660C2B18557C}"/>
</file>

<file path=customXml/itemProps34.xml><?xml version="1.0" encoding="utf-8"?>
<ds:datastoreItem xmlns:ds="http://schemas.openxmlformats.org/officeDocument/2006/customXml" ds:itemID="{FE469FBD-4363-4D95-9BC9-3B05D597652F}"/>
</file>

<file path=customXml/itemProps35.xml><?xml version="1.0" encoding="utf-8"?>
<ds:datastoreItem xmlns:ds="http://schemas.openxmlformats.org/officeDocument/2006/customXml" ds:itemID="{18A1FC0B-8639-4EA2-A98F-06CE10B73D2B}"/>
</file>

<file path=customXml/itemProps36.xml><?xml version="1.0" encoding="utf-8"?>
<ds:datastoreItem xmlns:ds="http://schemas.openxmlformats.org/officeDocument/2006/customXml" ds:itemID="{A33C74D9-722A-46F9-B40A-27DB4EA27620}"/>
</file>

<file path=customXml/itemProps37.xml><?xml version="1.0" encoding="utf-8"?>
<ds:datastoreItem xmlns:ds="http://schemas.openxmlformats.org/officeDocument/2006/customXml" ds:itemID="{84403911-B0EE-4E4B-8DBB-507E6012ACC2}"/>
</file>

<file path=customXml/itemProps38.xml><?xml version="1.0" encoding="utf-8"?>
<ds:datastoreItem xmlns:ds="http://schemas.openxmlformats.org/officeDocument/2006/customXml" ds:itemID="{0E593A99-AAF2-4B41-9D82-C991AFB9698A}"/>
</file>

<file path=customXml/itemProps39.xml><?xml version="1.0" encoding="utf-8"?>
<ds:datastoreItem xmlns:ds="http://schemas.openxmlformats.org/officeDocument/2006/customXml" ds:itemID="{7F2D6A5B-6443-43FF-BB2B-C561F62F1094}"/>
</file>

<file path=customXml/itemProps4.xml><?xml version="1.0" encoding="utf-8"?>
<ds:datastoreItem xmlns:ds="http://schemas.openxmlformats.org/officeDocument/2006/customXml" ds:itemID="{8F978D3B-8F9D-4A14-8FCE-CC63A9BC914C}"/>
</file>

<file path=customXml/itemProps40.xml><?xml version="1.0" encoding="utf-8"?>
<ds:datastoreItem xmlns:ds="http://schemas.openxmlformats.org/officeDocument/2006/customXml" ds:itemID="{D147BC99-3009-42AA-9BCC-6B4095128678}"/>
</file>

<file path=customXml/itemProps41.xml><?xml version="1.0" encoding="utf-8"?>
<ds:datastoreItem xmlns:ds="http://schemas.openxmlformats.org/officeDocument/2006/customXml" ds:itemID="{DBC4887E-AA0B-40A7-8A3E-352DD94691FA}"/>
</file>

<file path=customXml/itemProps42.xml><?xml version="1.0" encoding="utf-8"?>
<ds:datastoreItem xmlns:ds="http://schemas.openxmlformats.org/officeDocument/2006/customXml" ds:itemID="{A5396BA1-A0A2-49E8-AB07-8351442F245C}"/>
</file>

<file path=customXml/itemProps43.xml><?xml version="1.0" encoding="utf-8"?>
<ds:datastoreItem xmlns:ds="http://schemas.openxmlformats.org/officeDocument/2006/customXml" ds:itemID="{5F72DC18-A5E0-4FC8-8D61-4B07C632D4B6}"/>
</file>

<file path=customXml/itemProps44.xml><?xml version="1.0" encoding="utf-8"?>
<ds:datastoreItem xmlns:ds="http://schemas.openxmlformats.org/officeDocument/2006/customXml" ds:itemID="{3E7ADB24-F570-4263-BD1E-AF26D7B937A3}"/>
</file>

<file path=customXml/itemProps45.xml><?xml version="1.0" encoding="utf-8"?>
<ds:datastoreItem xmlns:ds="http://schemas.openxmlformats.org/officeDocument/2006/customXml" ds:itemID="{DCBDCEE4-D8D3-47FA-A924-AD6E5FCFF894}"/>
</file>

<file path=customXml/itemProps46.xml><?xml version="1.0" encoding="utf-8"?>
<ds:datastoreItem xmlns:ds="http://schemas.openxmlformats.org/officeDocument/2006/customXml" ds:itemID="{A002E52A-6E54-4277-882A-506ADFFDAE84}"/>
</file>

<file path=customXml/itemProps47.xml><?xml version="1.0" encoding="utf-8"?>
<ds:datastoreItem xmlns:ds="http://schemas.openxmlformats.org/officeDocument/2006/customXml" ds:itemID="{982F1D5E-22C0-4C67-A680-38CB7DF5AD20}"/>
</file>

<file path=customXml/itemProps48.xml><?xml version="1.0" encoding="utf-8"?>
<ds:datastoreItem xmlns:ds="http://schemas.openxmlformats.org/officeDocument/2006/customXml" ds:itemID="{949DE484-20C1-47F8-B9E3-190F7CD4F90C}"/>
</file>

<file path=customXml/itemProps49.xml><?xml version="1.0" encoding="utf-8"?>
<ds:datastoreItem xmlns:ds="http://schemas.openxmlformats.org/officeDocument/2006/customXml" ds:itemID="{B78C28C6-C7FA-4E78-BA2B-D8EA17A1131B}"/>
</file>

<file path=customXml/itemProps5.xml><?xml version="1.0" encoding="utf-8"?>
<ds:datastoreItem xmlns:ds="http://schemas.openxmlformats.org/officeDocument/2006/customXml" ds:itemID="{51D49E93-62B2-4435-8092-C45065BBEB38}"/>
</file>

<file path=customXml/itemProps50.xml><?xml version="1.0" encoding="utf-8"?>
<ds:datastoreItem xmlns:ds="http://schemas.openxmlformats.org/officeDocument/2006/customXml" ds:itemID="{F91D31D0-B7F7-434F-93DB-4EFC602808F6}"/>
</file>

<file path=customXml/itemProps51.xml><?xml version="1.0" encoding="utf-8"?>
<ds:datastoreItem xmlns:ds="http://schemas.openxmlformats.org/officeDocument/2006/customXml" ds:itemID="{9944141B-0503-49AC-B7D0-D008343B2D95}"/>
</file>

<file path=customXml/itemProps52.xml><?xml version="1.0" encoding="utf-8"?>
<ds:datastoreItem xmlns:ds="http://schemas.openxmlformats.org/officeDocument/2006/customXml" ds:itemID="{70B7B4D2-3AB4-4E5F-8C6B-3DBA21E09A08}"/>
</file>

<file path=customXml/itemProps53.xml><?xml version="1.0" encoding="utf-8"?>
<ds:datastoreItem xmlns:ds="http://schemas.openxmlformats.org/officeDocument/2006/customXml" ds:itemID="{FDDE522A-4DB7-4A24-AB39-F15D9572CB6A}"/>
</file>

<file path=customXml/itemProps54.xml><?xml version="1.0" encoding="utf-8"?>
<ds:datastoreItem xmlns:ds="http://schemas.openxmlformats.org/officeDocument/2006/customXml" ds:itemID="{7912B128-83EE-448D-9C94-EF08D37C66BF}"/>
</file>

<file path=customXml/itemProps55.xml><?xml version="1.0" encoding="utf-8"?>
<ds:datastoreItem xmlns:ds="http://schemas.openxmlformats.org/officeDocument/2006/customXml" ds:itemID="{115B4F39-0FCE-4468-B7D6-F782234EB33A}"/>
</file>

<file path=customXml/itemProps56.xml><?xml version="1.0" encoding="utf-8"?>
<ds:datastoreItem xmlns:ds="http://schemas.openxmlformats.org/officeDocument/2006/customXml" ds:itemID="{BA86FD4E-7BA3-4738-94EA-195DC9C625EB}"/>
</file>

<file path=customXml/itemProps57.xml><?xml version="1.0" encoding="utf-8"?>
<ds:datastoreItem xmlns:ds="http://schemas.openxmlformats.org/officeDocument/2006/customXml" ds:itemID="{54CA6B71-1051-4487-8D94-817FA476EB0A}"/>
</file>

<file path=customXml/itemProps58.xml><?xml version="1.0" encoding="utf-8"?>
<ds:datastoreItem xmlns:ds="http://schemas.openxmlformats.org/officeDocument/2006/customXml" ds:itemID="{13BB162C-0A07-4594-8EE6-3BB285FEC057}"/>
</file>

<file path=customXml/itemProps59.xml><?xml version="1.0" encoding="utf-8"?>
<ds:datastoreItem xmlns:ds="http://schemas.openxmlformats.org/officeDocument/2006/customXml" ds:itemID="{76FD8A73-DE2E-4BFA-9FAE-76BFE750F41D}"/>
</file>

<file path=customXml/itemProps6.xml><?xml version="1.0" encoding="utf-8"?>
<ds:datastoreItem xmlns:ds="http://schemas.openxmlformats.org/officeDocument/2006/customXml" ds:itemID="{16A0DA20-16CA-4F16-A96F-6BFDA7B80CF2}"/>
</file>

<file path=customXml/itemProps60.xml><?xml version="1.0" encoding="utf-8"?>
<ds:datastoreItem xmlns:ds="http://schemas.openxmlformats.org/officeDocument/2006/customXml" ds:itemID="{16194D4B-1F52-4AB9-9624-29816802F079}"/>
</file>

<file path=customXml/itemProps61.xml><?xml version="1.0" encoding="utf-8"?>
<ds:datastoreItem xmlns:ds="http://schemas.openxmlformats.org/officeDocument/2006/customXml" ds:itemID="{8E1E3F71-B5BF-45C5-A4E4-095232151F5E}"/>
</file>

<file path=customXml/itemProps62.xml><?xml version="1.0" encoding="utf-8"?>
<ds:datastoreItem xmlns:ds="http://schemas.openxmlformats.org/officeDocument/2006/customXml" ds:itemID="{DA4D892C-EBBC-40CB-8CE8-A0F725C18159}"/>
</file>

<file path=customXml/itemProps63.xml><?xml version="1.0" encoding="utf-8"?>
<ds:datastoreItem xmlns:ds="http://schemas.openxmlformats.org/officeDocument/2006/customXml" ds:itemID="{D2167139-B08E-4F0F-92E9-AB1ADEA96CC2}"/>
</file>

<file path=customXml/itemProps64.xml><?xml version="1.0" encoding="utf-8"?>
<ds:datastoreItem xmlns:ds="http://schemas.openxmlformats.org/officeDocument/2006/customXml" ds:itemID="{474511D6-3CC6-45E9-97A3-F02B7DF24CB1}"/>
</file>

<file path=customXml/itemProps65.xml><?xml version="1.0" encoding="utf-8"?>
<ds:datastoreItem xmlns:ds="http://schemas.openxmlformats.org/officeDocument/2006/customXml" ds:itemID="{A669BE9B-9A05-4EBD-AA44-66705BB02701}"/>
</file>

<file path=customXml/itemProps66.xml><?xml version="1.0" encoding="utf-8"?>
<ds:datastoreItem xmlns:ds="http://schemas.openxmlformats.org/officeDocument/2006/customXml" ds:itemID="{68288996-B94B-4222-BE9E-E10F105EE426}"/>
</file>

<file path=customXml/itemProps67.xml><?xml version="1.0" encoding="utf-8"?>
<ds:datastoreItem xmlns:ds="http://schemas.openxmlformats.org/officeDocument/2006/customXml" ds:itemID="{17B2AE43-E772-4D27-B199-D2E005F404B9}"/>
</file>

<file path=customXml/itemProps68.xml><?xml version="1.0" encoding="utf-8"?>
<ds:datastoreItem xmlns:ds="http://schemas.openxmlformats.org/officeDocument/2006/customXml" ds:itemID="{9C99711B-49D7-4077-BD0E-9F61D77A6313}"/>
</file>

<file path=customXml/itemProps69.xml><?xml version="1.0" encoding="utf-8"?>
<ds:datastoreItem xmlns:ds="http://schemas.openxmlformats.org/officeDocument/2006/customXml" ds:itemID="{6E579FA6-C53A-4254-86AD-680922F64606}"/>
</file>

<file path=customXml/itemProps7.xml><?xml version="1.0" encoding="utf-8"?>
<ds:datastoreItem xmlns:ds="http://schemas.openxmlformats.org/officeDocument/2006/customXml" ds:itemID="{873AEF02-BDED-4326-971F-F16F850193BC}"/>
</file>

<file path=customXml/itemProps70.xml><?xml version="1.0" encoding="utf-8"?>
<ds:datastoreItem xmlns:ds="http://schemas.openxmlformats.org/officeDocument/2006/customXml" ds:itemID="{5F7DCC49-D2D3-4347-A0F6-17CC1B672884}"/>
</file>

<file path=customXml/itemProps71.xml><?xml version="1.0" encoding="utf-8"?>
<ds:datastoreItem xmlns:ds="http://schemas.openxmlformats.org/officeDocument/2006/customXml" ds:itemID="{DFAF487E-F4EB-4FBF-B3BF-C0C2FD3110D9}"/>
</file>

<file path=customXml/itemProps72.xml><?xml version="1.0" encoding="utf-8"?>
<ds:datastoreItem xmlns:ds="http://schemas.openxmlformats.org/officeDocument/2006/customXml" ds:itemID="{6AA7C19F-1ED1-4195-88E3-ADCFADD267ED}"/>
</file>

<file path=customXml/itemProps73.xml><?xml version="1.0" encoding="utf-8"?>
<ds:datastoreItem xmlns:ds="http://schemas.openxmlformats.org/officeDocument/2006/customXml" ds:itemID="{54ECE962-38E2-431F-9AEC-EAFD83215FC9}"/>
</file>

<file path=customXml/itemProps74.xml><?xml version="1.0" encoding="utf-8"?>
<ds:datastoreItem xmlns:ds="http://schemas.openxmlformats.org/officeDocument/2006/customXml" ds:itemID="{FD57AC02-808F-44DB-9E6D-6CE90B09034D}"/>
</file>

<file path=customXml/itemProps75.xml><?xml version="1.0" encoding="utf-8"?>
<ds:datastoreItem xmlns:ds="http://schemas.openxmlformats.org/officeDocument/2006/customXml" ds:itemID="{E7AEBE86-7C65-4ABC-AABE-5B7B44E98B23}"/>
</file>

<file path=customXml/itemProps76.xml><?xml version="1.0" encoding="utf-8"?>
<ds:datastoreItem xmlns:ds="http://schemas.openxmlformats.org/officeDocument/2006/customXml" ds:itemID="{C28908A2-4DE9-4B08-9E09-1BB7CFE3F97A}"/>
</file>

<file path=customXml/itemProps77.xml><?xml version="1.0" encoding="utf-8"?>
<ds:datastoreItem xmlns:ds="http://schemas.openxmlformats.org/officeDocument/2006/customXml" ds:itemID="{FE957454-1527-4952-A3FD-8D3845544E17}"/>
</file>

<file path=customXml/itemProps78.xml><?xml version="1.0" encoding="utf-8"?>
<ds:datastoreItem xmlns:ds="http://schemas.openxmlformats.org/officeDocument/2006/customXml" ds:itemID="{7A6FB0A1-DAF2-490A-928F-FCE5BF071E7B}"/>
</file>

<file path=customXml/itemProps79.xml><?xml version="1.0" encoding="utf-8"?>
<ds:datastoreItem xmlns:ds="http://schemas.openxmlformats.org/officeDocument/2006/customXml" ds:itemID="{571A88EC-AE91-4757-886A-314A179FBD34}"/>
</file>

<file path=customXml/itemProps8.xml><?xml version="1.0" encoding="utf-8"?>
<ds:datastoreItem xmlns:ds="http://schemas.openxmlformats.org/officeDocument/2006/customXml" ds:itemID="{9A2744ED-51E2-4670-9A27-96658B4BE374}"/>
</file>

<file path=customXml/itemProps80.xml><?xml version="1.0" encoding="utf-8"?>
<ds:datastoreItem xmlns:ds="http://schemas.openxmlformats.org/officeDocument/2006/customXml" ds:itemID="{A060A29E-4851-42E8-8379-AC00BE4C9268}"/>
</file>

<file path=customXml/itemProps81.xml><?xml version="1.0" encoding="utf-8"?>
<ds:datastoreItem xmlns:ds="http://schemas.openxmlformats.org/officeDocument/2006/customXml" ds:itemID="{A69246F1-7130-4AE7-8743-0EE69A487556}"/>
</file>

<file path=customXml/itemProps82.xml><?xml version="1.0" encoding="utf-8"?>
<ds:datastoreItem xmlns:ds="http://schemas.openxmlformats.org/officeDocument/2006/customXml" ds:itemID="{0DB46A98-175D-4564-A876-F78A40CCCCC1}"/>
</file>

<file path=customXml/itemProps83.xml><?xml version="1.0" encoding="utf-8"?>
<ds:datastoreItem xmlns:ds="http://schemas.openxmlformats.org/officeDocument/2006/customXml" ds:itemID="{3BA743C2-CEC0-4D42-A997-E247EACC0024}"/>
</file>

<file path=customXml/itemProps84.xml><?xml version="1.0" encoding="utf-8"?>
<ds:datastoreItem xmlns:ds="http://schemas.openxmlformats.org/officeDocument/2006/customXml" ds:itemID="{BEDA7715-10F3-4499-B3E8-FC221A7BAA4D}"/>
</file>

<file path=customXml/itemProps85.xml><?xml version="1.0" encoding="utf-8"?>
<ds:datastoreItem xmlns:ds="http://schemas.openxmlformats.org/officeDocument/2006/customXml" ds:itemID="{7C4897E9-3F3F-403D-B1BE-D34C38204884}"/>
</file>

<file path=customXml/itemProps86.xml><?xml version="1.0" encoding="utf-8"?>
<ds:datastoreItem xmlns:ds="http://schemas.openxmlformats.org/officeDocument/2006/customXml" ds:itemID="{167DE94C-1552-4E2E-B1D4-D5911B5950E1}"/>
</file>

<file path=customXml/itemProps87.xml><?xml version="1.0" encoding="utf-8"?>
<ds:datastoreItem xmlns:ds="http://schemas.openxmlformats.org/officeDocument/2006/customXml" ds:itemID="{B2359EC9-7714-4A9F-A2AB-09716187AE68}"/>
</file>

<file path=customXml/itemProps88.xml><?xml version="1.0" encoding="utf-8"?>
<ds:datastoreItem xmlns:ds="http://schemas.openxmlformats.org/officeDocument/2006/customXml" ds:itemID="{C5319C75-4F9B-4A27-BBDB-6C568E5CB625}"/>
</file>

<file path=customXml/itemProps89.xml><?xml version="1.0" encoding="utf-8"?>
<ds:datastoreItem xmlns:ds="http://schemas.openxmlformats.org/officeDocument/2006/customXml" ds:itemID="{6A2DB7D4-175D-454B-A796-7292337590DE}"/>
</file>

<file path=customXml/itemProps9.xml><?xml version="1.0" encoding="utf-8"?>
<ds:datastoreItem xmlns:ds="http://schemas.openxmlformats.org/officeDocument/2006/customXml" ds:itemID="{5A0EFF6E-1CF4-47BB-9537-1169A861A0BC}"/>
</file>

<file path=customXml/itemProps90.xml><?xml version="1.0" encoding="utf-8"?>
<ds:datastoreItem xmlns:ds="http://schemas.openxmlformats.org/officeDocument/2006/customXml" ds:itemID="{2C2889B9-43E3-49E2-ACAC-19524E90E0CF}"/>
</file>

<file path=customXml/itemProps91.xml><?xml version="1.0" encoding="utf-8"?>
<ds:datastoreItem xmlns:ds="http://schemas.openxmlformats.org/officeDocument/2006/customXml" ds:itemID="{8C10F538-344B-46DA-BAE6-950D693E2412}"/>
</file>

<file path=customXml/itemProps92.xml><?xml version="1.0" encoding="utf-8"?>
<ds:datastoreItem xmlns:ds="http://schemas.openxmlformats.org/officeDocument/2006/customXml" ds:itemID="{666B6F50-4026-45F7-9C72-CF3A21C858CC}"/>
</file>

<file path=customXml/itemProps93.xml><?xml version="1.0" encoding="utf-8"?>
<ds:datastoreItem xmlns:ds="http://schemas.openxmlformats.org/officeDocument/2006/customXml" ds:itemID="{3832655E-B26F-460C-A536-5A7CAD5C2C4F}"/>
</file>

<file path=customXml/itemProps94.xml><?xml version="1.0" encoding="utf-8"?>
<ds:datastoreItem xmlns:ds="http://schemas.openxmlformats.org/officeDocument/2006/customXml" ds:itemID="{E92CB03F-F590-4CC4-9BBF-9A90AF740ED1}"/>
</file>

<file path=customXml/itemProps95.xml><?xml version="1.0" encoding="utf-8"?>
<ds:datastoreItem xmlns:ds="http://schemas.openxmlformats.org/officeDocument/2006/customXml" ds:itemID="{0E80AF01-321B-4A6D-8A99-1607D7CC8177}"/>
</file>

<file path=customXml/itemProps96.xml><?xml version="1.0" encoding="utf-8"?>
<ds:datastoreItem xmlns:ds="http://schemas.openxmlformats.org/officeDocument/2006/customXml" ds:itemID="{55AF091B-3C7A-41E3-B477-F2FDAA23CFDA}"/>
</file>

<file path=customXml/itemProps97.xml><?xml version="1.0" encoding="utf-8"?>
<ds:datastoreItem xmlns:ds="http://schemas.openxmlformats.org/officeDocument/2006/customXml" ds:itemID="{37158217-B4CF-4FB8-82AF-A5373F488B56}"/>
</file>

<file path=customXml/itemProps98.xml><?xml version="1.0" encoding="utf-8"?>
<ds:datastoreItem xmlns:ds="http://schemas.openxmlformats.org/officeDocument/2006/customXml" ds:itemID="{443ACBC3-DDEE-4D93-AE47-F4189E076268}"/>
</file>

<file path=customXml/itemProps99.xml><?xml version="1.0" encoding="utf-8"?>
<ds:datastoreItem xmlns:ds="http://schemas.openxmlformats.org/officeDocument/2006/customXml" ds:itemID="{897D3F10-8B11-435F-9BC6-DECF938845C0}"/>
</file>

<file path=docProps/app.xml><?xml version="1.0" encoding="utf-8"?>
<Properties xmlns="http://schemas.openxmlformats.org/officeDocument/2006/extended-properties" xmlns:vt="http://schemas.openxmlformats.org/officeDocument/2006/docPropsVTypes">
  <Template>Normal.dotm</Template>
  <TotalTime>5</TotalTime>
  <Pages>34</Pages>
  <Words>10326</Words>
  <Characters>58861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69049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Slavica Vasić</cp:lastModifiedBy>
  <cp:revision>5</cp:revision>
  <cp:lastPrinted>2015-11-18T15:31:00Z</cp:lastPrinted>
  <dcterms:created xsi:type="dcterms:W3CDTF">2015-12-04T10:00:00Z</dcterms:created>
  <dcterms:modified xsi:type="dcterms:W3CDTF">2015-12-04T10:14:00Z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